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E06" w:rsidRPr="002B5DDD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517E06" w:rsidRPr="004A4FF9" w:rsidRDefault="00517E06" w:rsidP="003C277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</w:pPr>
          </w:p>
          <w:p w:rsidR="00517E06" w:rsidRPr="002B5DDD" w:rsidRDefault="003C2773" w:rsidP="004357B3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="00517E06" w:rsidRPr="002B5DDD">
              <w:t xml:space="preserve">a rokovanie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</w:t>
            </w:r>
            <w:r w:rsidRPr="002B5DDD">
              <w:rPr>
                <w:szCs w:val="24"/>
              </w:rPr>
              <w:t xml:space="preserve">Číslo: </w:t>
            </w:r>
            <w:r w:rsidR="00BF06C9" w:rsidRPr="008B7715">
              <w:rPr>
                <w:szCs w:val="24"/>
              </w:rPr>
              <w:t>UV-13574/2021</w:t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sz w:val="20"/>
              </w:rPr>
            </w:pPr>
          </w:p>
          <w:p w:rsidR="00517E06" w:rsidRPr="002B5DDD" w:rsidRDefault="00517E06" w:rsidP="004357B3">
            <w:pPr>
              <w:tabs>
                <w:tab w:val="left" w:pos="5670"/>
              </w:tabs>
              <w:jc w:val="both"/>
            </w:pPr>
          </w:p>
        </w:tc>
      </w:tr>
      <w:tr w:rsidR="00517E06" w:rsidRPr="002B5DDD" w:rsidTr="004357B3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517E06" w:rsidRPr="002B5DDD" w:rsidRDefault="00AF49E3" w:rsidP="004357B3">
            <w:pPr>
              <w:jc w:val="center"/>
              <w:rPr>
                <w:b/>
              </w:rPr>
            </w:pPr>
            <w:r>
              <w:rPr>
                <w:b/>
              </w:rPr>
              <w:t>624</w:t>
            </w:r>
          </w:p>
          <w:p w:rsidR="00517E06" w:rsidRPr="002B5DDD" w:rsidRDefault="00517E06" w:rsidP="004357B3">
            <w:pPr>
              <w:jc w:val="center"/>
              <w:rPr>
                <w:b/>
              </w:rPr>
            </w:pPr>
          </w:p>
          <w:p w:rsidR="00517E06" w:rsidRPr="00B02686" w:rsidRDefault="00517E06" w:rsidP="004357B3">
            <w:pPr>
              <w:tabs>
                <w:tab w:val="left" w:pos="3686"/>
              </w:tabs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</w:t>
            </w:r>
            <w:r w:rsidRPr="00B02686">
              <w:rPr>
                <w:b/>
                <w:smallCaps/>
                <w:sz w:val="28"/>
                <w:szCs w:val="28"/>
              </w:rPr>
              <w:t>ládny návrh</w:t>
            </w:r>
          </w:p>
          <w:p w:rsidR="00517E06" w:rsidRDefault="00517E06" w:rsidP="004357B3">
            <w:pPr>
              <w:tabs>
                <w:tab w:val="left" w:pos="3686"/>
              </w:tabs>
              <w:jc w:val="center"/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  <w:r w:rsidRPr="002B5DDD">
              <w:rPr>
                <w:b/>
              </w:rPr>
              <w:t>Zákon,</w:t>
            </w:r>
            <w:r w:rsidRPr="002B5DDD"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pStyle w:val="Zkladntext2"/>
              <w:spacing w:after="0" w:line="240" w:lineRule="auto"/>
              <w:ind w:firstLine="708"/>
              <w:jc w:val="center"/>
              <w:rPr>
                <w:b/>
              </w:rPr>
            </w:pPr>
            <w:r w:rsidRPr="004A4FF9">
              <w:rPr>
                <w:b/>
              </w:rPr>
              <w:t xml:space="preserve">ktorým sa dopĺňa zákon č. 530/2003 Z. z. o obchodnom registri a o zmene </w:t>
            </w:r>
          </w:p>
          <w:p w:rsidR="00517E06" w:rsidRDefault="00517E06" w:rsidP="004357B3">
            <w:pPr>
              <w:pStyle w:val="Zkladntext2"/>
              <w:spacing w:after="0" w:line="240" w:lineRule="auto"/>
              <w:ind w:firstLine="708"/>
              <w:jc w:val="center"/>
              <w:rPr>
                <w:b/>
              </w:rPr>
            </w:pPr>
            <w:r w:rsidRPr="004A4FF9">
              <w:rPr>
                <w:b/>
              </w:rPr>
              <w:t xml:space="preserve">a doplnení niektorých zákonov v znení neskorších predpisov a ktorým sa mení </w:t>
            </w:r>
          </w:p>
          <w:p w:rsidR="00517E06" w:rsidRDefault="00517E06" w:rsidP="004357B3">
            <w:pPr>
              <w:pStyle w:val="Zkladntext2"/>
              <w:spacing w:after="0" w:line="240" w:lineRule="auto"/>
              <w:ind w:firstLine="708"/>
              <w:jc w:val="center"/>
              <w:rPr>
                <w:b/>
              </w:rPr>
            </w:pPr>
            <w:r w:rsidRPr="004A4FF9">
              <w:rPr>
                <w:b/>
              </w:rPr>
              <w:t xml:space="preserve">a dopĺňa zákon Slovenskej národnej rady č. 71/1992 Zb. o súdnych poplatkoch </w:t>
            </w:r>
          </w:p>
          <w:p w:rsidR="00517E06" w:rsidRDefault="00517E06" w:rsidP="004357B3">
            <w:pPr>
              <w:jc w:val="center"/>
              <w:rPr>
                <w:b/>
              </w:rPr>
            </w:pPr>
            <w:r w:rsidRPr="004A4FF9">
              <w:rPr>
                <w:b/>
              </w:rPr>
              <w:t>a poplatku za výpis z registra trestov v znení neskorších predpisov</w:t>
            </w:r>
          </w:p>
          <w:p w:rsidR="00517E06" w:rsidRPr="002B5DDD" w:rsidRDefault="00517E06" w:rsidP="004357B3">
            <w:pPr>
              <w:jc w:val="center"/>
              <w:rPr>
                <w:b/>
              </w:rPr>
            </w:pPr>
          </w:p>
        </w:tc>
      </w:tr>
      <w:tr w:rsidR="00517E06" w:rsidRPr="002B5DDD" w:rsidTr="004357B3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Pr="004A4FF9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4A4FF9">
              <w:rPr>
                <w:b/>
                <w:u w:val="single"/>
              </w:rPr>
              <w:t xml:space="preserve">Návrh uznesenia: </w:t>
            </w: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3C2773" w:rsidRDefault="00517E06" w:rsidP="003C2773">
            <w:pPr>
              <w:tabs>
                <w:tab w:val="left" w:pos="3686"/>
              </w:tabs>
            </w:pPr>
            <w:r w:rsidRPr="002B5DDD">
              <w:t>Národná rada Slovenskej republiky</w:t>
            </w:r>
            <w:r>
              <w:t xml:space="preserve">            </w:t>
            </w:r>
            <w:r w:rsidRPr="004A4FF9">
              <w:rPr>
                <w:b/>
              </w:rPr>
              <w:t>schvaľuje</w:t>
            </w:r>
            <w:r>
              <w:t xml:space="preserve"> </w:t>
            </w:r>
          </w:p>
          <w:p w:rsidR="00517E06" w:rsidRPr="002B5DDD" w:rsidRDefault="00517E06" w:rsidP="003C2773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2B5DDD">
              <w:rPr>
                <w:sz w:val="22"/>
                <w:szCs w:val="22"/>
              </w:rPr>
              <w:t xml:space="preserve">vládny návrh zákona, </w:t>
            </w:r>
            <w:r w:rsidRPr="004A4FF9">
              <w:rPr>
                <w:sz w:val="22"/>
                <w:szCs w:val="22"/>
              </w:rPr>
              <w:t xml:space="preserve">ktorým sa dopĺňa zákon </w:t>
            </w:r>
            <w:r w:rsidR="003C2773">
              <w:rPr>
                <w:sz w:val="22"/>
                <w:szCs w:val="22"/>
              </w:rPr>
              <w:t xml:space="preserve">      </w:t>
            </w:r>
            <w:r w:rsidRPr="004A4FF9">
              <w:rPr>
                <w:sz w:val="22"/>
                <w:szCs w:val="22"/>
              </w:rPr>
              <w:t xml:space="preserve">č. 530/2003 Z. z. o obchodnom registri a o zmene a doplnení niektorých zákonov v znení </w:t>
            </w:r>
            <w:r w:rsidR="003C2773">
              <w:rPr>
                <w:sz w:val="22"/>
                <w:szCs w:val="22"/>
              </w:rPr>
              <w:t xml:space="preserve">        </w:t>
            </w:r>
            <w:r w:rsidRPr="004A4FF9">
              <w:rPr>
                <w:sz w:val="22"/>
                <w:szCs w:val="22"/>
              </w:rPr>
              <w:t xml:space="preserve">neskorších predpisov a ktorým sa mení a dopĺňa </w:t>
            </w:r>
            <w:r w:rsidR="003C2773">
              <w:rPr>
                <w:sz w:val="22"/>
                <w:szCs w:val="22"/>
              </w:rPr>
              <w:t xml:space="preserve">              </w:t>
            </w:r>
            <w:r w:rsidRPr="004A4FF9">
              <w:rPr>
                <w:sz w:val="22"/>
                <w:szCs w:val="22"/>
              </w:rPr>
              <w:t xml:space="preserve">zákon Slovenskej národnej rady </w:t>
            </w:r>
            <w:r w:rsidR="003C2773">
              <w:rPr>
                <w:sz w:val="22"/>
                <w:szCs w:val="22"/>
              </w:rPr>
              <w:t>č</w:t>
            </w:r>
            <w:r w:rsidRPr="004A4FF9">
              <w:rPr>
                <w:sz w:val="22"/>
                <w:szCs w:val="22"/>
              </w:rPr>
              <w:t xml:space="preserve">. 71/1992 Zb. </w:t>
            </w:r>
            <w:r w:rsidR="003C2773">
              <w:rPr>
                <w:sz w:val="22"/>
                <w:szCs w:val="22"/>
              </w:rPr>
              <w:t xml:space="preserve">     </w:t>
            </w:r>
            <w:r w:rsidRPr="004A4FF9">
              <w:rPr>
                <w:sz w:val="22"/>
                <w:szCs w:val="22"/>
              </w:rPr>
              <w:t xml:space="preserve">o súdnych poplatkoch a poplatku za výpis </w:t>
            </w:r>
            <w:r w:rsidR="003C2773">
              <w:rPr>
                <w:sz w:val="22"/>
                <w:szCs w:val="22"/>
              </w:rPr>
              <w:t xml:space="preserve">                 </w:t>
            </w:r>
            <w:r w:rsidRPr="004A4FF9">
              <w:rPr>
                <w:sz w:val="22"/>
                <w:szCs w:val="22"/>
              </w:rPr>
              <w:t>z registra trestov v znení neskorších predpisov</w:t>
            </w:r>
            <w:r w:rsidRPr="002B5DDD">
              <w:rPr>
                <w:sz w:val="22"/>
                <w:szCs w:val="22"/>
              </w:rPr>
              <w:tab/>
            </w:r>
          </w:p>
        </w:tc>
      </w:tr>
      <w:tr w:rsidR="00517E06" w:rsidRPr="002B5DDD" w:rsidTr="004357B3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517E06" w:rsidRPr="00147A43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  <w:r w:rsidRPr="00147A43">
              <w:rPr>
                <w:b/>
              </w:rPr>
              <w:t xml:space="preserve">Eduard </w:t>
            </w:r>
            <w:proofErr w:type="spellStart"/>
            <w:r w:rsidRPr="00147A43">
              <w:rPr>
                <w:b/>
              </w:rPr>
              <w:t>Heger</w:t>
            </w:r>
            <w:proofErr w:type="spellEnd"/>
            <w:r w:rsidRPr="00147A43">
              <w:rPr>
                <w:b/>
              </w:rPr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</w:tr>
      <w:tr w:rsidR="00517E06" w:rsidRPr="002B5DDD" w:rsidTr="004357B3">
        <w:trPr>
          <w:cantSplit/>
        </w:trPr>
        <w:tc>
          <w:tcPr>
            <w:tcW w:w="9212" w:type="dxa"/>
            <w:gridSpan w:val="2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8670AE">
            <w:pPr>
              <w:tabs>
                <w:tab w:val="left" w:pos="3686"/>
              </w:tabs>
              <w:jc w:val="center"/>
            </w:pPr>
            <w:r w:rsidRPr="002B5DDD">
              <w:t xml:space="preserve">Bratislava, </w:t>
            </w:r>
            <w:r>
              <w:t xml:space="preserve">   </w:t>
            </w:r>
            <w:r w:rsidR="008670AE">
              <w:t>júl</w:t>
            </w:r>
            <w:r w:rsidRPr="008670AE">
              <w:t xml:space="preserve"> </w:t>
            </w:r>
            <w:r w:rsidRPr="002B5DDD">
              <w:t>20</w:t>
            </w:r>
            <w:r>
              <w:t>21</w:t>
            </w:r>
          </w:p>
        </w:tc>
      </w:tr>
    </w:tbl>
    <w:p w:rsidR="006024EB" w:rsidRDefault="00195C5B"/>
    <w:sectPr w:rsidR="0060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06"/>
    <w:rsid w:val="00157364"/>
    <w:rsid w:val="00195C5B"/>
    <w:rsid w:val="002A70AD"/>
    <w:rsid w:val="003C2773"/>
    <w:rsid w:val="00517E06"/>
    <w:rsid w:val="008670AE"/>
    <w:rsid w:val="00AF49E3"/>
    <w:rsid w:val="00BF06C9"/>
    <w:rsid w:val="00C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BERAKOVA Sona</dc:creator>
  <cp:lastModifiedBy>BERAKOVA Sona</cp:lastModifiedBy>
  <cp:revision>7</cp:revision>
  <cp:lastPrinted>2021-07-19T07:14:00Z</cp:lastPrinted>
  <dcterms:created xsi:type="dcterms:W3CDTF">2021-07-02T09:48:00Z</dcterms:created>
  <dcterms:modified xsi:type="dcterms:W3CDTF">2021-07-19T07:14:00Z</dcterms:modified>
</cp:coreProperties>
</file>