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AD" w:rsidRDefault="00D62FAD">
      <w:pPr>
        <w:spacing w:before="11"/>
        <w:rPr>
          <w:sz w:val="26"/>
        </w:rPr>
      </w:pPr>
      <w:bookmarkStart w:id="0" w:name="_GoBack"/>
      <w:bookmarkEnd w:id="0"/>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8"/>
        <w:gridCol w:w="8677"/>
      </w:tblGrid>
      <w:tr w:rsidR="00D62FAD">
        <w:trPr>
          <w:trHeight w:val="614"/>
        </w:trPr>
        <w:tc>
          <w:tcPr>
            <w:tcW w:w="15145" w:type="dxa"/>
            <w:gridSpan w:val="2"/>
            <w:tcBorders>
              <w:bottom w:val="single" w:sz="4" w:space="0" w:color="000000"/>
            </w:tcBorders>
          </w:tcPr>
          <w:p w:rsidR="00D62FAD" w:rsidRDefault="00D13742" w:rsidP="00537906">
            <w:pPr>
              <w:pStyle w:val="TableParagraph"/>
              <w:spacing w:line="251" w:lineRule="exact"/>
              <w:ind w:left="62"/>
              <w:jc w:val="center"/>
              <w:rPr>
                <w:b/>
              </w:rPr>
            </w:pPr>
            <w:r>
              <w:rPr>
                <w:b/>
              </w:rPr>
              <w:t>TABUĽKA ZHODY</w:t>
            </w:r>
          </w:p>
          <w:p w:rsidR="00D62FAD" w:rsidRDefault="00D13742" w:rsidP="00537906">
            <w:pPr>
              <w:pStyle w:val="TableParagraph"/>
              <w:spacing w:line="252" w:lineRule="exact"/>
              <w:ind w:left="62"/>
              <w:jc w:val="center"/>
              <w:rPr>
                <w:b/>
              </w:rPr>
            </w:pPr>
            <w:r>
              <w:rPr>
                <w:b/>
              </w:rPr>
              <w:t>právneho predpisu s právom Európskej únie</w:t>
            </w:r>
          </w:p>
        </w:tc>
      </w:tr>
      <w:tr w:rsidR="00D62FAD">
        <w:trPr>
          <w:trHeight w:val="1852"/>
        </w:trPr>
        <w:tc>
          <w:tcPr>
            <w:tcW w:w="6468" w:type="dxa"/>
            <w:tcBorders>
              <w:top w:val="single" w:sz="4" w:space="0" w:color="000000"/>
              <w:left w:val="thickThinMediumGap" w:sz="2" w:space="0" w:color="000000"/>
              <w:bottom w:val="double" w:sz="1" w:space="0" w:color="000000"/>
            </w:tcBorders>
          </w:tcPr>
          <w:p w:rsidR="00D62FAD" w:rsidRDefault="00D13742">
            <w:pPr>
              <w:pStyle w:val="TableParagraph"/>
              <w:ind w:left="54" w:right="3"/>
              <w:jc w:val="both"/>
              <w:rPr>
                <w:b/>
                <w:sz w:val="20"/>
              </w:rPr>
            </w:pPr>
            <w:r>
              <w:rPr>
                <w:b/>
                <w:sz w:val="20"/>
              </w:rPr>
              <w:t>Smernica Európskeho parlamentu a Rady 2014/23/EÚ z 26. februára 2014 o udeľovaní koncesií (Ú. v. EÚ L 94, 28. 3. 2014) v znení delegovaného nariadenia Komisie (EÚ) 2015/2172 z 24. novembra 2015 (Ú. v. EÚ L 307, 25. 11. 2015)</w:t>
            </w:r>
          </w:p>
        </w:tc>
        <w:tc>
          <w:tcPr>
            <w:tcW w:w="8677" w:type="dxa"/>
            <w:tcBorders>
              <w:top w:val="single" w:sz="4" w:space="0" w:color="000000"/>
              <w:bottom w:val="double" w:sz="1" w:space="0" w:color="000000"/>
              <w:right w:val="thickThinMediumGap" w:sz="2" w:space="0" w:color="000000"/>
            </w:tcBorders>
          </w:tcPr>
          <w:p w:rsidR="00537906" w:rsidRDefault="00537906">
            <w:pPr>
              <w:pStyle w:val="TableParagraph"/>
              <w:ind w:left="944"/>
              <w:rPr>
                <w:b/>
                <w:sz w:val="20"/>
              </w:rPr>
            </w:pPr>
            <w:r>
              <w:rPr>
                <w:b/>
                <w:sz w:val="20"/>
              </w:rPr>
              <w:t xml:space="preserve">Návrh zákona, ktorým sa mení a dopĺňa zákon č. 343/2015 Z. z. </w:t>
            </w:r>
            <w:r w:rsidRPr="009A0756">
              <w:rPr>
                <w:b/>
                <w:bCs/>
              </w:rPr>
              <w:t xml:space="preserve">. o verejnom obstarávaní a o zmene a doplnení niektorých zákonov </w:t>
            </w:r>
            <w:r w:rsidRPr="009A0756">
              <w:rPr>
                <w:rStyle w:val="Zstupntext"/>
                <w:b/>
                <w:bCs/>
                <w:color w:val="000000"/>
              </w:rPr>
              <w:t>v znení neskorších predpisov a </w:t>
            </w:r>
            <w:r w:rsidRPr="009A0756">
              <w:rPr>
                <w:b/>
                <w:bCs/>
              </w:rPr>
              <w:t>o zmene a doplnení niektorých zákonov</w:t>
            </w:r>
            <w:r>
              <w:rPr>
                <w:b/>
                <w:bCs/>
              </w:rPr>
              <w:t xml:space="preserve"> (ďalej len „NZ“)</w:t>
            </w:r>
          </w:p>
          <w:p w:rsidR="00537906" w:rsidRDefault="00537906">
            <w:pPr>
              <w:pStyle w:val="TableParagraph"/>
              <w:ind w:left="944"/>
              <w:rPr>
                <w:b/>
                <w:sz w:val="20"/>
              </w:rPr>
            </w:pPr>
          </w:p>
          <w:p w:rsidR="00D62FAD" w:rsidRDefault="00D13742">
            <w:pPr>
              <w:pStyle w:val="TableParagraph"/>
              <w:ind w:left="944"/>
              <w:rPr>
                <w:b/>
                <w:sz w:val="20"/>
              </w:rPr>
            </w:pPr>
            <w:r>
              <w:rPr>
                <w:b/>
                <w:sz w:val="20"/>
              </w:rPr>
              <w:t>Zákon č. 343/2015 Z. z o verejnom obstarávaní a o zmene a doplnení niektorých zákonov</w:t>
            </w:r>
            <w:r w:rsidR="007B2AB0">
              <w:rPr>
                <w:b/>
                <w:sz w:val="20"/>
              </w:rPr>
              <w:t>(ďalej len „Zákon č. 343/2015 Z. z.“)</w:t>
            </w:r>
          </w:p>
          <w:p w:rsidR="00D62FAD" w:rsidRDefault="00D62FAD">
            <w:pPr>
              <w:pStyle w:val="TableParagraph"/>
              <w:spacing w:before="1"/>
              <w:rPr>
                <w:sz w:val="20"/>
              </w:rPr>
            </w:pPr>
          </w:p>
          <w:p w:rsidR="00D62FAD" w:rsidRDefault="00D62FAD">
            <w:pPr>
              <w:pStyle w:val="TableParagraph"/>
              <w:spacing w:line="221" w:lineRule="exact"/>
              <w:ind w:left="944"/>
              <w:rPr>
                <w:b/>
                <w:sz w:val="20"/>
              </w:rPr>
            </w:pPr>
          </w:p>
        </w:tc>
      </w:tr>
    </w:tbl>
    <w:p w:rsidR="00D62FAD" w:rsidRDefault="00D62FAD">
      <w:pPr>
        <w:spacing w:before="6"/>
        <w:rPr>
          <w:sz w:val="26"/>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3"/>
        <w:gridCol w:w="523"/>
        <w:gridCol w:w="994"/>
        <w:gridCol w:w="1274"/>
        <w:gridCol w:w="5309"/>
        <w:gridCol w:w="359"/>
        <w:gridCol w:w="736"/>
      </w:tblGrid>
      <w:tr w:rsidR="00D62FAD">
        <w:trPr>
          <w:trHeight w:val="186"/>
        </w:trPr>
        <w:tc>
          <w:tcPr>
            <w:tcW w:w="1150" w:type="dxa"/>
          </w:tcPr>
          <w:p w:rsidR="00D62FAD" w:rsidRDefault="00D13742">
            <w:pPr>
              <w:pStyle w:val="TableParagraph"/>
              <w:spacing w:line="167" w:lineRule="exact"/>
              <w:ind w:left="34"/>
              <w:jc w:val="center"/>
              <w:rPr>
                <w:b/>
                <w:sz w:val="16"/>
              </w:rPr>
            </w:pPr>
            <w:r>
              <w:rPr>
                <w:b/>
                <w:sz w:val="16"/>
              </w:rPr>
              <w:t>1</w:t>
            </w:r>
          </w:p>
        </w:tc>
        <w:tc>
          <w:tcPr>
            <w:tcW w:w="4793" w:type="dxa"/>
            <w:tcBorders>
              <w:top w:val="single" w:sz="4" w:space="0" w:color="000000"/>
            </w:tcBorders>
          </w:tcPr>
          <w:p w:rsidR="00D62FAD" w:rsidRDefault="00D13742">
            <w:pPr>
              <w:pStyle w:val="TableParagraph"/>
              <w:spacing w:line="167" w:lineRule="exact"/>
              <w:ind w:left="1"/>
              <w:jc w:val="center"/>
              <w:rPr>
                <w:b/>
                <w:sz w:val="16"/>
              </w:rPr>
            </w:pPr>
            <w:r>
              <w:rPr>
                <w:b/>
                <w:sz w:val="16"/>
              </w:rPr>
              <w:t>2</w:t>
            </w:r>
          </w:p>
        </w:tc>
        <w:tc>
          <w:tcPr>
            <w:tcW w:w="523" w:type="dxa"/>
            <w:tcBorders>
              <w:top w:val="single" w:sz="4" w:space="0" w:color="000000"/>
            </w:tcBorders>
          </w:tcPr>
          <w:p w:rsidR="00D62FAD" w:rsidRDefault="00D13742">
            <w:pPr>
              <w:pStyle w:val="TableParagraph"/>
              <w:spacing w:line="167" w:lineRule="exact"/>
              <w:ind w:left="4"/>
              <w:jc w:val="center"/>
              <w:rPr>
                <w:b/>
                <w:sz w:val="16"/>
              </w:rPr>
            </w:pPr>
            <w:r>
              <w:rPr>
                <w:b/>
                <w:sz w:val="16"/>
              </w:rPr>
              <w:t>3</w:t>
            </w:r>
          </w:p>
        </w:tc>
        <w:tc>
          <w:tcPr>
            <w:tcW w:w="994" w:type="dxa"/>
            <w:tcBorders>
              <w:top w:val="single" w:sz="4" w:space="0" w:color="000000"/>
            </w:tcBorders>
          </w:tcPr>
          <w:p w:rsidR="00D62FAD" w:rsidRDefault="00D13742">
            <w:pPr>
              <w:pStyle w:val="TableParagraph"/>
              <w:spacing w:line="167" w:lineRule="exact"/>
              <w:ind w:left="4"/>
              <w:jc w:val="center"/>
              <w:rPr>
                <w:b/>
                <w:sz w:val="16"/>
              </w:rPr>
            </w:pPr>
            <w:r>
              <w:rPr>
                <w:b/>
                <w:sz w:val="16"/>
              </w:rPr>
              <w:t>4</w:t>
            </w:r>
          </w:p>
        </w:tc>
        <w:tc>
          <w:tcPr>
            <w:tcW w:w="1274" w:type="dxa"/>
            <w:tcBorders>
              <w:top w:val="single" w:sz="4" w:space="0" w:color="000000"/>
            </w:tcBorders>
          </w:tcPr>
          <w:p w:rsidR="00D62FAD" w:rsidRDefault="00D13742">
            <w:pPr>
              <w:pStyle w:val="TableParagraph"/>
              <w:spacing w:line="167" w:lineRule="exact"/>
              <w:ind w:left="2"/>
              <w:jc w:val="center"/>
              <w:rPr>
                <w:b/>
                <w:sz w:val="16"/>
              </w:rPr>
            </w:pPr>
            <w:r>
              <w:rPr>
                <w:b/>
                <w:sz w:val="16"/>
              </w:rPr>
              <w:t>5</w:t>
            </w:r>
          </w:p>
        </w:tc>
        <w:tc>
          <w:tcPr>
            <w:tcW w:w="5309" w:type="dxa"/>
            <w:tcBorders>
              <w:top w:val="single" w:sz="4" w:space="0" w:color="000000"/>
            </w:tcBorders>
          </w:tcPr>
          <w:p w:rsidR="00D62FAD" w:rsidRDefault="00D13742">
            <w:pPr>
              <w:pStyle w:val="TableParagraph"/>
              <w:spacing w:line="167" w:lineRule="exact"/>
              <w:ind w:left="6"/>
              <w:jc w:val="center"/>
              <w:rPr>
                <w:b/>
                <w:sz w:val="16"/>
              </w:rPr>
            </w:pPr>
            <w:r>
              <w:rPr>
                <w:b/>
                <w:sz w:val="16"/>
              </w:rPr>
              <w:t>6</w:t>
            </w:r>
          </w:p>
        </w:tc>
        <w:tc>
          <w:tcPr>
            <w:tcW w:w="359" w:type="dxa"/>
            <w:tcBorders>
              <w:top w:val="single" w:sz="4" w:space="0" w:color="000000"/>
            </w:tcBorders>
          </w:tcPr>
          <w:p w:rsidR="00D62FAD" w:rsidRDefault="00D13742">
            <w:pPr>
              <w:pStyle w:val="TableParagraph"/>
              <w:spacing w:line="167" w:lineRule="exact"/>
              <w:ind w:left="8"/>
              <w:jc w:val="center"/>
              <w:rPr>
                <w:b/>
                <w:sz w:val="16"/>
              </w:rPr>
            </w:pPr>
            <w:r>
              <w:rPr>
                <w:b/>
                <w:sz w:val="16"/>
              </w:rPr>
              <w:t>7</w:t>
            </w:r>
          </w:p>
        </w:tc>
        <w:tc>
          <w:tcPr>
            <w:tcW w:w="736" w:type="dxa"/>
            <w:tcBorders>
              <w:top w:val="single" w:sz="4" w:space="0" w:color="000000"/>
            </w:tcBorders>
          </w:tcPr>
          <w:p w:rsidR="00D62FAD" w:rsidRDefault="00D13742">
            <w:pPr>
              <w:pStyle w:val="TableParagraph"/>
              <w:spacing w:line="167" w:lineRule="exact"/>
              <w:ind w:left="17"/>
              <w:jc w:val="center"/>
              <w:rPr>
                <w:b/>
                <w:sz w:val="16"/>
              </w:rPr>
            </w:pPr>
            <w:r>
              <w:rPr>
                <w:b/>
                <w:sz w:val="16"/>
              </w:rPr>
              <w:t>8</w:t>
            </w:r>
          </w:p>
        </w:tc>
      </w:tr>
      <w:tr w:rsidR="00D62FAD">
        <w:trPr>
          <w:trHeight w:val="321"/>
        </w:trPr>
        <w:tc>
          <w:tcPr>
            <w:tcW w:w="1150" w:type="dxa"/>
          </w:tcPr>
          <w:p w:rsidR="00D62FAD" w:rsidRDefault="00D13742">
            <w:pPr>
              <w:pStyle w:val="TableParagraph"/>
              <w:spacing w:line="160" w:lineRule="exact"/>
              <w:ind w:left="59"/>
              <w:rPr>
                <w:b/>
                <w:sz w:val="14"/>
              </w:rPr>
            </w:pPr>
            <w:r>
              <w:rPr>
                <w:b/>
                <w:sz w:val="14"/>
              </w:rPr>
              <w:t>Článok</w:t>
            </w:r>
          </w:p>
          <w:p w:rsidR="00D62FAD" w:rsidRDefault="00D13742">
            <w:pPr>
              <w:pStyle w:val="TableParagraph"/>
              <w:spacing w:line="142" w:lineRule="exact"/>
              <w:ind w:left="59"/>
              <w:rPr>
                <w:b/>
                <w:sz w:val="14"/>
              </w:rPr>
            </w:pPr>
            <w:r>
              <w:rPr>
                <w:b/>
                <w:sz w:val="14"/>
              </w:rPr>
              <w:t>(Č, O, V, P)</w:t>
            </w:r>
          </w:p>
        </w:tc>
        <w:tc>
          <w:tcPr>
            <w:tcW w:w="4793" w:type="dxa"/>
          </w:tcPr>
          <w:p w:rsidR="00D62FAD" w:rsidRDefault="00D13742">
            <w:pPr>
              <w:pStyle w:val="TableParagraph"/>
              <w:spacing w:before="78"/>
              <w:ind w:left="55"/>
              <w:rPr>
                <w:b/>
                <w:sz w:val="14"/>
              </w:rPr>
            </w:pPr>
            <w:r>
              <w:rPr>
                <w:b/>
                <w:sz w:val="14"/>
              </w:rPr>
              <w:t>Text</w:t>
            </w:r>
          </w:p>
        </w:tc>
        <w:tc>
          <w:tcPr>
            <w:tcW w:w="523" w:type="dxa"/>
          </w:tcPr>
          <w:p w:rsidR="00D62FAD" w:rsidRDefault="00D13742">
            <w:pPr>
              <w:pStyle w:val="TableParagraph"/>
              <w:spacing w:line="160" w:lineRule="exact"/>
              <w:ind w:left="62" w:hanging="3"/>
              <w:rPr>
                <w:b/>
                <w:sz w:val="14"/>
              </w:rPr>
            </w:pPr>
            <w:r>
              <w:rPr>
                <w:b/>
                <w:w w:val="95"/>
                <w:sz w:val="14"/>
              </w:rPr>
              <w:t xml:space="preserve">Spôsob </w:t>
            </w:r>
            <w:proofErr w:type="spellStart"/>
            <w:r>
              <w:rPr>
                <w:b/>
                <w:w w:val="95"/>
                <w:sz w:val="14"/>
              </w:rPr>
              <w:t>transp</w:t>
            </w:r>
            <w:proofErr w:type="spellEnd"/>
            <w:r>
              <w:rPr>
                <w:b/>
                <w:w w:val="95"/>
                <w:sz w:val="14"/>
              </w:rPr>
              <w:t>.</w:t>
            </w:r>
          </w:p>
        </w:tc>
        <w:tc>
          <w:tcPr>
            <w:tcW w:w="994" w:type="dxa"/>
          </w:tcPr>
          <w:p w:rsidR="00D62FAD" w:rsidRDefault="00D13742">
            <w:pPr>
              <w:pStyle w:val="TableParagraph"/>
              <w:spacing w:before="78"/>
              <w:ind w:left="37" w:right="6"/>
              <w:jc w:val="center"/>
              <w:rPr>
                <w:b/>
                <w:sz w:val="14"/>
              </w:rPr>
            </w:pPr>
            <w:r>
              <w:rPr>
                <w:b/>
                <w:sz w:val="14"/>
              </w:rPr>
              <w:t>Č.</w:t>
            </w:r>
          </w:p>
        </w:tc>
        <w:tc>
          <w:tcPr>
            <w:tcW w:w="1274" w:type="dxa"/>
          </w:tcPr>
          <w:p w:rsidR="00D62FAD" w:rsidRDefault="00D13742">
            <w:pPr>
              <w:pStyle w:val="TableParagraph"/>
              <w:spacing w:line="160" w:lineRule="exact"/>
              <w:ind w:left="55"/>
              <w:rPr>
                <w:b/>
                <w:sz w:val="14"/>
              </w:rPr>
            </w:pPr>
            <w:r>
              <w:rPr>
                <w:b/>
                <w:sz w:val="14"/>
              </w:rPr>
              <w:t>Článok</w:t>
            </w:r>
          </w:p>
          <w:p w:rsidR="00D62FAD" w:rsidRDefault="00D13742">
            <w:pPr>
              <w:pStyle w:val="TableParagraph"/>
              <w:spacing w:line="142" w:lineRule="exact"/>
              <w:ind w:left="55"/>
              <w:rPr>
                <w:b/>
                <w:sz w:val="14"/>
              </w:rPr>
            </w:pPr>
            <w:r>
              <w:rPr>
                <w:b/>
                <w:sz w:val="14"/>
              </w:rPr>
              <w:t>(Č, §, O, V, P)</w:t>
            </w:r>
          </w:p>
        </w:tc>
        <w:tc>
          <w:tcPr>
            <w:tcW w:w="5309" w:type="dxa"/>
          </w:tcPr>
          <w:p w:rsidR="00D62FAD" w:rsidRDefault="00D13742">
            <w:pPr>
              <w:pStyle w:val="TableParagraph"/>
              <w:spacing w:before="78"/>
              <w:ind w:left="58"/>
              <w:rPr>
                <w:b/>
                <w:sz w:val="14"/>
              </w:rPr>
            </w:pPr>
            <w:r>
              <w:rPr>
                <w:b/>
                <w:sz w:val="14"/>
              </w:rPr>
              <w:t>Text</w:t>
            </w:r>
          </w:p>
        </w:tc>
        <w:tc>
          <w:tcPr>
            <w:tcW w:w="359" w:type="dxa"/>
          </w:tcPr>
          <w:p w:rsidR="00D62FAD" w:rsidRDefault="00D13742">
            <w:pPr>
              <w:pStyle w:val="TableParagraph"/>
              <w:spacing w:line="160" w:lineRule="exact"/>
              <w:ind w:left="73"/>
              <w:rPr>
                <w:b/>
                <w:sz w:val="14"/>
              </w:rPr>
            </w:pPr>
            <w:proofErr w:type="spellStart"/>
            <w:r>
              <w:rPr>
                <w:b/>
                <w:sz w:val="14"/>
              </w:rPr>
              <w:t>Zho</w:t>
            </w:r>
            <w:proofErr w:type="spellEnd"/>
          </w:p>
          <w:p w:rsidR="00D62FAD" w:rsidRDefault="00D13742">
            <w:pPr>
              <w:pStyle w:val="TableParagraph"/>
              <w:spacing w:line="142" w:lineRule="exact"/>
              <w:ind w:left="97"/>
              <w:rPr>
                <w:b/>
                <w:sz w:val="14"/>
              </w:rPr>
            </w:pPr>
            <w:r>
              <w:rPr>
                <w:b/>
                <w:sz w:val="14"/>
              </w:rPr>
              <w:t>-da</w:t>
            </w:r>
          </w:p>
        </w:tc>
        <w:tc>
          <w:tcPr>
            <w:tcW w:w="736" w:type="dxa"/>
          </w:tcPr>
          <w:p w:rsidR="00D62FAD" w:rsidRDefault="00D13742">
            <w:pPr>
              <w:pStyle w:val="TableParagraph"/>
              <w:spacing w:before="78"/>
              <w:ind w:left="49" w:right="7"/>
              <w:jc w:val="center"/>
              <w:rPr>
                <w:b/>
                <w:sz w:val="14"/>
              </w:rPr>
            </w:pPr>
            <w:r>
              <w:rPr>
                <w:b/>
                <w:sz w:val="14"/>
              </w:rPr>
              <w:t>Poznámky</w:t>
            </w:r>
          </w:p>
        </w:tc>
      </w:tr>
      <w:tr w:rsidR="00D62FAD">
        <w:trPr>
          <w:trHeight w:val="184"/>
        </w:trPr>
        <w:tc>
          <w:tcPr>
            <w:tcW w:w="1150" w:type="dxa"/>
          </w:tcPr>
          <w:p w:rsidR="00D62FAD" w:rsidRDefault="00D62FAD">
            <w:pPr>
              <w:pStyle w:val="TableParagraph"/>
              <w:rPr>
                <w:sz w:val="12"/>
              </w:rPr>
            </w:pPr>
          </w:p>
        </w:tc>
        <w:tc>
          <w:tcPr>
            <w:tcW w:w="4793" w:type="dxa"/>
          </w:tcPr>
          <w:p w:rsidR="00D62FAD" w:rsidRDefault="00D62FAD">
            <w:pPr>
              <w:pStyle w:val="TableParagraph"/>
              <w:rPr>
                <w:sz w:val="12"/>
              </w:rPr>
            </w:pPr>
          </w:p>
        </w:tc>
        <w:tc>
          <w:tcPr>
            <w:tcW w:w="523" w:type="dxa"/>
          </w:tcPr>
          <w:p w:rsidR="00D62FAD" w:rsidRDefault="00D62FAD">
            <w:pPr>
              <w:pStyle w:val="TableParagraph"/>
              <w:rPr>
                <w:sz w:val="12"/>
              </w:rPr>
            </w:pPr>
          </w:p>
        </w:tc>
        <w:tc>
          <w:tcPr>
            <w:tcW w:w="994" w:type="dxa"/>
          </w:tcPr>
          <w:p w:rsidR="00D62FAD" w:rsidRDefault="00D62FAD">
            <w:pPr>
              <w:pStyle w:val="TableParagraph"/>
              <w:rPr>
                <w:sz w:val="12"/>
              </w:rPr>
            </w:pPr>
          </w:p>
        </w:tc>
        <w:tc>
          <w:tcPr>
            <w:tcW w:w="1274" w:type="dxa"/>
          </w:tcPr>
          <w:p w:rsidR="00D62FAD" w:rsidRDefault="00D62FAD">
            <w:pPr>
              <w:pStyle w:val="TableParagraph"/>
              <w:rPr>
                <w:sz w:val="12"/>
              </w:rPr>
            </w:pPr>
          </w:p>
        </w:tc>
        <w:tc>
          <w:tcPr>
            <w:tcW w:w="5309" w:type="dxa"/>
          </w:tcPr>
          <w:p w:rsidR="00D62FAD" w:rsidRDefault="00D62FAD">
            <w:pPr>
              <w:pStyle w:val="TableParagraph"/>
              <w:rPr>
                <w:sz w:val="12"/>
              </w:rPr>
            </w:pPr>
          </w:p>
        </w:tc>
        <w:tc>
          <w:tcPr>
            <w:tcW w:w="359" w:type="dxa"/>
          </w:tcPr>
          <w:p w:rsidR="00D62FAD" w:rsidRDefault="00D62FAD">
            <w:pPr>
              <w:pStyle w:val="TableParagraph"/>
              <w:rPr>
                <w:sz w:val="12"/>
              </w:rPr>
            </w:pPr>
          </w:p>
        </w:tc>
        <w:tc>
          <w:tcPr>
            <w:tcW w:w="736" w:type="dxa"/>
          </w:tcPr>
          <w:p w:rsidR="00D62FAD" w:rsidRDefault="00D62FAD">
            <w:pPr>
              <w:pStyle w:val="TableParagraph"/>
              <w:rPr>
                <w:sz w:val="12"/>
              </w:rPr>
            </w:pPr>
          </w:p>
        </w:tc>
      </w:tr>
      <w:tr w:rsidR="00307673" w:rsidRPr="00D644CB">
        <w:trPr>
          <w:trHeight w:val="179"/>
        </w:trPr>
        <w:tc>
          <w:tcPr>
            <w:tcW w:w="1150" w:type="dxa"/>
            <w:tcBorders>
              <w:bottom w:val="nil"/>
            </w:tcBorders>
          </w:tcPr>
          <w:p w:rsidR="00307673" w:rsidRPr="00D644CB" w:rsidRDefault="00307673">
            <w:pPr>
              <w:pStyle w:val="TableParagraph"/>
              <w:spacing w:line="160" w:lineRule="exact"/>
              <w:ind w:left="2"/>
              <w:rPr>
                <w:sz w:val="16"/>
              </w:rPr>
            </w:pPr>
            <w:r w:rsidRPr="00D644CB">
              <w:rPr>
                <w:sz w:val="16"/>
              </w:rPr>
              <w:t>Č: 3</w:t>
            </w:r>
          </w:p>
        </w:tc>
        <w:tc>
          <w:tcPr>
            <w:tcW w:w="4793" w:type="dxa"/>
            <w:tcBorders>
              <w:bottom w:val="nil"/>
            </w:tcBorders>
          </w:tcPr>
          <w:p w:rsidR="00307673" w:rsidRPr="00D644CB" w:rsidRDefault="00307673">
            <w:pPr>
              <w:pStyle w:val="TableParagraph"/>
              <w:spacing w:line="160" w:lineRule="exact"/>
              <w:ind w:left="26"/>
              <w:rPr>
                <w:sz w:val="16"/>
              </w:rPr>
            </w:pPr>
            <w:r w:rsidRPr="00D644CB">
              <w:rPr>
                <w:sz w:val="16"/>
              </w:rPr>
              <w:t>Zásada rovnakého zaobchádzania, nediskriminácie a transparentnosti</w:t>
            </w:r>
          </w:p>
        </w:tc>
        <w:tc>
          <w:tcPr>
            <w:tcW w:w="523" w:type="dxa"/>
            <w:tcBorders>
              <w:bottom w:val="nil"/>
            </w:tcBorders>
          </w:tcPr>
          <w:p w:rsidR="00307673" w:rsidRPr="00D644CB" w:rsidRDefault="00307673">
            <w:pPr>
              <w:pStyle w:val="TableParagraph"/>
              <w:spacing w:line="160" w:lineRule="exact"/>
              <w:ind w:left="1"/>
              <w:jc w:val="center"/>
              <w:rPr>
                <w:sz w:val="16"/>
              </w:rPr>
            </w:pPr>
            <w:r w:rsidRPr="00D644CB">
              <w:rPr>
                <w:sz w:val="16"/>
              </w:rPr>
              <w:t>N</w:t>
            </w:r>
          </w:p>
        </w:tc>
        <w:tc>
          <w:tcPr>
            <w:tcW w:w="994" w:type="dxa"/>
            <w:tcBorders>
              <w:bottom w:val="nil"/>
            </w:tcBorders>
          </w:tcPr>
          <w:p w:rsidR="00307673" w:rsidRPr="00D644CB" w:rsidRDefault="00307673">
            <w:pPr>
              <w:pStyle w:val="TableParagraph"/>
              <w:spacing w:line="160" w:lineRule="exact"/>
              <w:ind w:left="10" w:right="6"/>
              <w:jc w:val="center"/>
              <w:rPr>
                <w:sz w:val="16"/>
              </w:rPr>
            </w:pPr>
            <w:r w:rsidRPr="00D644CB">
              <w:rPr>
                <w:sz w:val="16"/>
              </w:rPr>
              <w:t>Zákon č.</w:t>
            </w:r>
          </w:p>
        </w:tc>
        <w:tc>
          <w:tcPr>
            <w:tcW w:w="1274" w:type="dxa"/>
            <w:tcBorders>
              <w:bottom w:val="nil"/>
            </w:tcBorders>
          </w:tcPr>
          <w:p w:rsidR="00307673" w:rsidRPr="00D644CB" w:rsidRDefault="00307673">
            <w:pPr>
              <w:pStyle w:val="TableParagraph"/>
              <w:spacing w:line="160" w:lineRule="exact"/>
              <w:ind w:left="26"/>
              <w:rPr>
                <w:sz w:val="16"/>
              </w:rPr>
            </w:pPr>
            <w:r w:rsidRPr="00D644CB">
              <w:rPr>
                <w:sz w:val="16"/>
              </w:rPr>
              <w:t>§: 1</w:t>
            </w:r>
          </w:p>
        </w:tc>
        <w:tc>
          <w:tcPr>
            <w:tcW w:w="5309" w:type="dxa"/>
            <w:tcBorders>
              <w:bottom w:val="nil"/>
            </w:tcBorders>
          </w:tcPr>
          <w:p w:rsidR="00307673" w:rsidRPr="00D644CB" w:rsidRDefault="00307673">
            <w:pPr>
              <w:pStyle w:val="TableParagraph"/>
              <w:spacing w:line="160" w:lineRule="exact"/>
              <w:ind w:left="29"/>
              <w:rPr>
                <w:sz w:val="16"/>
              </w:rPr>
            </w:pPr>
            <w:r w:rsidRPr="00D644CB">
              <w:rPr>
                <w:sz w:val="16"/>
              </w:rPr>
              <w:t>(13) Verejný obstarávateľ a obstarávateľ nesmie nesmú zadať zákazku, koncesiu</w:t>
            </w:r>
          </w:p>
        </w:tc>
        <w:tc>
          <w:tcPr>
            <w:tcW w:w="359" w:type="dxa"/>
            <w:tcBorders>
              <w:bottom w:val="nil"/>
            </w:tcBorders>
          </w:tcPr>
          <w:p w:rsidR="00307673" w:rsidRPr="00D644CB" w:rsidRDefault="00307673">
            <w:pPr>
              <w:pStyle w:val="TableParagraph"/>
              <w:spacing w:line="160" w:lineRule="exact"/>
              <w:ind w:left="5"/>
              <w:jc w:val="center"/>
              <w:rPr>
                <w:sz w:val="16"/>
              </w:rPr>
            </w:pPr>
            <w:r w:rsidRPr="00D644CB">
              <w:rPr>
                <w:sz w:val="16"/>
              </w:rPr>
              <w:t>Ú</w:t>
            </w:r>
          </w:p>
        </w:tc>
        <w:tc>
          <w:tcPr>
            <w:tcW w:w="736" w:type="dxa"/>
            <w:vMerge w:val="restart"/>
          </w:tcPr>
          <w:p w:rsidR="00307673" w:rsidRPr="00D644CB" w:rsidRDefault="00307673">
            <w:pPr>
              <w:pStyle w:val="TableParagraph"/>
              <w:rPr>
                <w:sz w:val="16"/>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spacing w:line="159" w:lineRule="exact"/>
              <w:ind w:left="2"/>
              <w:rPr>
                <w:sz w:val="16"/>
              </w:rPr>
            </w:pPr>
            <w:r w:rsidRPr="00D644CB">
              <w:rPr>
                <w:sz w:val="16"/>
              </w:rPr>
              <w:t>O: 1</w:t>
            </w:r>
          </w:p>
        </w:tc>
        <w:tc>
          <w:tcPr>
            <w:tcW w:w="4793" w:type="dxa"/>
            <w:tcBorders>
              <w:top w:val="nil"/>
              <w:bottom w:val="nil"/>
            </w:tcBorders>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spacing w:line="159" w:lineRule="exact"/>
              <w:ind w:left="8" w:right="5"/>
              <w:jc w:val="center"/>
              <w:rPr>
                <w:sz w:val="16"/>
              </w:rPr>
            </w:pPr>
            <w:r w:rsidRPr="00D644CB">
              <w:rPr>
                <w:sz w:val="16"/>
              </w:rPr>
              <w:t>343/2015 Z. z</w:t>
            </w:r>
          </w:p>
        </w:tc>
        <w:tc>
          <w:tcPr>
            <w:tcW w:w="1274" w:type="dxa"/>
            <w:tcBorders>
              <w:top w:val="nil"/>
              <w:bottom w:val="nil"/>
            </w:tcBorders>
          </w:tcPr>
          <w:p w:rsidR="00307673" w:rsidRPr="00D644CB" w:rsidRDefault="00307673">
            <w:pPr>
              <w:pStyle w:val="TableParagraph"/>
              <w:spacing w:line="159" w:lineRule="exact"/>
              <w:ind w:left="26"/>
              <w:rPr>
                <w:sz w:val="16"/>
              </w:rPr>
            </w:pPr>
            <w:r w:rsidRPr="00D644CB">
              <w:rPr>
                <w:sz w:val="16"/>
              </w:rPr>
              <w:t>O: 13</w:t>
            </w:r>
          </w:p>
        </w:tc>
        <w:tc>
          <w:tcPr>
            <w:tcW w:w="5309" w:type="dxa"/>
            <w:tcBorders>
              <w:top w:val="nil"/>
              <w:bottom w:val="nil"/>
            </w:tcBorders>
          </w:tcPr>
          <w:p w:rsidR="00307673" w:rsidRPr="00D644CB" w:rsidRDefault="00307673">
            <w:pPr>
              <w:pStyle w:val="TableParagraph"/>
              <w:spacing w:line="159" w:lineRule="exact"/>
              <w:ind w:left="29"/>
              <w:rPr>
                <w:sz w:val="16"/>
              </w:rPr>
            </w:pPr>
            <w:r w:rsidRPr="00D644CB">
              <w:rPr>
                <w:sz w:val="16"/>
              </w:rPr>
              <w:t>alebo použiť súťaž návrhov podľa odsekov 2 až 12 s cieľom vyhnúť sa použitiu</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59" w:lineRule="exact"/>
              <w:ind w:left="26"/>
              <w:rPr>
                <w:sz w:val="16"/>
              </w:rPr>
            </w:pPr>
            <w:r w:rsidRPr="00D644CB">
              <w:rPr>
                <w:sz w:val="16"/>
              </w:rPr>
              <w:t>Verejní obstarávatelia a obstarávatelia zaobchádzajú s hospodárskymi</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rsidP="00036536">
            <w:pPr>
              <w:pStyle w:val="TableParagraph"/>
              <w:spacing w:line="159" w:lineRule="exact"/>
              <w:ind w:right="6"/>
              <w:rPr>
                <w:sz w:val="16"/>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spacing w:line="159" w:lineRule="exact"/>
              <w:ind w:left="29"/>
              <w:rPr>
                <w:sz w:val="16"/>
              </w:rPr>
            </w:pPr>
            <w:r w:rsidRPr="00D644CB">
              <w:rPr>
                <w:sz w:val="16"/>
              </w:rPr>
              <w:t>postupov a pravidiel podľa tohto zákona.</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9"/>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60" w:lineRule="exact"/>
              <w:ind w:left="26"/>
              <w:rPr>
                <w:sz w:val="16"/>
              </w:rPr>
            </w:pPr>
            <w:r w:rsidRPr="00D644CB">
              <w:rPr>
                <w:sz w:val="16"/>
              </w:rPr>
              <w:t>subjektmi rovnako a nediskriminačne a konajú transparentne a primerane.</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rsidP="00036536">
            <w:pPr>
              <w:pStyle w:val="TableParagraph"/>
              <w:spacing w:line="160" w:lineRule="exact"/>
              <w:ind w:right="6"/>
              <w:rPr>
                <w:sz w:val="16"/>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rPr>
                <w:sz w:val="12"/>
              </w:rPr>
            </w:pP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D644CB" w:rsidP="00036536">
            <w:pPr>
              <w:pStyle w:val="TableParagraph"/>
              <w:spacing w:line="159" w:lineRule="exact"/>
              <w:ind w:right="6"/>
              <w:rPr>
                <w:sz w:val="16"/>
              </w:rPr>
            </w:pPr>
            <w:r>
              <w:rPr>
                <w:sz w:val="16"/>
              </w:rPr>
              <w:t>NZ</w:t>
            </w:r>
          </w:p>
        </w:tc>
        <w:tc>
          <w:tcPr>
            <w:tcW w:w="1274" w:type="dxa"/>
            <w:tcBorders>
              <w:top w:val="nil"/>
              <w:bottom w:val="nil"/>
            </w:tcBorders>
          </w:tcPr>
          <w:p w:rsidR="00D644CB" w:rsidRDefault="00D644CB">
            <w:pPr>
              <w:pStyle w:val="TableParagraph"/>
              <w:spacing w:line="159" w:lineRule="exact"/>
              <w:ind w:left="26"/>
              <w:rPr>
                <w:sz w:val="16"/>
              </w:rPr>
            </w:pPr>
            <w:r>
              <w:rPr>
                <w:sz w:val="16"/>
              </w:rPr>
              <w:t>Čl. I bod 18</w:t>
            </w:r>
          </w:p>
          <w:p w:rsidR="00D644CB" w:rsidRDefault="00D644CB">
            <w:pPr>
              <w:pStyle w:val="TableParagraph"/>
              <w:spacing w:line="159" w:lineRule="exact"/>
              <w:ind w:left="26"/>
              <w:rPr>
                <w:sz w:val="16"/>
              </w:rPr>
            </w:pPr>
          </w:p>
          <w:p w:rsidR="00307673" w:rsidRDefault="00307673">
            <w:pPr>
              <w:pStyle w:val="TableParagraph"/>
              <w:spacing w:line="159" w:lineRule="exact"/>
              <w:ind w:left="26"/>
              <w:rPr>
                <w:sz w:val="16"/>
              </w:rPr>
            </w:pPr>
            <w:r w:rsidRPr="00D644CB">
              <w:rPr>
                <w:sz w:val="16"/>
              </w:rPr>
              <w:t>§: 6</w:t>
            </w:r>
          </w:p>
          <w:p w:rsidR="00D644CB" w:rsidRPr="00D644CB" w:rsidRDefault="00D644CB">
            <w:pPr>
              <w:pStyle w:val="TableParagraph"/>
              <w:spacing w:line="159" w:lineRule="exact"/>
              <w:ind w:left="26"/>
              <w:rPr>
                <w:sz w:val="16"/>
              </w:rPr>
            </w:pPr>
            <w:r>
              <w:rPr>
                <w:sz w:val="16"/>
              </w:rPr>
              <w:t>O:16</w:t>
            </w:r>
          </w:p>
        </w:tc>
        <w:tc>
          <w:tcPr>
            <w:tcW w:w="5309" w:type="dxa"/>
            <w:tcBorders>
              <w:top w:val="nil"/>
              <w:bottom w:val="nil"/>
            </w:tcBorders>
          </w:tcPr>
          <w:p w:rsidR="00D644CB" w:rsidRPr="00D644CB" w:rsidRDefault="00D644CB" w:rsidP="00D644CB">
            <w:pPr>
              <w:widowControl/>
              <w:tabs>
                <w:tab w:val="left" w:pos="477"/>
              </w:tabs>
              <w:autoSpaceDE/>
              <w:autoSpaceDN/>
              <w:spacing w:after="2"/>
              <w:rPr>
                <w:sz w:val="16"/>
                <w:szCs w:val="16"/>
              </w:rPr>
            </w:pPr>
            <w:r w:rsidRPr="00D644CB">
              <w:rPr>
                <w:sz w:val="16"/>
                <w:szCs w:val="16"/>
              </w:rPr>
              <w:t xml:space="preserve">V § 6 odsek 16 znie  </w:t>
            </w:r>
          </w:p>
          <w:p w:rsidR="00D644CB" w:rsidRPr="00D644CB" w:rsidRDefault="00D644CB" w:rsidP="00D644CB">
            <w:pPr>
              <w:pStyle w:val="Odsekzoznamu"/>
              <w:tabs>
                <w:tab w:val="left" w:pos="477"/>
              </w:tabs>
              <w:spacing w:after="2"/>
              <w:jc w:val="both"/>
              <w:rPr>
                <w:sz w:val="16"/>
                <w:szCs w:val="16"/>
              </w:rPr>
            </w:pPr>
            <w:r w:rsidRPr="00D644CB">
              <w:rPr>
                <w:sz w:val="16"/>
                <w:szCs w:val="16"/>
              </w:rPr>
              <w:t xml:space="preserve">„(16) Zákazku, koncesiu alebo súťaž návrhov nemožno rozdeliť ani zvoliť spôsob určenia jej predpokladanej hodnoty s cieľom </w:t>
            </w:r>
          </w:p>
          <w:p w:rsidR="00D644CB" w:rsidRPr="00D644CB" w:rsidRDefault="00D644CB" w:rsidP="00D644CB">
            <w:pPr>
              <w:pStyle w:val="Odsekzoznamu"/>
              <w:widowControl/>
              <w:numPr>
                <w:ilvl w:val="2"/>
                <w:numId w:val="142"/>
              </w:numPr>
              <w:autoSpaceDE/>
              <w:autoSpaceDN/>
              <w:spacing w:after="2"/>
              <w:ind w:left="900"/>
              <w:jc w:val="both"/>
              <w:rPr>
                <w:sz w:val="16"/>
                <w:szCs w:val="16"/>
              </w:rPr>
            </w:pPr>
            <w:r w:rsidRPr="00D644CB">
              <w:rPr>
                <w:sz w:val="16"/>
                <w:szCs w:val="16"/>
              </w:rPr>
              <w:t xml:space="preserve">znížiť predpokladanú hodnotu pod finančné limity podľa tohto zákona, </w:t>
            </w:r>
          </w:p>
          <w:p w:rsidR="00D644CB" w:rsidRPr="00D644CB" w:rsidRDefault="00D644CB" w:rsidP="00D644CB">
            <w:pPr>
              <w:pStyle w:val="Odsekzoznamu"/>
              <w:widowControl/>
              <w:numPr>
                <w:ilvl w:val="2"/>
                <w:numId w:val="142"/>
              </w:numPr>
              <w:autoSpaceDE/>
              <w:autoSpaceDN/>
              <w:spacing w:after="2"/>
              <w:ind w:left="900"/>
              <w:jc w:val="both"/>
              <w:rPr>
                <w:sz w:val="16"/>
                <w:szCs w:val="16"/>
              </w:rPr>
            </w:pPr>
            <w:r w:rsidRPr="00D644CB">
              <w:rPr>
                <w:sz w:val="16"/>
                <w:szCs w:val="16"/>
              </w:rPr>
              <w:t>vyhnúť sa zverejneniu oznámenia alebo výzvy podľa tohto zákona, alebo</w:t>
            </w:r>
          </w:p>
          <w:p w:rsidR="00D644CB" w:rsidRPr="00D644CB" w:rsidRDefault="00D644CB" w:rsidP="00D644CB">
            <w:pPr>
              <w:pStyle w:val="Odsekzoznamu"/>
              <w:widowControl/>
              <w:numPr>
                <w:ilvl w:val="2"/>
                <w:numId w:val="142"/>
              </w:numPr>
              <w:autoSpaceDE/>
              <w:autoSpaceDN/>
              <w:spacing w:after="2"/>
              <w:ind w:left="900"/>
              <w:jc w:val="both"/>
              <w:rPr>
                <w:sz w:val="16"/>
                <w:szCs w:val="16"/>
              </w:rPr>
            </w:pPr>
            <w:r w:rsidRPr="00D644CB">
              <w:rPr>
                <w:sz w:val="16"/>
                <w:szCs w:val="16"/>
              </w:rPr>
              <w:t xml:space="preserve">vyhnúť sa podaniu námietok podľa § 170 ods. 7.“.  </w:t>
            </w:r>
          </w:p>
          <w:p w:rsidR="00307673" w:rsidRPr="00D644CB" w:rsidRDefault="00307673">
            <w:pPr>
              <w:pStyle w:val="TableParagraph"/>
              <w:spacing w:line="159" w:lineRule="exact"/>
              <w:ind w:left="29"/>
              <w:rPr>
                <w:sz w:val="16"/>
                <w:szCs w:val="16"/>
              </w:rPr>
            </w:pP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59" w:lineRule="exact"/>
              <w:ind w:left="26"/>
              <w:rPr>
                <w:sz w:val="16"/>
              </w:rPr>
            </w:pPr>
            <w:r w:rsidRPr="00D644CB">
              <w:rPr>
                <w:sz w:val="16"/>
              </w:rPr>
              <w:t>Návrh postupu udeľovania koncesie, vrátane stanovenia predpokladanej</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rsidP="00036536">
            <w:pPr>
              <w:pStyle w:val="TableParagraph"/>
              <w:spacing w:line="159" w:lineRule="exact"/>
              <w:ind w:right="6"/>
              <w:rPr>
                <w:sz w:val="16"/>
              </w:rPr>
            </w:pPr>
          </w:p>
        </w:tc>
        <w:tc>
          <w:tcPr>
            <w:tcW w:w="1274" w:type="dxa"/>
            <w:tcBorders>
              <w:top w:val="nil"/>
              <w:bottom w:val="nil"/>
            </w:tcBorders>
          </w:tcPr>
          <w:p w:rsidR="00307673" w:rsidRPr="00D644CB" w:rsidRDefault="00307673">
            <w:pPr>
              <w:pStyle w:val="TableParagraph"/>
              <w:spacing w:line="159" w:lineRule="exact"/>
              <w:ind w:left="26"/>
              <w:rPr>
                <w:sz w:val="16"/>
              </w:rPr>
            </w:pPr>
          </w:p>
        </w:tc>
        <w:tc>
          <w:tcPr>
            <w:tcW w:w="5309" w:type="dxa"/>
            <w:tcBorders>
              <w:top w:val="nil"/>
              <w:bottom w:val="nil"/>
            </w:tcBorders>
          </w:tcPr>
          <w:p w:rsidR="00307673" w:rsidRPr="00D644CB" w:rsidRDefault="00307673">
            <w:pPr>
              <w:pStyle w:val="TableParagraph"/>
              <w:spacing w:line="159" w:lineRule="exact"/>
              <w:ind w:left="29"/>
              <w:rPr>
                <w:sz w:val="16"/>
              </w:rPr>
            </w:pP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9"/>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60" w:lineRule="exact"/>
              <w:ind w:left="26"/>
              <w:rPr>
                <w:sz w:val="16"/>
              </w:rPr>
            </w:pPr>
            <w:r w:rsidRPr="00D644CB">
              <w:rPr>
                <w:sz w:val="16"/>
              </w:rPr>
              <w:t>hodnoty, sa nesmie robiť so zámerom vylúčiť ho z rozsahu pôsobnosti</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rsidP="00036536">
            <w:pPr>
              <w:pStyle w:val="TableParagraph"/>
              <w:spacing w:line="160" w:lineRule="exact"/>
              <w:ind w:right="6"/>
              <w:rPr>
                <w:sz w:val="16"/>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spacing w:line="160" w:lineRule="exact"/>
              <w:ind w:left="29"/>
              <w:rPr>
                <w:sz w:val="16"/>
              </w:rPr>
            </w:pP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59" w:lineRule="exact"/>
              <w:ind w:left="26"/>
              <w:rPr>
                <w:sz w:val="16"/>
              </w:rPr>
            </w:pPr>
            <w:r w:rsidRPr="00D644CB">
              <w:rPr>
                <w:sz w:val="16"/>
              </w:rPr>
              <w:t>tejto smernice alebo neprimerane zvýhodniť či znevýhodniť niektoré</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rsidP="00036536">
            <w:pPr>
              <w:pStyle w:val="TableParagraph"/>
              <w:spacing w:line="159" w:lineRule="exact"/>
              <w:ind w:left="12" w:right="6"/>
              <w:rPr>
                <w:sz w:val="16"/>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rPr>
                <w:sz w:val="12"/>
              </w:rPr>
            </w:pP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spacing w:line="159" w:lineRule="exact"/>
              <w:ind w:left="26"/>
              <w:rPr>
                <w:sz w:val="16"/>
              </w:rPr>
            </w:pPr>
            <w:r w:rsidRPr="00D644CB">
              <w:rPr>
                <w:sz w:val="16"/>
              </w:rPr>
              <w:t>hospodárske subjekty alebo niektoré stavebné práce, tovar alebo služby.</w:t>
            </w: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rPr>
                <w:sz w:val="12"/>
              </w:rPr>
            </w:pPr>
          </w:p>
        </w:tc>
        <w:tc>
          <w:tcPr>
            <w:tcW w:w="1274" w:type="dxa"/>
            <w:tcBorders>
              <w:top w:val="nil"/>
              <w:bottom w:val="nil"/>
            </w:tcBorders>
          </w:tcPr>
          <w:p w:rsidR="00307673" w:rsidRPr="00D644CB" w:rsidRDefault="00307673">
            <w:pPr>
              <w:pStyle w:val="TableParagraph"/>
              <w:spacing w:line="159" w:lineRule="exact"/>
              <w:ind w:left="26"/>
              <w:rPr>
                <w:sz w:val="16"/>
              </w:rPr>
            </w:pPr>
            <w:r w:rsidRPr="00D644CB">
              <w:rPr>
                <w:sz w:val="16"/>
              </w:rPr>
              <w:t>§: 10</w:t>
            </w:r>
          </w:p>
        </w:tc>
        <w:tc>
          <w:tcPr>
            <w:tcW w:w="5309" w:type="dxa"/>
            <w:tcBorders>
              <w:top w:val="nil"/>
              <w:bottom w:val="nil"/>
            </w:tcBorders>
          </w:tcPr>
          <w:p w:rsidR="00307673" w:rsidRPr="00D644CB" w:rsidRDefault="00307673">
            <w:pPr>
              <w:pStyle w:val="TableParagraph"/>
              <w:spacing w:line="159" w:lineRule="exact"/>
              <w:ind w:left="29"/>
              <w:rPr>
                <w:sz w:val="16"/>
              </w:rPr>
            </w:pPr>
            <w:r w:rsidRPr="00D644CB">
              <w:rPr>
                <w:sz w:val="16"/>
              </w:rPr>
              <w:t>(2) Verejný obstarávateľ a obstarávateľ musia dodržať princíp rovnakého</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9"/>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rPr>
                <w:sz w:val="12"/>
              </w:rPr>
            </w:pPr>
          </w:p>
        </w:tc>
        <w:tc>
          <w:tcPr>
            <w:tcW w:w="1274" w:type="dxa"/>
            <w:tcBorders>
              <w:top w:val="nil"/>
              <w:bottom w:val="nil"/>
            </w:tcBorders>
          </w:tcPr>
          <w:p w:rsidR="00307673" w:rsidRPr="00D644CB" w:rsidRDefault="00307673">
            <w:pPr>
              <w:pStyle w:val="TableParagraph"/>
              <w:spacing w:line="160" w:lineRule="exact"/>
              <w:ind w:left="26"/>
              <w:rPr>
                <w:sz w:val="16"/>
              </w:rPr>
            </w:pPr>
            <w:r w:rsidRPr="00D644CB">
              <w:rPr>
                <w:sz w:val="16"/>
              </w:rPr>
              <w:t>O: 2, 3</w:t>
            </w:r>
          </w:p>
        </w:tc>
        <w:tc>
          <w:tcPr>
            <w:tcW w:w="5309" w:type="dxa"/>
            <w:tcBorders>
              <w:top w:val="nil"/>
              <w:bottom w:val="nil"/>
            </w:tcBorders>
          </w:tcPr>
          <w:p w:rsidR="00307673" w:rsidRPr="00D644CB" w:rsidRDefault="00307673">
            <w:pPr>
              <w:pStyle w:val="TableParagraph"/>
              <w:spacing w:line="160" w:lineRule="exact"/>
              <w:ind w:left="29"/>
              <w:rPr>
                <w:sz w:val="16"/>
              </w:rPr>
            </w:pPr>
            <w:r w:rsidRPr="00D644CB">
              <w:rPr>
                <w:sz w:val="16"/>
              </w:rPr>
              <w:t>zaobchádzania, princíp nediskriminácie hospodárskych subjektov, princíp</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270"/>
        </w:trPr>
        <w:tc>
          <w:tcPr>
            <w:tcW w:w="1150" w:type="dxa"/>
            <w:tcBorders>
              <w:top w:val="nil"/>
              <w:bottom w:val="nil"/>
            </w:tcBorders>
          </w:tcPr>
          <w:p w:rsidR="00307673" w:rsidRPr="00D644CB" w:rsidRDefault="00307673">
            <w:pPr>
              <w:pStyle w:val="TableParagraph"/>
              <w:rPr>
                <w:sz w:val="16"/>
              </w:rPr>
            </w:pPr>
          </w:p>
        </w:tc>
        <w:tc>
          <w:tcPr>
            <w:tcW w:w="4793" w:type="dxa"/>
            <w:tcBorders>
              <w:top w:val="nil"/>
              <w:bottom w:val="nil"/>
            </w:tcBorders>
          </w:tcPr>
          <w:p w:rsidR="00307673" w:rsidRPr="00D644CB" w:rsidRDefault="00307673">
            <w:pPr>
              <w:pStyle w:val="TableParagraph"/>
              <w:rPr>
                <w:sz w:val="16"/>
              </w:rPr>
            </w:pPr>
          </w:p>
        </w:tc>
        <w:tc>
          <w:tcPr>
            <w:tcW w:w="523" w:type="dxa"/>
            <w:tcBorders>
              <w:top w:val="nil"/>
              <w:bottom w:val="nil"/>
            </w:tcBorders>
          </w:tcPr>
          <w:p w:rsidR="00307673" w:rsidRPr="00D644CB" w:rsidRDefault="00307673">
            <w:pPr>
              <w:pStyle w:val="TableParagraph"/>
              <w:rPr>
                <w:sz w:val="16"/>
              </w:rPr>
            </w:pPr>
          </w:p>
        </w:tc>
        <w:tc>
          <w:tcPr>
            <w:tcW w:w="994" w:type="dxa"/>
            <w:tcBorders>
              <w:top w:val="nil"/>
              <w:bottom w:val="nil"/>
            </w:tcBorders>
          </w:tcPr>
          <w:p w:rsidR="00307673" w:rsidRPr="00D644CB" w:rsidRDefault="00307673">
            <w:pPr>
              <w:pStyle w:val="TableParagraph"/>
              <w:rPr>
                <w:sz w:val="16"/>
              </w:rPr>
            </w:pPr>
          </w:p>
        </w:tc>
        <w:tc>
          <w:tcPr>
            <w:tcW w:w="1274" w:type="dxa"/>
            <w:tcBorders>
              <w:top w:val="nil"/>
              <w:bottom w:val="nil"/>
            </w:tcBorders>
          </w:tcPr>
          <w:p w:rsidR="00307673" w:rsidRPr="00D644CB" w:rsidRDefault="00307673">
            <w:pPr>
              <w:pStyle w:val="TableParagraph"/>
              <w:rPr>
                <w:sz w:val="16"/>
              </w:rPr>
            </w:pPr>
          </w:p>
        </w:tc>
        <w:tc>
          <w:tcPr>
            <w:tcW w:w="5309" w:type="dxa"/>
            <w:tcBorders>
              <w:top w:val="nil"/>
              <w:bottom w:val="nil"/>
            </w:tcBorders>
          </w:tcPr>
          <w:p w:rsidR="00307673" w:rsidRPr="00D644CB" w:rsidRDefault="00307673">
            <w:pPr>
              <w:pStyle w:val="TableParagraph"/>
              <w:spacing w:line="179" w:lineRule="exact"/>
              <w:ind w:left="29"/>
              <w:rPr>
                <w:sz w:val="16"/>
              </w:rPr>
            </w:pPr>
            <w:r w:rsidRPr="00D644CB">
              <w:rPr>
                <w:sz w:val="16"/>
              </w:rPr>
              <w:t>transparentnosti, princíp proporcionality a princíp hospodárnosti a efektívnosti.</w:t>
            </w:r>
          </w:p>
        </w:tc>
        <w:tc>
          <w:tcPr>
            <w:tcW w:w="359" w:type="dxa"/>
            <w:tcBorders>
              <w:top w:val="nil"/>
              <w:bottom w:val="nil"/>
            </w:tcBorders>
          </w:tcPr>
          <w:p w:rsidR="00307673" w:rsidRPr="00D644CB" w:rsidRDefault="00307673">
            <w:pPr>
              <w:pStyle w:val="TableParagraph"/>
              <w:rPr>
                <w:sz w:val="16"/>
              </w:rPr>
            </w:pPr>
          </w:p>
        </w:tc>
        <w:tc>
          <w:tcPr>
            <w:tcW w:w="736" w:type="dxa"/>
            <w:vMerge/>
          </w:tcPr>
          <w:p w:rsidR="00307673" w:rsidRPr="00D644CB" w:rsidRDefault="00307673">
            <w:pPr>
              <w:rPr>
                <w:sz w:val="2"/>
                <w:szCs w:val="2"/>
              </w:rPr>
            </w:pPr>
          </w:p>
        </w:tc>
      </w:tr>
      <w:tr w:rsidR="00307673" w:rsidRPr="00D644CB" w:rsidTr="00E925D0">
        <w:trPr>
          <w:trHeight w:val="271"/>
        </w:trPr>
        <w:tc>
          <w:tcPr>
            <w:tcW w:w="1150" w:type="dxa"/>
            <w:tcBorders>
              <w:top w:val="nil"/>
              <w:bottom w:val="nil"/>
            </w:tcBorders>
          </w:tcPr>
          <w:p w:rsidR="00307673" w:rsidRPr="00D644CB" w:rsidRDefault="00307673">
            <w:pPr>
              <w:pStyle w:val="TableParagraph"/>
              <w:rPr>
                <w:sz w:val="16"/>
              </w:rPr>
            </w:pPr>
          </w:p>
        </w:tc>
        <w:tc>
          <w:tcPr>
            <w:tcW w:w="4793" w:type="dxa"/>
            <w:tcBorders>
              <w:top w:val="nil"/>
              <w:bottom w:val="nil"/>
            </w:tcBorders>
          </w:tcPr>
          <w:p w:rsidR="00307673" w:rsidRPr="00D644CB" w:rsidRDefault="00307673">
            <w:pPr>
              <w:pStyle w:val="TableParagraph"/>
              <w:rPr>
                <w:sz w:val="16"/>
              </w:rPr>
            </w:pPr>
          </w:p>
        </w:tc>
        <w:tc>
          <w:tcPr>
            <w:tcW w:w="523" w:type="dxa"/>
            <w:tcBorders>
              <w:top w:val="nil"/>
              <w:bottom w:val="nil"/>
            </w:tcBorders>
          </w:tcPr>
          <w:p w:rsidR="00307673" w:rsidRPr="00D644CB" w:rsidRDefault="00307673">
            <w:pPr>
              <w:pStyle w:val="TableParagraph"/>
              <w:rPr>
                <w:sz w:val="16"/>
              </w:rPr>
            </w:pPr>
          </w:p>
        </w:tc>
        <w:tc>
          <w:tcPr>
            <w:tcW w:w="994" w:type="dxa"/>
            <w:tcBorders>
              <w:top w:val="nil"/>
              <w:bottom w:val="nil"/>
            </w:tcBorders>
          </w:tcPr>
          <w:p w:rsidR="00307673" w:rsidRPr="00D644CB" w:rsidRDefault="00307673" w:rsidP="007B2AB0">
            <w:pPr>
              <w:pStyle w:val="TableParagraph"/>
              <w:jc w:val="center"/>
              <w:rPr>
                <w:sz w:val="16"/>
              </w:rPr>
            </w:pPr>
          </w:p>
          <w:p w:rsidR="00307673" w:rsidRPr="00D644CB" w:rsidRDefault="00307673" w:rsidP="007B2AB0">
            <w:pPr>
              <w:pStyle w:val="TableParagraph"/>
              <w:jc w:val="center"/>
              <w:rPr>
                <w:sz w:val="16"/>
              </w:rPr>
            </w:pPr>
          </w:p>
          <w:p w:rsidR="00307673" w:rsidRPr="00D644CB" w:rsidRDefault="00307673" w:rsidP="007B2AB0">
            <w:pPr>
              <w:pStyle w:val="TableParagraph"/>
              <w:jc w:val="center"/>
              <w:rPr>
                <w:sz w:val="16"/>
              </w:rPr>
            </w:pPr>
          </w:p>
          <w:p w:rsidR="00307673" w:rsidRPr="00D644CB" w:rsidRDefault="00307673" w:rsidP="007B2AB0">
            <w:pPr>
              <w:pStyle w:val="TableParagraph"/>
              <w:jc w:val="center"/>
              <w:rPr>
                <w:sz w:val="16"/>
              </w:rPr>
            </w:pPr>
          </w:p>
          <w:p w:rsidR="00307673" w:rsidRPr="00D644CB" w:rsidRDefault="00307673" w:rsidP="007B2AB0">
            <w:pPr>
              <w:pStyle w:val="TableParagraph"/>
              <w:jc w:val="center"/>
              <w:rPr>
                <w:sz w:val="16"/>
              </w:rPr>
            </w:pPr>
          </w:p>
          <w:p w:rsidR="00307673" w:rsidRPr="00D644CB" w:rsidRDefault="00307673" w:rsidP="007B2AB0">
            <w:pPr>
              <w:pStyle w:val="TableParagraph"/>
              <w:jc w:val="center"/>
              <w:rPr>
                <w:sz w:val="16"/>
              </w:rPr>
            </w:pPr>
          </w:p>
          <w:p w:rsidR="00307673" w:rsidRPr="00D644CB" w:rsidRDefault="00307673" w:rsidP="00D644CB">
            <w:pPr>
              <w:pStyle w:val="TableParagraph"/>
              <w:rPr>
                <w:sz w:val="16"/>
              </w:rPr>
            </w:pPr>
          </w:p>
        </w:tc>
        <w:tc>
          <w:tcPr>
            <w:tcW w:w="1274" w:type="dxa"/>
            <w:tcBorders>
              <w:top w:val="nil"/>
              <w:bottom w:val="nil"/>
            </w:tcBorders>
          </w:tcPr>
          <w:p w:rsidR="00307673" w:rsidRPr="00D644CB" w:rsidRDefault="00307673">
            <w:pPr>
              <w:pStyle w:val="TableParagraph"/>
              <w:rPr>
                <w:sz w:val="16"/>
              </w:rPr>
            </w:pPr>
          </w:p>
          <w:p w:rsidR="00307673" w:rsidRPr="00D644CB" w:rsidRDefault="00307673">
            <w:pPr>
              <w:pStyle w:val="TableParagraph"/>
              <w:rPr>
                <w:sz w:val="16"/>
              </w:rPr>
            </w:pPr>
          </w:p>
          <w:p w:rsidR="00307673" w:rsidRPr="00D644CB" w:rsidRDefault="00307673">
            <w:pPr>
              <w:pStyle w:val="TableParagraph"/>
              <w:rPr>
                <w:sz w:val="16"/>
              </w:rPr>
            </w:pPr>
          </w:p>
          <w:p w:rsidR="00307673" w:rsidRPr="00D644CB" w:rsidRDefault="00307673">
            <w:pPr>
              <w:pStyle w:val="TableParagraph"/>
              <w:rPr>
                <w:sz w:val="16"/>
              </w:rPr>
            </w:pPr>
          </w:p>
          <w:p w:rsidR="00307673" w:rsidRPr="00D644CB" w:rsidRDefault="00307673">
            <w:pPr>
              <w:pStyle w:val="TableParagraph"/>
              <w:rPr>
                <w:sz w:val="16"/>
              </w:rPr>
            </w:pPr>
          </w:p>
        </w:tc>
        <w:tc>
          <w:tcPr>
            <w:tcW w:w="5309" w:type="dxa"/>
            <w:tcBorders>
              <w:top w:val="nil"/>
              <w:bottom w:val="nil"/>
            </w:tcBorders>
          </w:tcPr>
          <w:p w:rsidR="00307673" w:rsidRPr="00D644CB" w:rsidRDefault="00307673" w:rsidP="00D644CB">
            <w:pPr>
              <w:pStyle w:val="TableParagraph"/>
              <w:spacing w:line="179" w:lineRule="exact"/>
              <w:rPr>
                <w:sz w:val="16"/>
                <w:szCs w:val="16"/>
              </w:rPr>
            </w:pPr>
            <w:r w:rsidRPr="00D644CB">
              <w:rPr>
                <w:sz w:val="16"/>
              </w:rPr>
              <w:t xml:space="preserve">(3) </w:t>
            </w:r>
            <w:r w:rsidRPr="00D644CB">
              <w:rPr>
                <w:sz w:val="16"/>
                <w:szCs w:val="16"/>
              </w:rPr>
              <w:t xml:space="preserve">Príprava a zadávanie zákaziek, koncesií a súťaže návrhov vrátane ich klasifikácie podľa </w:t>
            </w:r>
            <w:hyperlink r:id="rId6" w:anchor="paragraf-5.odsek-1" w:tooltip="Odkaz na predpis alebo ustanovenie" w:history="1">
              <w:r w:rsidRPr="00D644CB">
                <w:rPr>
                  <w:rStyle w:val="Hypertextovprepojenie"/>
                  <w:sz w:val="16"/>
                  <w:szCs w:val="16"/>
                </w:rPr>
                <w:t xml:space="preserve">§ 5 </w:t>
              </w:r>
              <w:r w:rsidRPr="00D644CB">
                <w:rPr>
                  <w:rStyle w:val="Hypertextovprepojenie"/>
                  <w:strike/>
                  <w:sz w:val="16"/>
                  <w:szCs w:val="16"/>
                </w:rPr>
                <w:t>ods. 1</w:t>
              </w:r>
            </w:hyperlink>
            <w:r w:rsidRPr="00D644CB">
              <w:rPr>
                <w:sz w:val="16"/>
                <w:szCs w:val="16"/>
              </w:rPr>
              <w:t xml:space="preserve"> sa nesmú realizovať so zámerom nedovoleného uplatnenia výnimky z tohto zákona alebo narušenia hospodárskej súťaže bezdôvodným zvýhodnením alebo znevýhodnením určitých hospodárskych subjektov. Verejní obstarávatelia a obstarávatelia sú povinní prijať potrebné opatrenia na zabezpečenie primeraného a včasného plnenia svojich úloh, ktoré vyplývajú z osobitných predpisov</w:t>
            </w:r>
            <w:hyperlink r:id="rId7" w:anchor="poznamky.poznamka-32a" w:tooltip="Odkaz na predpis alebo ustanovenie" w:history="1">
              <w:r w:rsidRPr="00D644CB">
                <w:rPr>
                  <w:rStyle w:val="Hypertextovprepojenie"/>
                  <w:sz w:val="16"/>
                  <w:szCs w:val="16"/>
                  <w:vertAlign w:val="superscript"/>
                </w:rPr>
                <w:t>32a</w:t>
              </w:r>
              <w:r w:rsidRPr="00D644CB">
                <w:rPr>
                  <w:rStyle w:val="Hypertextovprepojenie"/>
                  <w:sz w:val="16"/>
                  <w:szCs w:val="16"/>
                </w:rPr>
                <w:t>)</w:t>
              </w:r>
            </w:hyperlink>
            <w:r w:rsidRPr="00D644CB">
              <w:rPr>
                <w:sz w:val="16"/>
                <w:szCs w:val="16"/>
              </w:rPr>
              <w:t xml:space="preserve"> a ktoré sú zároveň v súlade s pravidlami verejného obstarávania.</w:t>
            </w:r>
          </w:p>
        </w:tc>
        <w:tc>
          <w:tcPr>
            <w:tcW w:w="359" w:type="dxa"/>
            <w:tcBorders>
              <w:top w:val="nil"/>
              <w:bottom w:val="nil"/>
            </w:tcBorders>
          </w:tcPr>
          <w:p w:rsidR="00307673" w:rsidRPr="00D644CB" w:rsidRDefault="00307673">
            <w:pPr>
              <w:pStyle w:val="TableParagraph"/>
              <w:rPr>
                <w:sz w:val="16"/>
              </w:rPr>
            </w:pPr>
          </w:p>
        </w:tc>
        <w:tc>
          <w:tcPr>
            <w:tcW w:w="736" w:type="dxa"/>
            <w:vMerge/>
          </w:tcPr>
          <w:p w:rsidR="00307673" w:rsidRPr="00D644CB" w:rsidRDefault="00307673">
            <w:pPr>
              <w:rPr>
                <w:sz w:val="2"/>
                <w:szCs w:val="2"/>
              </w:rPr>
            </w:pPr>
          </w:p>
        </w:tc>
      </w:tr>
      <w:tr w:rsidR="00307673" w:rsidRPr="00D644CB" w:rsidTr="00E925D0">
        <w:trPr>
          <w:trHeight w:val="271"/>
        </w:trPr>
        <w:tc>
          <w:tcPr>
            <w:tcW w:w="1150" w:type="dxa"/>
            <w:tcBorders>
              <w:top w:val="nil"/>
              <w:bottom w:val="nil"/>
            </w:tcBorders>
          </w:tcPr>
          <w:p w:rsidR="00307673" w:rsidRPr="00D644CB" w:rsidRDefault="00307673">
            <w:pPr>
              <w:pStyle w:val="TableParagraph"/>
              <w:rPr>
                <w:sz w:val="16"/>
              </w:rPr>
            </w:pPr>
          </w:p>
        </w:tc>
        <w:tc>
          <w:tcPr>
            <w:tcW w:w="4793" w:type="dxa"/>
            <w:tcBorders>
              <w:top w:val="nil"/>
              <w:bottom w:val="nil"/>
            </w:tcBorders>
          </w:tcPr>
          <w:p w:rsidR="00307673" w:rsidRPr="00D644CB" w:rsidRDefault="00307673">
            <w:pPr>
              <w:pStyle w:val="TableParagraph"/>
              <w:rPr>
                <w:sz w:val="16"/>
              </w:rPr>
            </w:pPr>
          </w:p>
        </w:tc>
        <w:tc>
          <w:tcPr>
            <w:tcW w:w="523" w:type="dxa"/>
            <w:tcBorders>
              <w:top w:val="nil"/>
              <w:bottom w:val="nil"/>
            </w:tcBorders>
          </w:tcPr>
          <w:p w:rsidR="00307673" w:rsidRPr="00D644CB" w:rsidRDefault="00307673">
            <w:pPr>
              <w:pStyle w:val="TableParagraph"/>
              <w:rPr>
                <w:sz w:val="16"/>
              </w:rPr>
            </w:pPr>
          </w:p>
        </w:tc>
        <w:tc>
          <w:tcPr>
            <w:tcW w:w="994" w:type="dxa"/>
            <w:tcBorders>
              <w:top w:val="nil"/>
              <w:bottom w:val="nil"/>
            </w:tcBorders>
          </w:tcPr>
          <w:p w:rsidR="00307673" w:rsidRPr="00D644CB" w:rsidRDefault="007B2AB0" w:rsidP="007B2AB0">
            <w:pPr>
              <w:pStyle w:val="TableParagraph"/>
              <w:jc w:val="center"/>
              <w:rPr>
                <w:sz w:val="16"/>
              </w:rPr>
            </w:pPr>
            <w:r w:rsidRPr="00D644CB">
              <w:rPr>
                <w:sz w:val="16"/>
              </w:rPr>
              <w:t>Zákon č. 343/2015 Z. z.</w:t>
            </w:r>
          </w:p>
        </w:tc>
        <w:tc>
          <w:tcPr>
            <w:tcW w:w="1274" w:type="dxa"/>
            <w:tcBorders>
              <w:top w:val="nil"/>
              <w:bottom w:val="nil"/>
            </w:tcBorders>
          </w:tcPr>
          <w:p w:rsidR="00307673" w:rsidRPr="00D644CB" w:rsidRDefault="00307673">
            <w:pPr>
              <w:pStyle w:val="TableParagraph"/>
              <w:spacing w:before="86" w:line="165" w:lineRule="exact"/>
              <w:ind w:left="26"/>
              <w:rPr>
                <w:sz w:val="16"/>
              </w:rPr>
            </w:pPr>
            <w:r w:rsidRPr="00D644CB">
              <w:rPr>
                <w:sz w:val="16"/>
              </w:rPr>
              <w:t>§: 102</w:t>
            </w:r>
          </w:p>
        </w:tc>
        <w:tc>
          <w:tcPr>
            <w:tcW w:w="5309" w:type="dxa"/>
            <w:tcBorders>
              <w:top w:val="nil"/>
              <w:bottom w:val="nil"/>
            </w:tcBorders>
          </w:tcPr>
          <w:p w:rsidR="00307673" w:rsidRPr="00D644CB" w:rsidRDefault="00307673">
            <w:pPr>
              <w:pStyle w:val="TableParagraph"/>
              <w:spacing w:before="86" w:line="165" w:lineRule="exact"/>
              <w:ind w:left="29"/>
              <w:rPr>
                <w:sz w:val="16"/>
              </w:rPr>
            </w:pPr>
            <w:r w:rsidRPr="00D644CB">
              <w:rPr>
                <w:sz w:val="16"/>
              </w:rPr>
              <w:t>(12) Koncesie sa udeľujú na základe objektívnych kritérií, ktoré sú v súlade so</w:t>
            </w:r>
          </w:p>
        </w:tc>
        <w:tc>
          <w:tcPr>
            <w:tcW w:w="359" w:type="dxa"/>
            <w:tcBorders>
              <w:top w:val="nil"/>
              <w:bottom w:val="nil"/>
            </w:tcBorders>
          </w:tcPr>
          <w:p w:rsidR="00307673" w:rsidRPr="00D644CB" w:rsidRDefault="00307673">
            <w:pPr>
              <w:pStyle w:val="TableParagraph"/>
              <w:rPr>
                <w:sz w:val="16"/>
              </w:rPr>
            </w:pPr>
          </w:p>
        </w:tc>
        <w:tc>
          <w:tcPr>
            <w:tcW w:w="736" w:type="dxa"/>
            <w:vMerge/>
          </w:tcPr>
          <w:p w:rsidR="00307673" w:rsidRPr="00D644CB" w:rsidRDefault="00307673">
            <w:pPr>
              <w:rPr>
                <w:sz w:val="2"/>
                <w:szCs w:val="2"/>
              </w:rPr>
            </w:pPr>
          </w:p>
        </w:tc>
      </w:tr>
      <w:tr w:rsidR="00307673" w:rsidRPr="00D644CB" w:rsidTr="00E925D0">
        <w:trPr>
          <w:trHeight w:val="179"/>
        </w:trPr>
        <w:tc>
          <w:tcPr>
            <w:tcW w:w="1150" w:type="dxa"/>
            <w:tcBorders>
              <w:top w:val="nil"/>
              <w:bottom w:val="nil"/>
            </w:tcBorders>
          </w:tcPr>
          <w:p w:rsidR="00307673" w:rsidRPr="00D644CB" w:rsidRDefault="00307673">
            <w:pPr>
              <w:pStyle w:val="TableParagraph"/>
              <w:rPr>
                <w:sz w:val="12"/>
              </w:rPr>
            </w:pPr>
          </w:p>
        </w:tc>
        <w:tc>
          <w:tcPr>
            <w:tcW w:w="4793" w:type="dxa"/>
            <w:tcBorders>
              <w:top w:val="nil"/>
              <w:bottom w:val="nil"/>
            </w:tcBorders>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rPr>
                <w:sz w:val="12"/>
              </w:rPr>
            </w:pPr>
          </w:p>
        </w:tc>
        <w:tc>
          <w:tcPr>
            <w:tcW w:w="1274" w:type="dxa"/>
            <w:tcBorders>
              <w:top w:val="nil"/>
              <w:bottom w:val="nil"/>
            </w:tcBorders>
          </w:tcPr>
          <w:p w:rsidR="00307673" w:rsidRPr="00D644CB" w:rsidRDefault="00307673">
            <w:pPr>
              <w:pStyle w:val="TableParagraph"/>
              <w:spacing w:line="160" w:lineRule="exact"/>
              <w:ind w:left="26"/>
              <w:rPr>
                <w:sz w:val="16"/>
              </w:rPr>
            </w:pPr>
            <w:r w:rsidRPr="00D644CB">
              <w:rPr>
                <w:sz w:val="16"/>
              </w:rPr>
              <w:t>O: 12</w:t>
            </w:r>
          </w:p>
        </w:tc>
        <w:tc>
          <w:tcPr>
            <w:tcW w:w="5309" w:type="dxa"/>
            <w:tcBorders>
              <w:top w:val="nil"/>
              <w:bottom w:val="nil"/>
            </w:tcBorders>
          </w:tcPr>
          <w:p w:rsidR="00307673" w:rsidRPr="00D644CB" w:rsidRDefault="00307673">
            <w:pPr>
              <w:pStyle w:val="TableParagraph"/>
              <w:spacing w:line="160" w:lineRule="exact"/>
              <w:ind w:left="29"/>
              <w:rPr>
                <w:sz w:val="16"/>
              </w:rPr>
            </w:pPr>
            <w:r w:rsidRPr="00D644CB">
              <w:rPr>
                <w:sz w:val="16"/>
              </w:rPr>
              <w:t>zásadami rovnakého zaobchádzania, nediskriminácie a transparentnosti a ktorými</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tcBorders>
              <w:top w:val="nil"/>
              <w:bottom w:val="nil"/>
            </w:tcBorders>
          </w:tcPr>
          <w:p w:rsidR="00307673" w:rsidRPr="00D644CB" w:rsidRDefault="00307673">
            <w:pPr>
              <w:pStyle w:val="TableParagraph"/>
              <w:rPr>
                <w:sz w:val="12"/>
              </w:rPr>
            </w:pPr>
          </w:p>
        </w:tc>
        <w:tc>
          <w:tcPr>
            <w:tcW w:w="4793" w:type="dxa"/>
            <w:vMerge w:val="restart"/>
            <w:tcBorders>
              <w:top w:val="nil"/>
            </w:tcBorders>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rPr>
                <w:sz w:val="12"/>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spacing w:line="159" w:lineRule="exact"/>
              <w:ind w:left="29"/>
              <w:rPr>
                <w:sz w:val="16"/>
              </w:rPr>
            </w:pPr>
            <w:r w:rsidRPr="00D644CB">
              <w:rPr>
                <w:sz w:val="16"/>
              </w:rPr>
              <w:t>sa zaistí, že sa ponuky posudzujú v podmienkach hospodárskej súťaže, čo</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8"/>
        </w:trPr>
        <w:tc>
          <w:tcPr>
            <w:tcW w:w="1150" w:type="dxa"/>
            <w:vMerge w:val="restart"/>
            <w:tcBorders>
              <w:top w:val="nil"/>
            </w:tcBorders>
          </w:tcPr>
          <w:p w:rsidR="00307673" w:rsidRPr="00D644CB" w:rsidRDefault="00307673">
            <w:pPr>
              <w:pStyle w:val="TableParagraph"/>
              <w:rPr>
                <w:sz w:val="12"/>
              </w:rPr>
            </w:pPr>
          </w:p>
        </w:tc>
        <w:tc>
          <w:tcPr>
            <w:tcW w:w="4793" w:type="dxa"/>
            <w:vMerge/>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tcBorders>
              <w:top w:val="nil"/>
              <w:bottom w:val="nil"/>
            </w:tcBorders>
          </w:tcPr>
          <w:p w:rsidR="00307673" w:rsidRPr="00D644CB" w:rsidRDefault="00307673">
            <w:pPr>
              <w:pStyle w:val="TableParagraph"/>
              <w:rPr>
                <w:sz w:val="12"/>
              </w:rPr>
            </w:pPr>
          </w:p>
        </w:tc>
        <w:tc>
          <w:tcPr>
            <w:tcW w:w="1274" w:type="dxa"/>
            <w:tcBorders>
              <w:top w:val="nil"/>
              <w:bottom w:val="nil"/>
            </w:tcBorders>
          </w:tcPr>
          <w:p w:rsidR="00307673" w:rsidRPr="00D644CB" w:rsidRDefault="00307673">
            <w:pPr>
              <w:pStyle w:val="TableParagraph"/>
              <w:rPr>
                <w:sz w:val="12"/>
              </w:rPr>
            </w:pPr>
          </w:p>
        </w:tc>
        <w:tc>
          <w:tcPr>
            <w:tcW w:w="5309" w:type="dxa"/>
            <w:tcBorders>
              <w:top w:val="nil"/>
              <w:bottom w:val="nil"/>
            </w:tcBorders>
          </w:tcPr>
          <w:p w:rsidR="00307673" w:rsidRPr="00D644CB" w:rsidRDefault="00307673">
            <w:pPr>
              <w:pStyle w:val="TableParagraph"/>
              <w:spacing w:line="159" w:lineRule="exact"/>
              <w:ind w:left="29"/>
              <w:rPr>
                <w:sz w:val="16"/>
              </w:rPr>
            </w:pPr>
            <w:r w:rsidRPr="00D644CB">
              <w:rPr>
                <w:sz w:val="16"/>
              </w:rPr>
              <w:t>verejnému obstarávateľovi alebo obstarávateľovi umožní určiť celkovú</w:t>
            </w:r>
          </w:p>
        </w:tc>
        <w:tc>
          <w:tcPr>
            <w:tcW w:w="359" w:type="dxa"/>
            <w:tcBorders>
              <w:top w:val="nil"/>
              <w:bottom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79"/>
        </w:trPr>
        <w:tc>
          <w:tcPr>
            <w:tcW w:w="1150" w:type="dxa"/>
            <w:vMerge/>
          </w:tcPr>
          <w:p w:rsidR="00307673" w:rsidRPr="00D644CB" w:rsidRDefault="00307673">
            <w:pPr>
              <w:pStyle w:val="TableParagraph"/>
              <w:rPr>
                <w:sz w:val="12"/>
              </w:rPr>
            </w:pPr>
          </w:p>
        </w:tc>
        <w:tc>
          <w:tcPr>
            <w:tcW w:w="4793" w:type="dxa"/>
            <w:vMerge/>
          </w:tcPr>
          <w:p w:rsidR="00307673" w:rsidRPr="00D644CB" w:rsidRDefault="00307673">
            <w:pPr>
              <w:pStyle w:val="TableParagraph"/>
              <w:rPr>
                <w:sz w:val="12"/>
              </w:rPr>
            </w:pPr>
          </w:p>
        </w:tc>
        <w:tc>
          <w:tcPr>
            <w:tcW w:w="523" w:type="dxa"/>
            <w:tcBorders>
              <w:top w:val="nil"/>
              <w:bottom w:val="nil"/>
            </w:tcBorders>
          </w:tcPr>
          <w:p w:rsidR="00307673" w:rsidRPr="00D644CB" w:rsidRDefault="00307673">
            <w:pPr>
              <w:pStyle w:val="TableParagraph"/>
              <w:rPr>
                <w:sz w:val="12"/>
              </w:rPr>
            </w:pPr>
          </w:p>
        </w:tc>
        <w:tc>
          <w:tcPr>
            <w:tcW w:w="994" w:type="dxa"/>
            <w:vMerge w:val="restart"/>
            <w:tcBorders>
              <w:top w:val="nil"/>
            </w:tcBorders>
          </w:tcPr>
          <w:p w:rsidR="00307673" w:rsidRPr="00D644CB" w:rsidRDefault="00307673">
            <w:pPr>
              <w:pStyle w:val="TableParagraph"/>
              <w:rPr>
                <w:sz w:val="12"/>
              </w:rPr>
            </w:pPr>
          </w:p>
        </w:tc>
        <w:tc>
          <w:tcPr>
            <w:tcW w:w="1274" w:type="dxa"/>
            <w:vMerge w:val="restart"/>
            <w:tcBorders>
              <w:top w:val="nil"/>
            </w:tcBorders>
          </w:tcPr>
          <w:p w:rsidR="00307673" w:rsidRPr="00D644CB" w:rsidRDefault="00307673">
            <w:pPr>
              <w:pStyle w:val="TableParagraph"/>
              <w:rPr>
                <w:sz w:val="12"/>
              </w:rPr>
            </w:pPr>
          </w:p>
        </w:tc>
        <w:tc>
          <w:tcPr>
            <w:tcW w:w="5309" w:type="dxa"/>
            <w:vMerge w:val="restart"/>
            <w:tcBorders>
              <w:top w:val="nil"/>
            </w:tcBorders>
          </w:tcPr>
          <w:p w:rsidR="00307673" w:rsidRPr="00D644CB" w:rsidRDefault="00307673">
            <w:pPr>
              <w:pStyle w:val="TableParagraph"/>
              <w:spacing w:line="160" w:lineRule="exact"/>
              <w:ind w:left="29"/>
              <w:rPr>
                <w:sz w:val="16"/>
              </w:rPr>
            </w:pPr>
            <w:r w:rsidRPr="00D644CB">
              <w:rPr>
                <w:sz w:val="16"/>
              </w:rPr>
              <w:t>hospodársku výhodu. Kritériá na vyhodnotenie ponúk sú spojené s predmetom</w:t>
            </w:r>
          </w:p>
          <w:p w:rsidR="00307673" w:rsidRPr="00D644CB" w:rsidRDefault="00307673">
            <w:pPr>
              <w:pStyle w:val="TableParagraph"/>
              <w:spacing w:line="162" w:lineRule="exact"/>
              <w:ind w:left="29"/>
              <w:rPr>
                <w:sz w:val="16"/>
              </w:rPr>
            </w:pPr>
            <w:r w:rsidRPr="00D644CB">
              <w:rPr>
                <w:sz w:val="16"/>
              </w:rPr>
              <w:lastRenderedPageBreak/>
              <w:t>koncesie a nedávajú verejnému obstarávateľovi alebo obstarávateľovi</w:t>
            </w:r>
          </w:p>
          <w:p w:rsidR="00307673" w:rsidRPr="00D644CB" w:rsidRDefault="00307673" w:rsidP="00E925D0">
            <w:pPr>
              <w:pStyle w:val="TableParagraph"/>
              <w:ind w:left="29" w:right="19"/>
              <w:jc w:val="both"/>
              <w:rPr>
                <w:sz w:val="16"/>
              </w:rPr>
            </w:pPr>
            <w:r w:rsidRPr="00D644CB">
              <w:rPr>
                <w:sz w:val="16"/>
              </w:rPr>
              <w:t>neobmedzenú voľnosť výberu. Kritériá na vyhodnotenie ponúk môžu zahŕňať environmentálne a sociálne požiadavky a požiadavky súvisiace s inováciou. Kritériá na vyhodnotenie ponúk sú sprevádzané požiadavkami, ktoré umožňujú účinné overenie informácií, ktoré uchádzači poskytli. Verejný obstarávateľ a obstarávateľ overia, či ponuky riadne spĺňajú kritériá na vyhodnotenie ponúk.</w:t>
            </w:r>
          </w:p>
        </w:tc>
        <w:tc>
          <w:tcPr>
            <w:tcW w:w="359" w:type="dxa"/>
            <w:vMerge w:val="restart"/>
            <w:tcBorders>
              <w:top w:val="nil"/>
            </w:tcBorders>
          </w:tcPr>
          <w:p w:rsidR="00307673" w:rsidRPr="00D644CB" w:rsidRDefault="00307673">
            <w:pPr>
              <w:pStyle w:val="TableParagraph"/>
              <w:rPr>
                <w:sz w:val="12"/>
              </w:rPr>
            </w:pPr>
          </w:p>
        </w:tc>
        <w:tc>
          <w:tcPr>
            <w:tcW w:w="736" w:type="dxa"/>
            <w:vMerge/>
          </w:tcPr>
          <w:p w:rsidR="00307673" w:rsidRPr="00D644CB" w:rsidRDefault="00307673">
            <w:pPr>
              <w:rPr>
                <w:sz w:val="2"/>
                <w:szCs w:val="2"/>
              </w:rPr>
            </w:pPr>
          </w:p>
        </w:tc>
      </w:tr>
      <w:tr w:rsidR="00307673" w:rsidRPr="00D644CB" w:rsidTr="00E925D0">
        <w:trPr>
          <w:trHeight w:val="1194"/>
        </w:trPr>
        <w:tc>
          <w:tcPr>
            <w:tcW w:w="1150" w:type="dxa"/>
            <w:vMerge/>
            <w:tcBorders>
              <w:bottom w:val="single" w:sz="2" w:space="0" w:color="000000"/>
            </w:tcBorders>
          </w:tcPr>
          <w:p w:rsidR="00307673" w:rsidRPr="00D644CB" w:rsidRDefault="00307673">
            <w:pPr>
              <w:pStyle w:val="TableParagraph"/>
              <w:rPr>
                <w:sz w:val="12"/>
              </w:rPr>
            </w:pPr>
          </w:p>
        </w:tc>
        <w:tc>
          <w:tcPr>
            <w:tcW w:w="4793" w:type="dxa"/>
            <w:vMerge/>
            <w:tcBorders>
              <w:bottom w:val="single" w:sz="2" w:space="0" w:color="000000"/>
            </w:tcBorders>
          </w:tcPr>
          <w:p w:rsidR="00307673" w:rsidRPr="00D644CB" w:rsidRDefault="00307673">
            <w:pPr>
              <w:pStyle w:val="TableParagraph"/>
              <w:rPr>
                <w:sz w:val="12"/>
              </w:rPr>
            </w:pPr>
          </w:p>
        </w:tc>
        <w:tc>
          <w:tcPr>
            <w:tcW w:w="523" w:type="dxa"/>
            <w:vMerge w:val="restart"/>
            <w:tcBorders>
              <w:top w:val="nil"/>
              <w:bottom w:val="single" w:sz="2" w:space="0" w:color="000000"/>
            </w:tcBorders>
          </w:tcPr>
          <w:p w:rsidR="00307673" w:rsidRPr="00D644CB" w:rsidRDefault="00307673">
            <w:pPr>
              <w:pStyle w:val="TableParagraph"/>
              <w:rPr>
                <w:sz w:val="12"/>
              </w:rPr>
            </w:pPr>
          </w:p>
        </w:tc>
        <w:tc>
          <w:tcPr>
            <w:tcW w:w="994" w:type="dxa"/>
            <w:vMerge/>
            <w:tcBorders>
              <w:bottom w:val="single" w:sz="2" w:space="0" w:color="000000"/>
            </w:tcBorders>
          </w:tcPr>
          <w:p w:rsidR="00307673" w:rsidRPr="00D644CB" w:rsidRDefault="00307673">
            <w:pPr>
              <w:pStyle w:val="TableParagraph"/>
              <w:rPr>
                <w:sz w:val="12"/>
              </w:rPr>
            </w:pPr>
          </w:p>
        </w:tc>
        <w:tc>
          <w:tcPr>
            <w:tcW w:w="1274" w:type="dxa"/>
            <w:vMerge/>
            <w:tcBorders>
              <w:bottom w:val="nil"/>
            </w:tcBorders>
          </w:tcPr>
          <w:p w:rsidR="00307673" w:rsidRPr="00D644CB" w:rsidRDefault="00307673">
            <w:pPr>
              <w:pStyle w:val="TableParagraph"/>
              <w:rPr>
                <w:sz w:val="12"/>
              </w:rPr>
            </w:pPr>
          </w:p>
        </w:tc>
        <w:tc>
          <w:tcPr>
            <w:tcW w:w="5309" w:type="dxa"/>
            <w:vMerge/>
            <w:tcBorders>
              <w:bottom w:val="nil"/>
            </w:tcBorders>
          </w:tcPr>
          <w:p w:rsidR="00307673" w:rsidRPr="00D644CB" w:rsidRDefault="00307673" w:rsidP="00E925D0">
            <w:pPr>
              <w:pStyle w:val="TableParagraph"/>
              <w:ind w:left="29" w:right="19"/>
              <w:jc w:val="both"/>
              <w:rPr>
                <w:sz w:val="16"/>
              </w:rPr>
            </w:pPr>
          </w:p>
        </w:tc>
        <w:tc>
          <w:tcPr>
            <w:tcW w:w="359" w:type="dxa"/>
            <w:vMerge/>
            <w:tcBorders>
              <w:bottom w:val="single" w:sz="2" w:space="0" w:color="000000"/>
            </w:tcBorders>
          </w:tcPr>
          <w:p w:rsidR="00307673" w:rsidRPr="00D644CB" w:rsidRDefault="00307673">
            <w:pPr>
              <w:pStyle w:val="TableParagraph"/>
              <w:rPr>
                <w:sz w:val="12"/>
              </w:rPr>
            </w:pPr>
          </w:p>
        </w:tc>
        <w:tc>
          <w:tcPr>
            <w:tcW w:w="736" w:type="dxa"/>
            <w:vMerge/>
            <w:tcBorders>
              <w:bottom w:val="single" w:sz="2" w:space="0" w:color="000000"/>
            </w:tcBorders>
          </w:tcPr>
          <w:p w:rsidR="00307673" w:rsidRPr="00D644CB" w:rsidRDefault="00307673">
            <w:pPr>
              <w:rPr>
                <w:sz w:val="2"/>
                <w:szCs w:val="2"/>
              </w:rPr>
            </w:pPr>
          </w:p>
        </w:tc>
      </w:tr>
      <w:tr w:rsidR="00307673" w:rsidRPr="00D644CB" w:rsidTr="00E925D0">
        <w:trPr>
          <w:trHeight w:val="1011"/>
        </w:trPr>
        <w:tc>
          <w:tcPr>
            <w:tcW w:w="1150" w:type="dxa"/>
            <w:vMerge/>
          </w:tcPr>
          <w:p w:rsidR="00307673" w:rsidRPr="00D644CB" w:rsidRDefault="00307673">
            <w:pPr>
              <w:rPr>
                <w:sz w:val="2"/>
                <w:szCs w:val="2"/>
              </w:rPr>
            </w:pPr>
          </w:p>
        </w:tc>
        <w:tc>
          <w:tcPr>
            <w:tcW w:w="4793" w:type="dxa"/>
            <w:vMerge/>
          </w:tcPr>
          <w:p w:rsidR="00307673" w:rsidRPr="00D644CB" w:rsidRDefault="00307673">
            <w:pPr>
              <w:rPr>
                <w:sz w:val="2"/>
                <w:szCs w:val="2"/>
              </w:rPr>
            </w:pPr>
          </w:p>
        </w:tc>
        <w:tc>
          <w:tcPr>
            <w:tcW w:w="523" w:type="dxa"/>
            <w:vMerge/>
          </w:tcPr>
          <w:p w:rsidR="00307673" w:rsidRPr="00D644CB" w:rsidRDefault="00307673">
            <w:pPr>
              <w:rPr>
                <w:sz w:val="2"/>
                <w:szCs w:val="2"/>
              </w:rPr>
            </w:pPr>
          </w:p>
        </w:tc>
        <w:tc>
          <w:tcPr>
            <w:tcW w:w="994" w:type="dxa"/>
            <w:vMerge/>
          </w:tcPr>
          <w:p w:rsidR="00307673" w:rsidRPr="00D644CB" w:rsidRDefault="00307673">
            <w:pPr>
              <w:rPr>
                <w:sz w:val="2"/>
                <w:szCs w:val="2"/>
              </w:rPr>
            </w:pPr>
          </w:p>
        </w:tc>
        <w:tc>
          <w:tcPr>
            <w:tcW w:w="1274" w:type="dxa"/>
            <w:tcBorders>
              <w:top w:val="nil"/>
            </w:tcBorders>
          </w:tcPr>
          <w:p w:rsidR="00307673" w:rsidRPr="00D644CB" w:rsidRDefault="00307673">
            <w:pPr>
              <w:pStyle w:val="TableParagraph"/>
              <w:spacing w:before="86"/>
              <w:ind w:left="26"/>
              <w:rPr>
                <w:sz w:val="16"/>
              </w:rPr>
            </w:pPr>
            <w:r w:rsidRPr="00D644CB">
              <w:rPr>
                <w:sz w:val="16"/>
              </w:rPr>
              <w:t>§: 105</w:t>
            </w:r>
          </w:p>
          <w:p w:rsidR="00307673" w:rsidRPr="00D644CB" w:rsidRDefault="00307673">
            <w:pPr>
              <w:pStyle w:val="TableParagraph"/>
              <w:ind w:left="26"/>
              <w:rPr>
                <w:sz w:val="16"/>
              </w:rPr>
            </w:pPr>
            <w:r w:rsidRPr="00D644CB">
              <w:rPr>
                <w:sz w:val="16"/>
              </w:rPr>
              <w:t>O: 2</w:t>
            </w:r>
          </w:p>
        </w:tc>
        <w:tc>
          <w:tcPr>
            <w:tcW w:w="5309" w:type="dxa"/>
            <w:tcBorders>
              <w:top w:val="nil"/>
            </w:tcBorders>
          </w:tcPr>
          <w:p w:rsidR="00307673" w:rsidRPr="00D644CB" w:rsidRDefault="00307673">
            <w:pPr>
              <w:pStyle w:val="TableParagraph"/>
              <w:spacing w:before="86"/>
              <w:ind w:left="29"/>
              <w:jc w:val="both"/>
              <w:rPr>
                <w:sz w:val="16"/>
              </w:rPr>
            </w:pPr>
            <w:r w:rsidRPr="00D644CB">
              <w:rPr>
                <w:sz w:val="16"/>
              </w:rPr>
              <w:t xml:space="preserve">(2)  </w:t>
            </w:r>
            <w:r w:rsidRPr="00D644CB">
              <w:rPr>
                <w:spacing w:val="10"/>
                <w:sz w:val="16"/>
              </w:rPr>
              <w:t xml:space="preserve"> </w:t>
            </w:r>
            <w:r w:rsidRPr="00D644CB">
              <w:rPr>
                <w:sz w:val="16"/>
              </w:rPr>
              <w:t xml:space="preserve">Verejný  </w:t>
            </w:r>
            <w:r w:rsidRPr="00D644CB">
              <w:rPr>
                <w:spacing w:val="8"/>
                <w:sz w:val="16"/>
              </w:rPr>
              <w:t xml:space="preserve"> </w:t>
            </w:r>
            <w:r w:rsidRPr="00D644CB">
              <w:rPr>
                <w:sz w:val="16"/>
              </w:rPr>
              <w:t xml:space="preserve">obstarávateľ  </w:t>
            </w:r>
            <w:r w:rsidRPr="00D644CB">
              <w:rPr>
                <w:spacing w:val="10"/>
                <w:sz w:val="16"/>
              </w:rPr>
              <w:t xml:space="preserve"> </w:t>
            </w:r>
            <w:r w:rsidRPr="00D644CB">
              <w:rPr>
                <w:sz w:val="16"/>
              </w:rPr>
              <w:t xml:space="preserve">a  </w:t>
            </w:r>
            <w:r w:rsidRPr="00D644CB">
              <w:rPr>
                <w:spacing w:val="12"/>
                <w:sz w:val="16"/>
              </w:rPr>
              <w:t xml:space="preserve"> </w:t>
            </w:r>
            <w:r w:rsidRPr="00D644CB">
              <w:rPr>
                <w:sz w:val="16"/>
              </w:rPr>
              <w:t xml:space="preserve">obstarávateľ  </w:t>
            </w:r>
            <w:r w:rsidRPr="00D644CB">
              <w:rPr>
                <w:spacing w:val="10"/>
                <w:sz w:val="16"/>
              </w:rPr>
              <w:t xml:space="preserve"> </w:t>
            </w:r>
            <w:r w:rsidRPr="00D644CB">
              <w:rPr>
                <w:sz w:val="16"/>
              </w:rPr>
              <w:t xml:space="preserve">uverejnia  </w:t>
            </w:r>
            <w:r w:rsidRPr="00D644CB">
              <w:rPr>
                <w:spacing w:val="12"/>
                <w:sz w:val="16"/>
              </w:rPr>
              <w:t xml:space="preserve"> </w:t>
            </w:r>
            <w:r w:rsidRPr="00D644CB">
              <w:rPr>
                <w:sz w:val="16"/>
              </w:rPr>
              <w:t xml:space="preserve">predbežné  </w:t>
            </w:r>
            <w:r w:rsidRPr="00D644CB">
              <w:rPr>
                <w:spacing w:val="9"/>
                <w:sz w:val="16"/>
              </w:rPr>
              <w:t xml:space="preserve"> </w:t>
            </w:r>
            <w:r w:rsidRPr="00D644CB">
              <w:rPr>
                <w:sz w:val="16"/>
              </w:rPr>
              <w:t>oznámenie</w:t>
            </w:r>
          </w:p>
          <w:p w:rsidR="00307673" w:rsidRPr="00D644CB" w:rsidRDefault="00307673">
            <w:pPr>
              <w:pStyle w:val="TableParagraph"/>
              <w:ind w:left="29" w:right="21"/>
              <w:jc w:val="both"/>
              <w:rPr>
                <w:sz w:val="16"/>
              </w:rPr>
            </w:pPr>
            <w:r w:rsidRPr="00D644CB">
              <w:rPr>
                <w:sz w:val="16"/>
              </w:rPr>
              <w:t xml:space="preserve">o koncesii na sociálne služby a iné osobitné služby; pri zadávaní koncesie na služby uvedené v prílohe č. 1 dodržiava princíp rovnakého zaobchádzania, princíp   nediskriminácie   hospodárskych   subjektov,   princíp  </w:t>
            </w:r>
            <w:r w:rsidRPr="00D644CB">
              <w:rPr>
                <w:spacing w:val="30"/>
                <w:sz w:val="16"/>
              </w:rPr>
              <w:t xml:space="preserve"> </w:t>
            </w:r>
            <w:r w:rsidRPr="00D644CB">
              <w:rPr>
                <w:sz w:val="16"/>
              </w:rPr>
              <w:t>transparentnosti</w:t>
            </w:r>
          </w:p>
          <w:p w:rsidR="00307673" w:rsidRPr="00D644CB" w:rsidRDefault="00307673">
            <w:pPr>
              <w:pStyle w:val="TableParagraph"/>
              <w:spacing w:line="168" w:lineRule="exact"/>
              <w:ind w:left="29"/>
              <w:jc w:val="both"/>
              <w:rPr>
                <w:sz w:val="16"/>
              </w:rPr>
            </w:pPr>
            <w:r w:rsidRPr="00D644CB">
              <w:rPr>
                <w:sz w:val="16"/>
              </w:rPr>
              <w:t>a princíp proporcionality.</w:t>
            </w:r>
          </w:p>
        </w:tc>
        <w:tc>
          <w:tcPr>
            <w:tcW w:w="359" w:type="dxa"/>
            <w:vMerge/>
          </w:tcPr>
          <w:p w:rsidR="00307673" w:rsidRPr="00D644CB" w:rsidRDefault="00307673">
            <w:pPr>
              <w:rPr>
                <w:sz w:val="2"/>
                <w:szCs w:val="2"/>
              </w:rPr>
            </w:pPr>
          </w:p>
        </w:tc>
        <w:tc>
          <w:tcPr>
            <w:tcW w:w="736" w:type="dxa"/>
            <w:vMerge/>
          </w:tcPr>
          <w:p w:rsidR="00307673" w:rsidRPr="00D644CB" w:rsidRDefault="00307673">
            <w:pPr>
              <w:rPr>
                <w:sz w:val="2"/>
                <w:szCs w:val="2"/>
              </w:rPr>
            </w:pPr>
          </w:p>
        </w:tc>
      </w:tr>
      <w:tr w:rsidR="00D62FAD" w:rsidRPr="00D644CB">
        <w:trPr>
          <w:trHeight w:val="918"/>
        </w:trPr>
        <w:tc>
          <w:tcPr>
            <w:tcW w:w="1150" w:type="dxa"/>
          </w:tcPr>
          <w:p w:rsidR="00D62FAD" w:rsidRPr="00D644CB" w:rsidRDefault="00D13742">
            <w:pPr>
              <w:pStyle w:val="TableParagraph"/>
              <w:spacing w:line="179" w:lineRule="exact"/>
              <w:ind w:left="2"/>
              <w:rPr>
                <w:sz w:val="16"/>
              </w:rPr>
            </w:pPr>
            <w:r w:rsidRPr="00D644CB">
              <w:rPr>
                <w:sz w:val="16"/>
              </w:rPr>
              <w:t>Č: 8</w:t>
            </w:r>
          </w:p>
          <w:p w:rsidR="00D62FAD" w:rsidRPr="00D644CB" w:rsidRDefault="00D13742">
            <w:pPr>
              <w:pStyle w:val="TableParagraph"/>
              <w:ind w:left="2"/>
              <w:rPr>
                <w:sz w:val="16"/>
              </w:rPr>
            </w:pPr>
            <w:r w:rsidRPr="00D644CB">
              <w:rPr>
                <w:sz w:val="16"/>
              </w:rPr>
              <w:t>O:</w:t>
            </w:r>
            <w:r w:rsidRPr="00D644CB">
              <w:rPr>
                <w:spacing w:val="-1"/>
                <w:sz w:val="16"/>
              </w:rPr>
              <w:t xml:space="preserve"> </w:t>
            </w:r>
            <w:r w:rsidRPr="00D644CB">
              <w:rPr>
                <w:sz w:val="16"/>
              </w:rPr>
              <w:t>1</w:t>
            </w:r>
          </w:p>
        </w:tc>
        <w:tc>
          <w:tcPr>
            <w:tcW w:w="4793" w:type="dxa"/>
          </w:tcPr>
          <w:p w:rsidR="00D62FAD" w:rsidRPr="00D644CB" w:rsidRDefault="00D13742">
            <w:pPr>
              <w:pStyle w:val="TableParagraph"/>
              <w:spacing w:line="179" w:lineRule="exact"/>
              <w:ind w:left="26"/>
              <w:rPr>
                <w:sz w:val="16"/>
              </w:rPr>
            </w:pPr>
            <w:r w:rsidRPr="00D644CB">
              <w:rPr>
                <w:sz w:val="16"/>
              </w:rPr>
              <w:t>Finančný limit a metódy výpočtu predpokladanej hodnoty koncesií</w:t>
            </w:r>
          </w:p>
          <w:p w:rsidR="00D62FAD" w:rsidRPr="00D644CB" w:rsidRDefault="00D62FAD">
            <w:pPr>
              <w:pStyle w:val="TableParagraph"/>
              <w:spacing w:before="10"/>
              <w:rPr>
                <w:sz w:val="15"/>
              </w:rPr>
            </w:pPr>
          </w:p>
          <w:p w:rsidR="00D62FAD" w:rsidRPr="00D644CB" w:rsidRDefault="00D13742">
            <w:pPr>
              <w:pStyle w:val="TableParagraph"/>
              <w:ind w:left="26" w:right="17"/>
              <w:rPr>
                <w:sz w:val="16"/>
              </w:rPr>
            </w:pPr>
            <w:r w:rsidRPr="00D644CB">
              <w:rPr>
                <w:sz w:val="16"/>
              </w:rPr>
              <w:t>Táto smernica sa vzťahuje na koncesie, ktorých hodnota sa rovná alebo je vyššia ako 5 225 000 EUR.</w:t>
            </w:r>
          </w:p>
        </w:tc>
        <w:tc>
          <w:tcPr>
            <w:tcW w:w="523" w:type="dxa"/>
          </w:tcPr>
          <w:p w:rsidR="00D62FAD" w:rsidRPr="00D644CB" w:rsidRDefault="00D13742">
            <w:pPr>
              <w:pStyle w:val="TableParagraph"/>
              <w:spacing w:line="179" w:lineRule="exact"/>
              <w:ind w:left="1"/>
              <w:jc w:val="center"/>
              <w:rPr>
                <w:sz w:val="16"/>
              </w:rPr>
            </w:pPr>
            <w:r w:rsidRPr="00D644CB">
              <w:rPr>
                <w:sz w:val="16"/>
              </w:rPr>
              <w:t>N</w:t>
            </w:r>
          </w:p>
        </w:tc>
        <w:tc>
          <w:tcPr>
            <w:tcW w:w="994" w:type="dxa"/>
          </w:tcPr>
          <w:p w:rsidR="00361141" w:rsidRDefault="00361141" w:rsidP="000020D7">
            <w:pPr>
              <w:pStyle w:val="TableParagraph"/>
              <w:ind w:left="12" w:right="6"/>
              <w:jc w:val="center"/>
              <w:rPr>
                <w:sz w:val="16"/>
                <w:highlight w:val="yellow"/>
              </w:rPr>
            </w:pPr>
            <w:r w:rsidRPr="00361141">
              <w:rPr>
                <w:sz w:val="16"/>
              </w:rPr>
              <w:t>Zákon č. 343/2015 Z. z.</w:t>
            </w:r>
          </w:p>
          <w:p w:rsidR="00361141" w:rsidRDefault="00361141" w:rsidP="000020D7">
            <w:pPr>
              <w:pStyle w:val="TableParagraph"/>
              <w:ind w:left="12" w:right="6"/>
              <w:jc w:val="center"/>
              <w:rPr>
                <w:sz w:val="16"/>
                <w:highlight w:val="yellow"/>
              </w:rPr>
            </w:pPr>
          </w:p>
          <w:p w:rsidR="00361141" w:rsidRDefault="00361141" w:rsidP="000020D7">
            <w:pPr>
              <w:pStyle w:val="TableParagraph"/>
              <w:ind w:left="12" w:right="6"/>
              <w:jc w:val="center"/>
              <w:rPr>
                <w:sz w:val="16"/>
                <w:highlight w:val="yellow"/>
              </w:rPr>
            </w:pPr>
          </w:p>
          <w:p w:rsidR="00361141" w:rsidRDefault="00361141" w:rsidP="000020D7">
            <w:pPr>
              <w:pStyle w:val="TableParagraph"/>
              <w:ind w:left="12" w:right="6"/>
              <w:jc w:val="center"/>
              <w:rPr>
                <w:sz w:val="16"/>
                <w:highlight w:val="yellow"/>
              </w:rPr>
            </w:pPr>
          </w:p>
          <w:p w:rsidR="00361141" w:rsidRDefault="00361141" w:rsidP="00361141">
            <w:pPr>
              <w:pStyle w:val="TableParagraph"/>
              <w:ind w:right="6"/>
              <w:rPr>
                <w:sz w:val="16"/>
                <w:highlight w:val="yellow"/>
              </w:rPr>
            </w:pPr>
          </w:p>
          <w:p w:rsidR="00D62FAD" w:rsidRPr="00D644CB" w:rsidRDefault="007B2AB0" w:rsidP="000020D7">
            <w:pPr>
              <w:pStyle w:val="TableParagraph"/>
              <w:ind w:left="12" w:right="6"/>
              <w:jc w:val="center"/>
              <w:rPr>
                <w:sz w:val="16"/>
              </w:rPr>
            </w:pPr>
            <w:r w:rsidRPr="00361141">
              <w:rPr>
                <w:sz w:val="16"/>
              </w:rPr>
              <w:t>NZ</w:t>
            </w:r>
          </w:p>
          <w:p w:rsidR="000020D7" w:rsidRDefault="000020D7"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r>
              <w:rPr>
                <w:sz w:val="16"/>
              </w:rPr>
              <w:t>NZ</w:t>
            </w: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p>
          <w:p w:rsidR="00361141" w:rsidRDefault="00361141" w:rsidP="000020D7">
            <w:pPr>
              <w:pStyle w:val="TableParagraph"/>
              <w:ind w:left="12" w:right="6"/>
              <w:jc w:val="center"/>
              <w:rPr>
                <w:sz w:val="16"/>
              </w:rPr>
            </w:pPr>
            <w:r>
              <w:rPr>
                <w:sz w:val="16"/>
              </w:rPr>
              <w:t xml:space="preserve">Zákon č. 343/2015 Z. z. + </w:t>
            </w:r>
          </w:p>
          <w:p w:rsidR="00361141" w:rsidRPr="00D644CB" w:rsidRDefault="00361141" w:rsidP="000020D7">
            <w:pPr>
              <w:pStyle w:val="TableParagraph"/>
              <w:ind w:left="12" w:right="6"/>
              <w:jc w:val="center"/>
              <w:rPr>
                <w:sz w:val="16"/>
              </w:rPr>
            </w:pPr>
            <w:r>
              <w:rPr>
                <w:sz w:val="16"/>
              </w:rPr>
              <w:t>NZ</w:t>
            </w:r>
          </w:p>
        </w:tc>
        <w:tc>
          <w:tcPr>
            <w:tcW w:w="1274" w:type="dxa"/>
          </w:tcPr>
          <w:p w:rsidR="00361141" w:rsidRDefault="00361141">
            <w:pPr>
              <w:pStyle w:val="TableParagraph"/>
              <w:spacing w:line="179" w:lineRule="exact"/>
              <w:ind w:left="26"/>
              <w:rPr>
                <w:sz w:val="16"/>
              </w:rPr>
            </w:pPr>
            <w:r>
              <w:rPr>
                <w:sz w:val="16"/>
              </w:rPr>
              <w:lastRenderedPageBreak/>
              <w:t>§: 5 ods. 1</w:t>
            </w:r>
          </w:p>
          <w:p w:rsidR="00361141" w:rsidRDefault="00361141">
            <w:pPr>
              <w:pStyle w:val="TableParagraph"/>
              <w:spacing w:line="179" w:lineRule="exact"/>
              <w:ind w:left="26"/>
              <w:rPr>
                <w:sz w:val="16"/>
              </w:rPr>
            </w:pPr>
          </w:p>
          <w:p w:rsidR="00361141" w:rsidRDefault="00361141">
            <w:pPr>
              <w:pStyle w:val="TableParagraph"/>
              <w:spacing w:line="179" w:lineRule="exact"/>
              <w:ind w:left="26"/>
              <w:rPr>
                <w:sz w:val="16"/>
              </w:rPr>
            </w:pPr>
          </w:p>
          <w:p w:rsidR="00361141" w:rsidRDefault="00361141">
            <w:pPr>
              <w:pStyle w:val="TableParagraph"/>
              <w:spacing w:line="179" w:lineRule="exact"/>
              <w:ind w:left="26"/>
              <w:rPr>
                <w:sz w:val="16"/>
              </w:rPr>
            </w:pPr>
          </w:p>
          <w:p w:rsidR="00361141" w:rsidRDefault="00361141">
            <w:pPr>
              <w:pStyle w:val="TableParagraph"/>
              <w:spacing w:line="179" w:lineRule="exact"/>
              <w:ind w:left="26"/>
              <w:rPr>
                <w:sz w:val="16"/>
              </w:rPr>
            </w:pPr>
          </w:p>
          <w:p w:rsidR="00361141" w:rsidRDefault="00361141" w:rsidP="00361141">
            <w:pPr>
              <w:pStyle w:val="TableParagraph"/>
              <w:spacing w:line="179" w:lineRule="exact"/>
              <w:rPr>
                <w:sz w:val="16"/>
              </w:rPr>
            </w:pPr>
          </w:p>
          <w:p w:rsidR="00C16721" w:rsidRPr="00361141" w:rsidRDefault="00361141" w:rsidP="00361141">
            <w:pPr>
              <w:pStyle w:val="TableParagraph"/>
              <w:spacing w:line="179" w:lineRule="exact"/>
              <w:rPr>
                <w:sz w:val="16"/>
              </w:rPr>
            </w:pPr>
            <w:r>
              <w:rPr>
                <w:sz w:val="16"/>
              </w:rPr>
              <w:t>Čl. I bod 11</w:t>
            </w:r>
          </w:p>
          <w:p w:rsidR="00D62FAD" w:rsidRPr="00361141" w:rsidRDefault="00D13742">
            <w:pPr>
              <w:pStyle w:val="TableParagraph"/>
              <w:spacing w:line="179" w:lineRule="exact"/>
              <w:ind w:left="26"/>
              <w:rPr>
                <w:sz w:val="16"/>
              </w:rPr>
            </w:pPr>
            <w:r w:rsidRPr="00361141">
              <w:rPr>
                <w:sz w:val="16"/>
              </w:rPr>
              <w:t>§: 5</w:t>
            </w:r>
            <w:r w:rsidR="00361141">
              <w:rPr>
                <w:sz w:val="16"/>
              </w:rPr>
              <w:t xml:space="preserve"> ods. 2</w:t>
            </w:r>
          </w:p>
          <w:p w:rsidR="00D62FAD" w:rsidRDefault="00D62FAD">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Pr="00361141" w:rsidRDefault="00361141" w:rsidP="00361141">
            <w:pPr>
              <w:pStyle w:val="TableParagraph"/>
              <w:spacing w:line="179" w:lineRule="exact"/>
              <w:rPr>
                <w:sz w:val="16"/>
              </w:rPr>
            </w:pPr>
            <w:r>
              <w:rPr>
                <w:sz w:val="16"/>
              </w:rPr>
              <w:t>Čl. I bod 12</w:t>
            </w:r>
          </w:p>
          <w:p w:rsidR="00361141" w:rsidRPr="00361141" w:rsidRDefault="00361141" w:rsidP="00361141">
            <w:pPr>
              <w:pStyle w:val="TableParagraph"/>
              <w:spacing w:line="179" w:lineRule="exact"/>
              <w:ind w:left="26"/>
              <w:rPr>
                <w:sz w:val="16"/>
              </w:rPr>
            </w:pPr>
            <w:r w:rsidRPr="00361141">
              <w:rPr>
                <w:sz w:val="16"/>
              </w:rPr>
              <w:t>§: 5</w:t>
            </w:r>
            <w:r>
              <w:rPr>
                <w:sz w:val="16"/>
              </w:rPr>
              <w:t xml:space="preserve"> ods. 3</w:t>
            </w: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Default="00361141">
            <w:pPr>
              <w:pStyle w:val="TableParagraph"/>
              <w:ind w:left="26"/>
              <w:rPr>
                <w:sz w:val="16"/>
              </w:rPr>
            </w:pPr>
          </w:p>
          <w:p w:rsidR="00361141" w:rsidRPr="00361141" w:rsidRDefault="00361141" w:rsidP="00361141">
            <w:pPr>
              <w:pStyle w:val="TableParagraph"/>
              <w:spacing w:line="179" w:lineRule="exact"/>
              <w:ind w:left="26"/>
              <w:rPr>
                <w:sz w:val="16"/>
              </w:rPr>
            </w:pPr>
            <w:r w:rsidRPr="00361141">
              <w:rPr>
                <w:sz w:val="16"/>
              </w:rPr>
              <w:t>§: 5</w:t>
            </w:r>
            <w:r>
              <w:rPr>
                <w:sz w:val="16"/>
              </w:rPr>
              <w:t xml:space="preserve"> ods. 4</w:t>
            </w:r>
          </w:p>
          <w:p w:rsidR="00361141" w:rsidRDefault="0036114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r>
              <w:rPr>
                <w:sz w:val="16"/>
              </w:rPr>
              <w:t>Čl. I bod 13</w:t>
            </w:r>
          </w:p>
          <w:p w:rsidR="00EB6181" w:rsidRDefault="00EB6181">
            <w:pPr>
              <w:pStyle w:val="TableParagraph"/>
              <w:ind w:left="26"/>
              <w:rPr>
                <w:sz w:val="16"/>
              </w:rPr>
            </w:pPr>
          </w:p>
          <w:p w:rsidR="00EB6181" w:rsidRPr="00361141" w:rsidRDefault="00EB6181" w:rsidP="00EB6181">
            <w:pPr>
              <w:pStyle w:val="TableParagraph"/>
              <w:spacing w:line="179" w:lineRule="exact"/>
              <w:ind w:left="26"/>
              <w:rPr>
                <w:sz w:val="16"/>
              </w:rPr>
            </w:pPr>
            <w:r w:rsidRPr="00361141">
              <w:rPr>
                <w:sz w:val="16"/>
              </w:rPr>
              <w:t>§: 5</w:t>
            </w:r>
            <w:r>
              <w:rPr>
                <w:sz w:val="16"/>
              </w:rPr>
              <w:t xml:space="preserve"> ods. 5</w:t>
            </w: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rsidP="00EB6181">
            <w:pPr>
              <w:pStyle w:val="TableParagraph"/>
              <w:rPr>
                <w:sz w:val="16"/>
              </w:rPr>
            </w:pPr>
          </w:p>
          <w:p w:rsidR="00EB6181" w:rsidRDefault="00EB6181">
            <w:pPr>
              <w:pStyle w:val="TableParagraph"/>
              <w:ind w:left="26"/>
              <w:rPr>
                <w:sz w:val="16"/>
              </w:rPr>
            </w:pPr>
            <w:r>
              <w:rPr>
                <w:sz w:val="16"/>
              </w:rPr>
              <w:t>Čl. I bod 14</w:t>
            </w:r>
          </w:p>
          <w:p w:rsidR="00EB6181" w:rsidRDefault="00EB6181">
            <w:pPr>
              <w:pStyle w:val="TableParagraph"/>
              <w:ind w:left="26"/>
              <w:rPr>
                <w:sz w:val="16"/>
              </w:rPr>
            </w:pPr>
          </w:p>
          <w:p w:rsidR="00EB6181" w:rsidRDefault="00EB6181" w:rsidP="00EB6181">
            <w:pPr>
              <w:pStyle w:val="TableParagraph"/>
              <w:spacing w:line="179" w:lineRule="exact"/>
              <w:ind w:left="26"/>
              <w:rPr>
                <w:sz w:val="16"/>
              </w:rPr>
            </w:pPr>
            <w:r w:rsidRPr="00361141">
              <w:rPr>
                <w:sz w:val="16"/>
              </w:rPr>
              <w:t>§: 5</w:t>
            </w:r>
            <w:r>
              <w:rPr>
                <w:sz w:val="16"/>
              </w:rPr>
              <w:t xml:space="preserve"> ods. 6</w:t>
            </w:r>
          </w:p>
          <w:p w:rsidR="00EB6181" w:rsidRDefault="00EB6181" w:rsidP="00EB6181">
            <w:pPr>
              <w:pStyle w:val="TableParagraph"/>
              <w:spacing w:line="179" w:lineRule="exact"/>
              <w:ind w:left="26"/>
              <w:rPr>
                <w:sz w:val="16"/>
              </w:rPr>
            </w:pPr>
          </w:p>
          <w:p w:rsidR="00EB6181" w:rsidRDefault="00EB6181" w:rsidP="00EB6181">
            <w:pPr>
              <w:pStyle w:val="TableParagraph"/>
              <w:spacing w:line="179" w:lineRule="exact"/>
              <w:ind w:left="26"/>
              <w:rPr>
                <w:sz w:val="16"/>
              </w:rPr>
            </w:pPr>
          </w:p>
          <w:p w:rsidR="00EB6181" w:rsidRPr="00361141" w:rsidRDefault="00EB6181" w:rsidP="00EB6181">
            <w:pPr>
              <w:pStyle w:val="TableParagraph"/>
              <w:spacing w:line="179" w:lineRule="exact"/>
              <w:ind w:left="26"/>
              <w:rPr>
                <w:sz w:val="16"/>
              </w:rPr>
            </w:pPr>
            <w:r>
              <w:rPr>
                <w:sz w:val="16"/>
              </w:rPr>
              <w:t>Čl. I bod 15</w:t>
            </w:r>
          </w:p>
          <w:p w:rsidR="00EB6181" w:rsidRPr="00361141" w:rsidRDefault="00EB6181" w:rsidP="00EB6181">
            <w:pPr>
              <w:pStyle w:val="TableParagraph"/>
              <w:spacing w:line="179" w:lineRule="exact"/>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pPr>
              <w:pStyle w:val="TableParagraph"/>
              <w:ind w:left="26"/>
              <w:rPr>
                <w:sz w:val="16"/>
              </w:rPr>
            </w:pPr>
          </w:p>
          <w:p w:rsidR="00EB6181" w:rsidRDefault="00EB6181" w:rsidP="00EB6181">
            <w:pPr>
              <w:pStyle w:val="TableParagraph"/>
              <w:spacing w:line="179" w:lineRule="exact"/>
              <w:ind w:left="26"/>
              <w:rPr>
                <w:sz w:val="16"/>
              </w:rPr>
            </w:pPr>
            <w:r w:rsidRPr="00361141">
              <w:rPr>
                <w:sz w:val="16"/>
              </w:rPr>
              <w:t>§: 5</w:t>
            </w:r>
            <w:r>
              <w:rPr>
                <w:sz w:val="16"/>
              </w:rPr>
              <w:t xml:space="preserve"> ods. 8</w:t>
            </w:r>
          </w:p>
          <w:p w:rsidR="00EB6181" w:rsidRPr="00361141" w:rsidRDefault="00EB6181">
            <w:pPr>
              <w:pStyle w:val="TableParagraph"/>
              <w:ind w:left="26"/>
              <w:rPr>
                <w:sz w:val="16"/>
              </w:rPr>
            </w:pPr>
          </w:p>
        </w:tc>
        <w:tc>
          <w:tcPr>
            <w:tcW w:w="5309" w:type="dxa"/>
          </w:tcPr>
          <w:p w:rsidR="00916B1B" w:rsidRPr="00361141" w:rsidRDefault="00916B1B" w:rsidP="00916B1B">
            <w:pPr>
              <w:rPr>
                <w:sz w:val="16"/>
                <w:szCs w:val="16"/>
              </w:rPr>
            </w:pPr>
            <w:r w:rsidRPr="00361141">
              <w:rPr>
                <w:sz w:val="16"/>
                <w:szCs w:val="16"/>
              </w:rPr>
              <w:lastRenderedPageBreak/>
              <w:t>§ 5</w:t>
            </w:r>
          </w:p>
          <w:p w:rsidR="00916B1B" w:rsidRPr="00361141" w:rsidRDefault="00916B1B" w:rsidP="00916B1B">
            <w:pPr>
              <w:rPr>
                <w:sz w:val="16"/>
                <w:szCs w:val="16"/>
              </w:rPr>
            </w:pPr>
            <w:r w:rsidRPr="00361141">
              <w:rPr>
                <w:sz w:val="16"/>
                <w:szCs w:val="16"/>
              </w:rPr>
              <w:t>Finančné limity</w:t>
            </w:r>
          </w:p>
          <w:p w:rsidR="00916B1B" w:rsidRPr="00361141" w:rsidRDefault="00916B1B" w:rsidP="00916B1B">
            <w:pPr>
              <w:rPr>
                <w:sz w:val="16"/>
                <w:szCs w:val="16"/>
              </w:rPr>
            </w:pPr>
            <w:r w:rsidRPr="00361141">
              <w:rPr>
                <w:sz w:val="16"/>
                <w:szCs w:val="16"/>
              </w:rPr>
              <w:t xml:space="preserve">(1)Zákazka je nadlimitná, podlimitná alebo s nízkou hodnotou v závislosti od jej predpokladanej hodnoty. </w:t>
            </w:r>
          </w:p>
          <w:p w:rsidR="00916B1B" w:rsidRPr="00361141" w:rsidRDefault="00916B1B" w:rsidP="00916B1B">
            <w:pPr>
              <w:rPr>
                <w:sz w:val="16"/>
                <w:szCs w:val="16"/>
              </w:rPr>
            </w:pPr>
          </w:p>
          <w:p w:rsidR="00916B1B" w:rsidRPr="00361141" w:rsidRDefault="00916B1B" w:rsidP="00916B1B">
            <w:pPr>
              <w:widowControl/>
              <w:tabs>
                <w:tab w:val="left" w:pos="477"/>
              </w:tabs>
              <w:autoSpaceDE/>
              <w:autoSpaceDN/>
              <w:spacing w:after="2"/>
              <w:jc w:val="both"/>
              <w:rPr>
                <w:sz w:val="16"/>
                <w:szCs w:val="16"/>
              </w:rPr>
            </w:pPr>
            <w:r w:rsidRPr="00361141">
              <w:rPr>
                <w:sz w:val="16"/>
                <w:szCs w:val="16"/>
              </w:rPr>
              <w:t>V § 5 odsek 2 znie:</w:t>
            </w:r>
          </w:p>
          <w:p w:rsidR="00916B1B" w:rsidRPr="00361141" w:rsidRDefault="00916B1B" w:rsidP="00916B1B">
            <w:pPr>
              <w:jc w:val="both"/>
              <w:rPr>
                <w:sz w:val="16"/>
                <w:szCs w:val="16"/>
              </w:rPr>
            </w:pPr>
            <w:r w:rsidRPr="00361141">
              <w:rPr>
                <w:sz w:val="16"/>
                <w:szCs w:val="16"/>
              </w:rPr>
              <w:t xml:space="preserve">„(2) Nadlimitná zákazka je zákazka, ktorej predpokladaná hodnota sa rovná alebo je vyššia než finančný limit podľa </w:t>
            </w:r>
          </w:p>
          <w:p w:rsidR="00916B1B" w:rsidRPr="00361141" w:rsidRDefault="00916B1B" w:rsidP="00916B1B">
            <w:pPr>
              <w:widowControl/>
              <w:autoSpaceDE/>
              <w:autoSpaceDN/>
              <w:contextualSpacing/>
              <w:jc w:val="both"/>
              <w:rPr>
                <w:sz w:val="16"/>
                <w:szCs w:val="16"/>
              </w:rPr>
            </w:pPr>
            <w:r w:rsidRPr="00361141">
              <w:rPr>
                <w:rStyle w:val="Zstupntext"/>
                <w:color w:val="auto"/>
                <w:sz w:val="16"/>
                <w:szCs w:val="16"/>
              </w:rPr>
              <w:t xml:space="preserve">a)čl. 4 písm. b) smernice </w:t>
            </w:r>
            <w:r w:rsidRPr="00361141">
              <w:rPr>
                <w:sz w:val="16"/>
                <w:szCs w:val="16"/>
                <w:shd w:val="clear" w:color="auto" w:fill="FFFFFF"/>
              </w:rPr>
              <w:t>Európskeho parlamentu a Rady 2014/24/EÚ z 26. februára 2014 o verejnom obstarávaní a o zrušení smernice 2004/18/ES (Ú. v. EÚ L 94, 28. 3. 2014) v platnom znení (ďalej len „smernica (EÚ) 2014/24“)</w:t>
            </w:r>
            <w:r w:rsidRPr="00361141">
              <w:rPr>
                <w:rStyle w:val="Zstupntext"/>
                <w:color w:val="auto"/>
                <w:sz w:val="16"/>
                <w:szCs w:val="16"/>
              </w:rPr>
              <w:t>, ak ide o</w:t>
            </w:r>
            <w:r w:rsidRPr="00361141">
              <w:rPr>
                <w:sz w:val="16"/>
                <w:szCs w:val="16"/>
              </w:rPr>
              <w:t xml:space="preserve"> verejného obstarávateľa</w:t>
            </w:r>
          </w:p>
          <w:p w:rsidR="00916B1B" w:rsidRPr="00361141" w:rsidRDefault="00916B1B" w:rsidP="00916B1B">
            <w:pPr>
              <w:pStyle w:val="Odsekzoznamu"/>
              <w:widowControl/>
              <w:numPr>
                <w:ilvl w:val="1"/>
                <w:numId w:val="144"/>
              </w:numPr>
              <w:autoSpaceDE/>
              <w:autoSpaceDN/>
              <w:ind w:left="1620"/>
              <w:contextualSpacing/>
              <w:jc w:val="both"/>
              <w:rPr>
                <w:sz w:val="16"/>
                <w:szCs w:val="16"/>
              </w:rPr>
            </w:pPr>
            <w:r w:rsidRPr="00361141">
              <w:rPr>
                <w:sz w:val="16"/>
                <w:szCs w:val="16"/>
              </w:rPr>
              <w:t xml:space="preserve">podľa § 7 ods. 1 písm. a) a o zákazku na dodanie tovaru alebo zákazku na poskytnutie služby okrem zákazky na poskytnutie služby uvedenej v prílohe č. 1, </w:t>
            </w:r>
          </w:p>
          <w:p w:rsidR="00916B1B" w:rsidRPr="00361141" w:rsidRDefault="00916B1B" w:rsidP="00916B1B">
            <w:pPr>
              <w:pStyle w:val="Odsekzoznamu"/>
              <w:widowControl/>
              <w:numPr>
                <w:ilvl w:val="1"/>
                <w:numId w:val="144"/>
              </w:numPr>
              <w:autoSpaceDE/>
              <w:autoSpaceDN/>
              <w:ind w:left="1620"/>
              <w:contextualSpacing/>
              <w:jc w:val="both"/>
              <w:rPr>
                <w:sz w:val="16"/>
                <w:szCs w:val="16"/>
              </w:rPr>
            </w:pPr>
            <w:r w:rsidRPr="00361141">
              <w:rPr>
                <w:sz w:val="16"/>
                <w:szCs w:val="16"/>
              </w:rPr>
              <w:t xml:space="preserve">na úseku obrany a o zákazku na dodanie tovaru uvedeného v prílohe III smernice </w:t>
            </w:r>
            <w:r w:rsidRPr="00361141">
              <w:rPr>
                <w:sz w:val="16"/>
                <w:szCs w:val="16"/>
                <w:shd w:val="clear" w:color="auto" w:fill="FFFFFF"/>
              </w:rPr>
              <w:t>(EÚ) 2014/24</w:t>
            </w:r>
            <w:r w:rsidRPr="00361141">
              <w:rPr>
                <w:sz w:val="16"/>
                <w:szCs w:val="16"/>
              </w:rPr>
              <w:t xml:space="preserve">, </w:t>
            </w:r>
          </w:p>
          <w:p w:rsidR="00916B1B" w:rsidRPr="00361141" w:rsidRDefault="00916B1B" w:rsidP="00916B1B">
            <w:pPr>
              <w:widowControl/>
              <w:autoSpaceDE/>
              <w:autoSpaceDN/>
              <w:contextualSpacing/>
              <w:jc w:val="both"/>
              <w:rPr>
                <w:sz w:val="16"/>
                <w:szCs w:val="16"/>
              </w:rPr>
            </w:pPr>
            <w:r w:rsidRPr="00361141">
              <w:rPr>
                <w:rStyle w:val="Zstupntext"/>
                <w:color w:val="auto"/>
                <w:sz w:val="16"/>
                <w:szCs w:val="16"/>
              </w:rPr>
              <w:t xml:space="preserve">b) čl. 4 písm. c) smernice </w:t>
            </w:r>
            <w:r w:rsidRPr="00361141">
              <w:rPr>
                <w:sz w:val="16"/>
                <w:szCs w:val="16"/>
                <w:shd w:val="clear" w:color="auto" w:fill="FFFFFF"/>
              </w:rPr>
              <w:t>(EÚ) 2014/24</w:t>
            </w:r>
            <w:r w:rsidRPr="00361141">
              <w:rPr>
                <w:rStyle w:val="Zstupntext"/>
                <w:color w:val="auto"/>
                <w:sz w:val="16"/>
                <w:szCs w:val="16"/>
              </w:rPr>
              <w:t xml:space="preserve">, ak ide o </w:t>
            </w:r>
            <w:r w:rsidRPr="00361141">
              <w:rPr>
                <w:sz w:val="16"/>
                <w:szCs w:val="16"/>
              </w:rPr>
              <w:t xml:space="preserve">verejného obstarávateľa </w:t>
            </w:r>
          </w:p>
          <w:p w:rsidR="00916B1B" w:rsidRPr="00361141" w:rsidRDefault="00916B1B" w:rsidP="00916B1B">
            <w:pPr>
              <w:pStyle w:val="Odsekzoznamu"/>
              <w:widowControl/>
              <w:numPr>
                <w:ilvl w:val="1"/>
                <w:numId w:val="145"/>
              </w:numPr>
              <w:autoSpaceDE/>
              <w:autoSpaceDN/>
              <w:ind w:left="1620"/>
              <w:contextualSpacing/>
              <w:jc w:val="both"/>
              <w:rPr>
                <w:sz w:val="16"/>
                <w:szCs w:val="16"/>
              </w:rPr>
            </w:pPr>
            <w:r w:rsidRPr="00361141">
              <w:rPr>
                <w:sz w:val="16"/>
                <w:szCs w:val="16"/>
              </w:rPr>
              <w:t>podľa § 7 ods. 1 písm. b) až e) a o zákazku na dodanie tovaru alebo zákazku na poskytnutie služby okrem zákazky na poskytnutie služby uvedenej v prílohe č. 1,</w:t>
            </w:r>
          </w:p>
          <w:p w:rsidR="00916B1B" w:rsidRPr="00361141" w:rsidRDefault="00916B1B" w:rsidP="00916B1B">
            <w:pPr>
              <w:pStyle w:val="Odsekzoznamu"/>
              <w:widowControl/>
              <w:numPr>
                <w:ilvl w:val="1"/>
                <w:numId w:val="145"/>
              </w:numPr>
              <w:autoSpaceDE/>
              <w:autoSpaceDN/>
              <w:ind w:left="1620"/>
              <w:contextualSpacing/>
              <w:jc w:val="both"/>
              <w:rPr>
                <w:sz w:val="16"/>
                <w:szCs w:val="16"/>
              </w:rPr>
            </w:pPr>
            <w:r w:rsidRPr="00361141">
              <w:rPr>
                <w:sz w:val="16"/>
                <w:szCs w:val="16"/>
              </w:rPr>
              <w:t xml:space="preserve">na úseku obrany a o zákazku na dodanie tovaru neuvedeného v prílohe III smernice </w:t>
            </w:r>
            <w:r w:rsidRPr="00361141">
              <w:rPr>
                <w:sz w:val="16"/>
                <w:szCs w:val="16"/>
                <w:shd w:val="clear" w:color="auto" w:fill="FFFFFF"/>
              </w:rPr>
              <w:t>(EÚ) 2014/24</w:t>
            </w:r>
            <w:r w:rsidRPr="00361141">
              <w:rPr>
                <w:sz w:val="16"/>
                <w:szCs w:val="16"/>
              </w:rPr>
              <w:t xml:space="preserve">, </w:t>
            </w:r>
          </w:p>
          <w:p w:rsidR="00916B1B" w:rsidRPr="00361141" w:rsidRDefault="00916B1B" w:rsidP="00916B1B">
            <w:pPr>
              <w:widowControl/>
              <w:autoSpaceDE/>
              <w:autoSpaceDN/>
              <w:contextualSpacing/>
              <w:jc w:val="both"/>
              <w:rPr>
                <w:rStyle w:val="Zstupntext"/>
                <w:color w:val="auto"/>
                <w:sz w:val="16"/>
                <w:szCs w:val="16"/>
              </w:rPr>
            </w:pPr>
            <w:r w:rsidRPr="00361141">
              <w:rPr>
                <w:rStyle w:val="Zstupntext"/>
                <w:color w:val="auto"/>
                <w:sz w:val="16"/>
                <w:szCs w:val="16"/>
              </w:rPr>
              <w:t>c) čl. 4 písm. d) smernice (EÚ) 2014/24, ak ide o verejného obstarávateľa a o zákazku na poskytnutie služby uvedenej v prílohe č. 1,</w:t>
            </w:r>
          </w:p>
          <w:p w:rsidR="00916B1B" w:rsidRPr="00361141" w:rsidRDefault="00916B1B" w:rsidP="00916B1B">
            <w:pPr>
              <w:widowControl/>
              <w:autoSpaceDE/>
              <w:autoSpaceDN/>
              <w:contextualSpacing/>
              <w:jc w:val="both"/>
              <w:rPr>
                <w:rStyle w:val="Zstupntext"/>
                <w:color w:val="auto"/>
                <w:sz w:val="16"/>
                <w:szCs w:val="16"/>
              </w:rPr>
            </w:pPr>
            <w:r w:rsidRPr="00361141">
              <w:rPr>
                <w:rStyle w:val="Zstupntext"/>
                <w:color w:val="auto"/>
                <w:sz w:val="16"/>
                <w:szCs w:val="16"/>
              </w:rPr>
              <w:t>d)čl.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916B1B" w:rsidRPr="00361141" w:rsidRDefault="00916B1B" w:rsidP="00916B1B">
            <w:pPr>
              <w:widowControl/>
              <w:autoSpaceDE/>
              <w:autoSpaceDN/>
              <w:contextualSpacing/>
              <w:jc w:val="both"/>
              <w:rPr>
                <w:rStyle w:val="Zstupntext"/>
                <w:color w:val="auto"/>
                <w:sz w:val="16"/>
                <w:szCs w:val="16"/>
              </w:rPr>
            </w:pPr>
            <w:r w:rsidRPr="00361141">
              <w:rPr>
                <w:rStyle w:val="Zstupntext"/>
                <w:color w:val="auto"/>
                <w:sz w:val="16"/>
                <w:szCs w:val="16"/>
              </w:rPr>
              <w:t>e) čl. 15 písm. c) smernice (EÚ) 2014/25, ak ide o obstarávateľa a o zákazku na poskytnutie služby uvedenej v prílohe č. 1,</w:t>
            </w:r>
          </w:p>
          <w:p w:rsidR="00CF48E7" w:rsidRPr="00361141" w:rsidRDefault="00916B1B" w:rsidP="00CF48E7">
            <w:pPr>
              <w:widowControl/>
              <w:autoSpaceDE/>
              <w:autoSpaceDN/>
              <w:contextualSpacing/>
              <w:jc w:val="both"/>
              <w:rPr>
                <w:rStyle w:val="Zstupntext"/>
                <w:color w:val="auto"/>
                <w:sz w:val="16"/>
                <w:szCs w:val="16"/>
              </w:rPr>
            </w:pPr>
            <w:r w:rsidRPr="00361141">
              <w:rPr>
                <w:rStyle w:val="Zstupntext"/>
                <w:color w:val="auto"/>
                <w:sz w:val="16"/>
                <w:szCs w:val="16"/>
              </w:rPr>
              <w:t>f) 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w:t>
            </w:r>
            <w:r w:rsidR="00CF48E7" w:rsidRPr="00361141">
              <w:rPr>
                <w:rStyle w:val="Zstupntext"/>
                <w:color w:val="auto"/>
                <w:sz w:val="16"/>
                <w:szCs w:val="16"/>
              </w:rPr>
              <w:t>8. 2009) v platnom znení (ďalej len „smernica (ES) 2009/81“), ak ide o zákazku v oblasti obrany a bezpečnosti, ktorej predmetom je dodanie tovaru alebo poskytnutie služby,</w:t>
            </w:r>
          </w:p>
          <w:p w:rsidR="00CF48E7" w:rsidRPr="00361141" w:rsidRDefault="00CF48E7" w:rsidP="00CF48E7">
            <w:pPr>
              <w:widowControl/>
              <w:autoSpaceDE/>
              <w:autoSpaceDN/>
              <w:contextualSpacing/>
              <w:jc w:val="both"/>
              <w:rPr>
                <w:rStyle w:val="Zstupntext"/>
                <w:color w:val="auto"/>
                <w:sz w:val="16"/>
                <w:szCs w:val="16"/>
              </w:rPr>
            </w:pPr>
            <w:r w:rsidRPr="00361141">
              <w:rPr>
                <w:rStyle w:val="Zstupntext"/>
                <w:color w:val="auto"/>
                <w:sz w:val="16"/>
                <w:szCs w:val="16"/>
              </w:rPr>
              <w:t xml:space="preserve">g)čl. 4 písm. a) smernice (EÚ) 2014/24, ak ide o verejného obstarávateľa a o zákazku na uskutočnenie stavebných prác, </w:t>
            </w:r>
          </w:p>
          <w:p w:rsidR="00CF48E7" w:rsidRPr="00361141" w:rsidRDefault="00CF48E7" w:rsidP="00CF48E7">
            <w:pPr>
              <w:widowControl/>
              <w:autoSpaceDE/>
              <w:autoSpaceDN/>
              <w:contextualSpacing/>
              <w:jc w:val="both"/>
              <w:rPr>
                <w:rStyle w:val="Zstupntext"/>
                <w:color w:val="auto"/>
                <w:sz w:val="16"/>
                <w:szCs w:val="16"/>
              </w:rPr>
            </w:pPr>
            <w:r w:rsidRPr="00361141">
              <w:rPr>
                <w:rStyle w:val="Zstupntext"/>
                <w:color w:val="auto"/>
                <w:sz w:val="16"/>
                <w:szCs w:val="16"/>
              </w:rPr>
              <w:t>h)čl. 15 písm. b) smernice (EÚ) 2014/25, ak ide o obstarávateľa a o zákazku na uskutočnenie stavebných prác,</w:t>
            </w:r>
          </w:p>
          <w:p w:rsidR="00916B1B" w:rsidRPr="00361141" w:rsidRDefault="00CF48E7" w:rsidP="00361141">
            <w:pPr>
              <w:pStyle w:val="Odsekzoznamu"/>
              <w:widowControl/>
              <w:numPr>
                <w:ilvl w:val="0"/>
                <w:numId w:val="146"/>
              </w:numPr>
              <w:autoSpaceDE/>
              <w:autoSpaceDN/>
              <w:contextualSpacing/>
              <w:jc w:val="both"/>
              <w:rPr>
                <w:sz w:val="16"/>
                <w:szCs w:val="16"/>
              </w:rPr>
            </w:pPr>
            <w:r w:rsidRPr="00361141">
              <w:rPr>
                <w:rStyle w:val="Zstupntext"/>
                <w:color w:val="auto"/>
                <w:sz w:val="16"/>
                <w:szCs w:val="16"/>
              </w:rPr>
              <w:lastRenderedPageBreak/>
              <w:t>čl. 8 písm. b) smernice (ES) 2009/81, ak ide o zákazku v oblasti obrany a bezpečnosti, ktorej predmetom je uskutočnenie stavebných prác.“.</w:t>
            </w:r>
          </w:p>
          <w:p w:rsidR="00916B1B" w:rsidRPr="00361141" w:rsidRDefault="00916B1B" w:rsidP="00916B1B">
            <w:pPr>
              <w:rPr>
                <w:sz w:val="16"/>
                <w:szCs w:val="16"/>
              </w:rPr>
            </w:pPr>
          </w:p>
          <w:p w:rsidR="00361141" w:rsidRPr="00361141" w:rsidRDefault="00361141" w:rsidP="00361141">
            <w:pPr>
              <w:widowControl/>
              <w:tabs>
                <w:tab w:val="left" w:pos="477"/>
              </w:tabs>
              <w:autoSpaceDE/>
              <w:autoSpaceDN/>
              <w:spacing w:after="2"/>
              <w:rPr>
                <w:sz w:val="16"/>
                <w:szCs w:val="16"/>
              </w:rPr>
            </w:pPr>
            <w:r w:rsidRPr="00361141">
              <w:rPr>
                <w:sz w:val="16"/>
                <w:szCs w:val="16"/>
              </w:rPr>
              <w:t>V § 5 odsek 3</w:t>
            </w:r>
            <w:r w:rsidRPr="00361141">
              <w:rPr>
                <w:spacing w:val="-4"/>
                <w:sz w:val="16"/>
                <w:szCs w:val="16"/>
              </w:rPr>
              <w:t xml:space="preserve"> </w:t>
            </w:r>
            <w:r w:rsidRPr="00361141">
              <w:rPr>
                <w:sz w:val="16"/>
                <w:szCs w:val="16"/>
              </w:rPr>
              <w:t>znie:</w:t>
            </w:r>
          </w:p>
          <w:p w:rsidR="00361141" w:rsidRPr="00361141" w:rsidRDefault="00361141" w:rsidP="00361141">
            <w:pPr>
              <w:pStyle w:val="Zkladntext"/>
              <w:spacing w:after="2"/>
              <w:ind w:right="116"/>
              <w:jc w:val="both"/>
              <w:rPr>
                <w:sz w:val="16"/>
                <w:szCs w:val="16"/>
                <w:lang w:val="sk-SK"/>
              </w:rPr>
            </w:pPr>
            <w:r w:rsidRPr="00361141">
              <w:rPr>
                <w:sz w:val="16"/>
                <w:szCs w:val="16"/>
                <w:lang w:val="sk-SK"/>
              </w:rPr>
              <w:t>„(3) Podlimitná civilná zákazka zadávaná verejným obstarávateľom je zákazka, ktorej predpokladaná</w:t>
            </w:r>
            <w:r w:rsidRPr="00361141">
              <w:rPr>
                <w:spacing w:val="-13"/>
                <w:sz w:val="16"/>
                <w:szCs w:val="16"/>
                <w:lang w:val="sk-SK"/>
              </w:rPr>
              <w:t xml:space="preserve"> </w:t>
            </w:r>
            <w:r w:rsidRPr="00361141">
              <w:rPr>
                <w:sz w:val="16"/>
                <w:szCs w:val="16"/>
                <w:lang w:val="sk-SK"/>
              </w:rPr>
              <w:t>hodnota</w:t>
            </w:r>
            <w:r w:rsidRPr="00361141">
              <w:rPr>
                <w:spacing w:val="-13"/>
                <w:sz w:val="16"/>
                <w:szCs w:val="16"/>
                <w:lang w:val="sk-SK"/>
              </w:rPr>
              <w:t xml:space="preserve"> </w:t>
            </w:r>
            <w:r w:rsidRPr="00361141">
              <w:rPr>
                <w:sz w:val="16"/>
                <w:szCs w:val="16"/>
                <w:lang w:val="sk-SK"/>
              </w:rPr>
              <w:t>je</w:t>
            </w:r>
            <w:r w:rsidRPr="00361141">
              <w:rPr>
                <w:spacing w:val="-11"/>
                <w:sz w:val="16"/>
                <w:szCs w:val="16"/>
                <w:lang w:val="sk-SK"/>
              </w:rPr>
              <w:t xml:space="preserve"> </w:t>
            </w:r>
            <w:r w:rsidRPr="00361141">
              <w:rPr>
                <w:sz w:val="16"/>
                <w:szCs w:val="16"/>
                <w:lang w:val="sk-SK"/>
              </w:rPr>
              <w:t>nižšia</w:t>
            </w:r>
            <w:r w:rsidRPr="00361141">
              <w:rPr>
                <w:spacing w:val="-12"/>
                <w:sz w:val="16"/>
                <w:szCs w:val="16"/>
                <w:lang w:val="sk-SK"/>
              </w:rPr>
              <w:t xml:space="preserve"> </w:t>
            </w:r>
            <w:r w:rsidRPr="00361141">
              <w:rPr>
                <w:sz w:val="16"/>
                <w:szCs w:val="16"/>
                <w:lang w:val="sk-SK"/>
              </w:rPr>
              <w:t>ako</w:t>
            </w:r>
            <w:r w:rsidRPr="00361141">
              <w:rPr>
                <w:spacing w:val="-12"/>
                <w:sz w:val="16"/>
                <w:szCs w:val="16"/>
                <w:lang w:val="sk-SK"/>
              </w:rPr>
              <w:t xml:space="preserve"> </w:t>
            </w:r>
            <w:r w:rsidRPr="00361141">
              <w:rPr>
                <w:sz w:val="16"/>
                <w:szCs w:val="16"/>
                <w:lang w:val="sk-SK"/>
              </w:rPr>
              <w:t>finančný</w:t>
            </w:r>
            <w:r w:rsidRPr="00361141">
              <w:rPr>
                <w:spacing w:val="-14"/>
                <w:sz w:val="16"/>
                <w:szCs w:val="16"/>
                <w:lang w:val="sk-SK"/>
              </w:rPr>
              <w:t xml:space="preserve"> </w:t>
            </w:r>
            <w:r w:rsidRPr="00361141">
              <w:rPr>
                <w:sz w:val="16"/>
                <w:szCs w:val="16"/>
                <w:lang w:val="sk-SK"/>
              </w:rPr>
              <w:t>limit</w:t>
            </w:r>
            <w:r w:rsidRPr="00361141">
              <w:rPr>
                <w:spacing w:val="-11"/>
                <w:sz w:val="16"/>
                <w:szCs w:val="16"/>
                <w:lang w:val="sk-SK"/>
              </w:rPr>
              <w:t xml:space="preserve"> </w:t>
            </w:r>
            <w:r w:rsidRPr="00361141">
              <w:rPr>
                <w:sz w:val="16"/>
                <w:szCs w:val="16"/>
                <w:lang w:val="sk-SK"/>
              </w:rPr>
              <w:t>podľa</w:t>
            </w:r>
            <w:r w:rsidRPr="00361141">
              <w:rPr>
                <w:spacing w:val="-11"/>
                <w:sz w:val="16"/>
                <w:szCs w:val="16"/>
                <w:lang w:val="sk-SK"/>
              </w:rPr>
              <w:t xml:space="preserve"> </w:t>
            </w:r>
            <w:r w:rsidRPr="00361141">
              <w:rPr>
                <w:sz w:val="16"/>
                <w:szCs w:val="16"/>
                <w:lang w:val="sk-SK"/>
              </w:rPr>
              <w:t>odseku</w:t>
            </w:r>
            <w:r w:rsidRPr="00361141">
              <w:rPr>
                <w:spacing w:val="-12"/>
                <w:sz w:val="16"/>
                <w:szCs w:val="16"/>
                <w:lang w:val="sk-SK"/>
              </w:rPr>
              <w:t xml:space="preserve"> </w:t>
            </w:r>
            <w:r w:rsidRPr="00361141">
              <w:rPr>
                <w:sz w:val="16"/>
                <w:szCs w:val="16"/>
                <w:lang w:val="sk-SK"/>
              </w:rPr>
              <w:t>2</w:t>
            </w:r>
            <w:r w:rsidRPr="00361141">
              <w:rPr>
                <w:spacing w:val="-13"/>
                <w:sz w:val="16"/>
                <w:szCs w:val="16"/>
                <w:lang w:val="sk-SK"/>
              </w:rPr>
              <w:t xml:space="preserve"> </w:t>
            </w:r>
            <w:r w:rsidRPr="00361141">
              <w:rPr>
                <w:sz w:val="16"/>
                <w:szCs w:val="16"/>
                <w:lang w:val="sk-SK"/>
              </w:rPr>
              <w:t>a</w:t>
            </w:r>
            <w:r w:rsidRPr="00361141">
              <w:rPr>
                <w:spacing w:val="-11"/>
                <w:sz w:val="16"/>
                <w:szCs w:val="16"/>
                <w:lang w:val="sk-SK"/>
              </w:rPr>
              <w:t xml:space="preserve"> </w:t>
            </w:r>
            <w:r w:rsidRPr="00361141">
              <w:rPr>
                <w:sz w:val="16"/>
                <w:szCs w:val="16"/>
                <w:lang w:val="sk-SK"/>
              </w:rPr>
              <w:t>súčasne</w:t>
            </w:r>
            <w:r w:rsidRPr="00361141">
              <w:rPr>
                <w:spacing w:val="-11"/>
                <w:sz w:val="16"/>
                <w:szCs w:val="16"/>
                <w:lang w:val="sk-SK"/>
              </w:rPr>
              <w:t xml:space="preserve"> </w:t>
            </w:r>
            <w:r w:rsidRPr="00361141">
              <w:rPr>
                <w:sz w:val="16"/>
                <w:szCs w:val="16"/>
                <w:lang w:val="sk-SK"/>
              </w:rPr>
              <w:t>rovnaká</w:t>
            </w:r>
            <w:r w:rsidRPr="00361141">
              <w:rPr>
                <w:spacing w:val="-13"/>
                <w:sz w:val="16"/>
                <w:szCs w:val="16"/>
                <w:lang w:val="sk-SK"/>
              </w:rPr>
              <w:t xml:space="preserve"> </w:t>
            </w:r>
            <w:r w:rsidRPr="00361141">
              <w:rPr>
                <w:sz w:val="16"/>
                <w:szCs w:val="16"/>
                <w:lang w:val="sk-SK"/>
              </w:rPr>
              <w:t>alebo vyššia ako</w:t>
            </w:r>
          </w:p>
          <w:p w:rsidR="00361141" w:rsidRPr="00361141" w:rsidRDefault="00361141" w:rsidP="00361141">
            <w:pPr>
              <w:widowControl/>
              <w:tabs>
                <w:tab w:val="left" w:pos="837"/>
              </w:tabs>
              <w:autoSpaceDE/>
              <w:autoSpaceDN/>
              <w:spacing w:after="2"/>
              <w:ind w:right="114"/>
              <w:jc w:val="both"/>
              <w:rPr>
                <w:sz w:val="16"/>
                <w:szCs w:val="16"/>
              </w:rPr>
            </w:pPr>
            <w:r w:rsidRPr="00361141">
              <w:rPr>
                <w:sz w:val="16"/>
                <w:szCs w:val="16"/>
              </w:rPr>
              <w:t xml:space="preserve">a) 100 000 eur, ak ide o zákazku na dodanie tovaru okrem potravín a zákazku na poskytnutie služby okrem služby uvedenej v </w:t>
            </w:r>
            <w:hyperlink r:id="rId8" w:anchor="prilohy.priloha-priloha_c_1_k_zakonu_c_343_2015_z_z">
              <w:r w:rsidRPr="00361141">
                <w:rPr>
                  <w:sz w:val="16"/>
                  <w:szCs w:val="16"/>
                </w:rPr>
                <w:t>prílohe č. 1</w:t>
              </w:r>
            </w:hyperlink>
            <w:r w:rsidRPr="00361141">
              <w:rPr>
                <w:sz w:val="16"/>
                <w:szCs w:val="16"/>
              </w:rPr>
              <w:t xml:space="preserve"> zadávanú verejným obstarávateľom podľa § 7 ods. 1 písm.</w:t>
            </w:r>
            <w:r w:rsidRPr="00361141">
              <w:rPr>
                <w:spacing w:val="3"/>
                <w:sz w:val="16"/>
                <w:szCs w:val="16"/>
              </w:rPr>
              <w:t xml:space="preserve"> </w:t>
            </w:r>
            <w:r w:rsidRPr="00361141">
              <w:rPr>
                <w:sz w:val="16"/>
                <w:szCs w:val="16"/>
              </w:rPr>
              <w:t>a),</w:t>
            </w:r>
          </w:p>
          <w:p w:rsidR="00361141" w:rsidRPr="00361141" w:rsidRDefault="00361141" w:rsidP="00361141">
            <w:pPr>
              <w:widowControl/>
              <w:tabs>
                <w:tab w:val="left" w:pos="837"/>
              </w:tabs>
              <w:autoSpaceDE/>
              <w:autoSpaceDN/>
              <w:spacing w:after="2"/>
              <w:ind w:right="119"/>
              <w:jc w:val="both"/>
              <w:rPr>
                <w:sz w:val="16"/>
                <w:szCs w:val="16"/>
              </w:rPr>
            </w:pPr>
            <w:r w:rsidRPr="00361141">
              <w:rPr>
                <w:sz w:val="16"/>
                <w:szCs w:val="16"/>
              </w:rPr>
              <w:t>b) 180 000 eur, ak ide o zákazku na dodanie tovaru okrem potravín a zákazku na poskytnutie služby okrem služby uvedenej v prílohe č. 1 zadávanú verejným obstarávateľom podľa § 7 ods. 1 písm. b) až</w:t>
            </w:r>
            <w:r w:rsidRPr="00361141">
              <w:rPr>
                <w:spacing w:val="4"/>
                <w:sz w:val="16"/>
                <w:szCs w:val="16"/>
              </w:rPr>
              <w:t xml:space="preserve"> </w:t>
            </w:r>
            <w:r w:rsidRPr="00361141">
              <w:rPr>
                <w:sz w:val="16"/>
                <w:szCs w:val="16"/>
              </w:rPr>
              <w:t>e),</w:t>
            </w:r>
          </w:p>
          <w:p w:rsidR="00361141" w:rsidRPr="00361141" w:rsidRDefault="00361141" w:rsidP="00361141">
            <w:pPr>
              <w:widowControl/>
              <w:tabs>
                <w:tab w:val="left" w:pos="837"/>
              </w:tabs>
              <w:autoSpaceDE/>
              <w:autoSpaceDN/>
              <w:spacing w:after="2"/>
              <w:jc w:val="both"/>
              <w:rPr>
                <w:sz w:val="16"/>
                <w:szCs w:val="16"/>
              </w:rPr>
            </w:pPr>
            <w:r w:rsidRPr="00361141">
              <w:rPr>
                <w:sz w:val="16"/>
                <w:szCs w:val="16"/>
              </w:rPr>
              <w:t xml:space="preserve">c) 400 000 eur, ak ide o zákazku na poskytnutie služby uvedenej v </w:t>
            </w:r>
            <w:hyperlink r:id="rId9" w:anchor="prilohy.priloha-priloha_c_1_k_zakonu_c_343_2015_z_z">
              <w:r w:rsidRPr="00361141">
                <w:rPr>
                  <w:sz w:val="16"/>
                  <w:szCs w:val="16"/>
                </w:rPr>
                <w:t>prílohe č.</w:t>
              </w:r>
              <w:r w:rsidRPr="00361141">
                <w:rPr>
                  <w:spacing w:val="-2"/>
                  <w:sz w:val="16"/>
                  <w:szCs w:val="16"/>
                </w:rPr>
                <w:t xml:space="preserve"> </w:t>
              </w:r>
              <w:r w:rsidRPr="00361141">
                <w:rPr>
                  <w:sz w:val="16"/>
                  <w:szCs w:val="16"/>
                </w:rPr>
                <w:t>1</w:t>
              </w:r>
            </w:hyperlink>
            <w:r w:rsidRPr="00361141">
              <w:rPr>
                <w:sz w:val="16"/>
                <w:szCs w:val="16"/>
              </w:rPr>
              <w:t>,</w:t>
            </w:r>
          </w:p>
          <w:p w:rsidR="00361141" w:rsidRPr="00361141" w:rsidRDefault="00361141" w:rsidP="00361141">
            <w:pPr>
              <w:widowControl/>
              <w:tabs>
                <w:tab w:val="left" w:pos="837"/>
              </w:tabs>
              <w:autoSpaceDE/>
              <w:autoSpaceDN/>
              <w:spacing w:after="2"/>
              <w:jc w:val="both"/>
              <w:rPr>
                <w:sz w:val="16"/>
                <w:szCs w:val="16"/>
              </w:rPr>
            </w:pPr>
            <w:r w:rsidRPr="00361141">
              <w:rPr>
                <w:sz w:val="16"/>
                <w:szCs w:val="16"/>
              </w:rPr>
              <w:t>d) 300 000 eur, ak ide o zákazku na uskutočnenie stavebných</w:t>
            </w:r>
            <w:r w:rsidRPr="00361141">
              <w:rPr>
                <w:spacing w:val="-1"/>
                <w:sz w:val="16"/>
                <w:szCs w:val="16"/>
              </w:rPr>
              <w:t xml:space="preserve"> </w:t>
            </w:r>
            <w:r w:rsidRPr="00361141">
              <w:rPr>
                <w:sz w:val="16"/>
                <w:szCs w:val="16"/>
              </w:rPr>
              <w:t>prác.“.</w:t>
            </w:r>
          </w:p>
          <w:p w:rsidR="00361141" w:rsidRDefault="00916B1B" w:rsidP="00916B1B">
            <w:pPr>
              <w:rPr>
                <w:sz w:val="16"/>
                <w:szCs w:val="16"/>
              </w:rPr>
            </w:pPr>
            <w:r w:rsidRPr="00361141">
              <w:rPr>
                <w:sz w:val="16"/>
                <w:szCs w:val="16"/>
              </w:rPr>
              <w:t>.</w:t>
            </w:r>
          </w:p>
          <w:p w:rsidR="00916B1B" w:rsidRPr="00361141" w:rsidRDefault="00916B1B" w:rsidP="00916B1B">
            <w:pPr>
              <w:rPr>
                <w:sz w:val="16"/>
                <w:szCs w:val="16"/>
              </w:rPr>
            </w:pPr>
            <w:r w:rsidRPr="00361141">
              <w:rPr>
                <w:sz w:val="16"/>
                <w:szCs w:val="16"/>
              </w:rPr>
              <w:t>(4)Civilná zákazka s nízkou hodnotou zadávaná verejným obstarávateľom je</w:t>
            </w:r>
          </w:p>
          <w:p w:rsidR="00916B1B" w:rsidRPr="00361141" w:rsidRDefault="00916B1B" w:rsidP="00916B1B">
            <w:pPr>
              <w:rPr>
                <w:sz w:val="16"/>
                <w:szCs w:val="16"/>
              </w:rPr>
            </w:pPr>
            <w:r w:rsidRPr="00361141">
              <w:rPr>
                <w:sz w:val="16"/>
                <w:szCs w:val="16"/>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916B1B" w:rsidRPr="00361141" w:rsidRDefault="00916B1B" w:rsidP="00916B1B">
            <w:pPr>
              <w:rPr>
                <w:sz w:val="16"/>
                <w:szCs w:val="16"/>
              </w:rPr>
            </w:pPr>
            <w:r w:rsidRPr="00361141">
              <w:rPr>
                <w:sz w:val="16"/>
                <w:szCs w:val="16"/>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916B1B" w:rsidRDefault="00916B1B" w:rsidP="00916B1B">
            <w:pPr>
              <w:rPr>
                <w:sz w:val="16"/>
                <w:szCs w:val="16"/>
              </w:rPr>
            </w:pPr>
          </w:p>
          <w:p w:rsidR="00361141" w:rsidRPr="00361141" w:rsidRDefault="00361141" w:rsidP="00361141">
            <w:pPr>
              <w:widowControl/>
              <w:tabs>
                <w:tab w:val="left" w:pos="477"/>
              </w:tabs>
              <w:autoSpaceDE/>
              <w:autoSpaceDN/>
              <w:spacing w:after="2"/>
              <w:rPr>
                <w:sz w:val="16"/>
                <w:szCs w:val="16"/>
              </w:rPr>
            </w:pPr>
            <w:r w:rsidRPr="00361141">
              <w:rPr>
                <w:sz w:val="16"/>
                <w:szCs w:val="16"/>
              </w:rPr>
              <w:t>V § 5 ods. 4 písm. a) a b) sa slová „5 000 eur“ nahrádzajú slovami „10 000</w:t>
            </w:r>
            <w:r w:rsidRPr="00361141">
              <w:rPr>
                <w:spacing w:val="-6"/>
                <w:sz w:val="16"/>
                <w:szCs w:val="16"/>
              </w:rPr>
              <w:t xml:space="preserve"> </w:t>
            </w:r>
            <w:r w:rsidRPr="00361141">
              <w:rPr>
                <w:sz w:val="16"/>
                <w:szCs w:val="16"/>
              </w:rPr>
              <w:t>eur“.</w:t>
            </w:r>
          </w:p>
          <w:p w:rsidR="00361141" w:rsidRPr="00361141" w:rsidRDefault="00361141" w:rsidP="00916B1B">
            <w:pPr>
              <w:rPr>
                <w:sz w:val="16"/>
                <w:szCs w:val="16"/>
              </w:rPr>
            </w:pPr>
          </w:p>
          <w:p w:rsidR="00916B1B" w:rsidRPr="00361141" w:rsidRDefault="00916B1B" w:rsidP="00916B1B">
            <w:pPr>
              <w:rPr>
                <w:sz w:val="16"/>
                <w:szCs w:val="16"/>
              </w:rPr>
            </w:pPr>
            <w:r w:rsidRPr="00361141">
              <w:rPr>
                <w:sz w:val="16"/>
                <w:szCs w:val="16"/>
              </w:rPr>
              <w:t xml:space="preserve">(5)Podlimitná zákazka v oblasti obrany a bezpečnosti je zákazka zadávaná verejným obstarávateľom, ktorej predpokladaná hodnota je nižšia ako finančný limit podľa odseku 2 a súčasne rovnaká alebo vyššia ako </w:t>
            </w:r>
          </w:p>
          <w:p w:rsidR="00916B1B" w:rsidRPr="00361141" w:rsidRDefault="00916B1B" w:rsidP="00916B1B">
            <w:pPr>
              <w:rPr>
                <w:sz w:val="16"/>
                <w:szCs w:val="16"/>
              </w:rPr>
            </w:pPr>
            <w:r w:rsidRPr="00361141">
              <w:rPr>
                <w:sz w:val="16"/>
                <w:szCs w:val="16"/>
              </w:rPr>
              <w:t>a)260 000 eur, ak ide o zákazku na dodanie tovaru a zákazku na poskytnutie služby,</w:t>
            </w:r>
          </w:p>
          <w:p w:rsidR="00916B1B" w:rsidRDefault="00916B1B" w:rsidP="00916B1B">
            <w:pPr>
              <w:rPr>
                <w:sz w:val="16"/>
                <w:szCs w:val="16"/>
              </w:rPr>
            </w:pPr>
            <w:r w:rsidRPr="00361141">
              <w:rPr>
                <w:sz w:val="16"/>
                <w:szCs w:val="16"/>
              </w:rPr>
              <w:t>b)800 000 eur, ak ide o zákazku na uskutočnenie stavebných prác.</w:t>
            </w:r>
          </w:p>
          <w:p w:rsidR="00EB6181" w:rsidRDefault="00EB6181" w:rsidP="00916B1B">
            <w:pPr>
              <w:rPr>
                <w:sz w:val="16"/>
                <w:szCs w:val="16"/>
              </w:rPr>
            </w:pPr>
          </w:p>
          <w:p w:rsidR="00EB6181" w:rsidRPr="00EB6181" w:rsidRDefault="00EB6181" w:rsidP="00EB6181">
            <w:pPr>
              <w:widowControl/>
              <w:tabs>
                <w:tab w:val="left" w:pos="477"/>
              </w:tabs>
              <w:autoSpaceDE/>
              <w:autoSpaceDN/>
              <w:spacing w:after="2"/>
              <w:rPr>
                <w:sz w:val="16"/>
                <w:szCs w:val="16"/>
              </w:rPr>
            </w:pPr>
            <w:r w:rsidRPr="00EB6181">
              <w:rPr>
                <w:sz w:val="16"/>
                <w:szCs w:val="16"/>
              </w:rPr>
              <w:t>V § 5 ods. 5 písm. a) sa slová „260 000 eur“ nahrádzajú slovami „300 000 eur“.</w:t>
            </w:r>
          </w:p>
          <w:p w:rsidR="00916B1B" w:rsidRPr="00361141" w:rsidRDefault="00916B1B" w:rsidP="00916B1B">
            <w:pPr>
              <w:rPr>
                <w:sz w:val="16"/>
                <w:szCs w:val="16"/>
              </w:rPr>
            </w:pPr>
          </w:p>
          <w:p w:rsidR="00916B1B" w:rsidRPr="00361141" w:rsidRDefault="00916B1B" w:rsidP="00916B1B">
            <w:pPr>
              <w:rPr>
                <w:sz w:val="16"/>
                <w:szCs w:val="16"/>
              </w:rPr>
            </w:pPr>
            <w:r w:rsidRPr="00361141">
              <w:rPr>
                <w:sz w:val="16"/>
                <w:szCs w:val="16"/>
              </w:rPr>
              <w:t>(6)Koncesia je nadlimitná alebo podlimitná v závislosti od jej predpokladanej hodnoty.</w:t>
            </w:r>
          </w:p>
          <w:p w:rsidR="00916B1B" w:rsidRPr="00361141" w:rsidRDefault="00916B1B" w:rsidP="00916B1B">
            <w:pPr>
              <w:rPr>
                <w:sz w:val="16"/>
                <w:szCs w:val="16"/>
              </w:rPr>
            </w:pPr>
          </w:p>
          <w:p w:rsidR="00EB6181" w:rsidRPr="00EB6181" w:rsidRDefault="00EB6181" w:rsidP="00EB6181">
            <w:pPr>
              <w:widowControl/>
              <w:tabs>
                <w:tab w:val="left" w:pos="477"/>
              </w:tabs>
              <w:autoSpaceDE/>
              <w:autoSpaceDN/>
              <w:spacing w:after="2"/>
              <w:jc w:val="both"/>
              <w:rPr>
                <w:sz w:val="16"/>
                <w:szCs w:val="16"/>
              </w:rPr>
            </w:pPr>
            <w:r w:rsidRPr="00EB6181">
              <w:rPr>
                <w:sz w:val="16"/>
                <w:szCs w:val="16"/>
              </w:rPr>
              <w:t>V § 5 odsek 7 znie:</w:t>
            </w:r>
          </w:p>
          <w:p w:rsidR="00EB6181" w:rsidRPr="00EB6181" w:rsidRDefault="00EB6181" w:rsidP="00EB6181">
            <w:pPr>
              <w:pStyle w:val="Zkladntext"/>
              <w:spacing w:after="2"/>
              <w:ind w:right="116"/>
              <w:jc w:val="both"/>
              <w:rPr>
                <w:sz w:val="16"/>
                <w:szCs w:val="16"/>
                <w:lang w:val="sk-SK"/>
              </w:rPr>
            </w:pPr>
            <w:r w:rsidRPr="00EB6181">
              <w:rPr>
                <w:sz w:val="16"/>
                <w:szCs w:val="16"/>
                <w:lang w:val="sk-SK"/>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916B1B" w:rsidRPr="00361141" w:rsidRDefault="00916B1B" w:rsidP="00916B1B">
            <w:pPr>
              <w:rPr>
                <w:sz w:val="16"/>
                <w:szCs w:val="16"/>
              </w:rPr>
            </w:pPr>
          </w:p>
          <w:p w:rsidR="00916B1B" w:rsidRPr="00361141" w:rsidRDefault="00916B1B" w:rsidP="00916B1B">
            <w:pPr>
              <w:rPr>
                <w:sz w:val="16"/>
                <w:szCs w:val="16"/>
              </w:rPr>
            </w:pPr>
            <w:r w:rsidRPr="00361141">
              <w:rPr>
                <w:sz w:val="16"/>
                <w:szCs w:val="16"/>
              </w:rPr>
              <w:t xml:space="preserve">(8)Podlimitná koncesia je koncesia zadávaná verejným obstarávateľom, ktorej predpokladaná hodnota je nižšia ako finančný limit podľa odseku 7. </w:t>
            </w:r>
          </w:p>
          <w:p w:rsidR="00D62FAD" w:rsidRPr="00361141" w:rsidRDefault="00D62FAD" w:rsidP="000020D7">
            <w:pPr>
              <w:pStyle w:val="TableParagraph"/>
              <w:tabs>
                <w:tab w:val="left" w:pos="298"/>
              </w:tabs>
              <w:spacing w:line="184" w:lineRule="exact"/>
              <w:ind w:right="25"/>
              <w:jc w:val="both"/>
              <w:rPr>
                <w:sz w:val="16"/>
                <w:szCs w:val="16"/>
              </w:rPr>
            </w:pPr>
          </w:p>
        </w:tc>
        <w:tc>
          <w:tcPr>
            <w:tcW w:w="359" w:type="dxa"/>
          </w:tcPr>
          <w:p w:rsidR="00D62FAD" w:rsidRPr="00D644CB" w:rsidRDefault="00D13742">
            <w:pPr>
              <w:pStyle w:val="TableParagraph"/>
              <w:spacing w:line="179" w:lineRule="exact"/>
              <w:ind w:left="5"/>
              <w:jc w:val="center"/>
              <w:rPr>
                <w:sz w:val="16"/>
              </w:rPr>
            </w:pPr>
            <w:r w:rsidRPr="00D644CB">
              <w:rPr>
                <w:sz w:val="16"/>
              </w:rPr>
              <w:lastRenderedPageBreak/>
              <w:t>Ú</w:t>
            </w:r>
          </w:p>
        </w:tc>
        <w:tc>
          <w:tcPr>
            <w:tcW w:w="736" w:type="dxa"/>
          </w:tcPr>
          <w:p w:rsidR="00D62FAD" w:rsidRPr="00D644CB" w:rsidRDefault="00D62FAD">
            <w:pPr>
              <w:pStyle w:val="TableParagraph"/>
              <w:rPr>
                <w:sz w:val="16"/>
              </w:rPr>
            </w:pPr>
          </w:p>
        </w:tc>
      </w:tr>
    </w:tbl>
    <w:p w:rsidR="00D62FAD" w:rsidRPr="00D644CB" w:rsidRDefault="00D62FAD" w:rsidP="00EB6181">
      <w:pPr>
        <w:spacing w:line="191" w:lineRule="exact"/>
        <w:rPr>
          <w:sz w:val="18"/>
        </w:rPr>
        <w:sectPr w:rsidR="00D62FAD" w:rsidRPr="00D644CB">
          <w:pgSz w:w="16840" w:h="11910" w:orient="landscape"/>
          <w:pgMar w:top="1100" w:right="740" w:bottom="280" w:left="740" w:header="708" w:footer="708" w:gutter="0"/>
          <w:cols w:space="708"/>
        </w:sectPr>
      </w:pPr>
    </w:p>
    <w:p w:rsidR="00D62FAD" w:rsidRPr="00D644CB" w:rsidRDefault="00D62FAD">
      <w:pPr>
        <w:spacing w:before="6"/>
        <w:rPr>
          <w:sz w:val="26"/>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3"/>
        <w:gridCol w:w="523"/>
        <w:gridCol w:w="994"/>
        <w:gridCol w:w="1274"/>
        <w:gridCol w:w="5309"/>
        <w:gridCol w:w="359"/>
        <w:gridCol w:w="736"/>
      </w:tblGrid>
      <w:tr w:rsidR="00D62FAD" w:rsidRPr="00D644CB">
        <w:trPr>
          <w:trHeight w:val="186"/>
        </w:trPr>
        <w:tc>
          <w:tcPr>
            <w:tcW w:w="1150" w:type="dxa"/>
          </w:tcPr>
          <w:p w:rsidR="00D62FAD" w:rsidRPr="00D644CB" w:rsidRDefault="00D13742">
            <w:pPr>
              <w:pStyle w:val="TableParagraph"/>
              <w:spacing w:line="167" w:lineRule="exact"/>
              <w:ind w:left="34"/>
              <w:jc w:val="center"/>
              <w:rPr>
                <w:b/>
                <w:sz w:val="16"/>
              </w:rPr>
            </w:pPr>
            <w:r w:rsidRPr="00D644CB">
              <w:rPr>
                <w:b/>
                <w:sz w:val="16"/>
              </w:rPr>
              <w:t>1</w:t>
            </w:r>
          </w:p>
        </w:tc>
        <w:tc>
          <w:tcPr>
            <w:tcW w:w="4793" w:type="dxa"/>
            <w:tcBorders>
              <w:top w:val="single" w:sz="4" w:space="0" w:color="000000"/>
            </w:tcBorders>
          </w:tcPr>
          <w:p w:rsidR="00D62FAD" w:rsidRPr="00D644CB" w:rsidRDefault="00D13742">
            <w:pPr>
              <w:pStyle w:val="TableParagraph"/>
              <w:spacing w:line="167" w:lineRule="exact"/>
              <w:ind w:left="1"/>
              <w:jc w:val="center"/>
              <w:rPr>
                <w:b/>
                <w:sz w:val="16"/>
              </w:rPr>
            </w:pPr>
            <w:r w:rsidRPr="00D644CB">
              <w:rPr>
                <w:b/>
                <w:sz w:val="16"/>
              </w:rPr>
              <w:t>2</w:t>
            </w:r>
          </w:p>
        </w:tc>
        <w:tc>
          <w:tcPr>
            <w:tcW w:w="523" w:type="dxa"/>
            <w:tcBorders>
              <w:top w:val="single" w:sz="4" w:space="0" w:color="000000"/>
            </w:tcBorders>
          </w:tcPr>
          <w:p w:rsidR="00D62FAD" w:rsidRPr="00D644CB" w:rsidRDefault="00D13742">
            <w:pPr>
              <w:pStyle w:val="TableParagraph"/>
              <w:spacing w:line="167" w:lineRule="exact"/>
              <w:ind w:left="4"/>
              <w:jc w:val="center"/>
              <w:rPr>
                <w:b/>
                <w:sz w:val="16"/>
              </w:rPr>
            </w:pPr>
            <w:r w:rsidRPr="00D644CB">
              <w:rPr>
                <w:b/>
                <w:sz w:val="16"/>
              </w:rPr>
              <w:t>3</w:t>
            </w:r>
          </w:p>
        </w:tc>
        <w:tc>
          <w:tcPr>
            <w:tcW w:w="994" w:type="dxa"/>
            <w:tcBorders>
              <w:top w:val="single" w:sz="4" w:space="0" w:color="000000"/>
            </w:tcBorders>
          </w:tcPr>
          <w:p w:rsidR="00D62FAD" w:rsidRPr="00D644CB" w:rsidRDefault="00D13742">
            <w:pPr>
              <w:pStyle w:val="TableParagraph"/>
              <w:spacing w:line="167" w:lineRule="exact"/>
              <w:ind w:left="4"/>
              <w:jc w:val="center"/>
              <w:rPr>
                <w:b/>
                <w:sz w:val="16"/>
              </w:rPr>
            </w:pPr>
            <w:r w:rsidRPr="00D644CB">
              <w:rPr>
                <w:b/>
                <w:sz w:val="16"/>
              </w:rPr>
              <w:t>4</w:t>
            </w:r>
          </w:p>
        </w:tc>
        <w:tc>
          <w:tcPr>
            <w:tcW w:w="1274" w:type="dxa"/>
            <w:tcBorders>
              <w:top w:val="single" w:sz="4" w:space="0" w:color="000000"/>
            </w:tcBorders>
          </w:tcPr>
          <w:p w:rsidR="00D62FAD" w:rsidRPr="00D644CB" w:rsidRDefault="00D13742">
            <w:pPr>
              <w:pStyle w:val="TableParagraph"/>
              <w:spacing w:line="167" w:lineRule="exact"/>
              <w:ind w:left="2"/>
              <w:jc w:val="center"/>
              <w:rPr>
                <w:b/>
                <w:sz w:val="16"/>
              </w:rPr>
            </w:pPr>
            <w:r w:rsidRPr="00D644CB">
              <w:rPr>
                <w:b/>
                <w:sz w:val="16"/>
              </w:rPr>
              <w:t>5</w:t>
            </w:r>
          </w:p>
        </w:tc>
        <w:tc>
          <w:tcPr>
            <w:tcW w:w="5309" w:type="dxa"/>
            <w:tcBorders>
              <w:top w:val="single" w:sz="4" w:space="0" w:color="000000"/>
            </w:tcBorders>
          </w:tcPr>
          <w:p w:rsidR="00D62FAD" w:rsidRPr="00D644CB" w:rsidRDefault="00D13742">
            <w:pPr>
              <w:pStyle w:val="TableParagraph"/>
              <w:spacing w:line="167" w:lineRule="exact"/>
              <w:ind w:left="6"/>
              <w:jc w:val="center"/>
              <w:rPr>
                <w:b/>
                <w:sz w:val="16"/>
              </w:rPr>
            </w:pPr>
            <w:r w:rsidRPr="00D644CB">
              <w:rPr>
                <w:b/>
                <w:sz w:val="16"/>
              </w:rPr>
              <w:t>6</w:t>
            </w:r>
          </w:p>
        </w:tc>
        <w:tc>
          <w:tcPr>
            <w:tcW w:w="359" w:type="dxa"/>
            <w:tcBorders>
              <w:top w:val="single" w:sz="4" w:space="0" w:color="000000"/>
            </w:tcBorders>
          </w:tcPr>
          <w:p w:rsidR="00D62FAD" w:rsidRPr="00D644CB" w:rsidRDefault="00D13742">
            <w:pPr>
              <w:pStyle w:val="TableParagraph"/>
              <w:spacing w:line="167" w:lineRule="exact"/>
              <w:ind w:left="8"/>
              <w:jc w:val="center"/>
              <w:rPr>
                <w:b/>
                <w:sz w:val="16"/>
              </w:rPr>
            </w:pPr>
            <w:r w:rsidRPr="00D644CB">
              <w:rPr>
                <w:b/>
                <w:sz w:val="16"/>
              </w:rPr>
              <w:t>7</w:t>
            </w:r>
          </w:p>
        </w:tc>
        <w:tc>
          <w:tcPr>
            <w:tcW w:w="736" w:type="dxa"/>
            <w:tcBorders>
              <w:top w:val="single" w:sz="4" w:space="0" w:color="000000"/>
            </w:tcBorders>
          </w:tcPr>
          <w:p w:rsidR="00D62FAD" w:rsidRPr="00D644CB" w:rsidRDefault="00D13742">
            <w:pPr>
              <w:pStyle w:val="TableParagraph"/>
              <w:spacing w:line="167" w:lineRule="exact"/>
              <w:ind w:left="17"/>
              <w:jc w:val="center"/>
              <w:rPr>
                <w:b/>
                <w:sz w:val="16"/>
              </w:rPr>
            </w:pPr>
            <w:r w:rsidRPr="00D644CB">
              <w:rPr>
                <w:b/>
                <w:sz w:val="16"/>
              </w:rPr>
              <w:t>8</w:t>
            </w:r>
          </w:p>
        </w:tc>
      </w:tr>
      <w:tr w:rsidR="00D62FAD" w:rsidRPr="00D644CB">
        <w:trPr>
          <w:trHeight w:val="321"/>
        </w:trPr>
        <w:tc>
          <w:tcPr>
            <w:tcW w:w="1150" w:type="dxa"/>
          </w:tcPr>
          <w:p w:rsidR="00D62FAD" w:rsidRPr="00D644CB" w:rsidRDefault="00D13742">
            <w:pPr>
              <w:pStyle w:val="TableParagraph"/>
              <w:spacing w:line="160" w:lineRule="exact"/>
              <w:ind w:left="59"/>
              <w:rPr>
                <w:b/>
                <w:sz w:val="14"/>
              </w:rPr>
            </w:pPr>
            <w:r w:rsidRPr="00D644CB">
              <w:rPr>
                <w:b/>
                <w:sz w:val="14"/>
              </w:rPr>
              <w:t>Článok</w:t>
            </w:r>
          </w:p>
          <w:p w:rsidR="00D62FAD" w:rsidRPr="00D644CB" w:rsidRDefault="00D13742">
            <w:pPr>
              <w:pStyle w:val="TableParagraph"/>
              <w:spacing w:line="142" w:lineRule="exact"/>
              <w:ind w:left="59"/>
              <w:rPr>
                <w:b/>
                <w:sz w:val="14"/>
              </w:rPr>
            </w:pPr>
            <w:r w:rsidRPr="00D644CB">
              <w:rPr>
                <w:b/>
                <w:sz w:val="14"/>
              </w:rPr>
              <w:t>(Č, O, V, P)</w:t>
            </w:r>
          </w:p>
        </w:tc>
        <w:tc>
          <w:tcPr>
            <w:tcW w:w="4793" w:type="dxa"/>
          </w:tcPr>
          <w:p w:rsidR="00D62FAD" w:rsidRPr="00D644CB" w:rsidRDefault="00D13742">
            <w:pPr>
              <w:pStyle w:val="TableParagraph"/>
              <w:spacing w:before="78"/>
              <w:ind w:left="55"/>
              <w:rPr>
                <w:b/>
                <w:sz w:val="14"/>
              </w:rPr>
            </w:pPr>
            <w:r w:rsidRPr="00D644CB">
              <w:rPr>
                <w:b/>
                <w:sz w:val="14"/>
              </w:rPr>
              <w:t>Text</w:t>
            </w:r>
          </w:p>
        </w:tc>
        <w:tc>
          <w:tcPr>
            <w:tcW w:w="523" w:type="dxa"/>
          </w:tcPr>
          <w:p w:rsidR="00D62FAD" w:rsidRPr="00D644CB" w:rsidRDefault="00D13742">
            <w:pPr>
              <w:pStyle w:val="TableParagraph"/>
              <w:spacing w:line="160" w:lineRule="exact"/>
              <w:ind w:left="62" w:hanging="3"/>
              <w:rPr>
                <w:b/>
                <w:sz w:val="14"/>
              </w:rPr>
            </w:pPr>
            <w:r w:rsidRPr="00D644CB">
              <w:rPr>
                <w:b/>
                <w:w w:val="95"/>
                <w:sz w:val="14"/>
              </w:rPr>
              <w:t xml:space="preserve">Spôsob </w:t>
            </w:r>
            <w:proofErr w:type="spellStart"/>
            <w:r w:rsidRPr="00D644CB">
              <w:rPr>
                <w:b/>
                <w:w w:val="95"/>
                <w:sz w:val="14"/>
              </w:rPr>
              <w:t>transp</w:t>
            </w:r>
            <w:proofErr w:type="spellEnd"/>
            <w:r w:rsidRPr="00D644CB">
              <w:rPr>
                <w:b/>
                <w:w w:val="95"/>
                <w:sz w:val="14"/>
              </w:rPr>
              <w:t>.</w:t>
            </w:r>
          </w:p>
        </w:tc>
        <w:tc>
          <w:tcPr>
            <w:tcW w:w="994" w:type="dxa"/>
          </w:tcPr>
          <w:p w:rsidR="00D62FAD" w:rsidRPr="00D644CB" w:rsidRDefault="00D13742">
            <w:pPr>
              <w:pStyle w:val="TableParagraph"/>
              <w:spacing w:before="78"/>
              <w:ind w:left="37" w:right="6"/>
              <w:jc w:val="center"/>
              <w:rPr>
                <w:b/>
                <w:sz w:val="14"/>
              </w:rPr>
            </w:pPr>
            <w:r w:rsidRPr="00D644CB">
              <w:rPr>
                <w:b/>
                <w:sz w:val="14"/>
              </w:rPr>
              <w:t>Č.</w:t>
            </w:r>
          </w:p>
        </w:tc>
        <w:tc>
          <w:tcPr>
            <w:tcW w:w="1274" w:type="dxa"/>
          </w:tcPr>
          <w:p w:rsidR="00D62FAD" w:rsidRPr="00D644CB" w:rsidRDefault="00D13742">
            <w:pPr>
              <w:pStyle w:val="TableParagraph"/>
              <w:spacing w:line="160" w:lineRule="exact"/>
              <w:ind w:left="55"/>
              <w:rPr>
                <w:b/>
                <w:sz w:val="14"/>
              </w:rPr>
            </w:pPr>
            <w:r w:rsidRPr="00D644CB">
              <w:rPr>
                <w:b/>
                <w:sz w:val="14"/>
              </w:rPr>
              <w:t>Článok</w:t>
            </w:r>
          </w:p>
          <w:p w:rsidR="00D62FAD" w:rsidRPr="00D644CB" w:rsidRDefault="00D13742">
            <w:pPr>
              <w:pStyle w:val="TableParagraph"/>
              <w:spacing w:line="142" w:lineRule="exact"/>
              <w:ind w:left="55"/>
              <w:rPr>
                <w:b/>
                <w:sz w:val="14"/>
              </w:rPr>
            </w:pPr>
            <w:r w:rsidRPr="00D644CB">
              <w:rPr>
                <w:b/>
                <w:sz w:val="14"/>
              </w:rPr>
              <w:t>(Č, §, O, V, P)</w:t>
            </w:r>
          </w:p>
        </w:tc>
        <w:tc>
          <w:tcPr>
            <w:tcW w:w="5309" w:type="dxa"/>
          </w:tcPr>
          <w:p w:rsidR="00D62FAD" w:rsidRPr="00D644CB" w:rsidRDefault="00D13742">
            <w:pPr>
              <w:pStyle w:val="TableParagraph"/>
              <w:spacing w:before="78"/>
              <w:ind w:left="58"/>
              <w:rPr>
                <w:b/>
                <w:sz w:val="14"/>
              </w:rPr>
            </w:pPr>
            <w:r w:rsidRPr="00D644CB">
              <w:rPr>
                <w:b/>
                <w:sz w:val="14"/>
              </w:rPr>
              <w:t>Text</w:t>
            </w:r>
          </w:p>
        </w:tc>
        <w:tc>
          <w:tcPr>
            <w:tcW w:w="359" w:type="dxa"/>
          </w:tcPr>
          <w:p w:rsidR="00D62FAD" w:rsidRPr="00D644CB" w:rsidRDefault="00D13742">
            <w:pPr>
              <w:pStyle w:val="TableParagraph"/>
              <w:spacing w:line="160" w:lineRule="exact"/>
              <w:ind w:left="73"/>
              <w:rPr>
                <w:b/>
                <w:sz w:val="14"/>
              </w:rPr>
            </w:pPr>
            <w:proofErr w:type="spellStart"/>
            <w:r w:rsidRPr="00D644CB">
              <w:rPr>
                <w:b/>
                <w:sz w:val="14"/>
              </w:rPr>
              <w:t>Zho</w:t>
            </w:r>
            <w:proofErr w:type="spellEnd"/>
          </w:p>
          <w:p w:rsidR="00D62FAD" w:rsidRPr="00D644CB" w:rsidRDefault="00D13742">
            <w:pPr>
              <w:pStyle w:val="TableParagraph"/>
              <w:spacing w:line="142" w:lineRule="exact"/>
              <w:ind w:left="97"/>
              <w:rPr>
                <w:b/>
                <w:sz w:val="14"/>
              </w:rPr>
            </w:pPr>
            <w:r w:rsidRPr="00D644CB">
              <w:rPr>
                <w:b/>
                <w:sz w:val="14"/>
              </w:rPr>
              <w:t>-da</w:t>
            </w:r>
          </w:p>
        </w:tc>
        <w:tc>
          <w:tcPr>
            <w:tcW w:w="736" w:type="dxa"/>
          </w:tcPr>
          <w:p w:rsidR="00D62FAD" w:rsidRPr="00D644CB" w:rsidRDefault="00D13742">
            <w:pPr>
              <w:pStyle w:val="TableParagraph"/>
              <w:spacing w:before="78"/>
              <w:ind w:left="49" w:right="7"/>
              <w:jc w:val="center"/>
              <w:rPr>
                <w:b/>
                <w:sz w:val="14"/>
              </w:rPr>
            </w:pPr>
            <w:r w:rsidRPr="00D644CB">
              <w:rPr>
                <w:b/>
                <w:sz w:val="14"/>
              </w:rPr>
              <w:t>Poznámky</w:t>
            </w:r>
          </w:p>
        </w:tc>
      </w:tr>
      <w:tr w:rsidR="00D62FAD" w:rsidRPr="00D644CB">
        <w:trPr>
          <w:trHeight w:val="3490"/>
        </w:trPr>
        <w:tc>
          <w:tcPr>
            <w:tcW w:w="1150" w:type="dxa"/>
            <w:tcBorders>
              <w:bottom w:val="nil"/>
            </w:tcBorders>
          </w:tcPr>
          <w:p w:rsidR="00D62FAD" w:rsidRPr="00D644CB" w:rsidRDefault="00D13742">
            <w:pPr>
              <w:pStyle w:val="TableParagraph"/>
              <w:spacing w:line="179" w:lineRule="exact"/>
              <w:ind w:left="2"/>
              <w:rPr>
                <w:sz w:val="16"/>
              </w:rPr>
            </w:pPr>
            <w:r w:rsidRPr="00D644CB">
              <w:rPr>
                <w:sz w:val="16"/>
              </w:rPr>
              <w:t>Č: 17</w:t>
            </w:r>
          </w:p>
          <w:p w:rsidR="00D62FAD" w:rsidRPr="00D644CB" w:rsidRDefault="00D13742">
            <w:pPr>
              <w:pStyle w:val="TableParagraph"/>
              <w:spacing w:before="1"/>
              <w:ind w:left="2"/>
              <w:rPr>
                <w:sz w:val="16"/>
              </w:rPr>
            </w:pPr>
            <w:r w:rsidRPr="00D644CB">
              <w:rPr>
                <w:sz w:val="16"/>
              </w:rPr>
              <w:t>O: 1</w:t>
            </w:r>
          </w:p>
        </w:tc>
        <w:tc>
          <w:tcPr>
            <w:tcW w:w="4793" w:type="dxa"/>
            <w:tcBorders>
              <w:bottom w:val="nil"/>
            </w:tcBorders>
          </w:tcPr>
          <w:p w:rsidR="00D62FAD" w:rsidRPr="00D644CB" w:rsidRDefault="00D13742">
            <w:pPr>
              <w:pStyle w:val="TableParagraph"/>
              <w:spacing w:line="179" w:lineRule="exact"/>
              <w:ind w:left="26"/>
              <w:jc w:val="both"/>
              <w:rPr>
                <w:sz w:val="16"/>
              </w:rPr>
            </w:pPr>
            <w:r w:rsidRPr="00D644CB">
              <w:rPr>
                <w:sz w:val="16"/>
              </w:rPr>
              <w:t>Koncesie medzi subjektmi v rámci verejného sektora</w:t>
            </w:r>
          </w:p>
          <w:p w:rsidR="00D62FAD" w:rsidRPr="00D644CB" w:rsidRDefault="00D62FAD">
            <w:pPr>
              <w:pStyle w:val="TableParagraph"/>
              <w:spacing w:before="10"/>
              <w:rPr>
                <w:sz w:val="15"/>
              </w:rPr>
            </w:pPr>
          </w:p>
          <w:p w:rsidR="00D62FAD" w:rsidRPr="00D644CB" w:rsidRDefault="00D13742">
            <w:pPr>
              <w:pStyle w:val="TableParagraph"/>
              <w:ind w:left="26" w:right="22"/>
              <w:jc w:val="both"/>
              <w:rPr>
                <w:sz w:val="16"/>
              </w:rPr>
            </w:pPr>
            <w:r w:rsidRPr="00D644CB">
              <w:rPr>
                <w:sz w:val="16"/>
              </w:rPr>
              <w:t>Koncesia, ktorú udelil verejný obstarávateľ alebo obstarávateľ uvedený v článku 7 ods. 1 písm. a) právnickej osobe, ktorá sa spravuje súkromným alebo verejným právom, nepatrí do rozsahu pôsobnosti tejto smernice, ak sú splnené tieto podmienky:</w:t>
            </w:r>
          </w:p>
          <w:p w:rsidR="00D62FAD" w:rsidRPr="00D644CB" w:rsidRDefault="00D13742">
            <w:pPr>
              <w:pStyle w:val="TableParagraph"/>
              <w:numPr>
                <w:ilvl w:val="0"/>
                <w:numId w:val="96"/>
              </w:numPr>
              <w:tabs>
                <w:tab w:val="left" w:pos="250"/>
              </w:tabs>
              <w:spacing w:before="1"/>
              <w:ind w:right="25" w:firstLine="0"/>
              <w:jc w:val="both"/>
              <w:rPr>
                <w:sz w:val="16"/>
              </w:rPr>
            </w:pPr>
            <w:r w:rsidRPr="00D644CB">
              <w:rPr>
                <w:sz w:val="16"/>
              </w:rPr>
              <w:t>verejný obstarávateľ alebo obstarávateľ vykonáva nad príslušnou právnickou osobou kontrolu podobnú kontrole, akú vykonáva nad vlastnými organizačnými</w:t>
            </w:r>
            <w:r w:rsidRPr="00D644CB">
              <w:rPr>
                <w:spacing w:val="1"/>
                <w:sz w:val="16"/>
              </w:rPr>
              <w:t xml:space="preserve"> </w:t>
            </w:r>
            <w:r w:rsidRPr="00D644CB">
              <w:rPr>
                <w:sz w:val="16"/>
              </w:rPr>
              <w:t>zložkami;</w:t>
            </w:r>
          </w:p>
          <w:p w:rsidR="00D62FAD" w:rsidRPr="00D644CB" w:rsidRDefault="00D13742">
            <w:pPr>
              <w:pStyle w:val="TableParagraph"/>
              <w:numPr>
                <w:ilvl w:val="0"/>
                <w:numId w:val="96"/>
              </w:numPr>
              <w:tabs>
                <w:tab w:val="left" w:pos="221"/>
              </w:tabs>
              <w:ind w:right="24" w:firstLine="0"/>
              <w:jc w:val="both"/>
              <w:rPr>
                <w:sz w:val="16"/>
              </w:rPr>
            </w:pPr>
            <w:r w:rsidRPr="00D644CB">
              <w:rPr>
                <w:sz w:val="16"/>
              </w:rPr>
              <w:t>viac ako 80 % činností kontrolovanej právnickej osoby sa vykonáva pri plnení úloh, ktorými ju poveril kontrolujúci verejný obstarávateľ alebo obstarávateľ alebo iné právnické osoby kontrolované týmto verejným obstarávateľom alebo obstarávateľom,</w:t>
            </w:r>
            <w:r w:rsidRPr="00D644CB">
              <w:rPr>
                <w:spacing w:val="-3"/>
                <w:sz w:val="16"/>
              </w:rPr>
              <w:t xml:space="preserve"> </w:t>
            </w:r>
            <w:r w:rsidRPr="00D644CB">
              <w:rPr>
                <w:sz w:val="16"/>
              </w:rPr>
              <w:t>a</w:t>
            </w:r>
          </w:p>
          <w:p w:rsidR="00D62FAD" w:rsidRPr="00D644CB" w:rsidRDefault="00D13742">
            <w:pPr>
              <w:pStyle w:val="TableParagraph"/>
              <w:numPr>
                <w:ilvl w:val="0"/>
                <w:numId w:val="96"/>
              </w:numPr>
              <w:tabs>
                <w:tab w:val="left" w:pos="272"/>
              </w:tabs>
              <w:ind w:right="23" w:firstLine="0"/>
              <w:jc w:val="both"/>
              <w:rPr>
                <w:sz w:val="16"/>
              </w:rPr>
            </w:pPr>
            <w:r w:rsidRPr="00D644CB">
              <w:rPr>
                <w:sz w:val="16"/>
              </w:rPr>
              <w:t>v kontrolovanej právnickej osobe nie je žiadna priama účasť súkromného kapitálu s výnimkou nekontrolných a neblokujúcich foriem súkromnej kapitálovej účasti, ktorými sa nevykonáva rozhodný vplyv na kontrolovanú právnickú osobu, vyžadovaných na základe ustanovení vnútroštátnych právnych predpisov v súlade so</w:t>
            </w:r>
            <w:r w:rsidRPr="00D644CB">
              <w:rPr>
                <w:spacing w:val="-14"/>
                <w:sz w:val="16"/>
              </w:rPr>
              <w:t xml:space="preserve"> </w:t>
            </w:r>
            <w:r w:rsidRPr="00D644CB">
              <w:rPr>
                <w:sz w:val="16"/>
              </w:rPr>
              <w:t>zmluvami.</w:t>
            </w:r>
          </w:p>
        </w:tc>
        <w:tc>
          <w:tcPr>
            <w:tcW w:w="523" w:type="dxa"/>
            <w:tcBorders>
              <w:bottom w:val="nil"/>
            </w:tcBorders>
          </w:tcPr>
          <w:p w:rsidR="00D62FAD" w:rsidRPr="00D644CB" w:rsidRDefault="00D13742">
            <w:pPr>
              <w:pStyle w:val="TableParagraph"/>
              <w:spacing w:line="179" w:lineRule="exact"/>
              <w:ind w:left="1"/>
              <w:jc w:val="center"/>
              <w:rPr>
                <w:sz w:val="16"/>
              </w:rPr>
            </w:pPr>
            <w:r w:rsidRPr="00D644CB">
              <w:rPr>
                <w:sz w:val="16"/>
              </w:rPr>
              <w:t>N</w:t>
            </w:r>
          </w:p>
        </w:tc>
        <w:tc>
          <w:tcPr>
            <w:tcW w:w="994" w:type="dxa"/>
            <w:tcBorders>
              <w:bottom w:val="nil"/>
            </w:tcBorders>
          </w:tcPr>
          <w:p w:rsidR="00D62FAD" w:rsidRPr="00D644CB" w:rsidRDefault="00D13742">
            <w:pPr>
              <w:pStyle w:val="TableParagraph"/>
              <w:ind w:left="12" w:right="6"/>
              <w:jc w:val="center"/>
              <w:rPr>
                <w:sz w:val="16"/>
              </w:rPr>
            </w:pPr>
            <w:r w:rsidRPr="00D644CB">
              <w:rPr>
                <w:sz w:val="16"/>
              </w:rPr>
              <w:t>Zákon č. 343/2015 Z. z</w:t>
            </w:r>
          </w:p>
          <w:p w:rsidR="00D62FAD" w:rsidRPr="00D644CB" w:rsidRDefault="00D62FAD">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r w:rsidRPr="00EB6181">
              <w:rPr>
                <w:sz w:val="16"/>
              </w:rPr>
              <w:t>NZ</w:t>
            </w: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p w:rsidR="00421A66" w:rsidRPr="00D644CB" w:rsidRDefault="00421A66">
            <w:pPr>
              <w:pStyle w:val="TableParagraph"/>
              <w:ind w:left="72" w:right="63" w:hanging="2"/>
              <w:jc w:val="center"/>
              <w:rPr>
                <w:sz w:val="16"/>
              </w:rPr>
            </w:pPr>
          </w:p>
        </w:tc>
        <w:tc>
          <w:tcPr>
            <w:tcW w:w="1274" w:type="dxa"/>
            <w:tcBorders>
              <w:bottom w:val="nil"/>
            </w:tcBorders>
          </w:tcPr>
          <w:p w:rsidR="00D62FAD" w:rsidRPr="00D644CB" w:rsidRDefault="00D13742">
            <w:pPr>
              <w:pStyle w:val="TableParagraph"/>
              <w:spacing w:line="179" w:lineRule="exact"/>
              <w:ind w:left="26"/>
              <w:rPr>
                <w:sz w:val="16"/>
              </w:rPr>
            </w:pPr>
            <w:r w:rsidRPr="00D644CB">
              <w:rPr>
                <w:sz w:val="16"/>
              </w:rPr>
              <w:t>§: 1</w:t>
            </w:r>
          </w:p>
          <w:p w:rsidR="00D62FAD" w:rsidRPr="00D644CB" w:rsidRDefault="00421A66">
            <w:pPr>
              <w:pStyle w:val="TableParagraph"/>
              <w:spacing w:before="1"/>
              <w:ind w:left="26"/>
              <w:rPr>
                <w:sz w:val="16"/>
              </w:rPr>
            </w:pPr>
            <w:r w:rsidRPr="00D644CB">
              <w:rPr>
                <w:sz w:val="16"/>
              </w:rPr>
              <w:t>O: 4</w:t>
            </w: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rsidP="00421A66">
            <w:pPr>
              <w:pStyle w:val="TableParagraph"/>
              <w:spacing w:before="1"/>
              <w:rPr>
                <w:sz w:val="16"/>
              </w:rPr>
            </w:pPr>
          </w:p>
          <w:p w:rsidR="00421A66" w:rsidRPr="00D644CB" w:rsidRDefault="00421A66">
            <w:pPr>
              <w:pStyle w:val="TableParagraph"/>
              <w:spacing w:before="1"/>
              <w:ind w:left="26"/>
              <w:rPr>
                <w:sz w:val="16"/>
              </w:rPr>
            </w:pPr>
            <w:r w:rsidRPr="00EB6181">
              <w:rPr>
                <w:sz w:val="16"/>
              </w:rPr>
              <w:t>Čl. I bod 1</w:t>
            </w: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p w:rsidR="00421A66" w:rsidRPr="00D644CB" w:rsidRDefault="00421A66">
            <w:pPr>
              <w:pStyle w:val="TableParagraph"/>
              <w:spacing w:before="1"/>
              <w:ind w:left="26"/>
              <w:rPr>
                <w:sz w:val="16"/>
              </w:rPr>
            </w:pPr>
          </w:p>
        </w:tc>
        <w:tc>
          <w:tcPr>
            <w:tcW w:w="5309" w:type="dxa"/>
            <w:tcBorders>
              <w:bottom w:val="nil"/>
            </w:tcBorders>
          </w:tcPr>
          <w:p w:rsidR="00D62FAD" w:rsidRPr="00D644CB" w:rsidRDefault="00421A66" w:rsidP="00421A66">
            <w:pPr>
              <w:pStyle w:val="TableParagraph"/>
              <w:numPr>
                <w:ilvl w:val="0"/>
                <w:numId w:val="95"/>
              </w:numPr>
              <w:tabs>
                <w:tab w:val="left" w:pos="298"/>
              </w:tabs>
              <w:ind w:right="26"/>
              <w:jc w:val="both"/>
              <w:rPr>
                <w:sz w:val="16"/>
              </w:rPr>
            </w:pPr>
            <w:r w:rsidRPr="00D644CB">
              <w:rPr>
                <w:sz w:val="16"/>
              </w:rPr>
              <w:t>(4)</w:t>
            </w:r>
            <w:r w:rsidR="00D13742" w:rsidRPr="00D644CB">
              <w:rPr>
                <w:sz w:val="16"/>
              </w:rPr>
              <w:t>Tento zákon sa nevzťahuje na civilnú zákazku alebo koncesiu zadávanú verejným obstarávateľom právnickej osobe, ktorá spĺňa tieto</w:t>
            </w:r>
            <w:r w:rsidR="00D13742" w:rsidRPr="00D644CB">
              <w:rPr>
                <w:spacing w:val="-19"/>
                <w:sz w:val="16"/>
              </w:rPr>
              <w:t xml:space="preserve"> </w:t>
            </w:r>
            <w:r w:rsidR="00D13742" w:rsidRPr="00D644CB">
              <w:rPr>
                <w:sz w:val="16"/>
              </w:rPr>
              <w:t>požiadavky:</w:t>
            </w:r>
          </w:p>
          <w:p w:rsidR="00D62FAD" w:rsidRPr="00D644CB" w:rsidRDefault="00D13742" w:rsidP="00421A66">
            <w:pPr>
              <w:pStyle w:val="TableParagraph"/>
              <w:numPr>
                <w:ilvl w:val="1"/>
                <w:numId w:val="95"/>
              </w:numPr>
              <w:tabs>
                <w:tab w:val="left" w:pos="285"/>
              </w:tabs>
              <w:ind w:right="19"/>
              <w:jc w:val="both"/>
              <w:rPr>
                <w:sz w:val="16"/>
              </w:rPr>
            </w:pPr>
            <w:r w:rsidRPr="00D644CB">
              <w:rPr>
                <w:sz w:val="16"/>
              </w:rPr>
              <w:t>verejný obstarávateľ vykonáva nad právnickou osobou kontrolu obdobnú kontrole, akú vykonáva nad vlastnými organizačnými</w:t>
            </w:r>
            <w:r w:rsidRPr="00D644CB">
              <w:rPr>
                <w:spacing w:val="-7"/>
                <w:sz w:val="16"/>
              </w:rPr>
              <w:t xml:space="preserve"> </w:t>
            </w:r>
            <w:r w:rsidRPr="00D644CB">
              <w:rPr>
                <w:sz w:val="16"/>
              </w:rPr>
              <w:t>zložkami,</w:t>
            </w:r>
          </w:p>
          <w:p w:rsidR="00D62FAD" w:rsidRPr="00D644CB" w:rsidRDefault="00D13742" w:rsidP="00421A66">
            <w:pPr>
              <w:pStyle w:val="TableParagraph"/>
              <w:numPr>
                <w:ilvl w:val="1"/>
                <w:numId w:val="95"/>
              </w:numPr>
              <w:tabs>
                <w:tab w:val="left" w:pos="285"/>
              </w:tabs>
              <w:ind w:right="23"/>
              <w:jc w:val="both"/>
              <w:rPr>
                <w:sz w:val="16"/>
              </w:rPr>
            </w:pPr>
            <w:r w:rsidRPr="00D644CB">
              <w:rPr>
                <w:sz w:val="16"/>
              </w:rPr>
              <w:t>viac ako 80% činností kontrolovanej právnickej osoby sa vykonáva pri plnení úloh,</w:t>
            </w:r>
            <w:r w:rsidRPr="00D644CB">
              <w:rPr>
                <w:spacing w:val="-6"/>
                <w:sz w:val="16"/>
              </w:rPr>
              <w:t xml:space="preserve"> </w:t>
            </w:r>
            <w:r w:rsidRPr="00D644CB">
              <w:rPr>
                <w:sz w:val="16"/>
              </w:rPr>
              <w:t>ktorými</w:t>
            </w:r>
            <w:r w:rsidRPr="00D644CB">
              <w:rPr>
                <w:spacing w:val="-2"/>
                <w:sz w:val="16"/>
              </w:rPr>
              <w:t xml:space="preserve"> </w:t>
            </w:r>
            <w:r w:rsidRPr="00D644CB">
              <w:rPr>
                <w:sz w:val="16"/>
              </w:rPr>
              <w:t>ju</w:t>
            </w:r>
            <w:r w:rsidRPr="00D644CB">
              <w:rPr>
                <w:spacing w:val="-4"/>
                <w:sz w:val="16"/>
              </w:rPr>
              <w:t xml:space="preserve"> </w:t>
            </w:r>
            <w:r w:rsidRPr="00D644CB">
              <w:rPr>
                <w:sz w:val="16"/>
              </w:rPr>
              <w:t>poveril</w:t>
            </w:r>
            <w:r w:rsidRPr="00D644CB">
              <w:rPr>
                <w:spacing w:val="-4"/>
                <w:sz w:val="16"/>
              </w:rPr>
              <w:t xml:space="preserve"> </w:t>
            </w:r>
            <w:r w:rsidRPr="00D644CB">
              <w:rPr>
                <w:sz w:val="16"/>
              </w:rPr>
              <w:t>kontrolujúci</w:t>
            </w:r>
            <w:r w:rsidRPr="00D644CB">
              <w:rPr>
                <w:spacing w:val="-6"/>
                <w:sz w:val="16"/>
              </w:rPr>
              <w:t xml:space="preserve"> </w:t>
            </w:r>
            <w:r w:rsidRPr="00D644CB">
              <w:rPr>
                <w:sz w:val="16"/>
              </w:rPr>
              <w:t>verejný</w:t>
            </w:r>
            <w:r w:rsidRPr="00D644CB">
              <w:rPr>
                <w:spacing w:val="-6"/>
                <w:sz w:val="16"/>
              </w:rPr>
              <w:t xml:space="preserve"> </w:t>
            </w:r>
            <w:r w:rsidRPr="00D644CB">
              <w:rPr>
                <w:sz w:val="16"/>
              </w:rPr>
              <w:t>obstarávateľ</w:t>
            </w:r>
            <w:r w:rsidRPr="00D644CB">
              <w:rPr>
                <w:spacing w:val="-3"/>
                <w:sz w:val="16"/>
              </w:rPr>
              <w:t xml:space="preserve"> </w:t>
            </w:r>
            <w:r w:rsidRPr="00D644CB">
              <w:rPr>
                <w:sz w:val="16"/>
              </w:rPr>
              <w:t>alebo</w:t>
            </w:r>
            <w:r w:rsidRPr="00D644CB">
              <w:rPr>
                <w:spacing w:val="-5"/>
                <w:sz w:val="16"/>
              </w:rPr>
              <w:t xml:space="preserve"> </w:t>
            </w:r>
            <w:r w:rsidRPr="00D644CB">
              <w:rPr>
                <w:sz w:val="16"/>
              </w:rPr>
              <w:t>iné</w:t>
            </w:r>
            <w:r w:rsidRPr="00D644CB">
              <w:rPr>
                <w:spacing w:val="-7"/>
                <w:sz w:val="16"/>
              </w:rPr>
              <w:t xml:space="preserve"> </w:t>
            </w:r>
            <w:r w:rsidRPr="00D644CB">
              <w:rPr>
                <w:sz w:val="16"/>
              </w:rPr>
              <w:t>právnické osoby kontrolované týmto verejným obstarávateľom</w:t>
            </w:r>
            <w:r w:rsidRPr="00D644CB">
              <w:rPr>
                <w:spacing w:val="-9"/>
                <w:sz w:val="16"/>
              </w:rPr>
              <w:t xml:space="preserve"> </w:t>
            </w:r>
            <w:r w:rsidRPr="00D644CB">
              <w:rPr>
                <w:sz w:val="16"/>
              </w:rPr>
              <w:t>a</w:t>
            </w:r>
          </w:p>
          <w:p w:rsidR="00D62FAD" w:rsidRPr="00D644CB" w:rsidRDefault="00D13742" w:rsidP="00421A66">
            <w:pPr>
              <w:pStyle w:val="TableParagraph"/>
              <w:numPr>
                <w:ilvl w:val="1"/>
                <w:numId w:val="95"/>
              </w:numPr>
              <w:tabs>
                <w:tab w:val="left" w:pos="285"/>
              </w:tabs>
              <w:ind w:right="18"/>
              <w:rPr>
                <w:sz w:val="16"/>
              </w:rPr>
            </w:pPr>
            <w:r w:rsidRPr="00D644CB">
              <w:rPr>
                <w:sz w:val="16"/>
              </w:rPr>
              <w:t>v kontrolovanej právnickej osobe nie je žiadna priama účasť súkromného kapitálu.</w:t>
            </w:r>
          </w:p>
          <w:p w:rsidR="00421A66" w:rsidRPr="00D644CB" w:rsidRDefault="00421A66" w:rsidP="00421A66">
            <w:pPr>
              <w:pStyle w:val="TableParagraph"/>
              <w:tabs>
                <w:tab w:val="left" w:pos="285"/>
              </w:tabs>
              <w:ind w:left="284" w:right="18"/>
              <w:jc w:val="both"/>
              <w:rPr>
                <w:sz w:val="16"/>
              </w:rPr>
            </w:pPr>
          </w:p>
          <w:p w:rsidR="00421A66" w:rsidRPr="00EB6181" w:rsidRDefault="00421A66" w:rsidP="00EB6181">
            <w:pPr>
              <w:pStyle w:val="Odsekzoznamu"/>
              <w:widowControl/>
              <w:autoSpaceDE/>
              <w:autoSpaceDN/>
              <w:spacing w:afterLines="20" w:after="48"/>
              <w:ind w:left="29"/>
              <w:contextualSpacing/>
              <w:jc w:val="both"/>
              <w:rPr>
                <w:sz w:val="16"/>
                <w:szCs w:val="16"/>
              </w:rPr>
            </w:pPr>
            <w:r w:rsidRPr="00EB6181">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D62FAD" w:rsidRPr="00D644CB" w:rsidRDefault="00D62FAD">
            <w:pPr>
              <w:pStyle w:val="TableParagraph"/>
              <w:spacing w:before="5"/>
              <w:rPr>
                <w:sz w:val="15"/>
              </w:rPr>
            </w:pPr>
          </w:p>
          <w:p w:rsidR="00D62FAD" w:rsidRPr="00D644CB" w:rsidRDefault="00D62FAD">
            <w:pPr>
              <w:pStyle w:val="TableParagraph"/>
              <w:spacing w:before="2" w:line="164" w:lineRule="exact"/>
              <w:ind w:left="29"/>
              <w:jc w:val="both"/>
              <w:rPr>
                <w:sz w:val="16"/>
              </w:rPr>
            </w:pPr>
          </w:p>
        </w:tc>
        <w:tc>
          <w:tcPr>
            <w:tcW w:w="359" w:type="dxa"/>
            <w:tcBorders>
              <w:bottom w:val="nil"/>
            </w:tcBorders>
          </w:tcPr>
          <w:p w:rsidR="00D62FAD" w:rsidRPr="00D644CB" w:rsidRDefault="00D13742">
            <w:pPr>
              <w:pStyle w:val="TableParagraph"/>
              <w:spacing w:line="179" w:lineRule="exact"/>
              <w:ind w:left="5"/>
              <w:jc w:val="center"/>
              <w:rPr>
                <w:sz w:val="16"/>
              </w:rPr>
            </w:pPr>
            <w:r w:rsidRPr="00D644CB">
              <w:rPr>
                <w:sz w:val="16"/>
              </w:rPr>
              <w:t>Ú</w:t>
            </w:r>
          </w:p>
        </w:tc>
        <w:tc>
          <w:tcPr>
            <w:tcW w:w="736" w:type="dxa"/>
            <w:vMerge w:val="restart"/>
          </w:tcPr>
          <w:p w:rsidR="00D62FAD" w:rsidRPr="00D644CB" w:rsidRDefault="00D62FAD">
            <w:pPr>
              <w:pStyle w:val="TableParagraph"/>
              <w:rPr>
                <w:sz w:val="16"/>
              </w:rPr>
            </w:pPr>
          </w:p>
        </w:tc>
      </w:tr>
      <w:tr w:rsidR="00D62FAD" w:rsidRPr="00D644CB">
        <w:trPr>
          <w:trHeight w:val="1655"/>
        </w:trPr>
        <w:tc>
          <w:tcPr>
            <w:tcW w:w="1150" w:type="dxa"/>
            <w:tcBorders>
              <w:top w:val="nil"/>
            </w:tcBorders>
          </w:tcPr>
          <w:p w:rsidR="00D62FAD" w:rsidRPr="00D644CB" w:rsidRDefault="00D62FAD">
            <w:pPr>
              <w:pStyle w:val="TableParagraph"/>
              <w:rPr>
                <w:sz w:val="16"/>
              </w:rPr>
            </w:pPr>
          </w:p>
        </w:tc>
        <w:tc>
          <w:tcPr>
            <w:tcW w:w="4793" w:type="dxa"/>
            <w:tcBorders>
              <w:top w:val="nil"/>
            </w:tcBorders>
          </w:tcPr>
          <w:p w:rsidR="00D62FAD" w:rsidRPr="00D644CB" w:rsidRDefault="00D13742">
            <w:pPr>
              <w:pStyle w:val="TableParagraph"/>
              <w:spacing w:line="178" w:lineRule="exact"/>
              <w:ind w:left="26"/>
              <w:jc w:val="both"/>
              <w:rPr>
                <w:sz w:val="16"/>
              </w:rPr>
            </w:pPr>
            <w:r w:rsidRPr="00D644CB">
              <w:rPr>
                <w:sz w:val="16"/>
              </w:rPr>
              <w:t>Verejný obstarávateľ alebo obstarávateľ uvedený v článku 7 ods. 1</w:t>
            </w:r>
            <w:r w:rsidRPr="00D644CB">
              <w:rPr>
                <w:spacing w:val="27"/>
                <w:sz w:val="16"/>
              </w:rPr>
              <w:t xml:space="preserve"> </w:t>
            </w:r>
            <w:r w:rsidRPr="00D644CB">
              <w:rPr>
                <w:sz w:val="16"/>
              </w:rPr>
              <w:t>písm.</w:t>
            </w:r>
          </w:p>
          <w:p w:rsidR="00D62FAD" w:rsidRPr="00D644CB" w:rsidRDefault="00D13742">
            <w:pPr>
              <w:pStyle w:val="TableParagraph"/>
              <w:spacing w:before="1"/>
              <w:ind w:left="26" w:right="22"/>
              <w:jc w:val="both"/>
              <w:rPr>
                <w:sz w:val="16"/>
              </w:rPr>
            </w:pPr>
            <w:r w:rsidRPr="00D644CB">
              <w:rPr>
                <w:sz w:val="16"/>
              </w:rPr>
              <w:t xml:space="preserve">a) sa považuje za verejného obstarávateľa alebo obstarávateľa vykonávajúceho nad právnickou osobou kontrolu podobnú tej, akú vykonáva nad vlastnými organizačnými zložkami v zmysle prvého </w:t>
            </w:r>
            <w:proofErr w:type="spellStart"/>
            <w:r w:rsidRPr="00D644CB">
              <w:rPr>
                <w:sz w:val="16"/>
              </w:rPr>
              <w:t>pododseku</w:t>
            </w:r>
            <w:proofErr w:type="spellEnd"/>
            <w:r w:rsidRPr="00D644CB">
              <w:rPr>
                <w:sz w:val="16"/>
              </w:rPr>
              <w:t xml:space="preserve"> písm. a) tohto odseku, ak má rozhodujúci vplyv na strategické ciele, ako aj na významné rozhodnutia kontrolovanej právnickej osoby. Uvedenú kontrolu môže vykonávať aj iná právnická osoba, ktorú samotnú   rovnakým   spôsobom   kontroluje  verejný  obstarávateľ</w:t>
            </w:r>
            <w:r w:rsidRPr="00D644CB">
              <w:rPr>
                <w:spacing w:val="21"/>
                <w:sz w:val="16"/>
              </w:rPr>
              <w:t xml:space="preserve"> </w:t>
            </w:r>
            <w:r w:rsidRPr="00D644CB">
              <w:rPr>
                <w:sz w:val="16"/>
              </w:rPr>
              <w:t>alebo</w:t>
            </w:r>
          </w:p>
          <w:p w:rsidR="00D62FAD" w:rsidRPr="00D644CB" w:rsidRDefault="00D13742">
            <w:pPr>
              <w:pStyle w:val="TableParagraph"/>
              <w:spacing w:before="1" w:line="168" w:lineRule="exact"/>
              <w:ind w:left="26"/>
              <w:rPr>
                <w:sz w:val="16"/>
              </w:rPr>
            </w:pPr>
            <w:r w:rsidRPr="00D644CB">
              <w:rPr>
                <w:sz w:val="16"/>
              </w:rPr>
              <w:t>obstarávateľ.</w:t>
            </w:r>
          </w:p>
        </w:tc>
        <w:tc>
          <w:tcPr>
            <w:tcW w:w="523" w:type="dxa"/>
            <w:tcBorders>
              <w:top w:val="nil"/>
            </w:tcBorders>
          </w:tcPr>
          <w:p w:rsidR="00D62FAD" w:rsidRPr="00D644CB" w:rsidRDefault="00D62FAD">
            <w:pPr>
              <w:pStyle w:val="TableParagraph"/>
              <w:rPr>
                <w:sz w:val="16"/>
              </w:rPr>
            </w:pPr>
          </w:p>
        </w:tc>
        <w:tc>
          <w:tcPr>
            <w:tcW w:w="994" w:type="dxa"/>
            <w:tcBorders>
              <w:top w:val="nil"/>
            </w:tcBorders>
          </w:tcPr>
          <w:p w:rsidR="00D62FAD" w:rsidRPr="00D644CB" w:rsidRDefault="00EB6181">
            <w:pPr>
              <w:pStyle w:val="TableParagraph"/>
              <w:rPr>
                <w:sz w:val="16"/>
              </w:rPr>
            </w:pPr>
            <w:r w:rsidRPr="00D644CB">
              <w:rPr>
                <w:sz w:val="16"/>
              </w:rPr>
              <w:t>Zákon č. 343/2015 Z. z.</w:t>
            </w:r>
          </w:p>
        </w:tc>
        <w:tc>
          <w:tcPr>
            <w:tcW w:w="1274" w:type="dxa"/>
            <w:tcBorders>
              <w:top w:val="nil"/>
            </w:tcBorders>
          </w:tcPr>
          <w:p w:rsidR="00D62FAD" w:rsidRPr="00D644CB" w:rsidRDefault="00EB6181">
            <w:pPr>
              <w:pStyle w:val="TableParagraph"/>
              <w:rPr>
                <w:sz w:val="16"/>
              </w:rPr>
            </w:pPr>
            <w:r w:rsidRPr="00D644CB">
              <w:rPr>
                <w:sz w:val="16"/>
              </w:rPr>
              <w:t>§ 1 ods. 6</w:t>
            </w:r>
          </w:p>
        </w:tc>
        <w:tc>
          <w:tcPr>
            <w:tcW w:w="5309" w:type="dxa"/>
            <w:tcBorders>
              <w:top w:val="nil"/>
            </w:tcBorders>
          </w:tcPr>
          <w:p w:rsidR="00EB6181" w:rsidRPr="00D644CB" w:rsidRDefault="00EB6181" w:rsidP="00EB6181">
            <w:pPr>
              <w:pStyle w:val="TableParagraph"/>
              <w:ind w:left="29" w:right="19"/>
              <w:jc w:val="both"/>
              <w:rPr>
                <w:sz w:val="16"/>
              </w:rPr>
            </w:pPr>
            <w:r w:rsidRPr="00D644CB">
              <w:rPr>
                <w:sz w:val="16"/>
              </w:rPr>
              <w:t>(6) 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w:t>
            </w:r>
          </w:p>
          <w:p w:rsidR="00D62FAD" w:rsidRPr="00D644CB" w:rsidRDefault="00EB6181" w:rsidP="00EB6181">
            <w:pPr>
              <w:pStyle w:val="TableParagraph"/>
              <w:rPr>
                <w:sz w:val="16"/>
              </w:rPr>
            </w:pPr>
            <w:r w:rsidRPr="00D644CB">
              <w:rPr>
                <w:sz w:val="16"/>
              </w:rPr>
              <w:t>rovnakým spôsobom kontroluje verejný obstarávateľ.</w:t>
            </w:r>
          </w:p>
        </w:tc>
        <w:tc>
          <w:tcPr>
            <w:tcW w:w="359" w:type="dxa"/>
            <w:tcBorders>
              <w:top w:val="nil"/>
            </w:tcBorders>
          </w:tcPr>
          <w:p w:rsidR="00D62FAD" w:rsidRPr="00D644CB" w:rsidRDefault="00D62FAD">
            <w:pPr>
              <w:pStyle w:val="TableParagraph"/>
              <w:rPr>
                <w:sz w:val="16"/>
              </w:rPr>
            </w:pPr>
          </w:p>
        </w:tc>
        <w:tc>
          <w:tcPr>
            <w:tcW w:w="736" w:type="dxa"/>
            <w:vMerge/>
            <w:tcBorders>
              <w:top w:val="nil"/>
            </w:tcBorders>
          </w:tcPr>
          <w:p w:rsidR="00D62FAD" w:rsidRPr="00D644CB" w:rsidRDefault="00D62FAD">
            <w:pPr>
              <w:rPr>
                <w:sz w:val="2"/>
                <w:szCs w:val="2"/>
              </w:rPr>
            </w:pPr>
          </w:p>
        </w:tc>
      </w:tr>
      <w:tr w:rsidR="00D62FAD" w:rsidRPr="00D644CB">
        <w:trPr>
          <w:trHeight w:val="179"/>
        </w:trPr>
        <w:tc>
          <w:tcPr>
            <w:tcW w:w="1150" w:type="dxa"/>
            <w:tcBorders>
              <w:bottom w:val="nil"/>
            </w:tcBorders>
          </w:tcPr>
          <w:p w:rsidR="00D62FAD" w:rsidRPr="00D644CB" w:rsidRDefault="00D13742">
            <w:pPr>
              <w:pStyle w:val="TableParagraph"/>
              <w:spacing w:line="160" w:lineRule="exact"/>
              <w:ind w:left="2"/>
              <w:rPr>
                <w:sz w:val="16"/>
              </w:rPr>
            </w:pPr>
            <w:r w:rsidRPr="00D644CB">
              <w:rPr>
                <w:sz w:val="16"/>
              </w:rPr>
              <w:t>Č: 17</w:t>
            </w:r>
          </w:p>
        </w:tc>
        <w:tc>
          <w:tcPr>
            <w:tcW w:w="4793" w:type="dxa"/>
            <w:tcBorders>
              <w:bottom w:val="nil"/>
            </w:tcBorders>
          </w:tcPr>
          <w:p w:rsidR="00D62FAD" w:rsidRPr="00D644CB" w:rsidRDefault="00D13742">
            <w:pPr>
              <w:pStyle w:val="TableParagraph"/>
              <w:spacing w:line="160" w:lineRule="exact"/>
              <w:ind w:left="26"/>
              <w:rPr>
                <w:sz w:val="16"/>
              </w:rPr>
            </w:pPr>
            <w:r w:rsidRPr="00D644CB">
              <w:rPr>
                <w:sz w:val="16"/>
              </w:rPr>
              <w:t>Odsek 1 sa uplatňuje aj vtedy, ak kontrolovaná právnická osoba, ktorá je</w:t>
            </w:r>
          </w:p>
        </w:tc>
        <w:tc>
          <w:tcPr>
            <w:tcW w:w="523" w:type="dxa"/>
            <w:tcBorders>
              <w:bottom w:val="nil"/>
            </w:tcBorders>
          </w:tcPr>
          <w:p w:rsidR="00D62FAD" w:rsidRPr="00D644CB" w:rsidRDefault="00D13742">
            <w:pPr>
              <w:pStyle w:val="TableParagraph"/>
              <w:spacing w:line="160" w:lineRule="exact"/>
              <w:ind w:left="1"/>
              <w:jc w:val="center"/>
              <w:rPr>
                <w:sz w:val="16"/>
              </w:rPr>
            </w:pPr>
            <w:r w:rsidRPr="00D644CB">
              <w:rPr>
                <w:sz w:val="16"/>
              </w:rPr>
              <w:t>N</w:t>
            </w:r>
          </w:p>
        </w:tc>
        <w:tc>
          <w:tcPr>
            <w:tcW w:w="994" w:type="dxa"/>
            <w:tcBorders>
              <w:bottom w:val="nil"/>
            </w:tcBorders>
          </w:tcPr>
          <w:p w:rsidR="00D62FAD" w:rsidRPr="00D644CB" w:rsidRDefault="00D13742">
            <w:pPr>
              <w:pStyle w:val="TableParagraph"/>
              <w:spacing w:line="160" w:lineRule="exact"/>
              <w:ind w:left="10" w:right="6"/>
              <w:jc w:val="center"/>
              <w:rPr>
                <w:sz w:val="16"/>
              </w:rPr>
            </w:pPr>
            <w:r w:rsidRPr="00D644CB">
              <w:rPr>
                <w:sz w:val="16"/>
              </w:rPr>
              <w:t>Zákon č.</w:t>
            </w:r>
          </w:p>
        </w:tc>
        <w:tc>
          <w:tcPr>
            <w:tcW w:w="1274" w:type="dxa"/>
            <w:tcBorders>
              <w:bottom w:val="nil"/>
            </w:tcBorders>
          </w:tcPr>
          <w:p w:rsidR="00D62FAD" w:rsidRPr="00D644CB" w:rsidRDefault="00D13742">
            <w:pPr>
              <w:pStyle w:val="TableParagraph"/>
              <w:spacing w:line="160" w:lineRule="exact"/>
              <w:ind w:left="26"/>
              <w:rPr>
                <w:sz w:val="16"/>
              </w:rPr>
            </w:pPr>
            <w:r w:rsidRPr="00D644CB">
              <w:rPr>
                <w:sz w:val="16"/>
              </w:rPr>
              <w:t>§: 1</w:t>
            </w:r>
          </w:p>
        </w:tc>
        <w:tc>
          <w:tcPr>
            <w:tcW w:w="5309" w:type="dxa"/>
            <w:tcBorders>
              <w:bottom w:val="nil"/>
            </w:tcBorders>
          </w:tcPr>
          <w:p w:rsidR="00D62FAD" w:rsidRPr="00D644CB" w:rsidRDefault="00D13742">
            <w:pPr>
              <w:pStyle w:val="TableParagraph"/>
              <w:spacing w:line="160" w:lineRule="exact"/>
              <w:ind w:left="29"/>
              <w:rPr>
                <w:sz w:val="16"/>
              </w:rPr>
            </w:pPr>
            <w:r w:rsidRPr="00D644CB">
              <w:rPr>
                <w:sz w:val="16"/>
              </w:rPr>
              <w:t>(7) Tento zákon sa nevzťahuje na civilnú zákazku alebo koncesiu, ak</w:t>
            </w:r>
          </w:p>
        </w:tc>
        <w:tc>
          <w:tcPr>
            <w:tcW w:w="359" w:type="dxa"/>
            <w:tcBorders>
              <w:bottom w:val="nil"/>
            </w:tcBorders>
          </w:tcPr>
          <w:p w:rsidR="00D62FAD" w:rsidRPr="00D644CB" w:rsidRDefault="00D13742">
            <w:pPr>
              <w:pStyle w:val="TableParagraph"/>
              <w:spacing w:line="160" w:lineRule="exact"/>
              <w:ind w:left="5"/>
              <w:jc w:val="center"/>
              <w:rPr>
                <w:sz w:val="16"/>
              </w:rPr>
            </w:pPr>
            <w:r w:rsidRPr="00D644CB">
              <w:rPr>
                <w:sz w:val="16"/>
              </w:rPr>
              <w:t>Ú</w:t>
            </w:r>
          </w:p>
        </w:tc>
        <w:tc>
          <w:tcPr>
            <w:tcW w:w="736" w:type="dxa"/>
            <w:vMerge w:val="restart"/>
          </w:tcPr>
          <w:p w:rsidR="00D62FAD" w:rsidRPr="00D644CB" w:rsidRDefault="00D62FAD">
            <w:pPr>
              <w:pStyle w:val="TableParagraph"/>
              <w:rPr>
                <w:sz w:val="16"/>
              </w:rPr>
            </w:pPr>
          </w:p>
        </w:tc>
      </w:tr>
      <w:tr w:rsidR="00D62FAD" w:rsidRPr="00D644CB">
        <w:trPr>
          <w:trHeight w:val="179"/>
        </w:trPr>
        <w:tc>
          <w:tcPr>
            <w:tcW w:w="1150" w:type="dxa"/>
            <w:tcBorders>
              <w:top w:val="nil"/>
              <w:bottom w:val="nil"/>
            </w:tcBorders>
          </w:tcPr>
          <w:p w:rsidR="00D62FAD" w:rsidRPr="00D644CB" w:rsidRDefault="00D13742">
            <w:pPr>
              <w:pStyle w:val="TableParagraph"/>
              <w:spacing w:line="160" w:lineRule="exact"/>
              <w:ind w:left="2"/>
              <w:rPr>
                <w:sz w:val="16"/>
              </w:rPr>
            </w:pPr>
            <w:r w:rsidRPr="00D644CB">
              <w:rPr>
                <w:sz w:val="16"/>
              </w:rPr>
              <w:t>O: 2</w:t>
            </w:r>
          </w:p>
        </w:tc>
        <w:tc>
          <w:tcPr>
            <w:tcW w:w="4793" w:type="dxa"/>
            <w:tcBorders>
              <w:top w:val="nil"/>
              <w:bottom w:val="nil"/>
            </w:tcBorders>
          </w:tcPr>
          <w:p w:rsidR="00D62FAD" w:rsidRPr="00D644CB" w:rsidRDefault="00D13742">
            <w:pPr>
              <w:pStyle w:val="TableParagraph"/>
              <w:spacing w:line="160" w:lineRule="exact"/>
              <w:ind w:left="26"/>
              <w:rPr>
                <w:sz w:val="16"/>
              </w:rPr>
            </w:pPr>
            <w:r w:rsidRPr="00D644CB">
              <w:rPr>
                <w:sz w:val="16"/>
              </w:rPr>
              <w:t>verejným obstarávateľom alebo obstarávateľom uvedeným v článku 7</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13742">
            <w:pPr>
              <w:pStyle w:val="TableParagraph"/>
              <w:spacing w:line="160" w:lineRule="exact"/>
              <w:ind w:left="8" w:right="5"/>
              <w:jc w:val="center"/>
              <w:rPr>
                <w:sz w:val="16"/>
              </w:rPr>
            </w:pPr>
            <w:r w:rsidRPr="00D644CB">
              <w:rPr>
                <w:sz w:val="16"/>
              </w:rPr>
              <w:t>343/2015 Z. z</w:t>
            </w:r>
          </w:p>
        </w:tc>
        <w:tc>
          <w:tcPr>
            <w:tcW w:w="1274" w:type="dxa"/>
            <w:tcBorders>
              <w:top w:val="nil"/>
              <w:bottom w:val="nil"/>
            </w:tcBorders>
          </w:tcPr>
          <w:p w:rsidR="00D62FAD" w:rsidRPr="00D644CB" w:rsidRDefault="00D13742">
            <w:pPr>
              <w:pStyle w:val="TableParagraph"/>
              <w:spacing w:line="160" w:lineRule="exact"/>
              <w:ind w:left="26"/>
              <w:rPr>
                <w:sz w:val="16"/>
              </w:rPr>
            </w:pPr>
            <w:r w:rsidRPr="00D644CB">
              <w:rPr>
                <w:sz w:val="16"/>
              </w:rPr>
              <w:t>O: 7</w:t>
            </w:r>
          </w:p>
        </w:tc>
        <w:tc>
          <w:tcPr>
            <w:tcW w:w="5309" w:type="dxa"/>
            <w:tcBorders>
              <w:top w:val="nil"/>
              <w:bottom w:val="nil"/>
            </w:tcBorders>
          </w:tcPr>
          <w:p w:rsidR="00D62FAD" w:rsidRPr="00D644CB" w:rsidRDefault="00D13742">
            <w:pPr>
              <w:pStyle w:val="TableParagraph"/>
              <w:spacing w:line="160" w:lineRule="exact"/>
              <w:ind w:left="29"/>
              <w:rPr>
                <w:sz w:val="16"/>
              </w:rPr>
            </w:pPr>
            <w:r w:rsidRPr="00D644CB">
              <w:rPr>
                <w:sz w:val="16"/>
              </w:rPr>
              <w:t>kontrolovaná právnická osoba, ktorá je verejným obstarávateľom, zadá túto</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ods. 1 písm. a), udelí koncesiu svojmu kontrolujúcemu verejnému</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rsidP="00421A66">
            <w:pPr>
              <w:pStyle w:val="TableParagraph"/>
              <w:spacing w:line="159" w:lineRule="exact"/>
              <w:ind w:left="11" w:right="6"/>
              <w:rPr>
                <w:sz w:val="16"/>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13742">
            <w:pPr>
              <w:pStyle w:val="TableParagraph"/>
              <w:spacing w:line="159" w:lineRule="exact"/>
              <w:ind w:left="29"/>
              <w:rPr>
                <w:sz w:val="16"/>
              </w:rPr>
            </w:pPr>
            <w:r w:rsidRPr="00D644CB">
              <w:rPr>
                <w:sz w:val="16"/>
              </w:rPr>
              <w:t>zákazku alebo koncesiu svojmu kontrolujúcemu verejnému obstarávateľovi alebo</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obstarávateľovi alebo obstarávateľovi alebo inej právnickej osobe</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rsidP="00421A66">
            <w:pPr>
              <w:pStyle w:val="TableParagraph"/>
              <w:spacing w:line="159" w:lineRule="exact"/>
              <w:ind w:left="12" w:right="6"/>
              <w:rPr>
                <w:sz w:val="16"/>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13742">
            <w:pPr>
              <w:pStyle w:val="TableParagraph"/>
              <w:spacing w:line="159" w:lineRule="exact"/>
              <w:ind w:left="29"/>
              <w:rPr>
                <w:sz w:val="16"/>
              </w:rPr>
            </w:pPr>
            <w:r w:rsidRPr="00D644CB">
              <w:rPr>
                <w:sz w:val="16"/>
              </w:rPr>
              <w:t>inej právnickej osobe kontrolovanej tým istým verejným obstarávateľom, ak v</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9"/>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60" w:lineRule="exact"/>
              <w:ind w:left="26"/>
              <w:rPr>
                <w:sz w:val="16"/>
              </w:rPr>
            </w:pPr>
            <w:r w:rsidRPr="00D644CB">
              <w:rPr>
                <w:sz w:val="16"/>
              </w:rPr>
              <w:t>kontrolovanej tým istým verejným obstarávateľom alebo obstarávateľom,</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rsidP="00421A66">
            <w:pPr>
              <w:pStyle w:val="TableParagraph"/>
              <w:spacing w:line="160" w:lineRule="exact"/>
              <w:ind w:left="10" w:right="6"/>
              <w:rPr>
                <w:sz w:val="16"/>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13742">
            <w:pPr>
              <w:pStyle w:val="TableParagraph"/>
              <w:spacing w:line="160" w:lineRule="exact"/>
              <w:ind w:left="29"/>
              <w:rPr>
                <w:sz w:val="16"/>
              </w:rPr>
            </w:pPr>
            <w:r w:rsidRPr="00D644CB">
              <w:rPr>
                <w:sz w:val="16"/>
              </w:rPr>
              <w:t>právnickej osobe, ktorej sa zadáva táto zákazka alebo koncesia, nie je žiadna</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za predpokladu, že v právnickej osobe, ktorej sa udeľuje verejná</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rsidP="00421A66">
            <w:pPr>
              <w:pStyle w:val="TableParagraph"/>
              <w:spacing w:line="159" w:lineRule="exact"/>
              <w:ind w:left="10" w:right="6"/>
              <w:rPr>
                <w:sz w:val="16"/>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421A66" w:rsidRPr="00D644CB" w:rsidRDefault="00D13742" w:rsidP="00421A66">
            <w:pPr>
              <w:pStyle w:val="TableParagraph"/>
              <w:spacing w:line="159" w:lineRule="exact"/>
              <w:ind w:left="29"/>
              <w:rPr>
                <w:sz w:val="16"/>
              </w:rPr>
            </w:pPr>
            <w:r w:rsidRPr="00D644CB">
              <w:rPr>
                <w:sz w:val="16"/>
              </w:rPr>
              <w:t>p</w:t>
            </w:r>
            <w:r w:rsidR="00421A66" w:rsidRPr="00D644CB">
              <w:rPr>
                <w:sz w:val="16"/>
              </w:rPr>
              <w:t>riama účasť súkromného kapitálu.</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koncesia, nie je žiadna priama účasť súkromného kapitálu s výnimkou</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7B2AB0" w:rsidP="007B2AB0">
            <w:pPr>
              <w:pStyle w:val="TableParagraph"/>
              <w:spacing w:line="159" w:lineRule="exact"/>
              <w:ind w:left="7" w:right="6"/>
              <w:jc w:val="center"/>
              <w:rPr>
                <w:sz w:val="16"/>
              </w:rPr>
            </w:pPr>
            <w:r w:rsidRPr="00005180">
              <w:rPr>
                <w:sz w:val="16"/>
              </w:rPr>
              <w:t>NZ</w:t>
            </w:r>
          </w:p>
        </w:tc>
        <w:tc>
          <w:tcPr>
            <w:tcW w:w="1274" w:type="dxa"/>
            <w:tcBorders>
              <w:top w:val="nil"/>
              <w:bottom w:val="nil"/>
            </w:tcBorders>
          </w:tcPr>
          <w:p w:rsidR="00D62FAD" w:rsidRPr="00D644CB" w:rsidRDefault="00421A66">
            <w:pPr>
              <w:pStyle w:val="TableParagraph"/>
              <w:rPr>
                <w:sz w:val="16"/>
                <w:szCs w:val="16"/>
              </w:rPr>
            </w:pPr>
            <w:r w:rsidRPr="00005180">
              <w:rPr>
                <w:sz w:val="16"/>
                <w:szCs w:val="16"/>
              </w:rPr>
              <w:t>Čl. I bod 1</w:t>
            </w:r>
          </w:p>
        </w:tc>
        <w:tc>
          <w:tcPr>
            <w:tcW w:w="5309" w:type="dxa"/>
            <w:tcBorders>
              <w:top w:val="nil"/>
              <w:bottom w:val="nil"/>
            </w:tcBorders>
          </w:tcPr>
          <w:p w:rsidR="00D62FAD" w:rsidRPr="00D644CB" w:rsidRDefault="00421A66" w:rsidP="00005180">
            <w:pPr>
              <w:pStyle w:val="Odsekzoznamu"/>
              <w:widowControl/>
              <w:autoSpaceDE/>
              <w:autoSpaceDN/>
              <w:spacing w:afterLines="20" w:after="48"/>
              <w:ind w:left="29"/>
              <w:contextualSpacing/>
              <w:jc w:val="both"/>
              <w:rPr>
                <w:sz w:val="16"/>
                <w:szCs w:val="16"/>
                <w:highlight w:val="yellow"/>
              </w:rPr>
            </w:pPr>
            <w:r w:rsidRPr="00005180">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9"/>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60" w:lineRule="exact"/>
              <w:ind w:left="26"/>
              <w:rPr>
                <w:sz w:val="16"/>
              </w:rPr>
            </w:pPr>
            <w:r w:rsidRPr="00D644CB">
              <w:rPr>
                <w:sz w:val="16"/>
              </w:rPr>
              <w:t>nekontrolných a neblokujúcich foriem súkromnej kapitálovej účasti,</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421A66" w:rsidRPr="00D644CB" w:rsidRDefault="00421A66" w:rsidP="00421A66">
            <w:pPr>
              <w:pStyle w:val="TableParagraph"/>
              <w:spacing w:line="160" w:lineRule="exact"/>
              <w:ind w:right="6"/>
              <w:rPr>
                <w:sz w:val="16"/>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62FAD" w:rsidP="00421A66">
            <w:pPr>
              <w:pStyle w:val="TableParagraph"/>
              <w:spacing w:line="160" w:lineRule="exact"/>
              <w:rPr>
                <w:sz w:val="16"/>
              </w:rPr>
            </w:pP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ktorými sa nevykonáva rozhodný vplyv na kontrolovanú právnickú</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pPr>
              <w:pStyle w:val="TableParagraph"/>
              <w:rPr>
                <w:sz w:val="12"/>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62FAD" w:rsidP="00421A66">
            <w:pPr>
              <w:pStyle w:val="TableParagraph"/>
              <w:spacing w:line="159" w:lineRule="exact"/>
              <w:rPr>
                <w:sz w:val="16"/>
              </w:rPr>
            </w:pP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78"/>
        </w:trPr>
        <w:tc>
          <w:tcPr>
            <w:tcW w:w="1150" w:type="dxa"/>
            <w:tcBorders>
              <w:top w:val="nil"/>
              <w:bottom w:val="nil"/>
            </w:tcBorders>
          </w:tcPr>
          <w:p w:rsidR="00D62FAD" w:rsidRPr="00D644CB" w:rsidRDefault="00D62FAD">
            <w:pPr>
              <w:pStyle w:val="TableParagraph"/>
              <w:rPr>
                <w:sz w:val="12"/>
              </w:rPr>
            </w:pPr>
          </w:p>
        </w:tc>
        <w:tc>
          <w:tcPr>
            <w:tcW w:w="4793" w:type="dxa"/>
            <w:tcBorders>
              <w:top w:val="nil"/>
              <w:bottom w:val="nil"/>
            </w:tcBorders>
          </w:tcPr>
          <w:p w:rsidR="00D62FAD" w:rsidRPr="00D644CB" w:rsidRDefault="00D13742">
            <w:pPr>
              <w:pStyle w:val="TableParagraph"/>
              <w:spacing w:line="159" w:lineRule="exact"/>
              <w:ind w:left="26"/>
              <w:rPr>
                <w:sz w:val="16"/>
              </w:rPr>
            </w:pPr>
            <w:r w:rsidRPr="00D644CB">
              <w:rPr>
                <w:sz w:val="16"/>
              </w:rPr>
              <w:t>osobu, vyžadovaných na základe vnútroštátnych právnych predpisov v</w:t>
            </w:r>
          </w:p>
        </w:tc>
        <w:tc>
          <w:tcPr>
            <w:tcW w:w="523" w:type="dxa"/>
            <w:tcBorders>
              <w:top w:val="nil"/>
              <w:bottom w:val="nil"/>
            </w:tcBorders>
          </w:tcPr>
          <w:p w:rsidR="00D62FAD" w:rsidRPr="00D644CB" w:rsidRDefault="00D62FAD">
            <w:pPr>
              <w:pStyle w:val="TableParagraph"/>
              <w:rPr>
                <w:sz w:val="12"/>
              </w:rPr>
            </w:pPr>
          </w:p>
        </w:tc>
        <w:tc>
          <w:tcPr>
            <w:tcW w:w="994" w:type="dxa"/>
            <w:tcBorders>
              <w:top w:val="nil"/>
              <w:bottom w:val="nil"/>
            </w:tcBorders>
          </w:tcPr>
          <w:p w:rsidR="00D62FAD" w:rsidRPr="00D644CB" w:rsidRDefault="00D62FAD">
            <w:pPr>
              <w:pStyle w:val="TableParagraph"/>
              <w:rPr>
                <w:sz w:val="12"/>
              </w:rPr>
            </w:pPr>
          </w:p>
        </w:tc>
        <w:tc>
          <w:tcPr>
            <w:tcW w:w="1274" w:type="dxa"/>
            <w:tcBorders>
              <w:top w:val="nil"/>
              <w:bottom w:val="nil"/>
            </w:tcBorders>
          </w:tcPr>
          <w:p w:rsidR="00D62FAD" w:rsidRPr="00D644CB" w:rsidRDefault="00D62FAD">
            <w:pPr>
              <w:pStyle w:val="TableParagraph"/>
              <w:rPr>
                <w:sz w:val="12"/>
              </w:rPr>
            </w:pPr>
          </w:p>
        </w:tc>
        <w:tc>
          <w:tcPr>
            <w:tcW w:w="5309" w:type="dxa"/>
            <w:tcBorders>
              <w:top w:val="nil"/>
              <w:bottom w:val="nil"/>
            </w:tcBorders>
          </w:tcPr>
          <w:p w:rsidR="00D62FAD" w:rsidRPr="00D644CB" w:rsidRDefault="00D62FAD">
            <w:pPr>
              <w:pStyle w:val="TableParagraph"/>
              <w:rPr>
                <w:sz w:val="12"/>
              </w:rPr>
            </w:pPr>
          </w:p>
        </w:tc>
        <w:tc>
          <w:tcPr>
            <w:tcW w:w="359" w:type="dxa"/>
            <w:tcBorders>
              <w:top w:val="nil"/>
              <w:bottom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D62FAD" w:rsidRPr="00D644CB">
        <w:trPr>
          <w:trHeight w:val="184"/>
        </w:trPr>
        <w:tc>
          <w:tcPr>
            <w:tcW w:w="1150" w:type="dxa"/>
            <w:tcBorders>
              <w:top w:val="nil"/>
            </w:tcBorders>
          </w:tcPr>
          <w:p w:rsidR="00D62FAD" w:rsidRPr="00D644CB" w:rsidRDefault="00D62FAD">
            <w:pPr>
              <w:pStyle w:val="TableParagraph"/>
              <w:rPr>
                <w:sz w:val="12"/>
              </w:rPr>
            </w:pPr>
          </w:p>
        </w:tc>
        <w:tc>
          <w:tcPr>
            <w:tcW w:w="4793" w:type="dxa"/>
            <w:tcBorders>
              <w:top w:val="nil"/>
            </w:tcBorders>
          </w:tcPr>
          <w:p w:rsidR="00D62FAD" w:rsidRPr="00D644CB" w:rsidRDefault="00D13742">
            <w:pPr>
              <w:pStyle w:val="TableParagraph"/>
              <w:spacing w:line="165" w:lineRule="exact"/>
              <w:ind w:left="26"/>
              <w:rPr>
                <w:sz w:val="16"/>
              </w:rPr>
            </w:pPr>
            <w:r w:rsidRPr="00D644CB">
              <w:rPr>
                <w:sz w:val="16"/>
              </w:rPr>
              <w:t>súlade so zmluvami.</w:t>
            </w:r>
          </w:p>
        </w:tc>
        <w:tc>
          <w:tcPr>
            <w:tcW w:w="523" w:type="dxa"/>
            <w:tcBorders>
              <w:top w:val="nil"/>
            </w:tcBorders>
          </w:tcPr>
          <w:p w:rsidR="00D62FAD" w:rsidRPr="00D644CB" w:rsidRDefault="00D62FAD">
            <w:pPr>
              <w:pStyle w:val="TableParagraph"/>
              <w:rPr>
                <w:sz w:val="12"/>
              </w:rPr>
            </w:pPr>
          </w:p>
        </w:tc>
        <w:tc>
          <w:tcPr>
            <w:tcW w:w="994" w:type="dxa"/>
            <w:tcBorders>
              <w:top w:val="nil"/>
            </w:tcBorders>
          </w:tcPr>
          <w:p w:rsidR="00D62FAD" w:rsidRPr="00D644CB" w:rsidRDefault="00D62FAD">
            <w:pPr>
              <w:pStyle w:val="TableParagraph"/>
              <w:rPr>
                <w:sz w:val="12"/>
              </w:rPr>
            </w:pPr>
          </w:p>
        </w:tc>
        <w:tc>
          <w:tcPr>
            <w:tcW w:w="1274" w:type="dxa"/>
            <w:tcBorders>
              <w:top w:val="nil"/>
            </w:tcBorders>
          </w:tcPr>
          <w:p w:rsidR="00D62FAD" w:rsidRPr="00D644CB" w:rsidRDefault="00D62FAD">
            <w:pPr>
              <w:pStyle w:val="TableParagraph"/>
              <w:rPr>
                <w:sz w:val="12"/>
              </w:rPr>
            </w:pPr>
          </w:p>
        </w:tc>
        <w:tc>
          <w:tcPr>
            <w:tcW w:w="5309" w:type="dxa"/>
            <w:tcBorders>
              <w:top w:val="nil"/>
            </w:tcBorders>
          </w:tcPr>
          <w:p w:rsidR="00D62FAD" w:rsidRPr="00D644CB" w:rsidRDefault="00D62FAD">
            <w:pPr>
              <w:pStyle w:val="TableParagraph"/>
              <w:rPr>
                <w:sz w:val="12"/>
              </w:rPr>
            </w:pPr>
          </w:p>
        </w:tc>
        <w:tc>
          <w:tcPr>
            <w:tcW w:w="359" w:type="dxa"/>
            <w:tcBorders>
              <w:top w:val="nil"/>
            </w:tcBorders>
          </w:tcPr>
          <w:p w:rsidR="00D62FAD" w:rsidRPr="00D644CB" w:rsidRDefault="00D62FAD">
            <w:pPr>
              <w:pStyle w:val="TableParagraph"/>
              <w:rPr>
                <w:sz w:val="12"/>
              </w:rPr>
            </w:pPr>
          </w:p>
        </w:tc>
        <w:tc>
          <w:tcPr>
            <w:tcW w:w="736" w:type="dxa"/>
            <w:vMerge/>
            <w:tcBorders>
              <w:top w:val="nil"/>
            </w:tcBorders>
          </w:tcPr>
          <w:p w:rsidR="00D62FAD" w:rsidRPr="00D644CB" w:rsidRDefault="00D62FAD">
            <w:pPr>
              <w:rPr>
                <w:sz w:val="2"/>
                <w:szCs w:val="2"/>
              </w:rPr>
            </w:pPr>
          </w:p>
        </w:tc>
      </w:tr>
      <w:tr w:rsidR="00C978D4" w:rsidRPr="00D644CB">
        <w:trPr>
          <w:trHeight w:val="178"/>
        </w:trPr>
        <w:tc>
          <w:tcPr>
            <w:tcW w:w="1150" w:type="dxa"/>
            <w:tcBorders>
              <w:bottom w:val="nil"/>
            </w:tcBorders>
          </w:tcPr>
          <w:p w:rsidR="00C978D4" w:rsidRPr="00D644CB" w:rsidRDefault="00C978D4" w:rsidP="00B27757">
            <w:pPr>
              <w:pStyle w:val="TableParagraph"/>
              <w:spacing w:line="158" w:lineRule="exact"/>
              <w:ind w:left="2"/>
              <w:rPr>
                <w:sz w:val="16"/>
              </w:rPr>
            </w:pPr>
            <w:r w:rsidRPr="00D644CB">
              <w:rPr>
                <w:sz w:val="16"/>
              </w:rPr>
              <w:t>Č: 17</w:t>
            </w:r>
          </w:p>
        </w:tc>
        <w:tc>
          <w:tcPr>
            <w:tcW w:w="4793" w:type="dxa"/>
            <w:tcBorders>
              <w:bottom w:val="nil"/>
            </w:tcBorders>
          </w:tcPr>
          <w:p w:rsidR="00C978D4" w:rsidRPr="00D644CB" w:rsidRDefault="00C978D4">
            <w:pPr>
              <w:pStyle w:val="TableParagraph"/>
              <w:spacing w:line="158" w:lineRule="exact"/>
              <w:ind w:left="26"/>
              <w:rPr>
                <w:sz w:val="16"/>
              </w:rPr>
            </w:pPr>
            <w:r w:rsidRPr="00D644CB">
              <w:rPr>
                <w:sz w:val="16"/>
              </w:rPr>
              <w:t>Verejný obstarávateľ alebo obstarávateľ uvedený v článku 7 ods. 1 písm.</w:t>
            </w:r>
          </w:p>
        </w:tc>
        <w:tc>
          <w:tcPr>
            <w:tcW w:w="523" w:type="dxa"/>
            <w:tcBorders>
              <w:bottom w:val="nil"/>
            </w:tcBorders>
          </w:tcPr>
          <w:p w:rsidR="00C978D4" w:rsidRPr="00D644CB" w:rsidRDefault="00C978D4">
            <w:pPr>
              <w:pStyle w:val="TableParagraph"/>
              <w:spacing w:line="158" w:lineRule="exact"/>
              <w:ind w:left="1"/>
              <w:jc w:val="center"/>
              <w:rPr>
                <w:sz w:val="16"/>
              </w:rPr>
            </w:pPr>
            <w:r w:rsidRPr="00D644CB">
              <w:rPr>
                <w:sz w:val="16"/>
              </w:rPr>
              <w:t>N</w:t>
            </w:r>
          </w:p>
        </w:tc>
        <w:tc>
          <w:tcPr>
            <w:tcW w:w="994" w:type="dxa"/>
            <w:tcBorders>
              <w:bottom w:val="nil"/>
            </w:tcBorders>
          </w:tcPr>
          <w:p w:rsidR="00C978D4" w:rsidRPr="00D644CB" w:rsidRDefault="00C978D4">
            <w:pPr>
              <w:pStyle w:val="TableParagraph"/>
              <w:spacing w:line="158" w:lineRule="exact"/>
              <w:ind w:left="10" w:right="6"/>
              <w:jc w:val="center"/>
              <w:rPr>
                <w:sz w:val="16"/>
              </w:rPr>
            </w:pPr>
            <w:r w:rsidRPr="00D644CB">
              <w:rPr>
                <w:sz w:val="16"/>
              </w:rPr>
              <w:t>Zákon č.</w:t>
            </w:r>
          </w:p>
        </w:tc>
        <w:tc>
          <w:tcPr>
            <w:tcW w:w="1274" w:type="dxa"/>
            <w:tcBorders>
              <w:bottom w:val="nil"/>
            </w:tcBorders>
          </w:tcPr>
          <w:p w:rsidR="00C978D4" w:rsidRPr="00D644CB" w:rsidRDefault="00C978D4">
            <w:pPr>
              <w:pStyle w:val="TableParagraph"/>
              <w:spacing w:line="158" w:lineRule="exact"/>
              <w:ind w:left="26"/>
              <w:rPr>
                <w:sz w:val="16"/>
              </w:rPr>
            </w:pPr>
            <w:r w:rsidRPr="00D644CB">
              <w:rPr>
                <w:sz w:val="16"/>
              </w:rPr>
              <w:t>§: 1</w:t>
            </w:r>
          </w:p>
        </w:tc>
        <w:tc>
          <w:tcPr>
            <w:tcW w:w="5309" w:type="dxa"/>
            <w:vMerge w:val="restart"/>
          </w:tcPr>
          <w:p w:rsidR="00C978D4" w:rsidRPr="00D644CB" w:rsidRDefault="00C978D4">
            <w:pPr>
              <w:pStyle w:val="TableParagraph"/>
              <w:ind w:left="29" w:right="22"/>
              <w:jc w:val="both"/>
              <w:rPr>
                <w:sz w:val="16"/>
              </w:rPr>
            </w:pPr>
            <w:r w:rsidRPr="00D644CB">
              <w:rPr>
                <w:sz w:val="16"/>
              </w:rPr>
              <w:t>(8) Tento zákon sa nevzťahuje na civilnú zákazku alebo koncesiu, ktorú verejný obstarávateľ zadáva právnickej osobe, nad ktorou nevykonáva kontrolu podľa odseku 4, ak sú splnené tieto podmienky:</w:t>
            </w:r>
          </w:p>
          <w:p w:rsidR="00C978D4" w:rsidRPr="00D644CB" w:rsidRDefault="00C978D4">
            <w:pPr>
              <w:pStyle w:val="TableParagraph"/>
              <w:numPr>
                <w:ilvl w:val="0"/>
                <w:numId w:val="94"/>
              </w:numPr>
              <w:tabs>
                <w:tab w:val="left" w:pos="285"/>
              </w:tabs>
              <w:ind w:right="18"/>
              <w:jc w:val="both"/>
              <w:rPr>
                <w:sz w:val="16"/>
              </w:rPr>
            </w:pPr>
            <w:r w:rsidRPr="00D644CB">
              <w:rPr>
                <w:sz w:val="16"/>
              </w:rPr>
              <w:t>verejný obstarávateľ vykonáva spoločne s inými verejnými obstarávateľmi kontrolu nad touto právnickou osobou, ktorá je obdobná kontrole, akú vykonávajú nad vlastnými organizačnými</w:t>
            </w:r>
            <w:r w:rsidRPr="00D644CB">
              <w:rPr>
                <w:spacing w:val="-1"/>
                <w:sz w:val="16"/>
              </w:rPr>
              <w:t xml:space="preserve"> </w:t>
            </w:r>
            <w:r w:rsidRPr="00D644CB">
              <w:rPr>
                <w:sz w:val="16"/>
              </w:rPr>
              <w:t>zložkami,</w:t>
            </w:r>
          </w:p>
          <w:p w:rsidR="00C978D4" w:rsidRPr="00D644CB" w:rsidRDefault="00C978D4">
            <w:pPr>
              <w:pStyle w:val="TableParagraph"/>
              <w:numPr>
                <w:ilvl w:val="0"/>
                <w:numId w:val="94"/>
              </w:numPr>
              <w:tabs>
                <w:tab w:val="left" w:pos="285"/>
              </w:tabs>
              <w:spacing w:line="182" w:lineRule="exact"/>
              <w:ind w:right="24"/>
              <w:jc w:val="both"/>
              <w:rPr>
                <w:sz w:val="16"/>
              </w:rPr>
            </w:pPr>
            <w:r w:rsidRPr="00D644CB">
              <w:rPr>
                <w:sz w:val="16"/>
              </w:rPr>
              <w:lastRenderedPageBreak/>
              <w:t>viac ako 80% činností danej právnickej osoby sa vykonáva pri plnení úloh, ktorými</w:t>
            </w:r>
            <w:r w:rsidRPr="00D644CB">
              <w:rPr>
                <w:spacing w:val="27"/>
                <w:sz w:val="16"/>
              </w:rPr>
              <w:t xml:space="preserve"> </w:t>
            </w:r>
            <w:r w:rsidRPr="00D644CB">
              <w:rPr>
                <w:sz w:val="16"/>
              </w:rPr>
              <w:t>ju</w:t>
            </w:r>
            <w:r w:rsidRPr="00D644CB">
              <w:rPr>
                <w:spacing w:val="28"/>
                <w:sz w:val="16"/>
              </w:rPr>
              <w:t xml:space="preserve"> </w:t>
            </w:r>
            <w:r w:rsidRPr="00D644CB">
              <w:rPr>
                <w:sz w:val="16"/>
              </w:rPr>
              <w:t>poverili</w:t>
            </w:r>
            <w:r w:rsidRPr="00D644CB">
              <w:rPr>
                <w:spacing w:val="28"/>
                <w:sz w:val="16"/>
              </w:rPr>
              <w:t xml:space="preserve"> </w:t>
            </w:r>
            <w:r w:rsidRPr="00D644CB">
              <w:rPr>
                <w:sz w:val="16"/>
              </w:rPr>
              <w:t>kontrolujúci</w:t>
            </w:r>
            <w:r w:rsidRPr="00D644CB">
              <w:rPr>
                <w:spacing w:val="27"/>
                <w:sz w:val="16"/>
              </w:rPr>
              <w:t xml:space="preserve"> </w:t>
            </w:r>
            <w:r w:rsidRPr="00D644CB">
              <w:rPr>
                <w:sz w:val="16"/>
              </w:rPr>
              <w:t>verejní</w:t>
            </w:r>
            <w:r w:rsidRPr="00D644CB">
              <w:rPr>
                <w:spacing w:val="28"/>
                <w:sz w:val="16"/>
              </w:rPr>
              <w:t xml:space="preserve"> </w:t>
            </w:r>
            <w:r w:rsidRPr="00D644CB">
              <w:rPr>
                <w:sz w:val="16"/>
              </w:rPr>
              <w:t>obstarávatelia</w:t>
            </w:r>
            <w:r w:rsidRPr="00D644CB">
              <w:rPr>
                <w:spacing w:val="28"/>
                <w:sz w:val="16"/>
              </w:rPr>
              <w:t xml:space="preserve"> </w:t>
            </w:r>
            <w:r w:rsidRPr="00D644CB">
              <w:rPr>
                <w:sz w:val="16"/>
              </w:rPr>
              <w:t>alebo</w:t>
            </w:r>
            <w:r w:rsidRPr="00D644CB">
              <w:rPr>
                <w:spacing w:val="25"/>
                <w:sz w:val="16"/>
              </w:rPr>
              <w:t xml:space="preserve"> </w:t>
            </w:r>
            <w:r w:rsidRPr="00D644CB">
              <w:rPr>
                <w:sz w:val="16"/>
              </w:rPr>
              <w:t>iné</w:t>
            </w:r>
            <w:r w:rsidRPr="00D644CB">
              <w:rPr>
                <w:spacing w:val="26"/>
                <w:sz w:val="16"/>
              </w:rPr>
              <w:t xml:space="preserve"> </w:t>
            </w:r>
            <w:r w:rsidRPr="00D644CB">
              <w:rPr>
                <w:sz w:val="16"/>
              </w:rPr>
              <w:t>právnické</w:t>
            </w:r>
          </w:p>
          <w:p w:rsidR="00C978D4" w:rsidRPr="00D644CB" w:rsidRDefault="00C978D4">
            <w:pPr>
              <w:pStyle w:val="TableParagraph"/>
              <w:spacing w:line="179" w:lineRule="exact"/>
              <w:ind w:left="284"/>
              <w:jc w:val="both"/>
              <w:rPr>
                <w:sz w:val="16"/>
              </w:rPr>
            </w:pPr>
            <w:r w:rsidRPr="00D644CB">
              <w:rPr>
                <w:sz w:val="16"/>
              </w:rPr>
              <w:t>osoby kontrolované tými istými verejnými obstarávateľmi a</w:t>
            </w:r>
          </w:p>
          <w:p w:rsidR="00C978D4" w:rsidRPr="00D644CB" w:rsidRDefault="00C978D4">
            <w:pPr>
              <w:pStyle w:val="TableParagraph"/>
              <w:spacing w:before="1"/>
              <w:ind w:left="284" w:right="20" w:hanging="255"/>
              <w:jc w:val="both"/>
              <w:rPr>
                <w:sz w:val="16"/>
              </w:rPr>
            </w:pPr>
            <w:r w:rsidRPr="00D644CB">
              <w:rPr>
                <w:sz w:val="16"/>
              </w:rPr>
              <w:t xml:space="preserve">c) v kontrolovanej právnickej osobe nie je žiadna priama účasť súkromného kapitálu. </w:t>
            </w:r>
          </w:p>
          <w:p w:rsidR="00C978D4" w:rsidRPr="00005180" w:rsidRDefault="00C978D4" w:rsidP="00005180">
            <w:pPr>
              <w:pStyle w:val="Odsekzoznamu"/>
              <w:widowControl/>
              <w:autoSpaceDE/>
              <w:autoSpaceDN/>
              <w:spacing w:afterLines="20" w:after="48"/>
              <w:ind w:left="29"/>
              <w:contextualSpacing/>
              <w:jc w:val="both"/>
              <w:rPr>
                <w:sz w:val="16"/>
                <w:szCs w:val="16"/>
              </w:rPr>
            </w:pPr>
            <w:r w:rsidRPr="00005180">
              <w:rPr>
                <w:sz w:val="16"/>
                <w:szCs w:val="16"/>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C978D4" w:rsidRPr="00D644CB" w:rsidRDefault="00C978D4" w:rsidP="002F4C07">
            <w:pPr>
              <w:pStyle w:val="TableParagraph"/>
              <w:spacing w:before="1"/>
              <w:ind w:right="20"/>
              <w:jc w:val="both"/>
              <w:rPr>
                <w:sz w:val="16"/>
              </w:rPr>
            </w:pPr>
          </w:p>
          <w:p w:rsidR="00C978D4" w:rsidRPr="00D644CB" w:rsidRDefault="00C978D4">
            <w:pPr>
              <w:pStyle w:val="TableParagraph"/>
              <w:spacing w:before="11"/>
              <w:rPr>
                <w:sz w:val="15"/>
              </w:rPr>
            </w:pPr>
          </w:p>
          <w:p w:rsidR="00C978D4" w:rsidRPr="00D644CB" w:rsidRDefault="00C978D4">
            <w:pPr>
              <w:pStyle w:val="TableParagraph"/>
              <w:ind w:left="29" w:right="23"/>
              <w:jc w:val="both"/>
              <w:rPr>
                <w:sz w:val="16"/>
              </w:rPr>
            </w:pPr>
            <w:r w:rsidRPr="00D644CB">
              <w:rPr>
                <w:sz w:val="16"/>
              </w:rPr>
              <w:t>(9) O spoločnú kontrolu podľa odseku 8 písm. a) ide, ak sú splnené tieto podmienky:</w:t>
            </w:r>
          </w:p>
          <w:p w:rsidR="00C978D4" w:rsidRPr="00D644CB" w:rsidRDefault="00C978D4">
            <w:pPr>
              <w:pStyle w:val="TableParagraph"/>
              <w:numPr>
                <w:ilvl w:val="0"/>
                <w:numId w:val="91"/>
              </w:numPr>
              <w:tabs>
                <w:tab w:val="left" w:pos="285"/>
              </w:tabs>
              <w:ind w:right="22"/>
              <w:jc w:val="both"/>
              <w:rPr>
                <w:sz w:val="16"/>
              </w:rPr>
            </w:pPr>
            <w:r w:rsidRPr="00D644CB">
              <w:rPr>
                <w:sz w:val="16"/>
              </w:rPr>
              <w:t>orgány kontrolovanej právnickej osoby s rozhodovacími právomocami pozostávajú zo zástupcov všetkých zúčastnených verejných obstarávateľov; jednotliví zástupcovia môžu zastupovať niekoľkých alebo všetkých zúčastnených verejných</w:t>
            </w:r>
            <w:r w:rsidRPr="00D644CB">
              <w:rPr>
                <w:spacing w:val="1"/>
                <w:sz w:val="16"/>
              </w:rPr>
              <w:t xml:space="preserve"> </w:t>
            </w:r>
            <w:r w:rsidRPr="00D644CB">
              <w:rPr>
                <w:sz w:val="16"/>
              </w:rPr>
              <w:t>obstarávateľov,</w:t>
            </w:r>
          </w:p>
          <w:p w:rsidR="00C978D4" w:rsidRPr="00D644CB" w:rsidRDefault="00C978D4">
            <w:pPr>
              <w:pStyle w:val="TableParagraph"/>
              <w:numPr>
                <w:ilvl w:val="0"/>
                <w:numId w:val="91"/>
              </w:numPr>
              <w:tabs>
                <w:tab w:val="left" w:pos="285"/>
              </w:tabs>
              <w:ind w:right="23"/>
              <w:jc w:val="both"/>
              <w:rPr>
                <w:sz w:val="16"/>
              </w:rPr>
            </w:pPr>
            <w:r w:rsidRPr="00D644CB">
              <w:rPr>
                <w:sz w:val="16"/>
              </w:rPr>
              <w:t>zúčastnení verejní obstarávatelia môžu spoločne vykonávať rozhodujúci vplyv na strategické ciele a významné rozhodnutia kontrolovanej právnickej osoby</w:t>
            </w:r>
            <w:r w:rsidRPr="00D644CB">
              <w:rPr>
                <w:spacing w:val="-4"/>
                <w:sz w:val="16"/>
              </w:rPr>
              <w:t xml:space="preserve"> </w:t>
            </w:r>
            <w:r w:rsidRPr="00D644CB">
              <w:rPr>
                <w:sz w:val="16"/>
              </w:rPr>
              <w:t>a</w:t>
            </w:r>
          </w:p>
          <w:p w:rsidR="00C978D4" w:rsidRPr="00D644CB" w:rsidRDefault="00C978D4" w:rsidP="00E925D0">
            <w:pPr>
              <w:pStyle w:val="TableParagraph"/>
              <w:numPr>
                <w:ilvl w:val="0"/>
                <w:numId w:val="91"/>
              </w:numPr>
              <w:tabs>
                <w:tab w:val="left" w:pos="285"/>
              </w:tabs>
              <w:ind w:right="24"/>
              <w:jc w:val="both"/>
              <w:rPr>
                <w:sz w:val="16"/>
              </w:rPr>
            </w:pPr>
            <w:r w:rsidRPr="00D644CB">
              <w:rPr>
                <w:sz w:val="16"/>
              </w:rPr>
              <w:t>kontrolovaná právnická osoba nesleduje žiadne záujmy, ktoré sú v rozpore so záujmami kontrolujúcich verejných</w:t>
            </w:r>
            <w:r w:rsidRPr="00D644CB">
              <w:rPr>
                <w:spacing w:val="-2"/>
                <w:sz w:val="16"/>
              </w:rPr>
              <w:t xml:space="preserve"> </w:t>
            </w:r>
            <w:r w:rsidRPr="00D644CB">
              <w:rPr>
                <w:sz w:val="16"/>
              </w:rPr>
              <w:t>obstarávateľov.</w:t>
            </w:r>
          </w:p>
        </w:tc>
        <w:tc>
          <w:tcPr>
            <w:tcW w:w="359" w:type="dxa"/>
            <w:tcBorders>
              <w:bottom w:val="nil"/>
            </w:tcBorders>
          </w:tcPr>
          <w:p w:rsidR="00C978D4" w:rsidRPr="00D644CB" w:rsidRDefault="00C978D4">
            <w:pPr>
              <w:pStyle w:val="TableParagraph"/>
              <w:spacing w:line="158" w:lineRule="exact"/>
              <w:ind w:left="5"/>
              <w:jc w:val="center"/>
              <w:rPr>
                <w:sz w:val="16"/>
              </w:rPr>
            </w:pPr>
            <w:r w:rsidRPr="00D644CB">
              <w:rPr>
                <w:sz w:val="16"/>
              </w:rPr>
              <w:lastRenderedPageBreak/>
              <w:t>Ú</w:t>
            </w:r>
          </w:p>
        </w:tc>
        <w:tc>
          <w:tcPr>
            <w:tcW w:w="736" w:type="dxa"/>
            <w:vMerge w:val="restart"/>
          </w:tcPr>
          <w:p w:rsidR="00C978D4" w:rsidRPr="00D644CB" w:rsidRDefault="00C978D4">
            <w:pPr>
              <w:pStyle w:val="TableParagraph"/>
              <w:rPr>
                <w:sz w:val="16"/>
              </w:rPr>
            </w:pPr>
          </w:p>
        </w:tc>
      </w:tr>
      <w:tr w:rsidR="00C978D4" w:rsidRPr="00D644CB" w:rsidTr="00E925D0">
        <w:trPr>
          <w:trHeight w:val="178"/>
        </w:trPr>
        <w:tc>
          <w:tcPr>
            <w:tcW w:w="1150" w:type="dxa"/>
            <w:tcBorders>
              <w:top w:val="nil"/>
              <w:bottom w:val="nil"/>
            </w:tcBorders>
          </w:tcPr>
          <w:p w:rsidR="00C978D4" w:rsidRPr="00D644CB" w:rsidRDefault="00C978D4">
            <w:pPr>
              <w:pStyle w:val="TableParagraph"/>
              <w:spacing w:line="159" w:lineRule="exact"/>
              <w:ind w:left="2"/>
              <w:rPr>
                <w:sz w:val="16"/>
              </w:rPr>
            </w:pPr>
            <w:r w:rsidRPr="00D644CB">
              <w:rPr>
                <w:sz w:val="16"/>
              </w:rPr>
              <w:t>O: 3</w:t>
            </w:r>
          </w:p>
        </w:tc>
        <w:tc>
          <w:tcPr>
            <w:tcW w:w="4793" w:type="dxa"/>
            <w:tcBorders>
              <w:top w:val="nil"/>
              <w:bottom w:val="nil"/>
            </w:tcBorders>
          </w:tcPr>
          <w:p w:rsidR="00C978D4" w:rsidRPr="00D644CB" w:rsidRDefault="00C978D4">
            <w:pPr>
              <w:pStyle w:val="TableParagraph"/>
              <w:spacing w:line="159" w:lineRule="exact"/>
              <w:ind w:left="26"/>
              <w:rPr>
                <w:sz w:val="16"/>
              </w:rPr>
            </w:pPr>
            <w:r w:rsidRPr="00D644CB">
              <w:rPr>
                <w:sz w:val="16"/>
              </w:rPr>
              <w:t>a), ktorý nad právnickou osobou, ktorá sa spravuje súkromným alebo</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pPr>
              <w:pStyle w:val="TableParagraph"/>
              <w:spacing w:line="159" w:lineRule="exact"/>
              <w:ind w:left="8" w:right="5"/>
              <w:jc w:val="center"/>
              <w:rPr>
                <w:sz w:val="16"/>
              </w:rPr>
            </w:pPr>
            <w:r w:rsidRPr="00D644CB">
              <w:rPr>
                <w:sz w:val="16"/>
              </w:rPr>
              <w:t>343/2015 Z. z</w:t>
            </w:r>
          </w:p>
        </w:tc>
        <w:tc>
          <w:tcPr>
            <w:tcW w:w="1274" w:type="dxa"/>
            <w:tcBorders>
              <w:top w:val="nil"/>
              <w:bottom w:val="nil"/>
            </w:tcBorders>
          </w:tcPr>
          <w:p w:rsidR="00C978D4" w:rsidRPr="00D644CB" w:rsidRDefault="007B2AB0">
            <w:pPr>
              <w:pStyle w:val="TableParagraph"/>
              <w:spacing w:line="159" w:lineRule="exact"/>
              <w:ind w:left="26"/>
              <w:rPr>
                <w:sz w:val="16"/>
              </w:rPr>
            </w:pPr>
            <w:r w:rsidRPr="00D644CB">
              <w:rPr>
                <w:sz w:val="16"/>
              </w:rPr>
              <w:t>O: 8</w:t>
            </w: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tcBorders>
              <w:top w:val="nil"/>
              <w:bottom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179"/>
        </w:trPr>
        <w:tc>
          <w:tcPr>
            <w:tcW w:w="1150" w:type="dxa"/>
            <w:tcBorders>
              <w:top w:val="nil"/>
              <w:bottom w:val="nil"/>
            </w:tcBorders>
          </w:tcPr>
          <w:p w:rsidR="00C978D4" w:rsidRPr="00D644CB" w:rsidRDefault="00C978D4">
            <w:pPr>
              <w:pStyle w:val="TableParagraph"/>
              <w:rPr>
                <w:sz w:val="12"/>
              </w:rPr>
            </w:pPr>
          </w:p>
        </w:tc>
        <w:tc>
          <w:tcPr>
            <w:tcW w:w="4793" w:type="dxa"/>
            <w:tcBorders>
              <w:top w:val="nil"/>
              <w:bottom w:val="nil"/>
            </w:tcBorders>
          </w:tcPr>
          <w:p w:rsidR="00C978D4" w:rsidRPr="00D644CB" w:rsidRDefault="00C978D4">
            <w:pPr>
              <w:pStyle w:val="TableParagraph"/>
              <w:spacing w:line="160" w:lineRule="exact"/>
              <w:ind w:left="26"/>
              <w:rPr>
                <w:sz w:val="16"/>
              </w:rPr>
            </w:pPr>
            <w:r w:rsidRPr="00D644CB">
              <w:rPr>
                <w:sz w:val="16"/>
              </w:rPr>
              <w:t>verejným právom, nevykonáva kontrolu v zmysle odseku 1 tohto článku,</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rsidP="007B2AB0">
            <w:pPr>
              <w:pStyle w:val="TableParagraph"/>
              <w:spacing w:line="160" w:lineRule="exact"/>
              <w:ind w:right="6"/>
              <w:rPr>
                <w:sz w:val="16"/>
              </w:rPr>
            </w:pPr>
          </w:p>
        </w:tc>
        <w:tc>
          <w:tcPr>
            <w:tcW w:w="1274" w:type="dxa"/>
            <w:tcBorders>
              <w:top w:val="nil"/>
              <w:bottom w:val="nil"/>
            </w:tcBorders>
          </w:tcPr>
          <w:p w:rsidR="00C978D4" w:rsidRPr="00D644CB" w:rsidRDefault="00C978D4">
            <w:pPr>
              <w:pStyle w:val="TableParagraph"/>
              <w:rPr>
                <w:sz w:val="12"/>
              </w:rPr>
            </w:pP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tcBorders>
              <w:top w:val="nil"/>
              <w:bottom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178"/>
        </w:trPr>
        <w:tc>
          <w:tcPr>
            <w:tcW w:w="1150" w:type="dxa"/>
            <w:tcBorders>
              <w:top w:val="nil"/>
              <w:bottom w:val="nil"/>
            </w:tcBorders>
          </w:tcPr>
          <w:p w:rsidR="00C978D4" w:rsidRPr="00D644CB" w:rsidRDefault="00C978D4">
            <w:pPr>
              <w:pStyle w:val="TableParagraph"/>
              <w:rPr>
                <w:sz w:val="12"/>
              </w:rPr>
            </w:pPr>
          </w:p>
        </w:tc>
        <w:tc>
          <w:tcPr>
            <w:tcW w:w="4793" w:type="dxa"/>
            <w:tcBorders>
              <w:top w:val="nil"/>
              <w:bottom w:val="nil"/>
            </w:tcBorders>
          </w:tcPr>
          <w:p w:rsidR="00C978D4" w:rsidRPr="00D644CB" w:rsidRDefault="00C978D4">
            <w:pPr>
              <w:pStyle w:val="TableParagraph"/>
              <w:spacing w:line="159" w:lineRule="exact"/>
              <w:ind w:left="26"/>
              <w:rPr>
                <w:sz w:val="16"/>
              </w:rPr>
            </w:pPr>
            <w:r w:rsidRPr="00D644CB">
              <w:rPr>
                <w:sz w:val="16"/>
              </w:rPr>
              <w:t>môže napriek tomu udeliť koncesiu uvedenej právnickej osobe koncesiu</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rsidP="007B2AB0">
            <w:pPr>
              <w:pStyle w:val="TableParagraph"/>
              <w:spacing w:line="159" w:lineRule="exact"/>
              <w:ind w:right="6"/>
              <w:rPr>
                <w:sz w:val="16"/>
              </w:rPr>
            </w:pPr>
          </w:p>
        </w:tc>
        <w:tc>
          <w:tcPr>
            <w:tcW w:w="1274" w:type="dxa"/>
            <w:tcBorders>
              <w:top w:val="nil"/>
              <w:bottom w:val="nil"/>
            </w:tcBorders>
          </w:tcPr>
          <w:p w:rsidR="00C978D4" w:rsidRPr="00D644CB" w:rsidRDefault="00C978D4">
            <w:pPr>
              <w:pStyle w:val="TableParagraph"/>
              <w:rPr>
                <w:sz w:val="12"/>
              </w:rPr>
            </w:pP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tcBorders>
              <w:top w:val="nil"/>
              <w:bottom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178"/>
        </w:trPr>
        <w:tc>
          <w:tcPr>
            <w:tcW w:w="1150" w:type="dxa"/>
            <w:tcBorders>
              <w:top w:val="nil"/>
              <w:bottom w:val="nil"/>
            </w:tcBorders>
          </w:tcPr>
          <w:p w:rsidR="00C978D4" w:rsidRPr="00D644CB" w:rsidRDefault="00C978D4">
            <w:pPr>
              <w:pStyle w:val="TableParagraph"/>
              <w:rPr>
                <w:sz w:val="12"/>
              </w:rPr>
            </w:pPr>
          </w:p>
        </w:tc>
        <w:tc>
          <w:tcPr>
            <w:tcW w:w="4793" w:type="dxa"/>
            <w:tcBorders>
              <w:top w:val="nil"/>
              <w:bottom w:val="nil"/>
            </w:tcBorders>
          </w:tcPr>
          <w:p w:rsidR="00C978D4" w:rsidRPr="00D644CB" w:rsidRDefault="00C978D4">
            <w:pPr>
              <w:pStyle w:val="TableParagraph"/>
              <w:spacing w:line="159" w:lineRule="exact"/>
              <w:ind w:left="26"/>
              <w:rPr>
                <w:sz w:val="16"/>
              </w:rPr>
            </w:pPr>
            <w:r w:rsidRPr="00D644CB">
              <w:rPr>
                <w:sz w:val="16"/>
              </w:rPr>
              <w:t>bez uplatnenia tejto smernice, ak sú splnené všetky tieto podmienky</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rsidP="007B2AB0">
            <w:pPr>
              <w:pStyle w:val="TableParagraph"/>
              <w:spacing w:line="159" w:lineRule="exact"/>
              <w:ind w:right="6"/>
              <w:rPr>
                <w:sz w:val="16"/>
              </w:rPr>
            </w:pPr>
          </w:p>
        </w:tc>
        <w:tc>
          <w:tcPr>
            <w:tcW w:w="1274" w:type="dxa"/>
            <w:tcBorders>
              <w:top w:val="nil"/>
              <w:bottom w:val="nil"/>
            </w:tcBorders>
          </w:tcPr>
          <w:p w:rsidR="00C978D4" w:rsidRPr="00D644CB" w:rsidRDefault="00C978D4">
            <w:pPr>
              <w:pStyle w:val="TableParagraph"/>
              <w:rPr>
                <w:sz w:val="12"/>
              </w:rPr>
            </w:pP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tcBorders>
              <w:top w:val="nil"/>
              <w:bottom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179"/>
        </w:trPr>
        <w:tc>
          <w:tcPr>
            <w:tcW w:w="1150" w:type="dxa"/>
            <w:tcBorders>
              <w:top w:val="nil"/>
              <w:bottom w:val="nil"/>
            </w:tcBorders>
          </w:tcPr>
          <w:p w:rsidR="00C978D4" w:rsidRPr="00D644CB" w:rsidRDefault="00C978D4">
            <w:pPr>
              <w:pStyle w:val="TableParagraph"/>
              <w:rPr>
                <w:sz w:val="12"/>
              </w:rPr>
            </w:pPr>
          </w:p>
        </w:tc>
        <w:tc>
          <w:tcPr>
            <w:tcW w:w="4793" w:type="dxa"/>
            <w:tcBorders>
              <w:top w:val="nil"/>
              <w:bottom w:val="nil"/>
            </w:tcBorders>
          </w:tcPr>
          <w:p w:rsidR="00C978D4" w:rsidRPr="00D644CB" w:rsidRDefault="00C978D4">
            <w:pPr>
              <w:pStyle w:val="TableParagraph"/>
              <w:spacing w:line="160" w:lineRule="exact"/>
              <w:ind w:left="26"/>
              <w:rPr>
                <w:sz w:val="16"/>
              </w:rPr>
            </w:pPr>
            <w:r w:rsidRPr="00D644CB">
              <w:rPr>
                <w:sz w:val="16"/>
              </w:rPr>
              <w:t>a) verejný obstarávateľ alebo obstarávateľ uvedený v článku 7</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rsidP="007B2AB0">
            <w:pPr>
              <w:pStyle w:val="TableParagraph"/>
              <w:spacing w:line="160" w:lineRule="exact"/>
              <w:ind w:right="6"/>
              <w:rPr>
                <w:sz w:val="16"/>
              </w:rPr>
            </w:pPr>
          </w:p>
        </w:tc>
        <w:tc>
          <w:tcPr>
            <w:tcW w:w="1274" w:type="dxa"/>
            <w:tcBorders>
              <w:top w:val="nil"/>
              <w:bottom w:val="nil"/>
            </w:tcBorders>
          </w:tcPr>
          <w:p w:rsidR="00C978D4" w:rsidRPr="00D644CB" w:rsidRDefault="00C978D4">
            <w:pPr>
              <w:pStyle w:val="TableParagraph"/>
              <w:rPr>
                <w:sz w:val="12"/>
              </w:rPr>
            </w:pP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tcBorders>
              <w:top w:val="nil"/>
              <w:bottom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178"/>
        </w:trPr>
        <w:tc>
          <w:tcPr>
            <w:tcW w:w="1150" w:type="dxa"/>
            <w:tcBorders>
              <w:top w:val="nil"/>
              <w:bottom w:val="nil"/>
            </w:tcBorders>
          </w:tcPr>
          <w:p w:rsidR="00C978D4" w:rsidRPr="00D644CB" w:rsidRDefault="00C978D4">
            <w:pPr>
              <w:pStyle w:val="TableParagraph"/>
              <w:rPr>
                <w:sz w:val="12"/>
              </w:rPr>
            </w:pPr>
          </w:p>
        </w:tc>
        <w:tc>
          <w:tcPr>
            <w:tcW w:w="4793" w:type="dxa"/>
            <w:vMerge w:val="restart"/>
            <w:tcBorders>
              <w:top w:val="nil"/>
            </w:tcBorders>
          </w:tcPr>
          <w:p w:rsidR="00C978D4" w:rsidRPr="00D644CB" w:rsidRDefault="00C978D4">
            <w:pPr>
              <w:pStyle w:val="TableParagraph"/>
              <w:spacing w:line="159" w:lineRule="exact"/>
              <w:ind w:left="26"/>
              <w:rPr>
                <w:sz w:val="16"/>
              </w:rPr>
            </w:pPr>
            <w:r w:rsidRPr="00D644CB">
              <w:rPr>
                <w:sz w:val="16"/>
              </w:rPr>
              <w:t>ods. 1 písm. a) vykonáva spoločne s inými verejnými obstarávateľmi</w:t>
            </w:r>
          </w:p>
          <w:p w:rsidR="00C978D4" w:rsidRPr="00D644CB" w:rsidRDefault="00C978D4">
            <w:pPr>
              <w:pStyle w:val="TableParagraph"/>
              <w:spacing w:line="164" w:lineRule="exact"/>
              <w:ind w:left="26"/>
              <w:rPr>
                <w:sz w:val="16"/>
              </w:rPr>
            </w:pPr>
            <w:r w:rsidRPr="00D644CB">
              <w:rPr>
                <w:sz w:val="16"/>
              </w:rPr>
              <w:lastRenderedPageBreak/>
              <w:t>alebo obstarávateľmi kontrolu nad právnickou osobou, ktorá je podobná</w:t>
            </w:r>
          </w:p>
          <w:p w:rsidR="00C978D4" w:rsidRPr="00D644CB" w:rsidRDefault="00C978D4">
            <w:pPr>
              <w:pStyle w:val="TableParagraph"/>
              <w:spacing w:line="179" w:lineRule="exact"/>
              <w:ind w:left="26"/>
              <w:jc w:val="both"/>
              <w:rPr>
                <w:sz w:val="16"/>
              </w:rPr>
            </w:pPr>
            <w:r w:rsidRPr="00D644CB">
              <w:rPr>
                <w:sz w:val="16"/>
              </w:rPr>
              <w:t>kontrole, akú vykonávajú nad vlastnými organizačnými zložkami;</w:t>
            </w:r>
          </w:p>
          <w:p w:rsidR="00C978D4" w:rsidRPr="00D644CB" w:rsidRDefault="00C978D4">
            <w:pPr>
              <w:pStyle w:val="TableParagraph"/>
              <w:numPr>
                <w:ilvl w:val="0"/>
                <w:numId w:val="93"/>
              </w:numPr>
              <w:tabs>
                <w:tab w:val="left" w:pos="209"/>
              </w:tabs>
              <w:spacing w:before="1"/>
              <w:ind w:right="21" w:firstLine="0"/>
              <w:jc w:val="both"/>
              <w:rPr>
                <w:sz w:val="16"/>
              </w:rPr>
            </w:pPr>
            <w:r w:rsidRPr="00D644CB">
              <w:rPr>
                <w:sz w:val="16"/>
              </w:rPr>
              <w:t>viac ako 80 % činností danej právnickej osoby sa vykonáva pri plnení úloh, ktorými ju poverili kontrolujúci verejní obstarávatelia alebo obstarávatelia, alebo iné právnické osoby kontrolované tými istými verejnými obstarávateľmi alebo obstarávateľmi,</w:t>
            </w:r>
            <w:r w:rsidRPr="00D644CB">
              <w:rPr>
                <w:spacing w:val="-7"/>
                <w:sz w:val="16"/>
              </w:rPr>
              <w:t xml:space="preserve"> </w:t>
            </w:r>
            <w:r w:rsidRPr="00D644CB">
              <w:rPr>
                <w:sz w:val="16"/>
              </w:rPr>
              <w:t>a</w:t>
            </w:r>
          </w:p>
          <w:p w:rsidR="00C978D4" w:rsidRPr="00D644CB" w:rsidRDefault="00C978D4">
            <w:pPr>
              <w:pStyle w:val="TableParagraph"/>
              <w:numPr>
                <w:ilvl w:val="0"/>
                <w:numId w:val="93"/>
              </w:numPr>
              <w:tabs>
                <w:tab w:val="left" w:pos="272"/>
              </w:tabs>
              <w:ind w:right="20" w:firstLine="0"/>
              <w:jc w:val="both"/>
              <w:rPr>
                <w:sz w:val="16"/>
              </w:rPr>
            </w:pPr>
            <w:r w:rsidRPr="00D644CB">
              <w:rPr>
                <w:sz w:val="16"/>
              </w:rPr>
              <w:t>v kontrolovanej právnickej osobe nie je žiadna priama účasť súkromného kapitálu s výnimkou nekontrolných a neblokujúcich foriem súkromnej kapitálovej účasti, ktorými sa nevykonáva rozhodný vplyv na kontrolovanú právnickú osobu, vyžadovaných na základe ustanovení vnútroštátnych právnych predpisov v súlade so</w:t>
            </w:r>
            <w:r w:rsidRPr="00D644CB">
              <w:rPr>
                <w:spacing w:val="-11"/>
                <w:sz w:val="16"/>
              </w:rPr>
              <w:t xml:space="preserve"> </w:t>
            </w:r>
            <w:r w:rsidRPr="00D644CB">
              <w:rPr>
                <w:sz w:val="16"/>
              </w:rPr>
              <w:t>zmluvami.</w:t>
            </w:r>
          </w:p>
          <w:p w:rsidR="00C978D4" w:rsidRPr="00D644CB" w:rsidRDefault="00C978D4">
            <w:pPr>
              <w:pStyle w:val="TableParagraph"/>
              <w:spacing w:before="10"/>
              <w:rPr>
                <w:sz w:val="15"/>
              </w:rPr>
            </w:pPr>
          </w:p>
          <w:p w:rsidR="00C978D4" w:rsidRPr="00D644CB" w:rsidRDefault="00C978D4">
            <w:pPr>
              <w:pStyle w:val="TableParagraph"/>
              <w:ind w:left="26" w:right="23"/>
              <w:jc w:val="both"/>
              <w:rPr>
                <w:sz w:val="16"/>
              </w:rPr>
            </w:pPr>
            <w:r w:rsidRPr="00D644CB">
              <w:rPr>
                <w:sz w:val="16"/>
              </w:rPr>
              <w:t xml:space="preserve">Na účely prvého </w:t>
            </w:r>
            <w:proofErr w:type="spellStart"/>
            <w:r w:rsidRPr="00D644CB">
              <w:rPr>
                <w:sz w:val="16"/>
              </w:rPr>
              <w:t>pododseku</w:t>
            </w:r>
            <w:proofErr w:type="spellEnd"/>
            <w:r w:rsidRPr="00D644CB">
              <w:rPr>
                <w:sz w:val="16"/>
              </w:rPr>
              <w:t xml:space="preserve"> písm. a) tohto odseku vykonávajú verejní obstarávatelia alebo obstarávatelia uvedení v článku 7 ods. 1 písm. a) spoločnú kontrolu nad právnickou osobou, ak sú splnené všetky tieto podmienky:</w:t>
            </w:r>
          </w:p>
          <w:p w:rsidR="00C978D4" w:rsidRPr="00D644CB" w:rsidRDefault="00C978D4">
            <w:pPr>
              <w:pStyle w:val="TableParagraph"/>
              <w:numPr>
                <w:ilvl w:val="0"/>
                <w:numId w:val="92"/>
              </w:numPr>
              <w:tabs>
                <w:tab w:val="left" w:pos="127"/>
              </w:tabs>
              <w:spacing w:before="1"/>
              <w:ind w:right="23" w:firstLine="0"/>
              <w:jc w:val="both"/>
              <w:rPr>
                <w:sz w:val="16"/>
              </w:rPr>
            </w:pPr>
            <w:r w:rsidRPr="00D644CB">
              <w:rPr>
                <w:sz w:val="16"/>
              </w:rPr>
              <w:t>orgány kontrolovanej právnickej osoby s rozhodovacími právomocami pozostávajú zo zástupcov všetkých zúčastnených verejných obstarávateľov alebo obstarávateľov. Jednotliví zástupcovia môžu zastupovať niekoľkých alebo všetkých zúčastnených verejných obstarávateľov alebo</w:t>
            </w:r>
            <w:r w:rsidRPr="00D644CB">
              <w:rPr>
                <w:spacing w:val="-3"/>
                <w:sz w:val="16"/>
              </w:rPr>
              <w:t xml:space="preserve"> </w:t>
            </w:r>
            <w:r w:rsidRPr="00D644CB">
              <w:rPr>
                <w:sz w:val="16"/>
              </w:rPr>
              <w:t>obstarávateľov;</w:t>
            </w:r>
          </w:p>
          <w:p w:rsidR="00C978D4" w:rsidRPr="00D644CB" w:rsidRDefault="00C978D4">
            <w:pPr>
              <w:pStyle w:val="TableParagraph"/>
              <w:numPr>
                <w:ilvl w:val="0"/>
                <w:numId w:val="92"/>
              </w:numPr>
              <w:tabs>
                <w:tab w:val="left" w:pos="298"/>
              </w:tabs>
              <w:ind w:right="23" w:firstLine="0"/>
              <w:jc w:val="both"/>
              <w:rPr>
                <w:sz w:val="16"/>
              </w:rPr>
            </w:pPr>
            <w:r w:rsidRPr="00D644CB">
              <w:rPr>
                <w:sz w:val="16"/>
              </w:rPr>
              <w:t>títo verejní obstarávatelia alebo obstarávatelia môžu spoločne vykonávať rozhodujúci vplyv na strategické ciele a významné rozhodnutia kontrolovanej právnickej osoby</w:t>
            </w:r>
            <w:r w:rsidRPr="00D644CB">
              <w:rPr>
                <w:spacing w:val="-9"/>
                <w:sz w:val="16"/>
              </w:rPr>
              <w:t xml:space="preserve"> </w:t>
            </w:r>
            <w:r w:rsidRPr="00D644CB">
              <w:rPr>
                <w:sz w:val="16"/>
              </w:rPr>
              <w:t>a</w:t>
            </w:r>
          </w:p>
          <w:p w:rsidR="00C978D4" w:rsidRPr="00D644CB" w:rsidRDefault="00C978D4">
            <w:pPr>
              <w:pStyle w:val="TableParagraph"/>
              <w:numPr>
                <w:ilvl w:val="0"/>
                <w:numId w:val="92"/>
              </w:numPr>
              <w:tabs>
                <w:tab w:val="left" w:pos="284"/>
              </w:tabs>
              <w:ind w:left="283" w:hanging="258"/>
              <w:jc w:val="both"/>
              <w:rPr>
                <w:sz w:val="16"/>
              </w:rPr>
            </w:pPr>
            <w:r w:rsidRPr="00D644CB">
              <w:rPr>
                <w:sz w:val="16"/>
              </w:rPr>
              <w:t>kontrolovaná</w:t>
            </w:r>
            <w:r w:rsidRPr="00D644CB">
              <w:rPr>
                <w:spacing w:val="23"/>
                <w:sz w:val="16"/>
              </w:rPr>
              <w:t xml:space="preserve"> </w:t>
            </w:r>
            <w:r w:rsidRPr="00D644CB">
              <w:rPr>
                <w:sz w:val="16"/>
              </w:rPr>
              <w:t>právnická</w:t>
            </w:r>
            <w:r w:rsidRPr="00D644CB">
              <w:rPr>
                <w:spacing w:val="24"/>
                <w:sz w:val="16"/>
              </w:rPr>
              <w:t xml:space="preserve"> </w:t>
            </w:r>
            <w:r w:rsidRPr="00D644CB">
              <w:rPr>
                <w:sz w:val="16"/>
              </w:rPr>
              <w:t>osoba</w:t>
            </w:r>
            <w:r w:rsidRPr="00D644CB">
              <w:rPr>
                <w:spacing w:val="23"/>
                <w:sz w:val="16"/>
              </w:rPr>
              <w:t xml:space="preserve"> </w:t>
            </w:r>
            <w:r w:rsidRPr="00D644CB">
              <w:rPr>
                <w:sz w:val="16"/>
              </w:rPr>
              <w:t>nesleduje</w:t>
            </w:r>
            <w:r w:rsidRPr="00D644CB">
              <w:rPr>
                <w:spacing w:val="24"/>
                <w:sz w:val="16"/>
              </w:rPr>
              <w:t xml:space="preserve"> </w:t>
            </w:r>
            <w:r w:rsidRPr="00D644CB">
              <w:rPr>
                <w:sz w:val="16"/>
              </w:rPr>
              <w:t>žiadne</w:t>
            </w:r>
            <w:r w:rsidRPr="00D644CB">
              <w:rPr>
                <w:spacing w:val="24"/>
                <w:sz w:val="16"/>
              </w:rPr>
              <w:t xml:space="preserve"> </w:t>
            </w:r>
            <w:r w:rsidRPr="00D644CB">
              <w:rPr>
                <w:sz w:val="16"/>
              </w:rPr>
              <w:t>záujmy,</w:t>
            </w:r>
            <w:r w:rsidRPr="00D644CB">
              <w:rPr>
                <w:spacing w:val="25"/>
                <w:sz w:val="16"/>
              </w:rPr>
              <w:t xml:space="preserve"> </w:t>
            </w:r>
            <w:r w:rsidRPr="00D644CB">
              <w:rPr>
                <w:sz w:val="16"/>
              </w:rPr>
              <w:t>ktoré</w:t>
            </w:r>
            <w:r w:rsidRPr="00D644CB">
              <w:rPr>
                <w:spacing w:val="24"/>
                <w:sz w:val="16"/>
              </w:rPr>
              <w:t xml:space="preserve"> </w:t>
            </w:r>
            <w:r w:rsidRPr="00D644CB">
              <w:rPr>
                <w:sz w:val="16"/>
              </w:rPr>
              <w:t>sú</w:t>
            </w:r>
            <w:r w:rsidRPr="00D644CB">
              <w:rPr>
                <w:spacing w:val="26"/>
                <w:sz w:val="16"/>
              </w:rPr>
              <w:t xml:space="preserve"> </w:t>
            </w:r>
            <w:r w:rsidRPr="00D644CB">
              <w:rPr>
                <w:sz w:val="16"/>
              </w:rPr>
              <w:t>v</w:t>
            </w:r>
          </w:p>
          <w:p w:rsidR="00C978D4" w:rsidRPr="00D644CB" w:rsidRDefault="00C978D4" w:rsidP="00E925D0">
            <w:pPr>
              <w:pStyle w:val="TableParagraph"/>
              <w:spacing w:line="182" w:lineRule="exact"/>
              <w:ind w:left="26" w:right="24"/>
              <w:jc w:val="both"/>
              <w:rPr>
                <w:sz w:val="16"/>
              </w:rPr>
            </w:pPr>
            <w:r w:rsidRPr="00D644CB">
              <w:rPr>
                <w:sz w:val="16"/>
              </w:rPr>
              <w:t>rozpore so záujmami kontrolujúcich verejných obstarávateľov alebo obstarávateľov.</w:t>
            </w:r>
          </w:p>
        </w:tc>
        <w:tc>
          <w:tcPr>
            <w:tcW w:w="523" w:type="dxa"/>
            <w:tcBorders>
              <w:top w:val="nil"/>
              <w:bottom w:val="nil"/>
            </w:tcBorders>
          </w:tcPr>
          <w:p w:rsidR="00C978D4" w:rsidRPr="00D644CB" w:rsidRDefault="00C978D4">
            <w:pPr>
              <w:pStyle w:val="TableParagraph"/>
              <w:rPr>
                <w:sz w:val="12"/>
              </w:rPr>
            </w:pPr>
          </w:p>
        </w:tc>
        <w:tc>
          <w:tcPr>
            <w:tcW w:w="994" w:type="dxa"/>
            <w:tcBorders>
              <w:top w:val="nil"/>
              <w:bottom w:val="nil"/>
            </w:tcBorders>
          </w:tcPr>
          <w:p w:rsidR="00C978D4" w:rsidRPr="00D644CB" w:rsidRDefault="00C978D4" w:rsidP="007B2AB0">
            <w:pPr>
              <w:pStyle w:val="TableParagraph"/>
              <w:spacing w:line="159" w:lineRule="exact"/>
              <w:ind w:right="6"/>
              <w:jc w:val="center"/>
              <w:rPr>
                <w:sz w:val="16"/>
              </w:rPr>
            </w:pPr>
          </w:p>
        </w:tc>
        <w:tc>
          <w:tcPr>
            <w:tcW w:w="1274" w:type="dxa"/>
            <w:vMerge w:val="restart"/>
            <w:tcBorders>
              <w:top w:val="nil"/>
            </w:tcBorders>
          </w:tcPr>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7B2AB0" w:rsidRPr="00D644CB" w:rsidRDefault="007B2AB0" w:rsidP="007B2AB0">
            <w:pPr>
              <w:pStyle w:val="TableParagraph"/>
              <w:jc w:val="center"/>
              <w:rPr>
                <w:sz w:val="16"/>
              </w:rPr>
            </w:pPr>
          </w:p>
          <w:p w:rsidR="00C978D4" w:rsidRPr="00D644CB" w:rsidRDefault="00C978D4" w:rsidP="007B2AB0">
            <w:pPr>
              <w:pStyle w:val="TableParagraph"/>
              <w:jc w:val="center"/>
              <w:rPr>
                <w:sz w:val="16"/>
              </w:rPr>
            </w:pPr>
            <w:r w:rsidRPr="00005180">
              <w:rPr>
                <w:sz w:val="16"/>
              </w:rPr>
              <w:t>Čl. I bod 1</w:t>
            </w: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2"/>
              </w:rPr>
            </w:pPr>
            <w:r w:rsidRPr="00D644CB">
              <w:rPr>
                <w:sz w:val="16"/>
              </w:rPr>
              <w:t>§ 1 ods. 9</w:t>
            </w:r>
          </w:p>
        </w:tc>
        <w:tc>
          <w:tcPr>
            <w:tcW w:w="5309" w:type="dxa"/>
            <w:vMerge/>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vMerge w:val="restart"/>
            <w:tcBorders>
              <w:top w:val="nil"/>
            </w:tcBorders>
          </w:tcPr>
          <w:p w:rsidR="00C978D4" w:rsidRPr="00D644CB" w:rsidRDefault="00C978D4">
            <w:pPr>
              <w:pStyle w:val="TableParagraph"/>
              <w:rPr>
                <w:sz w:val="12"/>
              </w:rPr>
            </w:pPr>
          </w:p>
        </w:tc>
        <w:tc>
          <w:tcPr>
            <w:tcW w:w="736" w:type="dxa"/>
            <w:vMerge/>
          </w:tcPr>
          <w:p w:rsidR="00C978D4" w:rsidRPr="00D644CB" w:rsidRDefault="00C978D4">
            <w:pPr>
              <w:rPr>
                <w:sz w:val="2"/>
                <w:szCs w:val="2"/>
              </w:rPr>
            </w:pPr>
          </w:p>
        </w:tc>
      </w:tr>
      <w:tr w:rsidR="00C978D4" w:rsidRPr="00D644CB" w:rsidTr="00E925D0">
        <w:trPr>
          <w:trHeight w:val="4972"/>
        </w:trPr>
        <w:tc>
          <w:tcPr>
            <w:tcW w:w="1150" w:type="dxa"/>
            <w:tcBorders>
              <w:top w:val="nil"/>
              <w:bottom w:val="single" w:sz="2" w:space="0" w:color="000000"/>
            </w:tcBorders>
          </w:tcPr>
          <w:p w:rsidR="00C978D4" w:rsidRPr="00D644CB" w:rsidRDefault="00C978D4">
            <w:pPr>
              <w:pStyle w:val="TableParagraph"/>
              <w:rPr>
                <w:sz w:val="12"/>
              </w:rPr>
            </w:pPr>
          </w:p>
        </w:tc>
        <w:tc>
          <w:tcPr>
            <w:tcW w:w="4793" w:type="dxa"/>
            <w:vMerge/>
            <w:tcBorders>
              <w:bottom w:val="single" w:sz="2" w:space="0" w:color="000000"/>
            </w:tcBorders>
          </w:tcPr>
          <w:p w:rsidR="00C978D4" w:rsidRPr="00D644CB" w:rsidRDefault="00C978D4" w:rsidP="00E925D0">
            <w:pPr>
              <w:pStyle w:val="TableParagraph"/>
              <w:spacing w:line="182" w:lineRule="exact"/>
              <w:ind w:left="26" w:right="24"/>
              <w:jc w:val="both"/>
              <w:rPr>
                <w:sz w:val="16"/>
              </w:rPr>
            </w:pPr>
          </w:p>
        </w:tc>
        <w:tc>
          <w:tcPr>
            <w:tcW w:w="523" w:type="dxa"/>
            <w:tcBorders>
              <w:top w:val="nil"/>
              <w:bottom w:val="single" w:sz="2" w:space="0" w:color="000000"/>
            </w:tcBorders>
          </w:tcPr>
          <w:p w:rsidR="00C978D4" w:rsidRPr="00D644CB" w:rsidRDefault="00C978D4">
            <w:pPr>
              <w:pStyle w:val="TableParagraph"/>
              <w:rPr>
                <w:sz w:val="12"/>
              </w:rPr>
            </w:pPr>
          </w:p>
        </w:tc>
        <w:tc>
          <w:tcPr>
            <w:tcW w:w="994" w:type="dxa"/>
            <w:tcBorders>
              <w:top w:val="nil"/>
              <w:bottom w:val="single" w:sz="2" w:space="0" w:color="000000"/>
            </w:tcBorders>
          </w:tcPr>
          <w:p w:rsidR="00C978D4" w:rsidRPr="00D644CB" w:rsidRDefault="00C978D4" w:rsidP="007B2AB0">
            <w:pPr>
              <w:pStyle w:val="TableParagraph"/>
              <w:spacing w:line="164" w:lineRule="exact"/>
              <w:ind w:right="6"/>
              <w:jc w:val="center"/>
              <w:rPr>
                <w:sz w:val="16"/>
              </w:rPr>
            </w:pPr>
          </w:p>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C978D4" w:rsidRPr="00D644CB" w:rsidRDefault="00C978D4" w:rsidP="007B2AB0">
            <w:pPr>
              <w:pStyle w:val="TableParagraph"/>
              <w:jc w:val="center"/>
              <w:rPr>
                <w:sz w:val="16"/>
              </w:rPr>
            </w:pPr>
          </w:p>
          <w:p w:rsidR="007B2AB0" w:rsidRPr="00D644CB" w:rsidRDefault="007B2AB0" w:rsidP="007B2AB0">
            <w:pPr>
              <w:pStyle w:val="TableParagraph"/>
              <w:jc w:val="center"/>
              <w:rPr>
                <w:sz w:val="16"/>
              </w:rPr>
            </w:pPr>
          </w:p>
          <w:p w:rsidR="00C978D4" w:rsidRPr="00D644CB" w:rsidRDefault="00C978D4" w:rsidP="007B2AB0">
            <w:pPr>
              <w:pStyle w:val="TableParagraph"/>
              <w:jc w:val="center"/>
              <w:rPr>
                <w:sz w:val="16"/>
              </w:rPr>
            </w:pPr>
            <w:r w:rsidRPr="00005180">
              <w:rPr>
                <w:sz w:val="16"/>
              </w:rPr>
              <w:t>NZ</w:t>
            </w: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p>
          <w:p w:rsidR="007B2AB0" w:rsidRPr="00D644CB" w:rsidRDefault="007B2AB0" w:rsidP="007B2AB0">
            <w:pPr>
              <w:pStyle w:val="TableParagraph"/>
              <w:jc w:val="center"/>
              <w:rPr>
                <w:sz w:val="16"/>
              </w:rPr>
            </w:pPr>
            <w:r w:rsidRPr="00D644CB">
              <w:rPr>
                <w:sz w:val="16"/>
              </w:rPr>
              <w:t>Zákon č. 343/2015 Z. z.</w:t>
            </w:r>
          </w:p>
        </w:tc>
        <w:tc>
          <w:tcPr>
            <w:tcW w:w="1274" w:type="dxa"/>
            <w:vMerge/>
            <w:tcBorders>
              <w:bottom w:val="single" w:sz="2" w:space="0" w:color="000000"/>
            </w:tcBorders>
          </w:tcPr>
          <w:p w:rsidR="00C978D4" w:rsidRPr="00D644CB" w:rsidRDefault="00C978D4" w:rsidP="007B2AB0">
            <w:pPr>
              <w:pStyle w:val="TableParagraph"/>
              <w:jc w:val="center"/>
              <w:rPr>
                <w:sz w:val="12"/>
              </w:rPr>
            </w:pPr>
          </w:p>
        </w:tc>
        <w:tc>
          <w:tcPr>
            <w:tcW w:w="5309" w:type="dxa"/>
            <w:vMerge/>
            <w:tcBorders>
              <w:bottom w:val="single" w:sz="2" w:space="0" w:color="000000"/>
            </w:tcBorders>
          </w:tcPr>
          <w:p w:rsidR="00C978D4" w:rsidRPr="00D644CB" w:rsidRDefault="00C978D4" w:rsidP="00E925D0">
            <w:pPr>
              <w:pStyle w:val="TableParagraph"/>
              <w:numPr>
                <w:ilvl w:val="0"/>
                <w:numId w:val="91"/>
              </w:numPr>
              <w:tabs>
                <w:tab w:val="left" w:pos="285"/>
              </w:tabs>
              <w:ind w:right="24"/>
              <w:jc w:val="both"/>
              <w:rPr>
                <w:sz w:val="2"/>
                <w:szCs w:val="2"/>
              </w:rPr>
            </w:pPr>
          </w:p>
        </w:tc>
        <w:tc>
          <w:tcPr>
            <w:tcW w:w="359" w:type="dxa"/>
            <w:vMerge/>
            <w:tcBorders>
              <w:bottom w:val="single" w:sz="2" w:space="0" w:color="000000"/>
            </w:tcBorders>
          </w:tcPr>
          <w:p w:rsidR="00C978D4" w:rsidRPr="00D644CB" w:rsidRDefault="00C978D4">
            <w:pPr>
              <w:pStyle w:val="TableParagraph"/>
              <w:rPr>
                <w:sz w:val="12"/>
              </w:rPr>
            </w:pPr>
          </w:p>
        </w:tc>
        <w:tc>
          <w:tcPr>
            <w:tcW w:w="736" w:type="dxa"/>
            <w:vMerge/>
            <w:tcBorders>
              <w:bottom w:val="single" w:sz="2" w:space="0" w:color="000000"/>
            </w:tcBorders>
          </w:tcPr>
          <w:p w:rsidR="00C978D4" w:rsidRPr="00D644CB" w:rsidRDefault="00C978D4">
            <w:pPr>
              <w:rPr>
                <w:sz w:val="2"/>
                <w:szCs w:val="2"/>
              </w:rPr>
            </w:pPr>
          </w:p>
        </w:tc>
      </w:tr>
    </w:tbl>
    <w:p w:rsidR="00981C88" w:rsidRPr="00D644CB" w:rsidRDefault="00981C88"/>
    <w:p w:rsidR="00D13742" w:rsidRDefault="00D13742" w:rsidP="00D93C57"/>
    <w:sectPr w:rsidR="00D13742" w:rsidSect="00D93C57">
      <w:pgSz w:w="16840" w:h="11910" w:orient="landscape"/>
      <w:pgMar w:top="1100" w:right="74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891"/>
    <w:multiLevelType w:val="hybridMultilevel"/>
    <w:tmpl w:val="61AEE77A"/>
    <w:lvl w:ilvl="0" w:tplc="CAF81F62">
      <w:start w:val="1"/>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44ACEED6">
      <w:numFmt w:val="bullet"/>
      <w:lvlText w:val="•"/>
      <w:lvlJc w:val="left"/>
      <w:pPr>
        <w:ind w:left="496" w:hanging="221"/>
      </w:pPr>
      <w:rPr>
        <w:rFonts w:hint="default"/>
        <w:lang w:val="sk-SK" w:eastAsia="en-US" w:bidi="ar-SA"/>
      </w:rPr>
    </w:lvl>
    <w:lvl w:ilvl="2" w:tplc="1F9887E8">
      <w:numFmt w:val="bullet"/>
      <w:lvlText w:val="•"/>
      <w:lvlJc w:val="left"/>
      <w:pPr>
        <w:ind w:left="973" w:hanging="221"/>
      </w:pPr>
      <w:rPr>
        <w:rFonts w:hint="default"/>
        <w:lang w:val="sk-SK" w:eastAsia="en-US" w:bidi="ar-SA"/>
      </w:rPr>
    </w:lvl>
    <w:lvl w:ilvl="3" w:tplc="634853BC">
      <w:numFmt w:val="bullet"/>
      <w:lvlText w:val="•"/>
      <w:lvlJc w:val="left"/>
      <w:pPr>
        <w:ind w:left="1450" w:hanging="221"/>
      </w:pPr>
      <w:rPr>
        <w:rFonts w:hint="default"/>
        <w:lang w:val="sk-SK" w:eastAsia="en-US" w:bidi="ar-SA"/>
      </w:rPr>
    </w:lvl>
    <w:lvl w:ilvl="4" w:tplc="A99AFE32">
      <w:numFmt w:val="bullet"/>
      <w:lvlText w:val="•"/>
      <w:lvlJc w:val="left"/>
      <w:pPr>
        <w:ind w:left="1927" w:hanging="221"/>
      </w:pPr>
      <w:rPr>
        <w:rFonts w:hint="default"/>
        <w:lang w:val="sk-SK" w:eastAsia="en-US" w:bidi="ar-SA"/>
      </w:rPr>
    </w:lvl>
    <w:lvl w:ilvl="5" w:tplc="7932053E">
      <w:numFmt w:val="bullet"/>
      <w:lvlText w:val="•"/>
      <w:lvlJc w:val="left"/>
      <w:pPr>
        <w:ind w:left="2404" w:hanging="221"/>
      </w:pPr>
      <w:rPr>
        <w:rFonts w:hint="default"/>
        <w:lang w:val="sk-SK" w:eastAsia="en-US" w:bidi="ar-SA"/>
      </w:rPr>
    </w:lvl>
    <w:lvl w:ilvl="6" w:tplc="721C0AFC">
      <w:numFmt w:val="bullet"/>
      <w:lvlText w:val="•"/>
      <w:lvlJc w:val="left"/>
      <w:pPr>
        <w:ind w:left="2880" w:hanging="221"/>
      </w:pPr>
      <w:rPr>
        <w:rFonts w:hint="default"/>
        <w:lang w:val="sk-SK" w:eastAsia="en-US" w:bidi="ar-SA"/>
      </w:rPr>
    </w:lvl>
    <w:lvl w:ilvl="7" w:tplc="B0A2B82E">
      <w:numFmt w:val="bullet"/>
      <w:lvlText w:val="•"/>
      <w:lvlJc w:val="left"/>
      <w:pPr>
        <w:ind w:left="3357" w:hanging="221"/>
      </w:pPr>
      <w:rPr>
        <w:rFonts w:hint="default"/>
        <w:lang w:val="sk-SK" w:eastAsia="en-US" w:bidi="ar-SA"/>
      </w:rPr>
    </w:lvl>
    <w:lvl w:ilvl="8" w:tplc="37A2CADC">
      <w:numFmt w:val="bullet"/>
      <w:lvlText w:val="•"/>
      <w:lvlJc w:val="left"/>
      <w:pPr>
        <w:ind w:left="3834" w:hanging="221"/>
      </w:pPr>
      <w:rPr>
        <w:rFonts w:hint="default"/>
        <w:lang w:val="sk-SK" w:eastAsia="en-US" w:bidi="ar-SA"/>
      </w:rPr>
    </w:lvl>
  </w:abstractNum>
  <w:abstractNum w:abstractNumId="1" w15:restartNumberingAfterBreak="0">
    <w:nsid w:val="01B94BB9"/>
    <w:multiLevelType w:val="hybridMultilevel"/>
    <w:tmpl w:val="9762139A"/>
    <w:lvl w:ilvl="0" w:tplc="3B4AFCE4">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397A85A4">
      <w:numFmt w:val="bullet"/>
      <w:lvlText w:val="•"/>
      <w:lvlJc w:val="left"/>
      <w:pPr>
        <w:ind w:left="782" w:hanging="255"/>
      </w:pPr>
      <w:rPr>
        <w:rFonts w:hint="default"/>
        <w:lang w:val="sk-SK" w:eastAsia="en-US" w:bidi="ar-SA"/>
      </w:rPr>
    </w:lvl>
    <w:lvl w:ilvl="2" w:tplc="5AD2C3C0">
      <w:numFmt w:val="bullet"/>
      <w:lvlText w:val="•"/>
      <w:lvlJc w:val="left"/>
      <w:pPr>
        <w:ind w:left="1284" w:hanging="255"/>
      </w:pPr>
      <w:rPr>
        <w:rFonts w:hint="default"/>
        <w:lang w:val="sk-SK" w:eastAsia="en-US" w:bidi="ar-SA"/>
      </w:rPr>
    </w:lvl>
    <w:lvl w:ilvl="3" w:tplc="25CA28FC">
      <w:numFmt w:val="bullet"/>
      <w:lvlText w:val="•"/>
      <w:lvlJc w:val="left"/>
      <w:pPr>
        <w:ind w:left="1787" w:hanging="255"/>
      </w:pPr>
      <w:rPr>
        <w:rFonts w:hint="default"/>
        <w:lang w:val="sk-SK" w:eastAsia="en-US" w:bidi="ar-SA"/>
      </w:rPr>
    </w:lvl>
    <w:lvl w:ilvl="4" w:tplc="CB56195C">
      <w:numFmt w:val="bullet"/>
      <w:lvlText w:val="•"/>
      <w:lvlJc w:val="left"/>
      <w:pPr>
        <w:ind w:left="2289" w:hanging="255"/>
      </w:pPr>
      <w:rPr>
        <w:rFonts w:hint="default"/>
        <w:lang w:val="sk-SK" w:eastAsia="en-US" w:bidi="ar-SA"/>
      </w:rPr>
    </w:lvl>
    <w:lvl w:ilvl="5" w:tplc="22E86BE0">
      <w:numFmt w:val="bullet"/>
      <w:lvlText w:val="•"/>
      <w:lvlJc w:val="left"/>
      <w:pPr>
        <w:ind w:left="2792" w:hanging="255"/>
      </w:pPr>
      <w:rPr>
        <w:rFonts w:hint="default"/>
        <w:lang w:val="sk-SK" w:eastAsia="en-US" w:bidi="ar-SA"/>
      </w:rPr>
    </w:lvl>
    <w:lvl w:ilvl="6" w:tplc="EBAA810C">
      <w:numFmt w:val="bullet"/>
      <w:lvlText w:val="•"/>
      <w:lvlJc w:val="left"/>
      <w:pPr>
        <w:ind w:left="3294" w:hanging="255"/>
      </w:pPr>
      <w:rPr>
        <w:rFonts w:hint="default"/>
        <w:lang w:val="sk-SK" w:eastAsia="en-US" w:bidi="ar-SA"/>
      </w:rPr>
    </w:lvl>
    <w:lvl w:ilvl="7" w:tplc="195AE780">
      <w:numFmt w:val="bullet"/>
      <w:lvlText w:val="•"/>
      <w:lvlJc w:val="left"/>
      <w:pPr>
        <w:ind w:left="3796" w:hanging="255"/>
      </w:pPr>
      <w:rPr>
        <w:rFonts w:hint="default"/>
        <w:lang w:val="sk-SK" w:eastAsia="en-US" w:bidi="ar-SA"/>
      </w:rPr>
    </w:lvl>
    <w:lvl w:ilvl="8" w:tplc="9E2ED796">
      <w:numFmt w:val="bullet"/>
      <w:lvlText w:val="•"/>
      <w:lvlJc w:val="left"/>
      <w:pPr>
        <w:ind w:left="4299" w:hanging="255"/>
      </w:pPr>
      <w:rPr>
        <w:rFonts w:hint="default"/>
        <w:lang w:val="sk-SK" w:eastAsia="en-US" w:bidi="ar-SA"/>
      </w:rPr>
    </w:lvl>
  </w:abstractNum>
  <w:abstractNum w:abstractNumId="2" w15:restartNumberingAfterBreak="0">
    <w:nsid w:val="02A527E5"/>
    <w:multiLevelType w:val="hybridMultilevel"/>
    <w:tmpl w:val="64A204B4"/>
    <w:lvl w:ilvl="0" w:tplc="E01885A0">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D6B8C9C0">
      <w:start w:val="1"/>
      <w:numFmt w:val="lowerRoman"/>
      <w:lvlText w:val="%2)"/>
      <w:lvlJc w:val="left"/>
      <w:pPr>
        <w:ind w:left="352" w:hanging="140"/>
      </w:pPr>
      <w:rPr>
        <w:rFonts w:ascii="Times New Roman" w:eastAsia="Times New Roman" w:hAnsi="Times New Roman" w:cs="Times New Roman" w:hint="default"/>
        <w:w w:val="100"/>
        <w:sz w:val="16"/>
        <w:szCs w:val="16"/>
        <w:lang w:val="sk-SK" w:eastAsia="en-US" w:bidi="ar-SA"/>
      </w:rPr>
    </w:lvl>
    <w:lvl w:ilvl="2" w:tplc="3DB4AF68">
      <w:numFmt w:val="bullet"/>
      <w:lvlText w:val="•"/>
      <w:lvlJc w:val="left"/>
      <w:pPr>
        <w:ind w:left="852" w:hanging="140"/>
      </w:pPr>
      <w:rPr>
        <w:rFonts w:hint="default"/>
        <w:lang w:val="sk-SK" w:eastAsia="en-US" w:bidi="ar-SA"/>
      </w:rPr>
    </w:lvl>
    <w:lvl w:ilvl="3" w:tplc="A266A77C">
      <w:numFmt w:val="bullet"/>
      <w:lvlText w:val="•"/>
      <w:lvlJc w:val="left"/>
      <w:pPr>
        <w:ind w:left="1344" w:hanging="140"/>
      </w:pPr>
      <w:rPr>
        <w:rFonts w:hint="default"/>
        <w:lang w:val="sk-SK" w:eastAsia="en-US" w:bidi="ar-SA"/>
      </w:rPr>
    </w:lvl>
    <w:lvl w:ilvl="4" w:tplc="ECFE7452">
      <w:numFmt w:val="bullet"/>
      <w:lvlText w:val="•"/>
      <w:lvlJc w:val="left"/>
      <w:pPr>
        <w:ind w:left="1836" w:hanging="140"/>
      </w:pPr>
      <w:rPr>
        <w:rFonts w:hint="default"/>
        <w:lang w:val="sk-SK" w:eastAsia="en-US" w:bidi="ar-SA"/>
      </w:rPr>
    </w:lvl>
    <w:lvl w:ilvl="5" w:tplc="DA44DBD0">
      <w:numFmt w:val="bullet"/>
      <w:lvlText w:val="•"/>
      <w:lvlJc w:val="left"/>
      <w:pPr>
        <w:ind w:left="2328" w:hanging="140"/>
      </w:pPr>
      <w:rPr>
        <w:rFonts w:hint="default"/>
        <w:lang w:val="sk-SK" w:eastAsia="en-US" w:bidi="ar-SA"/>
      </w:rPr>
    </w:lvl>
    <w:lvl w:ilvl="6" w:tplc="4B0A0F18">
      <w:numFmt w:val="bullet"/>
      <w:lvlText w:val="•"/>
      <w:lvlJc w:val="left"/>
      <w:pPr>
        <w:ind w:left="2820" w:hanging="140"/>
      </w:pPr>
      <w:rPr>
        <w:rFonts w:hint="default"/>
        <w:lang w:val="sk-SK" w:eastAsia="en-US" w:bidi="ar-SA"/>
      </w:rPr>
    </w:lvl>
    <w:lvl w:ilvl="7" w:tplc="51A6BCD4">
      <w:numFmt w:val="bullet"/>
      <w:lvlText w:val="•"/>
      <w:lvlJc w:val="left"/>
      <w:pPr>
        <w:ind w:left="3312" w:hanging="140"/>
      </w:pPr>
      <w:rPr>
        <w:rFonts w:hint="default"/>
        <w:lang w:val="sk-SK" w:eastAsia="en-US" w:bidi="ar-SA"/>
      </w:rPr>
    </w:lvl>
    <w:lvl w:ilvl="8" w:tplc="99EEE398">
      <w:numFmt w:val="bullet"/>
      <w:lvlText w:val="•"/>
      <w:lvlJc w:val="left"/>
      <w:pPr>
        <w:ind w:left="3804" w:hanging="140"/>
      </w:pPr>
      <w:rPr>
        <w:rFonts w:hint="default"/>
        <w:lang w:val="sk-SK" w:eastAsia="en-US" w:bidi="ar-SA"/>
      </w:rPr>
    </w:lvl>
  </w:abstractNum>
  <w:abstractNum w:abstractNumId="3" w15:restartNumberingAfterBreak="0">
    <w:nsid w:val="03C246BF"/>
    <w:multiLevelType w:val="hybridMultilevel"/>
    <w:tmpl w:val="A8D22156"/>
    <w:lvl w:ilvl="0" w:tplc="5D84FF94">
      <w:start w:val="1"/>
      <w:numFmt w:val="lowerLetter"/>
      <w:lvlText w:val="%1)"/>
      <w:lvlJc w:val="left"/>
      <w:pPr>
        <w:ind w:left="26" w:hanging="238"/>
      </w:pPr>
      <w:rPr>
        <w:rFonts w:ascii="Times New Roman" w:eastAsia="Times New Roman" w:hAnsi="Times New Roman" w:cs="Times New Roman" w:hint="default"/>
        <w:w w:val="100"/>
        <w:sz w:val="16"/>
        <w:szCs w:val="16"/>
        <w:lang w:val="sk-SK" w:eastAsia="en-US" w:bidi="ar-SA"/>
      </w:rPr>
    </w:lvl>
    <w:lvl w:ilvl="1" w:tplc="7BC6E02E">
      <w:numFmt w:val="bullet"/>
      <w:lvlText w:val="•"/>
      <w:lvlJc w:val="left"/>
      <w:pPr>
        <w:ind w:left="496" w:hanging="238"/>
      </w:pPr>
      <w:rPr>
        <w:rFonts w:hint="default"/>
        <w:lang w:val="sk-SK" w:eastAsia="en-US" w:bidi="ar-SA"/>
      </w:rPr>
    </w:lvl>
    <w:lvl w:ilvl="2" w:tplc="0408140C">
      <w:numFmt w:val="bullet"/>
      <w:lvlText w:val="•"/>
      <w:lvlJc w:val="left"/>
      <w:pPr>
        <w:ind w:left="973" w:hanging="238"/>
      </w:pPr>
      <w:rPr>
        <w:rFonts w:hint="default"/>
        <w:lang w:val="sk-SK" w:eastAsia="en-US" w:bidi="ar-SA"/>
      </w:rPr>
    </w:lvl>
    <w:lvl w:ilvl="3" w:tplc="890AEC1E">
      <w:numFmt w:val="bullet"/>
      <w:lvlText w:val="•"/>
      <w:lvlJc w:val="left"/>
      <w:pPr>
        <w:ind w:left="1450" w:hanging="238"/>
      </w:pPr>
      <w:rPr>
        <w:rFonts w:hint="default"/>
        <w:lang w:val="sk-SK" w:eastAsia="en-US" w:bidi="ar-SA"/>
      </w:rPr>
    </w:lvl>
    <w:lvl w:ilvl="4" w:tplc="FE882FF0">
      <w:numFmt w:val="bullet"/>
      <w:lvlText w:val="•"/>
      <w:lvlJc w:val="left"/>
      <w:pPr>
        <w:ind w:left="1927" w:hanging="238"/>
      </w:pPr>
      <w:rPr>
        <w:rFonts w:hint="default"/>
        <w:lang w:val="sk-SK" w:eastAsia="en-US" w:bidi="ar-SA"/>
      </w:rPr>
    </w:lvl>
    <w:lvl w:ilvl="5" w:tplc="7070FF98">
      <w:numFmt w:val="bullet"/>
      <w:lvlText w:val="•"/>
      <w:lvlJc w:val="left"/>
      <w:pPr>
        <w:ind w:left="2404" w:hanging="238"/>
      </w:pPr>
      <w:rPr>
        <w:rFonts w:hint="default"/>
        <w:lang w:val="sk-SK" w:eastAsia="en-US" w:bidi="ar-SA"/>
      </w:rPr>
    </w:lvl>
    <w:lvl w:ilvl="6" w:tplc="1250F32A">
      <w:numFmt w:val="bullet"/>
      <w:lvlText w:val="•"/>
      <w:lvlJc w:val="left"/>
      <w:pPr>
        <w:ind w:left="2880" w:hanging="238"/>
      </w:pPr>
      <w:rPr>
        <w:rFonts w:hint="default"/>
        <w:lang w:val="sk-SK" w:eastAsia="en-US" w:bidi="ar-SA"/>
      </w:rPr>
    </w:lvl>
    <w:lvl w:ilvl="7" w:tplc="20A25A20">
      <w:numFmt w:val="bullet"/>
      <w:lvlText w:val="•"/>
      <w:lvlJc w:val="left"/>
      <w:pPr>
        <w:ind w:left="3357" w:hanging="238"/>
      </w:pPr>
      <w:rPr>
        <w:rFonts w:hint="default"/>
        <w:lang w:val="sk-SK" w:eastAsia="en-US" w:bidi="ar-SA"/>
      </w:rPr>
    </w:lvl>
    <w:lvl w:ilvl="8" w:tplc="07661886">
      <w:numFmt w:val="bullet"/>
      <w:lvlText w:val="•"/>
      <w:lvlJc w:val="left"/>
      <w:pPr>
        <w:ind w:left="3834" w:hanging="238"/>
      </w:pPr>
      <w:rPr>
        <w:rFonts w:hint="default"/>
        <w:lang w:val="sk-SK" w:eastAsia="en-US" w:bidi="ar-SA"/>
      </w:rPr>
    </w:lvl>
  </w:abstractNum>
  <w:abstractNum w:abstractNumId="4" w15:restartNumberingAfterBreak="0">
    <w:nsid w:val="0400337F"/>
    <w:multiLevelType w:val="hybridMultilevel"/>
    <w:tmpl w:val="9E825D0C"/>
    <w:lvl w:ilvl="0" w:tplc="278229CE">
      <w:start w:val="7"/>
      <w:numFmt w:val="decimal"/>
      <w:lvlText w:val="%1)"/>
      <w:lvlJc w:val="left"/>
      <w:pPr>
        <w:ind w:left="177" w:hanging="176"/>
      </w:pPr>
      <w:rPr>
        <w:rFonts w:ascii="Times New Roman" w:eastAsia="Times New Roman" w:hAnsi="Times New Roman" w:cs="Times New Roman" w:hint="default"/>
        <w:spacing w:val="0"/>
        <w:w w:val="100"/>
        <w:sz w:val="16"/>
        <w:szCs w:val="16"/>
        <w:lang w:val="sk-SK" w:eastAsia="en-US" w:bidi="ar-SA"/>
      </w:rPr>
    </w:lvl>
    <w:lvl w:ilvl="1" w:tplc="4BE058DE">
      <w:numFmt w:val="bullet"/>
      <w:lvlText w:val="•"/>
      <w:lvlJc w:val="left"/>
      <w:pPr>
        <w:ind w:left="756" w:hanging="176"/>
      </w:pPr>
      <w:rPr>
        <w:rFonts w:hint="default"/>
        <w:lang w:val="sk-SK" w:eastAsia="en-US" w:bidi="ar-SA"/>
      </w:rPr>
    </w:lvl>
    <w:lvl w:ilvl="2" w:tplc="CAA0E1F6">
      <w:numFmt w:val="bullet"/>
      <w:lvlText w:val="•"/>
      <w:lvlJc w:val="left"/>
      <w:pPr>
        <w:ind w:left="1332" w:hanging="176"/>
      </w:pPr>
      <w:rPr>
        <w:rFonts w:hint="default"/>
        <w:lang w:val="sk-SK" w:eastAsia="en-US" w:bidi="ar-SA"/>
      </w:rPr>
    </w:lvl>
    <w:lvl w:ilvl="3" w:tplc="2C7023E4">
      <w:numFmt w:val="bullet"/>
      <w:lvlText w:val="•"/>
      <w:lvlJc w:val="left"/>
      <w:pPr>
        <w:ind w:left="1908" w:hanging="176"/>
      </w:pPr>
      <w:rPr>
        <w:rFonts w:hint="default"/>
        <w:lang w:val="sk-SK" w:eastAsia="en-US" w:bidi="ar-SA"/>
      </w:rPr>
    </w:lvl>
    <w:lvl w:ilvl="4" w:tplc="3662A77A">
      <w:numFmt w:val="bullet"/>
      <w:lvlText w:val="•"/>
      <w:lvlJc w:val="left"/>
      <w:pPr>
        <w:ind w:left="2484" w:hanging="176"/>
      </w:pPr>
      <w:rPr>
        <w:rFonts w:hint="default"/>
        <w:lang w:val="sk-SK" w:eastAsia="en-US" w:bidi="ar-SA"/>
      </w:rPr>
    </w:lvl>
    <w:lvl w:ilvl="5" w:tplc="9CBEC94A">
      <w:numFmt w:val="bullet"/>
      <w:lvlText w:val="•"/>
      <w:lvlJc w:val="left"/>
      <w:pPr>
        <w:ind w:left="3060" w:hanging="176"/>
      </w:pPr>
      <w:rPr>
        <w:rFonts w:hint="default"/>
        <w:lang w:val="sk-SK" w:eastAsia="en-US" w:bidi="ar-SA"/>
      </w:rPr>
    </w:lvl>
    <w:lvl w:ilvl="6" w:tplc="A5D09CDA">
      <w:numFmt w:val="bullet"/>
      <w:lvlText w:val="•"/>
      <w:lvlJc w:val="left"/>
      <w:pPr>
        <w:ind w:left="3636" w:hanging="176"/>
      </w:pPr>
      <w:rPr>
        <w:rFonts w:hint="default"/>
        <w:lang w:val="sk-SK" w:eastAsia="en-US" w:bidi="ar-SA"/>
      </w:rPr>
    </w:lvl>
    <w:lvl w:ilvl="7" w:tplc="E4AEAAE4">
      <w:numFmt w:val="bullet"/>
      <w:lvlText w:val="•"/>
      <w:lvlJc w:val="left"/>
      <w:pPr>
        <w:ind w:left="4213" w:hanging="176"/>
      </w:pPr>
      <w:rPr>
        <w:rFonts w:hint="default"/>
        <w:lang w:val="sk-SK" w:eastAsia="en-US" w:bidi="ar-SA"/>
      </w:rPr>
    </w:lvl>
    <w:lvl w:ilvl="8" w:tplc="731EE16C">
      <w:numFmt w:val="bullet"/>
      <w:lvlText w:val="•"/>
      <w:lvlJc w:val="left"/>
      <w:pPr>
        <w:ind w:left="4789" w:hanging="176"/>
      </w:pPr>
      <w:rPr>
        <w:rFonts w:hint="default"/>
        <w:lang w:val="sk-SK" w:eastAsia="en-US" w:bidi="ar-SA"/>
      </w:rPr>
    </w:lvl>
  </w:abstractNum>
  <w:abstractNum w:abstractNumId="5" w15:restartNumberingAfterBreak="0">
    <w:nsid w:val="05147F9D"/>
    <w:multiLevelType w:val="hybridMultilevel"/>
    <w:tmpl w:val="ED961E58"/>
    <w:lvl w:ilvl="0" w:tplc="9BF8E650">
      <w:start w:val="1"/>
      <w:numFmt w:val="lowerRoman"/>
      <w:lvlText w:val="%1)"/>
      <w:lvlJc w:val="left"/>
      <w:pPr>
        <w:ind w:left="26" w:hanging="101"/>
      </w:pPr>
      <w:rPr>
        <w:rFonts w:ascii="Times New Roman" w:eastAsia="Times New Roman" w:hAnsi="Times New Roman" w:cs="Times New Roman" w:hint="default"/>
        <w:spacing w:val="-1"/>
        <w:w w:val="100"/>
        <w:sz w:val="14"/>
        <w:szCs w:val="14"/>
        <w:lang w:val="sk-SK" w:eastAsia="en-US" w:bidi="ar-SA"/>
      </w:rPr>
    </w:lvl>
    <w:lvl w:ilvl="1" w:tplc="3D5A05C6">
      <w:numFmt w:val="bullet"/>
      <w:lvlText w:val="•"/>
      <w:lvlJc w:val="left"/>
      <w:pPr>
        <w:ind w:left="496" w:hanging="101"/>
      </w:pPr>
      <w:rPr>
        <w:rFonts w:hint="default"/>
        <w:lang w:val="sk-SK" w:eastAsia="en-US" w:bidi="ar-SA"/>
      </w:rPr>
    </w:lvl>
    <w:lvl w:ilvl="2" w:tplc="FF88A388">
      <w:numFmt w:val="bullet"/>
      <w:lvlText w:val="•"/>
      <w:lvlJc w:val="left"/>
      <w:pPr>
        <w:ind w:left="973" w:hanging="101"/>
      </w:pPr>
      <w:rPr>
        <w:rFonts w:hint="default"/>
        <w:lang w:val="sk-SK" w:eastAsia="en-US" w:bidi="ar-SA"/>
      </w:rPr>
    </w:lvl>
    <w:lvl w:ilvl="3" w:tplc="28F6F0D6">
      <w:numFmt w:val="bullet"/>
      <w:lvlText w:val="•"/>
      <w:lvlJc w:val="left"/>
      <w:pPr>
        <w:ind w:left="1450" w:hanging="101"/>
      </w:pPr>
      <w:rPr>
        <w:rFonts w:hint="default"/>
        <w:lang w:val="sk-SK" w:eastAsia="en-US" w:bidi="ar-SA"/>
      </w:rPr>
    </w:lvl>
    <w:lvl w:ilvl="4" w:tplc="E0D601FE">
      <w:numFmt w:val="bullet"/>
      <w:lvlText w:val="•"/>
      <w:lvlJc w:val="left"/>
      <w:pPr>
        <w:ind w:left="1927" w:hanging="101"/>
      </w:pPr>
      <w:rPr>
        <w:rFonts w:hint="default"/>
        <w:lang w:val="sk-SK" w:eastAsia="en-US" w:bidi="ar-SA"/>
      </w:rPr>
    </w:lvl>
    <w:lvl w:ilvl="5" w:tplc="EB08273A">
      <w:numFmt w:val="bullet"/>
      <w:lvlText w:val="•"/>
      <w:lvlJc w:val="left"/>
      <w:pPr>
        <w:ind w:left="2404" w:hanging="101"/>
      </w:pPr>
      <w:rPr>
        <w:rFonts w:hint="default"/>
        <w:lang w:val="sk-SK" w:eastAsia="en-US" w:bidi="ar-SA"/>
      </w:rPr>
    </w:lvl>
    <w:lvl w:ilvl="6" w:tplc="43685BFE">
      <w:numFmt w:val="bullet"/>
      <w:lvlText w:val="•"/>
      <w:lvlJc w:val="left"/>
      <w:pPr>
        <w:ind w:left="2880" w:hanging="101"/>
      </w:pPr>
      <w:rPr>
        <w:rFonts w:hint="default"/>
        <w:lang w:val="sk-SK" w:eastAsia="en-US" w:bidi="ar-SA"/>
      </w:rPr>
    </w:lvl>
    <w:lvl w:ilvl="7" w:tplc="83D61202">
      <w:numFmt w:val="bullet"/>
      <w:lvlText w:val="•"/>
      <w:lvlJc w:val="left"/>
      <w:pPr>
        <w:ind w:left="3357" w:hanging="101"/>
      </w:pPr>
      <w:rPr>
        <w:rFonts w:hint="default"/>
        <w:lang w:val="sk-SK" w:eastAsia="en-US" w:bidi="ar-SA"/>
      </w:rPr>
    </w:lvl>
    <w:lvl w:ilvl="8" w:tplc="1D884C24">
      <w:numFmt w:val="bullet"/>
      <w:lvlText w:val="•"/>
      <w:lvlJc w:val="left"/>
      <w:pPr>
        <w:ind w:left="3834" w:hanging="101"/>
      </w:pPr>
      <w:rPr>
        <w:rFonts w:hint="default"/>
        <w:lang w:val="sk-SK" w:eastAsia="en-US" w:bidi="ar-SA"/>
      </w:rPr>
    </w:lvl>
  </w:abstractNum>
  <w:abstractNum w:abstractNumId="6" w15:restartNumberingAfterBreak="0">
    <w:nsid w:val="055959E4"/>
    <w:multiLevelType w:val="hybridMultilevel"/>
    <w:tmpl w:val="90FCB4BA"/>
    <w:lvl w:ilvl="0" w:tplc="B3B83E6E">
      <w:start w:val="1"/>
      <w:numFmt w:val="lowerLetter"/>
      <w:lvlText w:val="%1)"/>
      <w:lvlJc w:val="left"/>
      <w:pPr>
        <w:ind w:left="280" w:hanging="142"/>
      </w:pPr>
      <w:rPr>
        <w:rFonts w:ascii="Times New Roman" w:eastAsia="Times New Roman" w:hAnsi="Times New Roman" w:cs="Times New Roman" w:hint="default"/>
        <w:w w:val="100"/>
        <w:sz w:val="14"/>
        <w:szCs w:val="14"/>
        <w:lang w:val="sk-SK" w:eastAsia="en-US" w:bidi="ar-SA"/>
      </w:rPr>
    </w:lvl>
    <w:lvl w:ilvl="1" w:tplc="703C197A">
      <w:numFmt w:val="bullet"/>
      <w:lvlText w:val="•"/>
      <w:lvlJc w:val="left"/>
      <w:pPr>
        <w:ind w:left="782" w:hanging="142"/>
      </w:pPr>
      <w:rPr>
        <w:rFonts w:hint="default"/>
        <w:lang w:val="sk-SK" w:eastAsia="en-US" w:bidi="ar-SA"/>
      </w:rPr>
    </w:lvl>
    <w:lvl w:ilvl="2" w:tplc="E03A9E2E">
      <w:numFmt w:val="bullet"/>
      <w:lvlText w:val="•"/>
      <w:lvlJc w:val="left"/>
      <w:pPr>
        <w:ind w:left="1285" w:hanging="142"/>
      </w:pPr>
      <w:rPr>
        <w:rFonts w:hint="default"/>
        <w:lang w:val="sk-SK" w:eastAsia="en-US" w:bidi="ar-SA"/>
      </w:rPr>
    </w:lvl>
    <w:lvl w:ilvl="3" w:tplc="B2560D4A">
      <w:numFmt w:val="bullet"/>
      <w:lvlText w:val="•"/>
      <w:lvlJc w:val="left"/>
      <w:pPr>
        <w:ind w:left="1787" w:hanging="142"/>
      </w:pPr>
      <w:rPr>
        <w:rFonts w:hint="default"/>
        <w:lang w:val="sk-SK" w:eastAsia="en-US" w:bidi="ar-SA"/>
      </w:rPr>
    </w:lvl>
    <w:lvl w:ilvl="4" w:tplc="4858EA12">
      <w:numFmt w:val="bullet"/>
      <w:lvlText w:val="•"/>
      <w:lvlJc w:val="left"/>
      <w:pPr>
        <w:ind w:left="2290" w:hanging="142"/>
      </w:pPr>
      <w:rPr>
        <w:rFonts w:hint="default"/>
        <w:lang w:val="sk-SK" w:eastAsia="en-US" w:bidi="ar-SA"/>
      </w:rPr>
    </w:lvl>
    <w:lvl w:ilvl="5" w:tplc="6C36C36C">
      <w:numFmt w:val="bullet"/>
      <w:lvlText w:val="•"/>
      <w:lvlJc w:val="left"/>
      <w:pPr>
        <w:ind w:left="2792" w:hanging="142"/>
      </w:pPr>
      <w:rPr>
        <w:rFonts w:hint="default"/>
        <w:lang w:val="sk-SK" w:eastAsia="en-US" w:bidi="ar-SA"/>
      </w:rPr>
    </w:lvl>
    <w:lvl w:ilvl="6" w:tplc="9710E00C">
      <w:numFmt w:val="bullet"/>
      <w:lvlText w:val="•"/>
      <w:lvlJc w:val="left"/>
      <w:pPr>
        <w:ind w:left="3295" w:hanging="142"/>
      </w:pPr>
      <w:rPr>
        <w:rFonts w:hint="default"/>
        <w:lang w:val="sk-SK" w:eastAsia="en-US" w:bidi="ar-SA"/>
      </w:rPr>
    </w:lvl>
    <w:lvl w:ilvl="7" w:tplc="A6AC9FB0">
      <w:numFmt w:val="bullet"/>
      <w:lvlText w:val="•"/>
      <w:lvlJc w:val="left"/>
      <w:pPr>
        <w:ind w:left="3797" w:hanging="142"/>
      </w:pPr>
      <w:rPr>
        <w:rFonts w:hint="default"/>
        <w:lang w:val="sk-SK" w:eastAsia="en-US" w:bidi="ar-SA"/>
      </w:rPr>
    </w:lvl>
    <w:lvl w:ilvl="8" w:tplc="C512E63C">
      <w:numFmt w:val="bullet"/>
      <w:lvlText w:val="•"/>
      <w:lvlJc w:val="left"/>
      <w:pPr>
        <w:ind w:left="4300" w:hanging="142"/>
      </w:pPr>
      <w:rPr>
        <w:rFonts w:hint="default"/>
        <w:lang w:val="sk-SK" w:eastAsia="en-US" w:bidi="ar-SA"/>
      </w:rPr>
    </w:lvl>
  </w:abstractNum>
  <w:abstractNum w:abstractNumId="7" w15:restartNumberingAfterBreak="0">
    <w:nsid w:val="055C3BA3"/>
    <w:multiLevelType w:val="hybridMultilevel"/>
    <w:tmpl w:val="4D6463AE"/>
    <w:lvl w:ilvl="0" w:tplc="A4FCCB8A">
      <w:start w:val="8"/>
      <w:numFmt w:val="decimal"/>
      <w:lvlText w:val="(%1)"/>
      <w:lvlJc w:val="left"/>
      <w:pPr>
        <w:ind w:left="29" w:hanging="228"/>
      </w:pPr>
      <w:rPr>
        <w:rFonts w:ascii="Times New Roman" w:eastAsia="Times New Roman" w:hAnsi="Times New Roman" w:cs="Times New Roman" w:hint="default"/>
        <w:spacing w:val="-1"/>
        <w:w w:val="100"/>
        <w:sz w:val="16"/>
        <w:szCs w:val="16"/>
        <w:lang w:val="sk-SK" w:eastAsia="en-US" w:bidi="ar-SA"/>
      </w:rPr>
    </w:lvl>
    <w:lvl w:ilvl="1" w:tplc="2CEE072C">
      <w:numFmt w:val="bullet"/>
      <w:lvlText w:val="•"/>
      <w:lvlJc w:val="left"/>
      <w:pPr>
        <w:ind w:left="548" w:hanging="228"/>
      </w:pPr>
      <w:rPr>
        <w:rFonts w:hint="default"/>
        <w:lang w:val="sk-SK" w:eastAsia="en-US" w:bidi="ar-SA"/>
      </w:rPr>
    </w:lvl>
    <w:lvl w:ilvl="2" w:tplc="7E6EDD44">
      <w:numFmt w:val="bullet"/>
      <w:lvlText w:val="•"/>
      <w:lvlJc w:val="left"/>
      <w:pPr>
        <w:ind w:left="1076" w:hanging="228"/>
      </w:pPr>
      <w:rPr>
        <w:rFonts w:hint="default"/>
        <w:lang w:val="sk-SK" w:eastAsia="en-US" w:bidi="ar-SA"/>
      </w:rPr>
    </w:lvl>
    <w:lvl w:ilvl="3" w:tplc="15BAE8AA">
      <w:numFmt w:val="bullet"/>
      <w:lvlText w:val="•"/>
      <w:lvlJc w:val="left"/>
      <w:pPr>
        <w:ind w:left="1605" w:hanging="228"/>
      </w:pPr>
      <w:rPr>
        <w:rFonts w:hint="default"/>
        <w:lang w:val="sk-SK" w:eastAsia="en-US" w:bidi="ar-SA"/>
      </w:rPr>
    </w:lvl>
    <w:lvl w:ilvl="4" w:tplc="505C3430">
      <w:numFmt w:val="bullet"/>
      <w:lvlText w:val="•"/>
      <w:lvlJc w:val="left"/>
      <w:pPr>
        <w:ind w:left="2133" w:hanging="228"/>
      </w:pPr>
      <w:rPr>
        <w:rFonts w:hint="default"/>
        <w:lang w:val="sk-SK" w:eastAsia="en-US" w:bidi="ar-SA"/>
      </w:rPr>
    </w:lvl>
    <w:lvl w:ilvl="5" w:tplc="8BE09886">
      <w:numFmt w:val="bullet"/>
      <w:lvlText w:val="•"/>
      <w:lvlJc w:val="left"/>
      <w:pPr>
        <w:ind w:left="2662" w:hanging="228"/>
      </w:pPr>
      <w:rPr>
        <w:rFonts w:hint="default"/>
        <w:lang w:val="sk-SK" w:eastAsia="en-US" w:bidi="ar-SA"/>
      </w:rPr>
    </w:lvl>
    <w:lvl w:ilvl="6" w:tplc="C1BCF5D4">
      <w:numFmt w:val="bullet"/>
      <w:lvlText w:val="•"/>
      <w:lvlJc w:val="left"/>
      <w:pPr>
        <w:ind w:left="3190" w:hanging="228"/>
      </w:pPr>
      <w:rPr>
        <w:rFonts w:hint="default"/>
        <w:lang w:val="sk-SK" w:eastAsia="en-US" w:bidi="ar-SA"/>
      </w:rPr>
    </w:lvl>
    <w:lvl w:ilvl="7" w:tplc="5C464C8A">
      <w:numFmt w:val="bullet"/>
      <w:lvlText w:val="•"/>
      <w:lvlJc w:val="left"/>
      <w:pPr>
        <w:ind w:left="3718" w:hanging="228"/>
      </w:pPr>
      <w:rPr>
        <w:rFonts w:hint="default"/>
        <w:lang w:val="sk-SK" w:eastAsia="en-US" w:bidi="ar-SA"/>
      </w:rPr>
    </w:lvl>
    <w:lvl w:ilvl="8" w:tplc="DA6AA0EC">
      <w:numFmt w:val="bullet"/>
      <w:lvlText w:val="•"/>
      <w:lvlJc w:val="left"/>
      <w:pPr>
        <w:ind w:left="4247" w:hanging="228"/>
      </w:pPr>
      <w:rPr>
        <w:rFonts w:hint="default"/>
        <w:lang w:val="sk-SK" w:eastAsia="en-US" w:bidi="ar-SA"/>
      </w:rPr>
    </w:lvl>
  </w:abstractNum>
  <w:abstractNum w:abstractNumId="8" w15:restartNumberingAfterBreak="0">
    <w:nsid w:val="057D3348"/>
    <w:multiLevelType w:val="hybridMultilevel"/>
    <w:tmpl w:val="251AAB4C"/>
    <w:lvl w:ilvl="0" w:tplc="0958CA3E">
      <w:start w:val="13"/>
      <w:numFmt w:val="decimal"/>
      <w:lvlText w:val="(%1)"/>
      <w:lvlJc w:val="left"/>
      <w:pPr>
        <w:ind w:left="25" w:hanging="317"/>
      </w:pPr>
      <w:rPr>
        <w:rFonts w:ascii="Times New Roman" w:eastAsia="Times New Roman" w:hAnsi="Times New Roman" w:cs="Times New Roman" w:hint="default"/>
        <w:spacing w:val="-1"/>
        <w:w w:val="100"/>
        <w:sz w:val="16"/>
        <w:szCs w:val="16"/>
        <w:lang w:val="sk-SK" w:eastAsia="en-US" w:bidi="ar-SA"/>
      </w:rPr>
    </w:lvl>
    <w:lvl w:ilvl="1" w:tplc="3BEAF03E">
      <w:numFmt w:val="bullet"/>
      <w:lvlText w:val="•"/>
      <w:lvlJc w:val="left"/>
      <w:pPr>
        <w:ind w:left="548" w:hanging="317"/>
      </w:pPr>
      <w:rPr>
        <w:rFonts w:hint="default"/>
        <w:lang w:val="sk-SK" w:eastAsia="en-US" w:bidi="ar-SA"/>
      </w:rPr>
    </w:lvl>
    <w:lvl w:ilvl="2" w:tplc="42BC9B4A">
      <w:numFmt w:val="bullet"/>
      <w:lvlText w:val="•"/>
      <w:lvlJc w:val="left"/>
      <w:pPr>
        <w:ind w:left="1077" w:hanging="317"/>
      </w:pPr>
      <w:rPr>
        <w:rFonts w:hint="default"/>
        <w:lang w:val="sk-SK" w:eastAsia="en-US" w:bidi="ar-SA"/>
      </w:rPr>
    </w:lvl>
    <w:lvl w:ilvl="3" w:tplc="062872E8">
      <w:numFmt w:val="bullet"/>
      <w:lvlText w:val="•"/>
      <w:lvlJc w:val="left"/>
      <w:pPr>
        <w:ind w:left="1605" w:hanging="317"/>
      </w:pPr>
      <w:rPr>
        <w:rFonts w:hint="default"/>
        <w:lang w:val="sk-SK" w:eastAsia="en-US" w:bidi="ar-SA"/>
      </w:rPr>
    </w:lvl>
    <w:lvl w:ilvl="4" w:tplc="A53C6A60">
      <w:numFmt w:val="bullet"/>
      <w:lvlText w:val="•"/>
      <w:lvlJc w:val="left"/>
      <w:pPr>
        <w:ind w:left="2134" w:hanging="317"/>
      </w:pPr>
      <w:rPr>
        <w:rFonts w:hint="default"/>
        <w:lang w:val="sk-SK" w:eastAsia="en-US" w:bidi="ar-SA"/>
      </w:rPr>
    </w:lvl>
    <w:lvl w:ilvl="5" w:tplc="7CFE793C">
      <w:numFmt w:val="bullet"/>
      <w:lvlText w:val="•"/>
      <w:lvlJc w:val="left"/>
      <w:pPr>
        <w:ind w:left="2662" w:hanging="317"/>
      </w:pPr>
      <w:rPr>
        <w:rFonts w:hint="default"/>
        <w:lang w:val="sk-SK" w:eastAsia="en-US" w:bidi="ar-SA"/>
      </w:rPr>
    </w:lvl>
    <w:lvl w:ilvl="6" w:tplc="6E0C4B6E">
      <w:numFmt w:val="bullet"/>
      <w:lvlText w:val="•"/>
      <w:lvlJc w:val="left"/>
      <w:pPr>
        <w:ind w:left="3191" w:hanging="317"/>
      </w:pPr>
      <w:rPr>
        <w:rFonts w:hint="default"/>
        <w:lang w:val="sk-SK" w:eastAsia="en-US" w:bidi="ar-SA"/>
      </w:rPr>
    </w:lvl>
    <w:lvl w:ilvl="7" w:tplc="4E08D806">
      <w:numFmt w:val="bullet"/>
      <w:lvlText w:val="•"/>
      <w:lvlJc w:val="left"/>
      <w:pPr>
        <w:ind w:left="3719" w:hanging="317"/>
      </w:pPr>
      <w:rPr>
        <w:rFonts w:hint="default"/>
        <w:lang w:val="sk-SK" w:eastAsia="en-US" w:bidi="ar-SA"/>
      </w:rPr>
    </w:lvl>
    <w:lvl w:ilvl="8" w:tplc="17242896">
      <w:numFmt w:val="bullet"/>
      <w:lvlText w:val="•"/>
      <w:lvlJc w:val="left"/>
      <w:pPr>
        <w:ind w:left="4248" w:hanging="317"/>
      </w:pPr>
      <w:rPr>
        <w:rFonts w:hint="default"/>
        <w:lang w:val="sk-SK" w:eastAsia="en-US" w:bidi="ar-SA"/>
      </w:rPr>
    </w:lvl>
  </w:abstractNum>
  <w:abstractNum w:abstractNumId="9" w15:restartNumberingAfterBreak="0">
    <w:nsid w:val="06F92516"/>
    <w:multiLevelType w:val="hybridMultilevel"/>
    <w:tmpl w:val="D026E490"/>
    <w:lvl w:ilvl="0" w:tplc="F9388686">
      <w:start w:val="9"/>
      <w:numFmt w:val="decimal"/>
      <w:lvlText w:val="(%1)"/>
      <w:lvlJc w:val="left"/>
      <w:pPr>
        <w:ind w:left="29" w:hanging="257"/>
      </w:pPr>
      <w:rPr>
        <w:rFonts w:ascii="Times New Roman" w:eastAsia="Times New Roman" w:hAnsi="Times New Roman" w:cs="Times New Roman" w:hint="default"/>
        <w:spacing w:val="-1"/>
        <w:w w:val="100"/>
        <w:sz w:val="16"/>
        <w:szCs w:val="16"/>
        <w:lang w:val="sk-SK" w:eastAsia="en-US" w:bidi="ar-SA"/>
      </w:rPr>
    </w:lvl>
    <w:lvl w:ilvl="1" w:tplc="40F45C94">
      <w:numFmt w:val="bullet"/>
      <w:lvlText w:val="•"/>
      <w:lvlJc w:val="left"/>
      <w:pPr>
        <w:ind w:left="548" w:hanging="257"/>
      </w:pPr>
      <w:rPr>
        <w:rFonts w:hint="default"/>
        <w:lang w:val="sk-SK" w:eastAsia="en-US" w:bidi="ar-SA"/>
      </w:rPr>
    </w:lvl>
    <w:lvl w:ilvl="2" w:tplc="2AF0B686">
      <w:numFmt w:val="bullet"/>
      <w:lvlText w:val="•"/>
      <w:lvlJc w:val="left"/>
      <w:pPr>
        <w:ind w:left="1076" w:hanging="257"/>
      </w:pPr>
      <w:rPr>
        <w:rFonts w:hint="default"/>
        <w:lang w:val="sk-SK" w:eastAsia="en-US" w:bidi="ar-SA"/>
      </w:rPr>
    </w:lvl>
    <w:lvl w:ilvl="3" w:tplc="BBDC5612">
      <w:numFmt w:val="bullet"/>
      <w:lvlText w:val="•"/>
      <w:lvlJc w:val="left"/>
      <w:pPr>
        <w:ind w:left="1605" w:hanging="257"/>
      </w:pPr>
      <w:rPr>
        <w:rFonts w:hint="default"/>
        <w:lang w:val="sk-SK" w:eastAsia="en-US" w:bidi="ar-SA"/>
      </w:rPr>
    </w:lvl>
    <w:lvl w:ilvl="4" w:tplc="677C9ABE">
      <w:numFmt w:val="bullet"/>
      <w:lvlText w:val="•"/>
      <w:lvlJc w:val="left"/>
      <w:pPr>
        <w:ind w:left="2133" w:hanging="257"/>
      </w:pPr>
      <w:rPr>
        <w:rFonts w:hint="default"/>
        <w:lang w:val="sk-SK" w:eastAsia="en-US" w:bidi="ar-SA"/>
      </w:rPr>
    </w:lvl>
    <w:lvl w:ilvl="5" w:tplc="F4A402C4">
      <w:numFmt w:val="bullet"/>
      <w:lvlText w:val="•"/>
      <w:lvlJc w:val="left"/>
      <w:pPr>
        <w:ind w:left="2662" w:hanging="257"/>
      </w:pPr>
      <w:rPr>
        <w:rFonts w:hint="default"/>
        <w:lang w:val="sk-SK" w:eastAsia="en-US" w:bidi="ar-SA"/>
      </w:rPr>
    </w:lvl>
    <w:lvl w:ilvl="6" w:tplc="7ECCEE2A">
      <w:numFmt w:val="bullet"/>
      <w:lvlText w:val="•"/>
      <w:lvlJc w:val="left"/>
      <w:pPr>
        <w:ind w:left="3190" w:hanging="257"/>
      </w:pPr>
      <w:rPr>
        <w:rFonts w:hint="default"/>
        <w:lang w:val="sk-SK" w:eastAsia="en-US" w:bidi="ar-SA"/>
      </w:rPr>
    </w:lvl>
    <w:lvl w:ilvl="7" w:tplc="4DF4F262">
      <w:numFmt w:val="bullet"/>
      <w:lvlText w:val="•"/>
      <w:lvlJc w:val="left"/>
      <w:pPr>
        <w:ind w:left="3718" w:hanging="257"/>
      </w:pPr>
      <w:rPr>
        <w:rFonts w:hint="default"/>
        <w:lang w:val="sk-SK" w:eastAsia="en-US" w:bidi="ar-SA"/>
      </w:rPr>
    </w:lvl>
    <w:lvl w:ilvl="8" w:tplc="293E74BC">
      <w:numFmt w:val="bullet"/>
      <w:lvlText w:val="•"/>
      <w:lvlJc w:val="left"/>
      <w:pPr>
        <w:ind w:left="4247" w:hanging="257"/>
      </w:pPr>
      <w:rPr>
        <w:rFonts w:hint="default"/>
        <w:lang w:val="sk-SK" w:eastAsia="en-US" w:bidi="ar-SA"/>
      </w:rPr>
    </w:lvl>
  </w:abstractNum>
  <w:abstractNum w:abstractNumId="10" w15:restartNumberingAfterBreak="0">
    <w:nsid w:val="076D18A2"/>
    <w:multiLevelType w:val="hybridMultilevel"/>
    <w:tmpl w:val="4FE09506"/>
    <w:lvl w:ilvl="0" w:tplc="A7DE882C">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977CF936">
      <w:numFmt w:val="bullet"/>
      <w:lvlText w:val="•"/>
      <w:lvlJc w:val="left"/>
      <w:pPr>
        <w:ind w:left="782" w:hanging="255"/>
      </w:pPr>
      <w:rPr>
        <w:rFonts w:hint="default"/>
        <w:lang w:val="sk-SK" w:eastAsia="en-US" w:bidi="ar-SA"/>
      </w:rPr>
    </w:lvl>
    <w:lvl w:ilvl="2" w:tplc="19D8C602">
      <w:numFmt w:val="bullet"/>
      <w:lvlText w:val="•"/>
      <w:lvlJc w:val="left"/>
      <w:pPr>
        <w:ind w:left="1284" w:hanging="255"/>
      </w:pPr>
      <w:rPr>
        <w:rFonts w:hint="default"/>
        <w:lang w:val="sk-SK" w:eastAsia="en-US" w:bidi="ar-SA"/>
      </w:rPr>
    </w:lvl>
    <w:lvl w:ilvl="3" w:tplc="AE1C19E2">
      <w:numFmt w:val="bullet"/>
      <w:lvlText w:val="•"/>
      <w:lvlJc w:val="left"/>
      <w:pPr>
        <w:ind w:left="1787" w:hanging="255"/>
      </w:pPr>
      <w:rPr>
        <w:rFonts w:hint="default"/>
        <w:lang w:val="sk-SK" w:eastAsia="en-US" w:bidi="ar-SA"/>
      </w:rPr>
    </w:lvl>
    <w:lvl w:ilvl="4" w:tplc="62BA18D8">
      <w:numFmt w:val="bullet"/>
      <w:lvlText w:val="•"/>
      <w:lvlJc w:val="left"/>
      <w:pPr>
        <w:ind w:left="2289" w:hanging="255"/>
      </w:pPr>
      <w:rPr>
        <w:rFonts w:hint="default"/>
        <w:lang w:val="sk-SK" w:eastAsia="en-US" w:bidi="ar-SA"/>
      </w:rPr>
    </w:lvl>
    <w:lvl w:ilvl="5" w:tplc="55A86F0E">
      <w:numFmt w:val="bullet"/>
      <w:lvlText w:val="•"/>
      <w:lvlJc w:val="left"/>
      <w:pPr>
        <w:ind w:left="2792" w:hanging="255"/>
      </w:pPr>
      <w:rPr>
        <w:rFonts w:hint="default"/>
        <w:lang w:val="sk-SK" w:eastAsia="en-US" w:bidi="ar-SA"/>
      </w:rPr>
    </w:lvl>
    <w:lvl w:ilvl="6" w:tplc="C3EA9018">
      <w:numFmt w:val="bullet"/>
      <w:lvlText w:val="•"/>
      <w:lvlJc w:val="left"/>
      <w:pPr>
        <w:ind w:left="3294" w:hanging="255"/>
      </w:pPr>
      <w:rPr>
        <w:rFonts w:hint="default"/>
        <w:lang w:val="sk-SK" w:eastAsia="en-US" w:bidi="ar-SA"/>
      </w:rPr>
    </w:lvl>
    <w:lvl w:ilvl="7" w:tplc="5C56CEC8">
      <w:numFmt w:val="bullet"/>
      <w:lvlText w:val="•"/>
      <w:lvlJc w:val="left"/>
      <w:pPr>
        <w:ind w:left="3796" w:hanging="255"/>
      </w:pPr>
      <w:rPr>
        <w:rFonts w:hint="default"/>
        <w:lang w:val="sk-SK" w:eastAsia="en-US" w:bidi="ar-SA"/>
      </w:rPr>
    </w:lvl>
    <w:lvl w:ilvl="8" w:tplc="590A5FF4">
      <w:numFmt w:val="bullet"/>
      <w:lvlText w:val="•"/>
      <w:lvlJc w:val="left"/>
      <w:pPr>
        <w:ind w:left="4299" w:hanging="255"/>
      </w:pPr>
      <w:rPr>
        <w:rFonts w:hint="default"/>
        <w:lang w:val="sk-SK" w:eastAsia="en-US" w:bidi="ar-SA"/>
      </w:rPr>
    </w:lvl>
  </w:abstractNum>
  <w:abstractNum w:abstractNumId="11" w15:restartNumberingAfterBreak="0">
    <w:nsid w:val="078F37CC"/>
    <w:multiLevelType w:val="hybridMultilevel"/>
    <w:tmpl w:val="BA6C53C6"/>
    <w:lvl w:ilvl="0" w:tplc="28F23548">
      <w:start w:val="1"/>
      <w:numFmt w:val="lowerLetter"/>
      <w:lvlText w:val="%1)"/>
      <w:lvlJc w:val="left"/>
      <w:pPr>
        <w:ind w:left="26" w:hanging="224"/>
      </w:pPr>
      <w:rPr>
        <w:rFonts w:ascii="Times New Roman" w:eastAsia="Times New Roman" w:hAnsi="Times New Roman" w:cs="Times New Roman" w:hint="default"/>
        <w:w w:val="100"/>
        <w:sz w:val="16"/>
        <w:szCs w:val="16"/>
        <w:lang w:val="sk-SK" w:eastAsia="en-US" w:bidi="ar-SA"/>
      </w:rPr>
    </w:lvl>
    <w:lvl w:ilvl="1" w:tplc="98FED732">
      <w:numFmt w:val="bullet"/>
      <w:lvlText w:val="•"/>
      <w:lvlJc w:val="left"/>
      <w:pPr>
        <w:ind w:left="496" w:hanging="224"/>
      </w:pPr>
      <w:rPr>
        <w:rFonts w:hint="default"/>
        <w:lang w:val="sk-SK" w:eastAsia="en-US" w:bidi="ar-SA"/>
      </w:rPr>
    </w:lvl>
    <w:lvl w:ilvl="2" w:tplc="5A4C9054">
      <w:numFmt w:val="bullet"/>
      <w:lvlText w:val="•"/>
      <w:lvlJc w:val="left"/>
      <w:pPr>
        <w:ind w:left="973" w:hanging="224"/>
      </w:pPr>
      <w:rPr>
        <w:rFonts w:hint="default"/>
        <w:lang w:val="sk-SK" w:eastAsia="en-US" w:bidi="ar-SA"/>
      </w:rPr>
    </w:lvl>
    <w:lvl w:ilvl="3" w:tplc="736C8BB6">
      <w:numFmt w:val="bullet"/>
      <w:lvlText w:val="•"/>
      <w:lvlJc w:val="left"/>
      <w:pPr>
        <w:ind w:left="1450" w:hanging="224"/>
      </w:pPr>
      <w:rPr>
        <w:rFonts w:hint="default"/>
        <w:lang w:val="sk-SK" w:eastAsia="en-US" w:bidi="ar-SA"/>
      </w:rPr>
    </w:lvl>
    <w:lvl w:ilvl="4" w:tplc="260E3F96">
      <w:numFmt w:val="bullet"/>
      <w:lvlText w:val="•"/>
      <w:lvlJc w:val="left"/>
      <w:pPr>
        <w:ind w:left="1927" w:hanging="224"/>
      </w:pPr>
      <w:rPr>
        <w:rFonts w:hint="default"/>
        <w:lang w:val="sk-SK" w:eastAsia="en-US" w:bidi="ar-SA"/>
      </w:rPr>
    </w:lvl>
    <w:lvl w:ilvl="5" w:tplc="C03684C2">
      <w:numFmt w:val="bullet"/>
      <w:lvlText w:val="•"/>
      <w:lvlJc w:val="left"/>
      <w:pPr>
        <w:ind w:left="2404" w:hanging="224"/>
      </w:pPr>
      <w:rPr>
        <w:rFonts w:hint="default"/>
        <w:lang w:val="sk-SK" w:eastAsia="en-US" w:bidi="ar-SA"/>
      </w:rPr>
    </w:lvl>
    <w:lvl w:ilvl="6" w:tplc="81AC3EB0">
      <w:numFmt w:val="bullet"/>
      <w:lvlText w:val="•"/>
      <w:lvlJc w:val="left"/>
      <w:pPr>
        <w:ind w:left="2880" w:hanging="224"/>
      </w:pPr>
      <w:rPr>
        <w:rFonts w:hint="default"/>
        <w:lang w:val="sk-SK" w:eastAsia="en-US" w:bidi="ar-SA"/>
      </w:rPr>
    </w:lvl>
    <w:lvl w:ilvl="7" w:tplc="433CBAE6">
      <w:numFmt w:val="bullet"/>
      <w:lvlText w:val="•"/>
      <w:lvlJc w:val="left"/>
      <w:pPr>
        <w:ind w:left="3357" w:hanging="224"/>
      </w:pPr>
      <w:rPr>
        <w:rFonts w:hint="default"/>
        <w:lang w:val="sk-SK" w:eastAsia="en-US" w:bidi="ar-SA"/>
      </w:rPr>
    </w:lvl>
    <w:lvl w:ilvl="8" w:tplc="800E3A80">
      <w:numFmt w:val="bullet"/>
      <w:lvlText w:val="•"/>
      <w:lvlJc w:val="left"/>
      <w:pPr>
        <w:ind w:left="3834" w:hanging="224"/>
      </w:pPr>
      <w:rPr>
        <w:rFonts w:hint="default"/>
        <w:lang w:val="sk-SK" w:eastAsia="en-US" w:bidi="ar-SA"/>
      </w:rPr>
    </w:lvl>
  </w:abstractNum>
  <w:abstractNum w:abstractNumId="12" w15:restartNumberingAfterBreak="0">
    <w:nsid w:val="07AC73EC"/>
    <w:multiLevelType w:val="hybridMultilevel"/>
    <w:tmpl w:val="E650099E"/>
    <w:lvl w:ilvl="0" w:tplc="523E8780">
      <w:start w:val="4"/>
      <w:numFmt w:val="decimal"/>
      <w:lvlText w:val="(%1)"/>
      <w:lvlJc w:val="left"/>
      <w:pPr>
        <w:ind w:left="29" w:hanging="254"/>
      </w:pPr>
      <w:rPr>
        <w:rFonts w:ascii="Times New Roman" w:eastAsia="Times New Roman" w:hAnsi="Times New Roman" w:cs="Times New Roman" w:hint="default"/>
        <w:spacing w:val="-1"/>
        <w:w w:val="100"/>
        <w:sz w:val="16"/>
        <w:szCs w:val="16"/>
        <w:lang w:val="sk-SK" w:eastAsia="en-US" w:bidi="ar-SA"/>
      </w:rPr>
    </w:lvl>
    <w:lvl w:ilvl="1" w:tplc="A92A5876">
      <w:start w:val="1"/>
      <w:numFmt w:val="lowerLetter"/>
      <w:lvlText w:val="%2)"/>
      <w:lvlJc w:val="left"/>
      <w:pPr>
        <w:ind w:left="425" w:hanging="284"/>
      </w:pPr>
      <w:rPr>
        <w:rFonts w:ascii="Times New Roman" w:eastAsia="Times New Roman" w:hAnsi="Times New Roman" w:cs="Times New Roman" w:hint="default"/>
        <w:w w:val="100"/>
        <w:sz w:val="16"/>
        <w:szCs w:val="16"/>
        <w:lang w:val="sk-SK" w:eastAsia="en-US" w:bidi="ar-SA"/>
      </w:rPr>
    </w:lvl>
    <w:lvl w:ilvl="2" w:tplc="3628EB2C">
      <w:numFmt w:val="bullet"/>
      <w:lvlText w:val="•"/>
      <w:lvlJc w:val="left"/>
      <w:pPr>
        <w:ind w:left="962" w:hanging="284"/>
      </w:pPr>
      <w:rPr>
        <w:rFonts w:hint="default"/>
        <w:lang w:val="sk-SK" w:eastAsia="en-US" w:bidi="ar-SA"/>
      </w:rPr>
    </w:lvl>
    <w:lvl w:ilvl="3" w:tplc="81564264">
      <w:numFmt w:val="bullet"/>
      <w:lvlText w:val="•"/>
      <w:lvlJc w:val="left"/>
      <w:pPr>
        <w:ind w:left="1505" w:hanging="284"/>
      </w:pPr>
      <w:rPr>
        <w:rFonts w:hint="default"/>
        <w:lang w:val="sk-SK" w:eastAsia="en-US" w:bidi="ar-SA"/>
      </w:rPr>
    </w:lvl>
    <w:lvl w:ilvl="4" w:tplc="543C0E82">
      <w:numFmt w:val="bullet"/>
      <w:lvlText w:val="•"/>
      <w:lvlJc w:val="left"/>
      <w:pPr>
        <w:ind w:left="2048" w:hanging="284"/>
      </w:pPr>
      <w:rPr>
        <w:rFonts w:hint="default"/>
        <w:lang w:val="sk-SK" w:eastAsia="en-US" w:bidi="ar-SA"/>
      </w:rPr>
    </w:lvl>
    <w:lvl w:ilvl="5" w:tplc="F4D894FE">
      <w:numFmt w:val="bullet"/>
      <w:lvlText w:val="•"/>
      <w:lvlJc w:val="left"/>
      <w:pPr>
        <w:ind w:left="2590" w:hanging="284"/>
      </w:pPr>
      <w:rPr>
        <w:rFonts w:hint="default"/>
        <w:lang w:val="sk-SK" w:eastAsia="en-US" w:bidi="ar-SA"/>
      </w:rPr>
    </w:lvl>
    <w:lvl w:ilvl="6" w:tplc="7E367248">
      <w:numFmt w:val="bullet"/>
      <w:lvlText w:val="•"/>
      <w:lvlJc w:val="left"/>
      <w:pPr>
        <w:ind w:left="3133" w:hanging="284"/>
      </w:pPr>
      <w:rPr>
        <w:rFonts w:hint="default"/>
        <w:lang w:val="sk-SK" w:eastAsia="en-US" w:bidi="ar-SA"/>
      </w:rPr>
    </w:lvl>
    <w:lvl w:ilvl="7" w:tplc="D5E2F16E">
      <w:numFmt w:val="bullet"/>
      <w:lvlText w:val="•"/>
      <w:lvlJc w:val="left"/>
      <w:pPr>
        <w:ind w:left="3676" w:hanging="284"/>
      </w:pPr>
      <w:rPr>
        <w:rFonts w:hint="default"/>
        <w:lang w:val="sk-SK" w:eastAsia="en-US" w:bidi="ar-SA"/>
      </w:rPr>
    </w:lvl>
    <w:lvl w:ilvl="8" w:tplc="B2A63A22">
      <w:numFmt w:val="bullet"/>
      <w:lvlText w:val="•"/>
      <w:lvlJc w:val="left"/>
      <w:pPr>
        <w:ind w:left="4218" w:hanging="284"/>
      </w:pPr>
      <w:rPr>
        <w:rFonts w:hint="default"/>
        <w:lang w:val="sk-SK" w:eastAsia="en-US" w:bidi="ar-SA"/>
      </w:rPr>
    </w:lvl>
  </w:abstractNum>
  <w:abstractNum w:abstractNumId="13" w15:restartNumberingAfterBreak="0">
    <w:nsid w:val="07F5668A"/>
    <w:multiLevelType w:val="hybridMultilevel"/>
    <w:tmpl w:val="28B03C4E"/>
    <w:lvl w:ilvl="0" w:tplc="F7589880">
      <w:start w:val="2"/>
      <w:numFmt w:val="decimal"/>
      <w:lvlText w:val="%1."/>
      <w:lvlJc w:val="left"/>
      <w:pPr>
        <w:ind w:left="29" w:hanging="221"/>
      </w:pPr>
      <w:rPr>
        <w:rFonts w:ascii="Times New Roman" w:eastAsia="Times New Roman" w:hAnsi="Times New Roman" w:cs="Times New Roman" w:hint="default"/>
        <w:w w:val="100"/>
        <w:sz w:val="16"/>
        <w:szCs w:val="16"/>
        <w:lang w:val="sk-SK" w:eastAsia="en-US" w:bidi="ar-SA"/>
      </w:rPr>
    </w:lvl>
    <w:lvl w:ilvl="1" w:tplc="FE3623B4">
      <w:numFmt w:val="bullet"/>
      <w:lvlText w:val="•"/>
      <w:lvlJc w:val="left"/>
      <w:pPr>
        <w:ind w:left="548" w:hanging="221"/>
      </w:pPr>
      <w:rPr>
        <w:rFonts w:hint="default"/>
        <w:lang w:val="sk-SK" w:eastAsia="en-US" w:bidi="ar-SA"/>
      </w:rPr>
    </w:lvl>
    <w:lvl w:ilvl="2" w:tplc="3626B41A">
      <w:numFmt w:val="bullet"/>
      <w:lvlText w:val="•"/>
      <w:lvlJc w:val="left"/>
      <w:pPr>
        <w:ind w:left="1076" w:hanging="221"/>
      </w:pPr>
      <w:rPr>
        <w:rFonts w:hint="default"/>
        <w:lang w:val="sk-SK" w:eastAsia="en-US" w:bidi="ar-SA"/>
      </w:rPr>
    </w:lvl>
    <w:lvl w:ilvl="3" w:tplc="E53822EE">
      <w:numFmt w:val="bullet"/>
      <w:lvlText w:val="•"/>
      <w:lvlJc w:val="left"/>
      <w:pPr>
        <w:ind w:left="1605" w:hanging="221"/>
      </w:pPr>
      <w:rPr>
        <w:rFonts w:hint="default"/>
        <w:lang w:val="sk-SK" w:eastAsia="en-US" w:bidi="ar-SA"/>
      </w:rPr>
    </w:lvl>
    <w:lvl w:ilvl="4" w:tplc="50F2C684">
      <w:numFmt w:val="bullet"/>
      <w:lvlText w:val="•"/>
      <w:lvlJc w:val="left"/>
      <w:pPr>
        <w:ind w:left="2133" w:hanging="221"/>
      </w:pPr>
      <w:rPr>
        <w:rFonts w:hint="default"/>
        <w:lang w:val="sk-SK" w:eastAsia="en-US" w:bidi="ar-SA"/>
      </w:rPr>
    </w:lvl>
    <w:lvl w:ilvl="5" w:tplc="743ED014">
      <w:numFmt w:val="bullet"/>
      <w:lvlText w:val="•"/>
      <w:lvlJc w:val="left"/>
      <w:pPr>
        <w:ind w:left="2662" w:hanging="221"/>
      </w:pPr>
      <w:rPr>
        <w:rFonts w:hint="default"/>
        <w:lang w:val="sk-SK" w:eastAsia="en-US" w:bidi="ar-SA"/>
      </w:rPr>
    </w:lvl>
    <w:lvl w:ilvl="6" w:tplc="2BC8DCF2">
      <w:numFmt w:val="bullet"/>
      <w:lvlText w:val="•"/>
      <w:lvlJc w:val="left"/>
      <w:pPr>
        <w:ind w:left="3190" w:hanging="221"/>
      </w:pPr>
      <w:rPr>
        <w:rFonts w:hint="default"/>
        <w:lang w:val="sk-SK" w:eastAsia="en-US" w:bidi="ar-SA"/>
      </w:rPr>
    </w:lvl>
    <w:lvl w:ilvl="7" w:tplc="C1F6707E">
      <w:numFmt w:val="bullet"/>
      <w:lvlText w:val="•"/>
      <w:lvlJc w:val="left"/>
      <w:pPr>
        <w:ind w:left="3718" w:hanging="221"/>
      </w:pPr>
      <w:rPr>
        <w:rFonts w:hint="default"/>
        <w:lang w:val="sk-SK" w:eastAsia="en-US" w:bidi="ar-SA"/>
      </w:rPr>
    </w:lvl>
    <w:lvl w:ilvl="8" w:tplc="FC584A5C">
      <w:numFmt w:val="bullet"/>
      <w:lvlText w:val="•"/>
      <w:lvlJc w:val="left"/>
      <w:pPr>
        <w:ind w:left="4247" w:hanging="221"/>
      </w:pPr>
      <w:rPr>
        <w:rFonts w:hint="default"/>
        <w:lang w:val="sk-SK" w:eastAsia="en-US" w:bidi="ar-SA"/>
      </w:rPr>
    </w:lvl>
  </w:abstractNum>
  <w:abstractNum w:abstractNumId="14" w15:restartNumberingAfterBreak="0">
    <w:nsid w:val="08276921"/>
    <w:multiLevelType w:val="hybridMultilevel"/>
    <w:tmpl w:val="C3A405DA"/>
    <w:lvl w:ilvl="0" w:tplc="C29202DC">
      <w:start w:val="1"/>
      <w:numFmt w:val="decimal"/>
      <w:lvlText w:val="(%1)"/>
      <w:lvlJc w:val="left"/>
      <w:pPr>
        <w:ind w:left="25" w:hanging="228"/>
      </w:pPr>
      <w:rPr>
        <w:rFonts w:ascii="Times New Roman" w:eastAsia="Times New Roman" w:hAnsi="Times New Roman" w:cs="Times New Roman" w:hint="default"/>
        <w:spacing w:val="-1"/>
        <w:w w:val="100"/>
        <w:sz w:val="16"/>
        <w:szCs w:val="16"/>
        <w:lang w:val="sk-SK" w:eastAsia="en-US" w:bidi="ar-SA"/>
      </w:rPr>
    </w:lvl>
    <w:lvl w:ilvl="1" w:tplc="25E4ECA2">
      <w:numFmt w:val="bullet"/>
      <w:lvlText w:val="•"/>
      <w:lvlJc w:val="left"/>
      <w:pPr>
        <w:ind w:left="548" w:hanging="228"/>
      </w:pPr>
      <w:rPr>
        <w:rFonts w:hint="default"/>
        <w:lang w:val="sk-SK" w:eastAsia="en-US" w:bidi="ar-SA"/>
      </w:rPr>
    </w:lvl>
    <w:lvl w:ilvl="2" w:tplc="9752D452">
      <w:numFmt w:val="bullet"/>
      <w:lvlText w:val="•"/>
      <w:lvlJc w:val="left"/>
      <w:pPr>
        <w:ind w:left="1077" w:hanging="228"/>
      </w:pPr>
      <w:rPr>
        <w:rFonts w:hint="default"/>
        <w:lang w:val="sk-SK" w:eastAsia="en-US" w:bidi="ar-SA"/>
      </w:rPr>
    </w:lvl>
    <w:lvl w:ilvl="3" w:tplc="D23E3A40">
      <w:numFmt w:val="bullet"/>
      <w:lvlText w:val="•"/>
      <w:lvlJc w:val="left"/>
      <w:pPr>
        <w:ind w:left="1605" w:hanging="228"/>
      </w:pPr>
      <w:rPr>
        <w:rFonts w:hint="default"/>
        <w:lang w:val="sk-SK" w:eastAsia="en-US" w:bidi="ar-SA"/>
      </w:rPr>
    </w:lvl>
    <w:lvl w:ilvl="4" w:tplc="03645EFC">
      <w:numFmt w:val="bullet"/>
      <w:lvlText w:val="•"/>
      <w:lvlJc w:val="left"/>
      <w:pPr>
        <w:ind w:left="2134" w:hanging="228"/>
      </w:pPr>
      <w:rPr>
        <w:rFonts w:hint="default"/>
        <w:lang w:val="sk-SK" w:eastAsia="en-US" w:bidi="ar-SA"/>
      </w:rPr>
    </w:lvl>
    <w:lvl w:ilvl="5" w:tplc="7E82ADA0">
      <w:numFmt w:val="bullet"/>
      <w:lvlText w:val="•"/>
      <w:lvlJc w:val="left"/>
      <w:pPr>
        <w:ind w:left="2662" w:hanging="228"/>
      </w:pPr>
      <w:rPr>
        <w:rFonts w:hint="default"/>
        <w:lang w:val="sk-SK" w:eastAsia="en-US" w:bidi="ar-SA"/>
      </w:rPr>
    </w:lvl>
    <w:lvl w:ilvl="6" w:tplc="6E927026">
      <w:numFmt w:val="bullet"/>
      <w:lvlText w:val="•"/>
      <w:lvlJc w:val="left"/>
      <w:pPr>
        <w:ind w:left="3191" w:hanging="228"/>
      </w:pPr>
      <w:rPr>
        <w:rFonts w:hint="default"/>
        <w:lang w:val="sk-SK" w:eastAsia="en-US" w:bidi="ar-SA"/>
      </w:rPr>
    </w:lvl>
    <w:lvl w:ilvl="7" w:tplc="C0203834">
      <w:numFmt w:val="bullet"/>
      <w:lvlText w:val="•"/>
      <w:lvlJc w:val="left"/>
      <w:pPr>
        <w:ind w:left="3719" w:hanging="228"/>
      </w:pPr>
      <w:rPr>
        <w:rFonts w:hint="default"/>
        <w:lang w:val="sk-SK" w:eastAsia="en-US" w:bidi="ar-SA"/>
      </w:rPr>
    </w:lvl>
    <w:lvl w:ilvl="8" w:tplc="A78655D8">
      <w:numFmt w:val="bullet"/>
      <w:lvlText w:val="•"/>
      <w:lvlJc w:val="left"/>
      <w:pPr>
        <w:ind w:left="4248" w:hanging="228"/>
      </w:pPr>
      <w:rPr>
        <w:rFonts w:hint="default"/>
        <w:lang w:val="sk-SK" w:eastAsia="en-US" w:bidi="ar-SA"/>
      </w:rPr>
    </w:lvl>
  </w:abstractNum>
  <w:abstractNum w:abstractNumId="15" w15:restartNumberingAfterBreak="0">
    <w:nsid w:val="08D0391B"/>
    <w:multiLevelType w:val="hybridMultilevel"/>
    <w:tmpl w:val="DA24154C"/>
    <w:lvl w:ilvl="0" w:tplc="61766B1A">
      <w:start w:val="1"/>
      <w:numFmt w:val="decimal"/>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49A221EA">
      <w:numFmt w:val="bullet"/>
      <w:lvlText w:val="•"/>
      <w:lvlJc w:val="left"/>
      <w:pPr>
        <w:ind w:left="496" w:hanging="243"/>
      </w:pPr>
      <w:rPr>
        <w:rFonts w:hint="default"/>
        <w:lang w:val="sk-SK" w:eastAsia="en-US" w:bidi="ar-SA"/>
      </w:rPr>
    </w:lvl>
    <w:lvl w:ilvl="2" w:tplc="6246AE60">
      <w:numFmt w:val="bullet"/>
      <w:lvlText w:val="•"/>
      <w:lvlJc w:val="left"/>
      <w:pPr>
        <w:ind w:left="973" w:hanging="243"/>
      </w:pPr>
      <w:rPr>
        <w:rFonts w:hint="default"/>
        <w:lang w:val="sk-SK" w:eastAsia="en-US" w:bidi="ar-SA"/>
      </w:rPr>
    </w:lvl>
    <w:lvl w:ilvl="3" w:tplc="11706988">
      <w:numFmt w:val="bullet"/>
      <w:lvlText w:val="•"/>
      <w:lvlJc w:val="left"/>
      <w:pPr>
        <w:ind w:left="1450" w:hanging="243"/>
      </w:pPr>
      <w:rPr>
        <w:rFonts w:hint="default"/>
        <w:lang w:val="sk-SK" w:eastAsia="en-US" w:bidi="ar-SA"/>
      </w:rPr>
    </w:lvl>
    <w:lvl w:ilvl="4" w:tplc="DDA0D56C">
      <w:numFmt w:val="bullet"/>
      <w:lvlText w:val="•"/>
      <w:lvlJc w:val="left"/>
      <w:pPr>
        <w:ind w:left="1927" w:hanging="243"/>
      </w:pPr>
      <w:rPr>
        <w:rFonts w:hint="default"/>
        <w:lang w:val="sk-SK" w:eastAsia="en-US" w:bidi="ar-SA"/>
      </w:rPr>
    </w:lvl>
    <w:lvl w:ilvl="5" w:tplc="167AC670">
      <w:numFmt w:val="bullet"/>
      <w:lvlText w:val="•"/>
      <w:lvlJc w:val="left"/>
      <w:pPr>
        <w:ind w:left="2404" w:hanging="243"/>
      </w:pPr>
      <w:rPr>
        <w:rFonts w:hint="default"/>
        <w:lang w:val="sk-SK" w:eastAsia="en-US" w:bidi="ar-SA"/>
      </w:rPr>
    </w:lvl>
    <w:lvl w:ilvl="6" w:tplc="47EA40C6">
      <w:numFmt w:val="bullet"/>
      <w:lvlText w:val="•"/>
      <w:lvlJc w:val="left"/>
      <w:pPr>
        <w:ind w:left="2881" w:hanging="243"/>
      </w:pPr>
      <w:rPr>
        <w:rFonts w:hint="default"/>
        <w:lang w:val="sk-SK" w:eastAsia="en-US" w:bidi="ar-SA"/>
      </w:rPr>
    </w:lvl>
    <w:lvl w:ilvl="7" w:tplc="5FB0511A">
      <w:numFmt w:val="bullet"/>
      <w:lvlText w:val="•"/>
      <w:lvlJc w:val="left"/>
      <w:pPr>
        <w:ind w:left="3358" w:hanging="243"/>
      </w:pPr>
      <w:rPr>
        <w:rFonts w:hint="default"/>
        <w:lang w:val="sk-SK" w:eastAsia="en-US" w:bidi="ar-SA"/>
      </w:rPr>
    </w:lvl>
    <w:lvl w:ilvl="8" w:tplc="C5A84A1C">
      <w:numFmt w:val="bullet"/>
      <w:lvlText w:val="•"/>
      <w:lvlJc w:val="left"/>
      <w:pPr>
        <w:ind w:left="3835" w:hanging="243"/>
      </w:pPr>
      <w:rPr>
        <w:rFonts w:hint="default"/>
        <w:lang w:val="sk-SK" w:eastAsia="en-US" w:bidi="ar-SA"/>
      </w:rPr>
    </w:lvl>
  </w:abstractNum>
  <w:abstractNum w:abstractNumId="16" w15:restartNumberingAfterBreak="0">
    <w:nsid w:val="0946773E"/>
    <w:multiLevelType w:val="hybridMultilevel"/>
    <w:tmpl w:val="90604A22"/>
    <w:lvl w:ilvl="0" w:tplc="5F2CA440">
      <w:start w:val="1"/>
      <w:numFmt w:val="lowerLetter"/>
      <w:lvlText w:val="%1)"/>
      <w:lvlJc w:val="left"/>
      <w:pPr>
        <w:ind w:left="26" w:hanging="200"/>
      </w:pPr>
      <w:rPr>
        <w:rFonts w:ascii="Times New Roman" w:eastAsia="Times New Roman" w:hAnsi="Times New Roman" w:cs="Times New Roman" w:hint="default"/>
        <w:w w:val="100"/>
        <w:sz w:val="16"/>
        <w:szCs w:val="16"/>
        <w:lang w:val="sk-SK" w:eastAsia="en-US" w:bidi="ar-SA"/>
      </w:rPr>
    </w:lvl>
    <w:lvl w:ilvl="1" w:tplc="A78A0732">
      <w:start w:val="1"/>
      <w:numFmt w:val="lowerRoman"/>
      <w:lvlText w:val="%2)"/>
      <w:lvlJc w:val="left"/>
      <w:pPr>
        <w:ind w:left="213" w:hanging="147"/>
      </w:pPr>
      <w:rPr>
        <w:rFonts w:ascii="Times New Roman" w:eastAsia="Times New Roman" w:hAnsi="Times New Roman" w:cs="Times New Roman" w:hint="default"/>
        <w:w w:val="100"/>
        <w:sz w:val="16"/>
        <w:szCs w:val="16"/>
        <w:lang w:val="sk-SK" w:eastAsia="en-US" w:bidi="ar-SA"/>
      </w:rPr>
    </w:lvl>
    <w:lvl w:ilvl="2" w:tplc="87F07730">
      <w:numFmt w:val="bullet"/>
      <w:lvlText w:val="—"/>
      <w:lvlJc w:val="left"/>
      <w:pPr>
        <w:ind w:left="496" w:hanging="260"/>
      </w:pPr>
      <w:rPr>
        <w:rFonts w:ascii="Times New Roman" w:eastAsia="Times New Roman" w:hAnsi="Times New Roman" w:cs="Times New Roman" w:hint="default"/>
        <w:w w:val="100"/>
        <w:sz w:val="16"/>
        <w:szCs w:val="16"/>
        <w:lang w:val="sk-SK" w:eastAsia="en-US" w:bidi="ar-SA"/>
      </w:rPr>
    </w:lvl>
    <w:lvl w:ilvl="3" w:tplc="F806C9FC">
      <w:numFmt w:val="bullet"/>
      <w:lvlText w:val="•"/>
      <w:lvlJc w:val="left"/>
      <w:pPr>
        <w:ind w:left="1036" w:hanging="260"/>
      </w:pPr>
      <w:rPr>
        <w:rFonts w:hint="default"/>
        <w:lang w:val="sk-SK" w:eastAsia="en-US" w:bidi="ar-SA"/>
      </w:rPr>
    </w:lvl>
    <w:lvl w:ilvl="4" w:tplc="60CCEBF0">
      <w:numFmt w:val="bullet"/>
      <w:lvlText w:val="•"/>
      <w:lvlJc w:val="left"/>
      <w:pPr>
        <w:ind w:left="1572" w:hanging="260"/>
      </w:pPr>
      <w:rPr>
        <w:rFonts w:hint="default"/>
        <w:lang w:val="sk-SK" w:eastAsia="en-US" w:bidi="ar-SA"/>
      </w:rPr>
    </w:lvl>
    <w:lvl w:ilvl="5" w:tplc="1ED2D0D8">
      <w:numFmt w:val="bullet"/>
      <w:lvlText w:val="•"/>
      <w:lvlJc w:val="left"/>
      <w:pPr>
        <w:ind w:left="2108" w:hanging="260"/>
      </w:pPr>
      <w:rPr>
        <w:rFonts w:hint="default"/>
        <w:lang w:val="sk-SK" w:eastAsia="en-US" w:bidi="ar-SA"/>
      </w:rPr>
    </w:lvl>
    <w:lvl w:ilvl="6" w:tplc="A9AA90E8">
      <w:numFmt w:val="bullet"/>
      <w:lvlText w:val="•"/>
      <w:lvlJc w:val="left"/>
      <w:pPr>
        <w:ind w:left="2644" w:hanging="260"/>
      </w:pPr>
      <w:rPr>
        <w:rFonts w:hint="default"/>
        <w:lang w:val="sk-SK" w:eastAsia="en-US" w:bidi="ar-SA"/>
      </w:rPr>
    </w:lvl>
    <w:lvl w:ilvl="7" w:tplc="A1EC4D70">
      <w:numFmt w:val="bullet"/>
      <w:lvlText w:val="•"/>
      <w:lvlJc w:val="left"/>
      <w:pPr>
        <w:ind w:left="3180" w:hanging="260"/>
      </w:pPr>
      <w:rPr>
        <w:rFonts w:hint="default"/>
        <w:lang w:val="sk-SK" w:eastAsia="en-US" w:bidi="ar-SA"/>
      </w:rPr>
    </w:lvl>
    <w:lvl w:ilvl="8" w:tplc="25988450">
      <w:numFmt w:val="bullet"/>
      <w:lvlText w:val="•"/>
      <w:lvlJc w:val="left"/>
      <w:pPr>
        <w:ind w:left="3716" w:hanging="260"/>
      </w:pPr>
      <w:rPr>
        <w:rFonts w:hint="default"/>
        <w:lang w:val="sk-SK" w:eastAsia="en-US" w:bidi="ar-SA"/>
      </w:rPr>
    </w:lvl>
  </w:abstractNum>
  <w:abstractNum w:abstractNumId="17" w15:restartNumberingAfterBreak="0">
    <w:nsid w:val="0A1E5B2F"/>
    <w:multiLevelType w:val="hybridMultilevel"/>
    <w:tmpl w:val="B4BC39C0"/>
    <w:lvl w:ilvl="0" w:tplc="076E743E">
      <w:start w:val="1"/>
      <w:numFmt w:val="decimal"/>
      <w:lvlText w:val="(%1)"/>
      <w:lvlJc w:val="left"/>
      <w:pPr>
        <w:ind w:left="29" w:hanging="242"/>
      </w:pPr>
      <w:rPr>
        <w:rFonts w:ascii="Times New Roman" w:eastAsia="Times New Roman" w:hAnsi="Times New Roman" w:cs="Times New Roman" w:hint="default"/>
        <w:spacing w:val="-1"/>
        <w:w w:val="100"/>
        <w:sz w:val="16"/>
        <w:szCs w:val="16"/>
        <w:lang w:val="sk-SK" w:eastAsia="en-US" w:bidi="ar-SA"/>
      </w:rPr>
    </w:lvl>
    <w:lvl w:ilvl="1" w:tplc="0F5EEFB4">
      <w:numFmt w:val="bullet"/>
      <w:lvlText w:val="•"/>
      <w:lvlJc w:val="left"/>
      <w:pPr>
        <w:ind w:left="548" w:hanging="242"/>
      </w:pPr>
      <w:rPr>
        <w:rFonts w:hint="default"/>
        <w:lang w:val="sk-SK" w:eastAsia="en-US" w:bidi="ar-SA"/>
      </w:rPr>
    </w:lvl>
    <w:lvl w:ilvl="2" w:tplc="757814C4">
      <w:numFmt w:val="bullet"/>
      <w:lvlText w:val="•"/>
      <w:lvlJc w:val="left"/>
      <w:pPr>
        <w:ind w:left="1076" w:hanging="242"/>
      </w:pPr>
      <w:rPr>
        <w:rFonts w:hint="default"/>
        <w:lang w:val="sk-SK" w:eastAsia="en-US" w:bidi="ar-SA"/>
      </w:rPr>
    </w:lvl>
    <w:lvl w:ilvl="3" w:tplc="20F26D06">
      <w:numFmt w:val="bullet"/>
      <w:lvlText w:val="•"/>
      <w:lvlJc w:val="left"/>
      <w:pPr>
        <w:ind w:left="1605" w:hanging="242"/>
      </w:pPr>
      <w:rPr>
        <w:rFonts w:hint="default"/>
        <w:lang w:val="sk-SK" w:eastAsia="en-US" w:bidi="ar-SA"/>
      </w:rPr>
    </w:lvl>
    <w:lvl w:ilvl="4" w:tplc="DB224208">
      <w:numFmt w:val="bullet"/>
      <w:lvlText w:val="•"/>
      <w:lvlJc w:val="left"/>
      <w:pPr>
        <w:ind w:left="2133" w:hanging="242"/>
      </w:pPr>
      <w:rPr>
        <w:rFonts w:hint="default"/>
        <w:lang w:val="sk-SK" w:eastAsia="en-US" w:bidi="ar-SA"/>
      </w:rPr>
    </w:lvl>
    <w:lvl w:ilvl="5" w:tplc="9EB039F0">
      <w:numFmt w:val="bullet"/>
      <w:lvlText w:val="•"/>
      <w:lvlJc w:val="left"/>
      <w:pPr>
        <w:ind w:left="2662" w:hanging="242"/>
      </w:pPr>
      <w:rPr>
        <w:rFonts w:hint="default"/>
        <w:lang w:val="sk-SK" w:eastAsia="en-US" w:bidi="ar-SA"/>
      </w:rPr>
    </w:lvl>
    <w:lvl w:ilvl="6" w:tplc="22E618CE">
      <w:numFmt w:val="bullet"/>
      <w:lvlText w:val="•"/>
      <w:lvlJc w:val="left"/>
      <w:pPr>
        <w:ind w:left="3190" w:hanging="242"/>
      </w:pPr>
      <w:rPr>
        <w:rFonts w:hint="default"/>
        <w:lang w:val="sk-SK" w:eastAsia="en-US" w:bidi="ar-SA"/>
      </w:rPr>
    </w:lvl>
    <w:lvl w:ilvl="7" w:tplc="F2F89C7A">
      <w:numFmt w:val="bullet"/>
      <w:lvlText w:val="•"/>
      <w:lvlJc w:val="left"/>
      <w:pPr>
        <w:ind w:left="3718" w:hanging="242"/>
      </w:pPr>
      <w:rPr>
        <w:rFonts w:hint="default"/>
        <w:lang w:val="sk-SK" w:eastAsia="en-US" w:bidi="ar-SA"/>
      </w:rPr>
    </w:lvl>
    <w:lvl w:ilvl="8" w:tplc="59BAB6BC">
      <w:numFmt w:val="bullet"/>
      <w:lvlText w:val="•"/>
      <w:lvlJc w:val="left"/>
      <w:pPr>
        <w:ind w:left="4247" w:hanging="242"/>
      </w:pPr>
      <w:rPr>
        <w:rFonts w:hint="default"/>
        <w:lang w:val="sk-SK" w:eastAsia="en-US" w:bidi="ar-SA"/>
      </w:rPr>
    </w:lvl>
  </w:abstractNum>
  <w:abstractNum w:abstractNumId="18" w15:restartNumberingAfterBreak="0">
    <w:nsid w:val="0C4570BB"/>
    <w:multiLevelType w:val="hybridMultilevel"/>
    <w:tmpl w:val="F6141D8C"/>
    <w:lvl w:ilvl="0" w:tplc="EED29710">
      <w:start w:val="5"/>
      <w:numFmt w:val="lowerLetter"/>
      <w:lvlText w:val="%1)"/>
      <w:lvlJc w:val="left"/>
      <w:pPr>
        <w:ind w:left="26" w:hanging="180"/>
      </w:pPr>
      <w:rPr>
        <w:rFonts w:ascii="Times New Roman" w:eastAsia="Times New Roman" w:hAnsi="Times New Roman" w:cs="Times New Roman" w:hint="default"/>
        <w:spacing w:val="-2"/>
        <w:w w:val="100"/>
        <w:sz w:val="16"/>
        <w:szCs w:val="16"/>
        <w:lang w:val="sk-SK" w:eastAsia="en-US" w:bidi="ar-SA"/>
      </w:rPr>
    </w:lvl>
    <w:lvl w:ilvl="1" w:tplc="D2E2BED6">
      <w:numFmt w:val="bullet"/>
      <w:lvlText w:val="•"/>
      <w:lvlJc w:val="left"/>
      <w:pPr>
        <w:ind w:left="496" w:hanging="180"/>
      </w:pPr>
      <w:rPr>
        <w:rFonts w:hint="default"/>
        <w:lang w:val="sk-SK" w:eastAsia="en-US" w:bidi="ar-SA"/>
      </w:rPr>
    </w:lvl>
    <w:lvl w:ilvl="2" w:tplc="9C42F700">
      <w:numFmt w:val="bullet"/>
      <w:lvlText w:val="•"/>
      <w:lvlJc w:val="left"/>
      <w:pPr>
        <w:ind w:left="973" w:hanging="180"/>
      </w:pPr>
      <w:rPr>
        <w:rFonts w:hint="default"/>
        <w:lang w:val="sk-SK" w:eastAsia="en-US" w:bidi="ar-SA"/>
      </w:rPr>
    </w:lvl>
    <w:lvl w:ilvl="3" w:tplc="6020460A">
      <w:numFmt w:val="bullet"/>
      <w:lvlText w:val="•"/>
      <w:lvlJc w:val="left"/>
      <w:pPr>
        <w:ind w:left="1450" w:hanging="180"/>
      </w:pPr>
      <w:rPr>
        <w:rFonts w:hint="default"/>
        <w:lang w:val="sk-SK" w:eastAsia="en-US" w:bidi="ar-SA"/>
      </w:rPr>
    </w:lvl>
    <w:lvl w:ilvl="4" w:tplc="5C489748">
      <w:numFmt w:val="bullet"/>
      <w:lvlText w:val="•"/>
      <w:lvlJc w:val="left"/>
      <w:pPr>
        <w:ind w:left="1927" w:hanging="180"/>
      </w:pPr>
      <w:rPr>
        <w:rFonts w:hint="default"/>
        <w:lang w:val="sk-SK" w:eastAsia="en-US" w:bidi="ar-SA"/>
      </w:rPr>
    </w:lvl>
    <w:lvl w:ilvl="5" w:tplc="4F8C18F2">
      <w:numFmt w:val="bullet"/>
      <w:lvlText w:val="•"/>
      <w:lvlJc w:val="left"/>
      <w:pPr>
        <w:ind w:left="2404" w:hanging="180"/>
      </w:pPr>
      <w:rPr>
        <w:rFonts w:hint="default"/>
        <w:lang w:val="sk-SK" w:eastAsia="en-US" w:bidi="ar-SA"/>
      </w:rPr>
    </w:lvl>
    <w:lvl w:ilvl="6" w:tplc="4D4CCFFE">
      <w:numFmt w:val="bullet"/>
      <w:lvlText w:val="•"/>
      <w:lvlJc w:val="left"/>
      <w:pPr>
        <w:ind w:left="2880" w:hanging="180"/>
      </w:pPr>
      <w:rPr>
        <w:rFonts w:hint="default"/>
        <w:lang w:val="sk-SK" w:eastAsia="en-US" w:bidi="ar-SA"/>
      </w:rPr>
    </w:lvl>
    <w:lvl w:ilvl="7" w:tplc="D42C2778">
      <w:numFmt w:val="bullet"/>
      <w:lvlText w:val="•"/>
      <w:lvlJc w:val="left"/>
      <w:pPr>
        <w:ind w:left="3357" w:hanging="180"/>
      </w:pPr>
      <w:rPr>
        <w:rFonts w:hint="default"/>
        <w:lang w:val="sk-SK" w:eastAsia="en-US" w:bidi="ar-SA"/>
      </w:rPr>
    </w:lvl>
    <w:lvl w:ilvl="8" w:tplc="AD344550">
      <w:numFmt w:val="bullet"/>
      <w:lvlText w:val="•"/>
      <w:lvlJc w:val="left"/>
      <w:pPr>
        <w:ind w:left="3834" w:hanging="180"/>
      </w:pPr>
      <w:rPr>
        <w:rFonts w:hint="default"/>
        <w:lang w:val="sk-SK" w:eastAsia="en-US" w:bidi="ar-SA"/>
      </w:rPr>
    </w:lvl>
  </w:abstractNum>
  <w:abstractNum w:abstractNumId="19" w15:restartNumberingAfterBreak="0">
    <w:nsid w:val="0C8E4F7F"/>
    <w:multiLevelType w:val="hybridMultilevel"/>
    <w:tmpl w:val="2242B29C"/>
    <w:lvl w:ilvl="0" w:tplc="B6BE20F0">
      <w:start w:val="1"/>
      <w:numFmt w:val="lowerLetter"/>
      <w:lvlText w:val="%1)"/>
      <w:lvlJc w:val="left"/>
      <w:pPr>
        <w:ind w:left="284" w:hanging="142"/>
      </w:pPr>
      <w:rPr>
        <w:rFonts w:ascii="Times New Roman" w:eastAsia="Times New Roman" w:hAnsi="Times New Roman" w:cs="Times New Roman" w:hint="default"/>
        <w:w w:val="100"/>
        <w:sz w:val="14"/>
        <w:szCs w:val="14"/>
        <w:lang w:val="sk-SK" w:eastAsia="en-US" w:bidi="ar-SA"/>
      </w:rPr>
    </w:lvl>
    <w:lvl w:ilvl="1" w:tplc="0C707E6C">
      <w:start w:val="1"/>
      <w:numFmt w:val="decimal"/>
      <w:lvlText w:val="%2."/>
      <w:lvlJc w:val="left"/>
      <w:pPr>
        <w:ind w:left="425" w:hanging="142"/>
      </w:pPr>
      <w:rPr>
        <w:rFonts w:ascii="Times New Roman" w:eastAsia="Times New Roman" w:hAnsi="Times New Roman" w:cs="Times New Roman" w:hint="default"/>
        <w:spacing w:val="0"/>
        <w:w w:val="100"/>
        <w:sz w:val="16"/>
        <w:szCs w:val="16"/>
        <w:lang w:val="sk-SK" w:eastAsia="en-US" w:bidi="ar-SA"/>
      </w:rPr>
    </w:lvl>
    <w:lvl w:ilvl="2" w:tplc="7572271E">
      <w:numFmt w:val="bullet"/>
      <w:lvlText w:val="•"/>
      <w:lvlJc w:val="left"/>
      <w:pPr>
        <w:ind w:left="962" w:hanging="142"/>
      </w:pPr>
      <w:rPr>
        <w:rFonts w:hint="default"/>
        <w:lang w:val="sk-SK" w:eastAsia="en-US" w:bidi="ar-SA"/>
      </w:rPr>
    </w:lvl>
    <w:lvl w:ilvl="3" w:tplc="25AA680C">
      <w:numFmt w:val="bullet"/>
      <w:lvlText w:val="•"/>
      <w:lvlJc w:val="left"/>
      <w:pPr>
        <w:ind w:left="1505" w:hanging="142"/>
      </w:pPr>
      <w:rPr>
        <w:rFonts w:hint="default"/>
        <w:lang w:val="sk-SK" w:eastAsia="en-US" w:bidi="ar-SA"/>
      </w:rPr>
    </w:lvl>
    <w:lvl w:ilvl="4" w:tplc="25766CB4">
      <w:numFmt w:val="bullet"/>
      <w:lvlText w:val="•"/>
      <w:lvlJc w:val="left"/>
      <w:pPr>
        <w:ind w:left="2048" w:hanging="142"/>
      </w:pPr>
      <w:rPr>
        <w:rFonts w:hint="default"/>
        <w:lang w:val="sk-SK" w:eastAsia="en-US" w:bidi="ar-SA"/>
      </w:rPr>
    </w:lvl>
    <w:lvl w:ilvl="5" w:tplc="D1BE08C6">
      <w:numFmt w:val="bullet"/>
      <w:lvlText w:val="•"/>
      <w:lvlJc w:val="left"/>
      <w:pPr>
        <w:ind w:left="2590" w:hanging="142"/>
      </w:pPr>
      <w:rPr>
        <w:rFonts w:hint="default"/>
        <w:lang w:val="sk-SK" w:eastAsia="en-US" w:bidi="ar-SA"/>
      </w:rPr>
    </w:lvl>
    <w:lvl w:ilvl="6" w:tplc="010A35EA">
      <w:numFmt w:val="bullet"/>
      <w:lvlText w:val="•"/>
      <w:lvlJc w:val="left"/>
      <w:pPr>
        <w:ind w:left="3133" w:hanging="142"/>
      </w:pPr>
      <w:rPr>
        <w:rFonts w:hint="default"/>
        <w:lang w:val="sk-SK" w:eastAsia="en-US" w:bidi="ar-SA"/>
      </w:rPr>
    </w:lvl>
    <w:lvl w:ilvl="7" w:tplc="987A1D0C">
      <w:numFmt w:val="bullet"/>
      <w:lvlText w:val="•"/>
      <w:lvlJc w:val="left"/>
      <w:pPr>
        <w:ind w:left="3676" w:hanging="142"/>
      </w:pPr>
      <w:rPr>
        <w:rFonts w:hint="default"/>
        <w:lang w:val="sk-SK" w:eastAsia="en-US" w:bidi="ar-SA"/>
      </w:rPr>
    </w:lvl>
    <w:lvl w:ilvl="8" w:tplc="9FB67C3E">
      <w:numFmt w:val="bullet"/>
      <w:lvlText w:val="•"/>
      <w:lvlJc w:val="left"/>
      <w:pPr>
        <w:ind w:left="4218" w:hanging="142"/>
      </w:pPr>
      <w:rPr>
        <w:rFonts w:hint="default"/>
        <w:lang w:val="sk-SK" w:eastAsia="en-US" w:bidi="ar-SA"/>
      </w:rPr>
    </w:lvl>
  </w:abstractNum>
  <w:abstractNum w:abstractNumId="20" w15:restartNumberingAfterBreak="0">
    <w:nsid w:val="0C972CA5"/>
    <w:multiLevelType w:val="hybridMultilevel"/>
    <w:tmpl w:val="DD443D5A"/>
    <w:lvl w:ilvl="0" w:tplc="080050CC">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3B3E1804">
      <w:start w:val="1"/>
      <w:numFmt w:val="lowerRoman"/>
      <w:lvlText w:val="%2)"/>
      <w:lvlJc w:val="left"/>
      <w:pPr>
        <w:ind w:left="352" w:hanging="140"/>
      </w:pPr>
      <w:rPr>
        <w:rFonts w:ascii="Times New Roman" w:eastAsia="Times New Roman" w:hAnsi="Times New Roman" w:cs="Times New Roman" w:hint="default"/>
        <w:w w:val="100"/>
        <w:sz w:val="16"/>
        <w:szCs w:val="16"/>
        <w:lang w:val="sk-SK" w:eastAsia="en-US" w:bidi="ar-SA"/>
      </w:rPr>
    </w:lvl>
    <w:lvl w:ilvl="2" w:tplc="99C8F812">
      <w:numFmt w:val="bullet"/>
      <w:lvlText w:val="•"/>
      <w:lvlJc w:val="left"/>
      <w:pPr>
        <w:ind w:left="852" w:hanging="140"/>
      </w:pPr>
      <w:rPr>
        <w:rFonts w:hint="default"/>
        <w:lang w:val="sk-SK" w:eastAsia="en-US" w:bidi="ar-SA"/>
      </w:rPr>
    </w:lvl>
    <w:lvl w:ilvl="3" w:tplc="82348C34">
      <w:numFmt w:val="bullet"/>
      <w:lvlText w:val="•"/>
      <w:lvlJc w:val="left"/>
      <w:pPr>
        <w:ind w:left="1344" w:hanging="140"/>
      </w:pPr>
      <w:rPr>
        <w:rFonts w:hint="default"/>
        <w:lang w:val="sk-SK" w:eastAsia="en-US" w:bidi="ar-SA"/>
      </w:rPr>
    </w:lvl>
    <w:lvl w:ilvl="4" w:tplc="0D523D10">
      <w:numFmt w:val="bullet"/>
      <w:lvlText w:val="•"/>
      <w:lvlJc w:val="left"/>
      <w:pPr>
        <w:ind w:left="1836" w:hanging="140"/>
      </w:pPr>
      <w:rPr>
        <w:rFonts w:hint="default"/>
        <w:lang w:val="sk-SK" w:eastAsia="en-US" w:bidi="ar-SA"/>
      </w:rPr>
    </w:lvl>
    <w:lvl w:ilvl="5" w:tplc="E2987842">
      <w:numFmt w:val="bullet"/>
      <w:lvlText w:val="•"/>
      <w:lvlJc w:val="left"/>
      <w:pPr>
        <w:ind w:left="2328" w:hanging="140"/>
      </w:pPr>
      <w:rPr>
        <w:rFonts w:hint="default"/>
        <w:lang w:val="sk-SK" w:eastAsia="en-US" w:bidi="ar-SA"/>
      </w:rPr>
    </w:lvl>
    <w:lvl w:ilvl="6" w:tplc="FEDCE604">
      <w:numFmt w:val="bullet"/>
      <w:lvlText w:val="•"/>
      <w:lvlJc w:val="left"/>
      <w:pPr>
        <w:ind w:left="2820" w:hanging="140"/>
      </w:pPr>
      <w:rPr>
        <w:rFonts w:hint="default"/>
        <w:lang w:val="sk-SK" w:eastAsia="en-US" w:bidi="ar-SA"/>
      </w:rPr>
    </w:lvl>
    <w:lvl w:ilvl="7" w:tplc="BAE0C42C">
      <w:numFmt w:val="bullet"/>
      <w:lvlText w:val="•"/>
      <w:lvlJc w:val="left"/>
      <w:pPr>
        <w:ind w:left="3312" w:hanging="140"/>
      </w:pPr>
      <w:rPr>
        <w:rFonts w:hint="default"/>
        <w:lang w:val="sk-SK" w:eastAsia="en-US" w:bidi="ar-SA"/>
      </w:rPr>
    </w:lvl>
    <w:lvl w:ilvl="8" w:tplc="5E0ECB8E">
      <w:numFmt w:val="bullet"/>
      <w:lvlText w:val="•"/>
      <w:lvlJc w:val="left"/>
      <w:pPr>
        <w:ind w:left="3804" w:hanging="140"/>
      </w:pPr>
      <w:rPr>
        <w:rFonts w:hint="default"/>
        <w:lang w:val="sk-SK" w:eastAsia="en-US" w:bidi="ar-SA"/>
      </w:rPr>
    </w:lvl>
  </w:abstractNum>
  <w:abstractNum w:abstractNumId="21" w15:restartNumberingAfterBreak="0">
    <w:nsid w:val="0EC560B1"/>
    <w:multiLevelType w:val="hybridMultilevel"/>
    <w:tmpl w:val="3F2868BE"/>
    <w:lvl w:ilvl="0" w:tplc="D038A348">
      <w:start w:val="8"/>
      <w:numFmt w:val="decimal"/>
      <w:lvlText w:val="(%1)"/>
      <w:lvlJc w:val="left"/>
      <w:pPr>
        <w:ind w:left="29" w:hanging="257"/>
      </w:pPr>
      <w:rPr>
        <w:rFonts w:ascii="Times New Roman" w:eastAsia="Times New Roman" w:hAnsi="Times New Roman" w:cs="Times New Roman" w:hint="default"/>
        <w:spacing w:val="-1"/>
        <w:w w:val="100"/>
        <w:sz w:val="16"/>
        <w:szCs w:val="16"/>
        <w:lang w:val="sk-SK" w:eastAsia="en-US" w:bidi="ar-SA"/>
      </w:rPr>
    </w:lvl>
    <w:lvl w:ilvl="1" w:tplc="ABC89C28">
      <w:start w:val="1"/>
      <w:numFmt w:val="lowerLetter"/>
      <w:lvlText w:val="%2)"/>
      <w:lvlJc w:val="left"/>
      <w:pPr>
        <w:ind w:left="284" w:hanging="142"/>
      </w:pPr>
      <w:rPr>
        <w:rFonts w:ascii="Times New Roman" w:eastAsia="Times New Roman" w:hAnsi="Times New Roman" w:cs="Times New Roman" w:hint="default"/>
        <w:w w:val="100"/>
        <w:sz w:val="14"/>
        <w:szCs w:val="14"/>
        <w:lang w:val="sk-SK" w:eastAsia="en-US" w:bidi="ar-SA"/>
      </w:rPr>
    </w:lvl>
    <w:lvl w:ilvl="2" w:tplc="40D6C7F2">
      <w:numFmt w:val="bullet"/>
      <w:lvlText w:val="•"/>
      <w:lvlJc w:val="left"/>
      <w:pPr>
        <w:ind w:left="838" w:hanging="142"/>
      </w:pPr>
      <w:rPr>
        <w:rFonts w:hint="default"/>
        <w:lang w:val="sk-SK" w:eastAsia="en-US" w:bidi="ar-SA"/>
      </w:rPr>
    </w:lvl>
    <w:lvl w:ilvl="3" w:tplc="42CA9B38">
      <w:numFmt w:val="bullet"/>
      <w:lvlText w:val="•"/>
      <w:lvlJc w:val="left"/>
      <w:pPr>
        <w:ind w:left="1396" w:hanging="142"/>
      </w:pPr>
      <w:rPr>
        <w:rFonts w:hint="default"/>
        <w:lang w:val="sk-SK" w:eastAsia="en-US" w:bidi="ar-SA"/>
      </w:rPr>
    </w:lvl>
    <w:lvl w:ilvl="4" w:tplc="3D181854">
      <w:numFmt w:val="bullet"/>
      <w:lvlText w:val="•"/>
      <w:lvlJc w:val="left"/>
      <w:pPr>
        <w:ind w:left="1954" w:hanging="142"/>
      </w:pPr>
      <w:rPr>
        <w:rFonts w:hint="default"/>
        <w:lang w:val="sk-SK" w:eastAsia="en-US" w:bidi="ar-SA"/>
      </w:rPr>
    </w:lvl>
    <w:lvl w:ilvl="5" w:tplc="ACDE3742">
      <w:numFmt w:val="bullet"/>
      <w:lvlText w:val="•"/>
      <w:lvlJc w:val="left"/>
      <w:pPr>
        <w:ind w:left="2512" w:hanging="142"/>
      </w:pPr>
      <w:rPr>
        <w:rFonts w:hint="default"/>
        <w:lang w:val="sk-SK" w:eastAsia="en-US" w:bidi="ar-SA"/>
      </w:rPr>
    </w:lvl>
    <w:lvl w:ilvl="6" w:tplc="38465A60">
      <w:numFmt w:val="bullet"/>
      <w:lvlText w:val="•"/>
      <w:lvlJc w:val="left"/>
      <w:pPr>
        <w:ind w:left="3071" w:hanging="142"/>
      </w:pPr>
      <w:rPr>
        <w:rFonts w:hint="default"/>
        <w:lang w:val="sk-SK" w:eastAsia="en-US" w:bidi="ar-SA"/>
      </w:rPr>
    </w:lvl>
    <w:lvl w:ilvl="7" w:tplc="7968266C">
      <w:numFmt w:val="bullet"/>
      <w:lvlText w:val="•"/>
      <w:lvlJc w:val="left"/>
      <w:pPr>
        <w:ind w:left="3629" w:hanging="142"/>
      </w:pPr>
      <w:rPr>
        <w:rFonts w:hint="default"/>
        <w:lang w:val="sk-SK" w:eastAsia="en-US" w:bidi="ar-SA"/>
      </w:rPr>
    </w:lvl>
    <w:lvl w:ilvl="8" w:tplc="759413C8">
      <w:numFmt w:val="bullet"/>
      <w:lvlText w:val="•"/>
      <w:lvlJc w:val="left"/>
      <w:pPr>
        <w:ind w:left="4187" w:hanging="142"/>
      </w:pPr>
      <w:rPr>
        <w:rFonts w:hint="default"/>
        <w:lang w:val="sk-SK" w:eastAsia="en-US" w:bidi="ar-SA"/>
      </w:rPr>
    </w:lvl>
  </w:abstractNum>
  <w:abstractNum w:abstractNumId="22" w15:restartNumberingAfterBreak="0">
    <w:nsid w:val="0EC84E10"/>
    <w:multiLevelType w:val="hybridMultilevel"/>
    <w:tmpl w:val="FDA06DC4"/>
    <w:lvl w:ilvl="0" w:tplc="8AE4EF12">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27C88618">
      <w:numFmt w:val="bullet"/>
      <w:lvlText w:val="•"/>
      <w:lvlJc w:val="left"/>
      <w:pPr>
        <w:ind w:left="782" w:hanging="255"/>
      </w:pPr>
      <w:rPr>
        <w:rFonts w:hint="default"/>
        <w:lang w:val="sk-SK" w:eastAsia="en-US" w:bidi="ar-SA"/>
      </w:rPr>
    </w:lvl>
    <w:lvl w:ilvl="2" w:tplc="D42AC872">
      <w:numFmt w:val="bullet"/>
      <w:lvlText w:val="•"/>
      <w:lvlJc w:val="left"/>
      <w:pPr>
        <w:ind w:left="1284" w:hanging="255"/>
      </w:pPr>
      <w:rPr>
        <w:rFonts w:hint="default"/>
        <w:lang w:val="sk-SK" w:eastAsia="en-US" w:bidi="ar-SA"/>
      </w:rPr>
    </w:lvl>
    <w:lvl w:ilvl="3" w:tplc="5B289C96">
      <w:numFmt w:val="bullet"/>
      <w:lvlText w:val="•"/>
      <w:lvlJc w:val="left"/>
      <w:pPr>
        <w:ind w:left="1787" w:hanging="255"/>
      </w:pPr>
      <w:rPr>
        <w:rFonts w:hint="default"/>
        <w:lang w:val="sk-SK" w:eastAsia="en-US" w:bidi="ar-SA"/>
      </w:rPr>
    </w:lvl>
    <w:lvl w:ilvl="4" w:tplc="B756EBB4">
      <w:numFmt w:val="bullet"/>
      <w:lvlText w:val="•"/>
      <w:lvlJc w:val="left"/>
      <w:pPr>
        <w:ind w:left="2289" w:hanging="255"/>
      </w:pPr>
      <w:rPr>
        <w:rFonts w:hint="default"/>
        <w:lang w:val="sk-SK" w:eastAsia="en-US" w:bidi="ar-SA"/>
      </w:rPr>
    </w:lvl>
    <w:lvl w:ilvl="5" w:tplc="083E7F34">
      <w:numFmt w:val="bullet"/>
      <w:lvlText w:val="•"/>
      <w:lvlJc w:val="left"/>
      <w:pPr>
        <w:ind w:left="2792" w:hanging="255"/>
      </w:pPr>
      <w:rPr>
        <w:rFonts w:hint="default"/>
        <w:lang w:val="sk-SK" w:eastAsia="en-US" w:bidi="ar-SA"/>
      </w:rPr>
    </w:lvl>
    <w:lvl w:ilvl="6" w:tplc="89366F7E">
      <w:numFmt w:val="bullet"/>
      <w:lvlText w:val="•"/>
      <w:lvlJc w:val="left"/>
      <w:pPr>
        <w:ind w:left="3294" w:hanging="255"/>
      </w:pPr>
      <w:rPr>
        <w:rFonts w:hint="default"/>
        <w:lang w:val="sk-SK" w:eastAsia="en-US" w:bidi="ar-SA"/>
      </w:rPr>
    </w:lvl>
    <w:lvl w:ilvl="7" w:tplc="C3842F26">
      <w:numFmt w:val="bullet"/>
      <w:lvlText w:val="•"/>
      <w:lvlJc w:val="left"/>
      <w:pPr>
        <w:ind w:left="3796" w:hanging="255"/>
      </w:pPr>
      <w:rPr>
        <w:rFonts w:hint="default"/>
        <w:lang w:val="sk-SK" w:eastAsia="en-US" w:bidi="ar-SA"/>
      </w:rPr>
    </w:lvl>
    <w:lvl w:ilvl="8" w:tplc="39AE266A">
      <w:numFmt w:val="bullet"/>
      <w:lvlText w:val="•"/>
      <w:lvlJc w:val="left"/>
      <w:pPr>
        <w:ind w:left="4299" w:hanging="255"/>
      </w:pPr>
      <w:rPr>
        <w:rFonts w:hint="default"/>
        <w:lang w:val="sk-SK" w:eastAsia="en-US" w:bidi="ar-SA"/>
      </w:rPr>
    </w:lvl>
  </w:abstractNum>
  <w:abstractNum w:abstractNumId="23" w15:restartNumberingAfterBreak="0">
    <w:nsid w:val="0FFF6E46"/>
    <w:multiLevelType w:val="hybridMultilevel"/>
    <w:tmpl w:val="8B6E655A"/>
    <w:lvl w:ilvl="0" w:tplc="AF9EB572">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5C164C58">
      <w:numFmt w:val="bullet"/>
      <w:lvlText w:val="•"/>
      <w:lvlJc w:val="left"/>
      <w:pPr>
        <w:ind w:left="658" w:hanging="166"/>
      </w:pPr>
      <w:rPr>
        <w:rFonts w:hint="default"/>
        <w:lang w:val="sk-SK" w:eastAsia="en-US" w:bidi="ar-SA"/>
      </w:rPr>
    </w:lvl>
    <w:lvl w:ilvl="2" w:tplc="30825402">
      <w:numFmt w:val="bullet"/>
      <w:lvlText w:val="•"/>
      <w:lvlJc w:val="left"/>
      <w:pPr>
        <w:ind w:left="1117" w:hanging="166"/>
      </w:pPr>
      <w:rPr>
        <w:rFonts w:hint="default"/>
        <w:lang w:val="sk-SK" w:eastAsia="en-US" w:bidi="ar-SA"/>
      </w:rPr>
    </w:lvl>
    <w:lvl w:ilvl="3" w:tplc="69241612">
      <w:numFmt w:val="bullet"/>
      <w:lvlText w:val="•"/>
      <w:lvlJc w:val="left"/>
      <w:pPr>
        <w:ind w:left="1576" w:hanging="166"/>
      </w:pPr>
      <w:rPr>
        <w:rFonts w:hint="default"/>
        <w:lang w:val="sk-SK" w:eastAsia="en-US" w:bidi="ar-SA"/>
      </w:rPr>
    </w:lvl>
    <w:lvl w:ilvl="4" w:tplc="1704720E">
      <w:numFmt w:val="bullet"/>
      <w:lvlText w:val="•"/>
      <w:lvlJc w:val="left"/>
      <w:pPr>
        <w:ind w:left="2035" w:hanging="166"/>
      </w:pPr>
      <w:rPr>
        <w:rFonts w:hint="default"/>
        <w:lang w:val="sk-SK" w:eastAsia="en-US" w:bidi="ar-SA"/>
      </w:rPr>
    </w:lvl>
    <w:lvl w:ilvl="5" w:tplc="1A56CDF2">
      <w:numFmt w:val="bullet"/>
      <w:lvlText w:val="•"/>
      <w:lvlJc w:val="left"/>
      <w:pPr>
        <w:ind w:left="2494" w:hanging="166"/>
      </w:pPr>
      <w:rPr>
        <w:rFonts w:hint="default"/>
        <w:lang w:val="sk-SK" w:eastAsia="en-US" w:bidi="ar-SA"/>
      </w:rPr>
    </w:lvl>
    <w:lvl w:ilvl="6" w:tplc="7854B19E">
      <w:numFmt w:val="bullet"/>
      <w:lvlText w:val="•"/>
      <w:lvlJc w:val="left"/>
      <w:pPr>
        <w:ind w:left="2952" w:hanging="166"/>
      </w:pPr>
      <w:rPr>
        <w:rFonts w:hint="default"/>
        <w:lang w:val="sk-SK" w:eastAsia="en-US" w:bidi="ar-SA"/>
      </w:rPr>
    </w:lvl>
    <w:lvl w:ilvl="7" w:tplc="ACE45BDE">
      <w:numFmt w:val="bullet"/>
      <w:lvlText w:val="•"/>
      <w:lvlJc w:val="left"/>
      <w:pPr>
        <w:ind w:left="3411" w:hanging="166"/>
      </w:pPr>
      <w:rPr>
        <w:rFonts w:hint="default"/>
        <w:lang w:val="sk-SK" w:eastAsia="en-US" w:bidi="ar-SA"/>
      </w:rPr>
    </w:lvl>
    <w:lvl w:ilvl="8" w:tplc="F0267E80">
      <w:numFmt w:val="bullet"/>
      <w:lvlText w:val="•"/>
      <w:lvlJc w:val="left"/>
      <w:pPr>
        <w:ind w:left="3870" w:hanging="166"/>
      </w:pPr>
      <w:rPr>
        <w:rFonts w:hint="default"/>
        <w:lang w:val="sk-SK" w:eastAsia="en-US" w:bidi="ar-SA"/>
      </w:rPr>
    </w:lvl>
  </w:abstractNum>
  <w:abstractNum w:abstractNumId="24" w15:restartNumberingAfterBreak="0">
    <w:nsid w:val="103278A4"/>
    <w:multiLevelType w:val="hybridMultilevel"/>
    <w:tmpl w:val="1D84A6AC"/>
    <w:lvl w:ilvl="0" w:tplc="991C5CA8">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FE2C6A9A">
      <w:numFmt w:val="bullet"/>
      <w:lvlText w:val="•"/>
      <w:lvlJc w:val="left"/>
      <w:pPr>
        <w:ind w:left="658" w:hanging="166"/>
      </w:pPr>
      <w:rPr>
        <w:rFonts w:hint="default"/>
        <w:lang w:val="sk-SK" w:eastAsia="en-US" w:bidi="ar-SA"/>
      </w:rPr>
    </w:lvl>
    <w:lvl w:ilvl="2" w:tplc="319A4968">
      <w:numFmt w:val="bullet"/>
      <w:lvlText w:val="•"/>
      <w:lvlJc w:val="left"/>
      <w:pPr>
        <w:ind w:left="1117" w:hanging="166"/>
      </w:pPr>
      <w:rPr>
        <w:rFonts w:hint="default"/>
        <w:lang w:val="sk-SK" w:eastAsia="en-US" w:bidi="ar-SA"/>
      </w:rPr>
    </w:lvl>
    <w:lvl w:ilvl="3" w:tplc="8BB62CFA">
      <w:numFmt w:val="bullet"/>
      <w:lvlText w:val="•"/>
      <w:lvlJc w:val="left"/>
      <w:pPr>
        <w:ind w:left="1576" w:hanging="166"/>
      </w:pPr>
      <w:rPr>
        <w:rFonts w:hint="default"/>
        <w:lang w:val="sk-SK" w:eastAsia="en-US" w:bidi="ar-SA"/>
      </w:rPr>
    </w:lvl>
    <w:lvl w:ilvl="4" w:tplc="F5882A4A">
      <w:numFmt w:val="bullet"/>
      <w:lvlText w:val="•"/>
      <w:lvlJc w:val="left"/>
      <w:pPr>
        <w:ind w:left="2035" w:hanging="166"/>
      </w:pPr>
      <w:rPr>
        <w:rFonts w:hint="default"/>
        <w:lang w:val="sk-SK" w:eastAsia="en-US" w:bidi="ar-SA"/>
      </w:rPr>
    </w:lvl>
    <w:lvl w:ilvl="5" w:tplc="A01E10DE">
      <w:numFmt w:val="bullet"/>
      <w:lvlText w:val="•"/>
      <w:lvlJc w:val="left"/>
      <w:pPr>
        <w:ind w:left="2494" w:hanging="166"/>
      </w:pPr>
      <w:rPr>
        <w:rFonts w:hint="default"/>
        <w:lang w:val="sk-SK" w:eastAsia="en-US" w:bidi="ar-SA"/>
      </w:rPr>
    </w:lvl>
    <w:lvl w:ilvl="6" w:tplc="7D409A0E">
      <w:numFmt w:val="bullet"/>
      <w:lvlText w:val="•"/>
      <w:lvlJc w:val="left"/>
      <w:pPr>
        <w:ind w:left="2953" w:hanging="166"/>
      </w:pPr>
      <w:rPr>
        <w:rFonts w:hint="default"/>
        <w:lang w:val="sk-SK" w:eastAsia="en-US" w:bidi="ar-SA"/>
      </w:rPr>
    </w:lvl>
    <w:lvl w:ilvl="7" w:tplc="7D8018B2">
      <w:numFmt w:val="bullet"/>
      <w:lvlText w:val="•"/>
      <w:lvlJc w:val="left"/>
      <w:pPr>
        <w:ind w:left="3412" w:hanging="166"/>
      </w:pPr>
      <w:rPr>
        <w:rFonts w:hint="default"/>
        <w:lang w:val="sk-SK" w:eastAsia="en-US" w:bidi="ar-SA"/>
      </w:rPr>
    </w:lvl>
    <w:lvl w:ilvl="8" w:tplc="AD263860">
      <w:numFmt w:val="bullet"/>
      <w:lvlText w:val="•"/>
      <w:lvlJc w:val="left"/>
      <w:pPr>
        <w:ind w:left="3871" w:hanging="166"/>
      </w:pPr>
      <w:rPr>
        <w:rFonts w:hint="default"/>
        <w:lang w:val="sk-SK" w:eastAsia="en-US" w:bidi="ar-SA"/>
      </w:rPr>
    </w:lvl>
  </w:abstractNum>
  <w:abstractNum w:abstractNumId="25" w15:restartNumberingAfterBreak="0">
    <w:nsid w:val="10954708"/>
    <w:multiLevelType w:val="hybridMultilevel"/>
    <w:tmpl w:val="7444D71A"/>
    <w:lvl w:ilvl="0" w:tplc="97D68120">
      <w:start w:val="3"/>
      <w:numFmt w:val="decimal"/>
      <w:lvlText w:val="(%1)"/>
      <w:lvlJc w:val="left"/>
      <w:pPr>
        <w:ind w:left="29" w:hanging="350"/>
      </w:pPr>
      <w:rPr>
        <w:rFonts w:ascii="Times New Roman" w:eastAsia="Times New Roman" w:hAnsi="Times New Roman" w:cs="Times New Roman" w:hint="default"/>
        <w:spacing w:val="-1"/>
        <w:w w:val="100"/>
        <w:sz w:val="16"/>
        <w:szCs w:val="16"/>
        <w:lang w:val="sk-SK" w:eastAsia="en-US" w:bidi="ar-SA"/>
      </w:rPr>
    </w:lvl>
    <w:lvl w:ilvl="1" w:tplc="12523B0A">
      <w:numFmt w:val="bullet"/>
      <w:lvlText w:val="•"/>
      <w:lvlJc w:val="left"/>
      <w:pPr>
        <w:ind w:left="548" w:hanging="350"/>
      </w:pPr>
      <w:rPr>
        <w:rFonts w:hint="default"/>
        <w:lang w:val="sk-SK" w:eastAsia="en-US" w:bidi="ar-SA"/>
      </w:rPr>
    </w:lvl>
    <w:lvl w:ilvl="2" w:tplc="7DA8FC26">
      <w:numFmt w:val="bullet"/>
      <w:lvlText w:val="•"/>
      <w:lvlJc w:val="left"/>
      <w:pPr>
        <w:ind w:left="1076" w:hanging="350"/>
      </w:pPr>
      <w:rPr>
        <w:rFonts w:hint="default"/>
        <w:lang w:val="sk-SK" w:eastAsia="en-US" w:bidi="ar-SA"/>
      </w:rPr>
    </w:lvl>
    <w:lvl w:ilvl="3" w:tplc="CA82958C">
      <w:numFmt w:val="bullet"/>
      <w:lvlText w:val="•"/>
      <w:lvlJc w:val="left"/>
      <w:pPr>
        <w:ind w:left="1605" w:hanging="350"/>
      </w:pPr>
      <w:rPr>
        <w:rFonts w:hint="default"/>
        <w:lang w:val="sk-SK" w:eastAsia="en-US" w:bidi="ar-SA"/>
      </w:rPr>
    </w:lvl>
    <w:lvl w:ilvl="4" w:tplc="83E69900">
      <w:numFmt w:val="bullet"/>
      <w:lvlText w:val="•"/>
      <w:lvlJc w:val="left"/>
      <w:pPr>
        <w:ind w:left="2133" w:hanging="350"/>
      </w:pPr>
      <w:rPr>
        <w:rFonts w:hint="default"/>
        <w:lang w:val="sk-SK" w:eastAsia="en-US" w:bidi="ar-SA"/>
      </w:rPr>
    </w:lvl>
    <w:lvl w:ilvl="5" w:tplc="2D2C6552">
      <w:numFmt w:val="bullet"/>
      <w:lvlText w:val="•"/>
      <w:lvlJc w:val="left"/>
      <w:pPr>
        <w:ind w:left="2662" w:hanging="350"/>
      </w:pPr>
      <w:rPr>
        <w:rFonts w:hint="default"/>
        <w:lang w:val="sk-SK" w:eastAsia="en-US" w:bidi="ar-SA"/>
      </w:rPr>
    </w:lvl>
    <w:lvl w:ilvl="6" w:tplc="642EC95C">
      <w:numFmt w:val="bullet"/>
      <w:lvlText w:val="•"/>
      <w:lvlJc w:val="left"/>
      <w:pPr>
        <w:ind w:left="3190" w:hanging="350"/>
      </w:pPr>
      <w:rPr>
        <w:rFonts w:hint="default"/>
        <w:lang w:val="sk-SK" w:eastAsia="en-US" w:bidi="ar-SA"/>
      </w:rPr>
    </w:lvl>
    <w:lvl w:ilvl="7" w:tplc="546E9838">
      <w:numFmt w:val="bullet"/>
      <w:lvlText w:val="•"/>
      <w:lvlJc w:val="left"/>
      <w:pPr>
        <w:ind w:left="3718" w:hanging="350"/>
      </w:pPr>
      <w:rPr>
        <w:rFonts w:hint="default"/>
        <w:lang w:val="sk-SK" w:eastAsia="en-US" w:bidi="ar-SA"/>
      </w:rPr>
    </w:lvl>
    <w:lvl w:ilvl="8" w:tplc="3626A990">
      <w:numFmt w:val="bullet"/>
      <w:lvlText w:val="•"/>
      <w:lvlJc w:val="left"/>
      <w:pPr>
        <w:ind w:left="4247" w:hanging="350"/>
      </w:pPr>
      <w:rPr>
        <w:rFonts w:hint="default"/>
        <w:lang w:val="sk-SK" w:eastAsia="en-US" w:bidi="ar-SA"/>
      </w:rPr>
    </w:lvl>
  </w:abstractNum>
  <w:abstractNum w:abstractNumId="26" w15:restartNumberingAfterBreak="0">
    <w:nsid w:val="115D4044"/>
    <w:multiLevelType w:val="hybridMultilevel"/>
    <w:tmpl w:val="670CA70C"/>
    <w:lvl w:ilvl="0" w:tplc="E3DAC7BE">
      <w:start w:val="4"/>
      <w:numFmt w:val="decimal"/>
      <w:lvlText w:val="%1)"/>
      <w:lvlJc w:val="left"/>
      <w:pPr>
        <w:ind w:left="2" w:hanging="176"/>
      </w:pPr>
      <w:rPr>
        <w:rFonts w:ascii="Times New Roman" w:eastAsia="Times New Roman" w:hAnsi="Times New Roman" w:cs="Times New Roman" w:hint="default"/>
        <w:spacing w:val="0"/>
        <w:w w:val="100"/>
        <w:sz w:val="16"/>
        <w:szCs w:val="16"/>
        <w:lang w:val="sk-SK" w:eastAsia="en-US" w:bidi="ar-SA"/>
      </w:rPr>
    </w:lvl>
    <w:lvl w:ilvl="1" w:tplc="58345CA2">
      <w:numFmt w:val="bullet"/>
      <w:lvlText w:val="•"/>
      <w:lvlJc w:val="left"/>
      <w:pPr>
        <w:ind w:left="1514" w:hanging="176"/>
      </w:pPr>
      <w:rPr>
        <w:rFonts w:hint="default"/>
        <w:lang w:val="sk-SK" w:eastAsia="en-US" w:bidi="ar-SA"/>
      </w:rPr>
    </w:lvl>
    <w:lvl w:ilvl="2" w:tplc="30BE3480">
      <w:numFmt w:val="bullet"/>
      <w:lvlText w:val="•"/>
      <w:lvlJc w:val="left"/>
      <w:pPr>
        <w:ind w:left="3028" w:hanging="176"/>
      </w:pPr>
      <w:rPr>
        <w:rFonts w:hint="default"/>
        <w:lang w:val="sk-SK" w:eastAsia="en-US" w:bidi="ar-SA"/>
      </w:rPr>
    </w:lvl>
    <w:lvl w:ilvl="3" w:tplc="7F242C7A">
      <w:numFmt w:val="bullet"/>
      <w:lvlText w:val="•"/>
      <w:lvlJc w:val="left"/>
      <w:pPr>
        <w:ind w:left="4542" w:hanging="176"/>
      </w:pPr>
      <w:rPr>
        <w:rFonts w:hint="default"/>
        <w:lang w:val="sk-SK" w:eastAsia="en-US" w:bidi="ar-SA"/>
      </w:rPr>
    </w:lvl>
    <w:lvl w:ilvl="4" w:tplc="9D94D40C">
      <w:numFmt w:val="bullet"/>
      <w:lvlText w:val="•"/>
      <w:lvlJc w:val="left"/>
      <w:pPr>
        <w:ind w:left="6056" w:hanging="176"/>
      </w:pPr>
      <w:rPr>
        <w:rFonts w:hint="default"/>
        <w:lang w:val="sk-SK" w:eastAsia="en-US" w:bidi="ar-SA"/>
      </w:rPr>
    </w:lvl>
    <w:lvl w:ilvl="5" w:tplc="7E5AA492">
      <w:numFmt w:val="bullet"/>
      <w:lvlText w:val="•"/>
      <w:lvlJc w:val="left"/>
      <w:pPr>
        <w:ind w:left="7570" w:hanging="176"/>
      </w:pPr>
      <w:rPr>
        <w:rFonts w:hint="default"/>
        <w:lang w:val="sk-SK" w:eastAsia="en-US" w:bidi="ar-SA"/>
      </w:rPr>
    </w:lvl>
    <w:lvl w:ilvl="6" w:tplc="1E842862">
      <w:numFmt w:val="bullet"/>
      <w:lvlText w:val="•"/>
      <w:lvlJc w:val="left"/>
      <w:pPr>
        <w:ind w:left="9084" w:hanging="176"/>
      </w:pPr>
      <w:rPr>
        <w:rFonts w:hint="default"/>
        <w:lang w:val="sk-SK" w:eastAsia="en-US" w:bidi="ar-SA"/>
      </w:rPr>
    </w:lvl>
    <w:lvl w:ilvl="7" w:tplc="86C81F66">
      <w:numFmt w:val="bullet"/>
      <w:lvlText w:val="•"/>
      <w:lvlJc w:val="left"/>
      <w:pPr>
        <w:ind w:left="10598" w:hanging="176"/>
      </w:pPr>
      <w:rPr>
        <w:rFonts w:hint="default"/>
        <w:lang w:val="sk-SK" w:eastAsia="en-US" w:bidi="ar-SA"/>
      </w:rPr>
    </w:lvl>
    <w:lvl w:ilvl="8" w:tplc="CF1884C0">
      <w:numFmt w:val="bullet"/>
      <w:lvlText w:val="•"/>
      <w:lvlJc w:val="left"/>
      <w:pPr>
        <w:ind w:left="12112" w:hanging="176"/>
      </w:pPr>
      <w:rPr>
        <w:rFonts w:hint="default"/>
        <w:lang w:val="sk-SK" w:eastAsia="en-US" w:bidi="ar-SA"/>
      </w:rPr>
    </w:lvl>
  </w:abstractNum>
  <w:abstractNum w:abstractNumId="27" w15:restartNumberingAfterBreak="0">
    <w:nsid w:val="1199441B"/>
    <w:multiLevelType w:val="hybridMultilevel"/>
    <w:tmpl w:val="ECFC1052"/>
    <w:lvl w:ilvl="0" w:tplc="8064FEC4">
      <w:start w:val="10"/>
      <w:numFmt w:val="lowerLetter"/>
      <w:lvlText w:val="%1)"/>
      <w:lvlJc w:val="left"/>
      <w:pPr>
        <w:ind w:left="25" w:hanging="159"/>
      </w:pPr>
      <w:rPr>
        <w:rFonts w:ascii="Times New Roman" w:eastAsia="Times New Roman" w:hAnsi="Times New Roman" w:cs="Times New Roman" w:hint="default"/>
        <w:w w:val="100"/>
        <w:sz w:val="16"/>
        <w:szCs w:val="16"/>
        <w:lang w:val="sk-SK" w:eastAsia="en-US" w:bidi="ar-SA"/>
      </w:rPr>
    </w:lvl>
    <w:lvl w:ilvl="1" w:tplc="47FCF21E">
      <w:numFmt w:val="bullet"/>
      <w:lvlText w:val="•"/>
      <w:lvlJc w:val="left"/>
      <w:pPr>
        <w:ind w:left="548" w:hanging="159"/>
      </w:pPr>
      <w:rPr>
        <w:rFonts w:hint="default"/>
        <w:lang w:val="sk-SK" w:eastAsia="en-US" w:bidi="ar-SA"/>
      </w:rPr>
    </w:lvl>
    <w:lvl w:ilvl="2" w:tplc="1390D3C6">
      <w:numFmt w:val="bullet"/>
      <w:lvlText w:val="•"/>
      <w:lvlJc w:val="left"/>
      <w:pPr>
        <w:ind w:left="1077" w:hanging="159"/>
      </w:pPr>
      <w:rPr>
        <w:rFonts w:hint="default"/>
        <w:lang w:val="sk-SK" w:eastAsia="en-US" w:bidi="ar-SA"/>
      </w:rPr>
    </w:lvl>
    <w:lvl w:ilvl="3" w:tplc="F1B8E25C">
      <w:numFmt w:val="bullet"/>
      <w:lvlText w:val="•"/>
      <w:lvlJc w:val="left"/>
      <w:pPr>
        <w:ind w:left="1605" w:hanging="159"/>
      </w:pPr>
      <w:rPr>
        <w:rFonts w:hint="default"/>
        <w:lang w:val="sk-SK" w:eastAsia="en-US" w:bidi="ar-SA"/>
      </w:rPr>
    </w:lvl>
    <w:lvl w:ilvl="4" w:tplc="78CA7F5C">
      <w:numFmt w:val="bullet"/>
      <w:lvlText w:val="•"/>
      <w:lvlJc w:val="left"/>
      <w:pPr>
        <w:ind w:left="2134" w:hanging="159"/>
      </w:pPr>
      <w:rPr>
        <w:rFonts w:hint="default"/>
        <w:lang w:val="sk-SK" w:eastAsia="en-US" w:bidi="ar-SA"/>
      </w:rPr>
    </w:lvl>
    <w:lvl w:ilvl="5" w:tplc="7AB4E7F6">
      <w:numFmt w:val="bullet"/>
      <w:lvlText w:val="•"/>
      <w:lvlJc w:val="left"/>
      <w:pPr>
        <w:ind w:left="2662" w:hanging="159"/>
      </w:pPr>
      <w:rPr>
        <w:rFonts w:hint="default"/>
        <w:lang w:val="sk-SK" w:eastAsia="en-US" w:bidi="ar-SA"/>
      </w:rPr>
    </w:lvl>
    <w:lvl w:ilvl="6" w:tplc="8E32A83E">
      <w:numFmt w:val="bullet"/>
      <w:lvlText w:val="•"/>
      <w:lvlJc w:val="left"/>
      <w:pPr>
        <w:ind w:left="3191" w:hanging="159"/>
      </w:pPr>
      <w:rPr>
        <w:rFonts w:hint="default"/>
        <w:lang w:val="sk-SK" w:eastAsia="en-US" w:bidi="ar-SA"/>
      </w:rPr>
    </w:lvl>
    <w:lvl w:ilvl="7" w:tplc="D474085C">
      <w:numFmt w:val="bullet"/>
      <w:lvlText w:val="•"/>
      <w:lvlJc w:val="left"/>
      <w:pPr>
        <w:ind w:left="3719" w:hanging="159"/>
      </w:pPr>
      <w:rPr>
        <w:rFonts w:hint="default"/>
        <w:lang w:val="sk-SK" w:eastAsia="en-US" w:bidi="ar-SA"/>
      </w:rPr>
    </w:lvl>
    <w:lvl w:ilvl="8" w:tplc="248680A4">
      <w:numFmt w:val="bullet"/>
      <w:lvlText w:val="•"/>
      <w:lvlJc w:val="left"/>
      <w:pPr>
        <w:ind w:left="4248" w:hanging="159"/>
      </w:pPr>
      <w:rPr>
        <w:rFonts w:hint="default"/>
        <w:lang w:val="sk-SK" w:eastAsia="en-US" w:bidi="ar-SA"/>
      </w:rPr>
    </w:lvl>
  </w:abstractNum>
  <w:abstractNum w:abstractNumId="28" w15:restartNumberingAfterBreak="0">
    <w:nsid w:val="12E74E41"/>
    <w:multiLevelType w:val="hybridMultilevel"/>
    <w:tmpl w:val="D6A2BFF0"/>
    <w:lvl w:ilvl="0" w:tplc="DA78B468">
      <w:start w:val="9"/>
      <w:numFmt w:val="decimal"/>
      <w:lvlText w:val="(%1)"/>
      <w:lvlJc w:val="left"/>
      <w:pPr>
        <w:ind w:left="29" w:hanging="228"/>
      </w:pPr>
      <w:rPr>
        <w:rFonts w:ascii="Times New Roman" w:eastAsia="Times New Roman" w:hAnsi="Times New Roman" w:cs="Times New Roman" w:hint="default"/>
        <w:spacing w:val="-1"/>
        <w:w w:val="100"/>
        <w:sz w:val="16"/>
        <w:szCs w:val="16"/>
        <w:lang w:val="sk-SK" w:eastAsia="en-US" w:bidi="ar-SA"/>
      </w:rPr>
    </w:lvl>
    <w:lvl w:ilvl="1" w:tplc="7A6CF502">
      <w:numFmt w:val="bullet"/>
      <w:lvlText w:val="•"/>
      <w:lvlJc w:val="left"/>
      <w:pPr>
        <w:ind w:left="548" w:hanging="228"/>
      </w:pPr>
      <w:rPr>
        <w:rFonts w:hint="default"/>
        <w:lang w:val="sk-SK" w:eastAsia="en-US" w:bidi="ar-SA"/>
      </w:rPr>
    </w:lvl>
    <w:lvl w:ilvl="2" w:tplc="F7368628">
      <w:numFmt w:val="bullet"/>
      <w:lvlText w:val="•"/>
      <w:lvlJc w:val="left"/>
      <w:pPr>
        <w:ind w:left="1076" w:hanging="228"/>
      </w:pPr>
      <w:rPr>
        <w:rFonts w:hint="default"/>
        <w:lang w:val="sk-SK" w:eastAsia="en-US" w:bidi="ar-SA"/>
      </w:rPr>
    </w:lvl>
    <w:lvl w:ilvl="3" w:tplc="47A048BE">
      <w:numFmt w:val="bullet"/>
      <w:lvlText w:val="•"/>
      <w:lvlJc w:val="left"/>
      <w:pPr>
        <w:ind w:left="1605" w:hanging="228"/>
      </w:pPr>
      <w:rPr>
        <w:rFonts w:hint="default"/>
        <w:lang w:val="sk-SK" w:eastAsia="en-US" w:bidi="ar-SA"/>
      </w:rPr>
    </w:lvl>
    <w:lvl w:ilvl="4" w:tplc="0B1C8D14">
      <w:numFmt w:val="bullet"/>
      <w:lvlText w:val="•"/>
      <w:lvlJc w:val="left"/>
      <w:pPr>
        <w:ind w:left="2133" w:hanging="228"/>
      </w:pPr>
      <w:rPr>
        <w:rFonts w:hint="default"/>
        <w:lang w:val="sk-SK" w:eastAsia="en-US" w:bidi="ar-SA"/>
      </w:rPr>
    </w:lvl>
    <w:lvl w:ilvl="5" w:tplc="E0A22F80">
      <w:numFmt w:val="bullet"/>
      <w:lvlText w:val="•"/>
      <w:lvlJc w:val="left"/>
      <w:pPr>
        <w:ind w:left="2662" w:hanging="228"/>
      </w:pPr>
      <w:rPr>
        <w:rFonts w:hint="default"/>
        <w:lang w:val="sk-SK" w:eastAsia="en-US" w:bidi="ar-SA"/>
      </w:rPr>
    </w:lvl>
    <w:lvl w:ilvl="6" w:tplc="A580CF7A">
      <w:numFmt w:val="bullet"/>
      <w:lvlText w:val="•"/>
      <w:lvlJc w:val="left"/>
      <w:pPr>
        <w:ind w:left="3190" w:hanging="228"/>
      </w:pPr>
      <w:rPr>
        <w:rFonts w:hint="default"/>
        <w:lang w:val="sk-SK" w:eastAsia="en-US" w:bidi="ar-SA"/>
      </w:rPr>
    </w:lvl>
    <w:lvl w:ilvl="7" w:tplc="2FE60312">
      <w:numFmt w:val="bullet"/>
      <w:lvlText w:val="•"/>
      <w:lvlJc w:val="left"/>
      <w:pPr>
        <w:ind w:left="3718" w:hanging="228"/>
      </w:pPr>
      <w:rPr>
        <w:rFonts w:hint="default"/>
        <w:lang w:val="sk-SK" w:eastAsia="en-US" w:bidi="ar-SA"/>
      </w:rPr>
    </w:lvl>
    <w:lvl w:ilvl="8" w:tplc="37B0E0E2">
      <w:numFmt w:val="bullet"/>
      <w:lvlText w:val="•"/>
      <w:lvlJc w:val="left"/>
      <w:pPr>
        <w:ind w:left="4247" w:hanging="228"/>
      </w:pPr>
      <w:rPr>
        <w:rFonts w:hint="default"/>
        <w:lang w:val="sk-SK" w:eastAsia="en-US" w:bidi="ar-SA"/>
      </w:rPr>
    </w:lvl>
  </w:abstractNum>
  <w:abstractNum w:abstractNumId="29" w15:restartNumberingAfterBreak="0">
    <w:nsid w:val="13A96FE1"/>
    <w:multiLevelType w:val="hybridMultilevel"/>
    <w:tmpl w:val="C9E4CC6C"/>
    <w:lvl w:ilvl="0" w:tplc="C78AB1B8">
      <w:start w:val="12"/>
      <w:numFmt w:val="lowerLetter"/>
      <w:lvlText w:val="%1)"/>
      <w:lvlJc w:val="left"/>
      <w:pPr>
        <w:ind w:left="25" w:hanging="137"/>
      </w:pPr>
      <w:rPr>
        <w:rFonts w:ascii="Times New Roman" w:eastAsia="Times New Roman" w:hAnsi="Times New Roman" w:cs="Times New Roman" w:hint="default"/>
        <w:spacing w:val="-2"/>
        <w:w w:val="100"/>
        <w:sz w:val="16"/>
        <w:szCs w:val="16"/>
        <w:lang w:val="sk-SK" w:eastAsia="en-US" w:bidi="ar-SA"/>
      </w:rPr>
    </w:lvl>
    <w:lvl w:ilvl="1" w:tplc="89AC1C8C">
      <w:numFmt w:val="bullet"/>
      <w:lvlText w:val="•"/>
      <w:lvlJc w:val="left"/>
      <w:pPr>
        <w:ind w:left="548" w:hanging="137"/>
      </w:pPr>
      <w:rPr>
        <w:rFonts w:hint="default"/>
        <w:lang w:val="sk-SK" w:eastAsia="en-US" w:bidi="ar-SA"/>
      </w:rPr>
    </w:lvl>
    <w:lvl w:ilvl="2" w:tplc="98429FFA">
      <w:numFmt w:val="bullet"/>
      <w:lvlText w:val="•"/>
      <w:lvlJc w:val="left"/>
      <w:pPr>
        <w:ind w:left="1077" w:hanging="137"/>
      </w:pPr>
      <w:rPr>
        <w:rFonts w:hint="default"/>
        <w:lang w:val="sk-SK" w:eastAsia="en-US" w:bidi="ar-SA"/>
      </w:rPr>
    </w:lvl>
    <w:lvl w:ilvl="3" w:tplc="A42A51D6">
      <w:numFmt w:val="bullet"/>
      <w:lvlText w:val="•"/>
      <w:lvlJc w:val="left"/>
      <w:pPr>
        <w:ind w:left="1605" w:hanging="137"/>
      </w:pPr>
      <w:rPr>
        <w:rFonts w:hint="default"/>
        <w:lang w:val="sk-SK" w:eastAsia="en-US" w:bidi="ar-SA"/>
      </w:rPr>
    </w:lvl>
    <w:lvl w:ilvl="4" w:tplc="D346A722">
      <w:numFmt w:val="bullet"/>
      <w:lvlText w:val="•"/>
      <w:lvlJc w:val="left"/>
      <w:pPr>
        <w:ind w:left="2134" w:hanging="137"/>
      </w:pPr>
      <w:rPr>
        <w:rFonts w:hint="default"/>
        <w:lang w:val="sk-SK" w:eastAsia="en-US" w:bidi="ar-SA"/>
      </w:rPr>
    </w:lvl>
    <w:lvl w:ilvl="5" w:tplc="33FA66BA">
      <w:numFmt w:val="bullet"/>
      <w:lvlText w:val="•"/>
      <w:lvlJc w:val="left"/>
      <w:pPr>
        <w:ind w:left="2662" w:hanging="137"/>
      </w:pPr>
      <w:rPr>
        <w:rFonts w:hint="default"/>
        <w:lang w:val="sk-SK" w:eastAsia="en-US" w:bidi="ar-SA"/>
      </w:rPr>
    </w:lvl>
    <w:lvl w:ilvl="6" w:tplc="436E6904">
      <w:numFmt w:val="bullet"/>
      <w:lvlText w:val="•"/>
      <w:lvlJc w:val="left"/>
      <w:pPr>
        <w:ind w:left="3191" w:hanging="137"/>
      </w:pPr>
      <w:rPr>
        <w:rFonts w:hint="default"/>
        <w:lang w:val="sk-SK" w:eastAsia="en-US" w:bidi="ar-SA"/>
      </w:rPr>
    </w:lvl>
    <w:lvl w:ilvl="7" w:tplc="60981778">
      <w:numFmt w:val="bullet"/>
      <w:lvlText w:val="•"/>
      <w:lvlJc w:val="left"/>
      <w:pPr>
        <w:ind w:left="3719" w:hanging="137"/>
      </w:pPr>
      <w:rPr>
        <w:rFonts w:hint="default"/>
        <w:lang w:val="sk-SK" w:eastAsia="en-US" w:bidi="ar-SA"/>
      </w:rPr>
    </w:lvl>
    <w:lvl w:ilvl="8" w:tplc="AAA6406C">
      <w:numFmt w:val="bullet"/>
      <w:lvlText w:val="•"/>
      <w:lvlJc w:val="left"/>
      <w:pPr>
        <w:ind w:left="4248" w:hanging="137"/>
      </w:pPr>
      <w:rPr>
        <w:rFonts w:hint="default"/>
        <w:lang w:val="sk-SK" w:eastAsia="en-US" w:bidi="ar-SA"/>
      </w:rPr>
    </w:lvl>
  </w:abstractNum>
  <w:abstractNum w:abstractNumId="30" w15:restartNumberingAfterBreak="0">
    <w:nsid w:val="141B7B1F"/>
    <w:multiLevelType w:val="hybridMultilevel"/>
    <w:tmpl w:val="6F2417DE"/>
    <w:lvl w:ilvl="0" w:tplc="EFC60AAC">
      <w:start w:val="1"/>
      <w:numFmt w:val="lowerLetter"/>
      <w:lvlText w:val="%1)"/>
      <w:lvlJc w:val="left"/>
      <w:pPr>
        <w:ind w:left="26" w:hanging="190"/>
      </w:pPr>
      <w:rPr>
        <w:rFonts w:ascii="Times New Roman" w:eastAsia="Times New Roman" w:hAnsi="Times New Roman" w:cs="Times New Roman" w:hint="default"/>
        <w:w w:val="100"/>
        <w:sz w:val="16"/>
        <w:szCs w:val="16"/>
        <w:lang w:val="sk-SK" w:eastAsia="en-US" w:bidi="ar-SA"/>
      </w:rPr>
    </w:lvl>
    <w:lvl w:ilvl="1" w:tplc="ECE6C8D6">
      <w:numFmt w:val="bullet"/>
      <w:lvlText w:val="•"/>
      <w:lvlJc w:val="left"/>
      <w:pPr>
        <w:ind w:left="496" w:hanging="190"/>
      </w:pPr>
      <w:rPr>
        <w:rFonts w:hint="default"/>
        <w:lang w:val="sk-SK" w:eastAsia="en-US" w:bidi="ar-SA"/>
      </w:rPr>
    </w:lvl>
    <w:lvl w:ilvl="2" w:tplc="5700ED34">
      <w:numFmt w:val="bullet"/>
      <w:lvlText w:val="•"/>
      <w:lvlJc w:val="left"/>
      <w:pPr>
        <w:ind w:left="973" w:hanging="190"/>
      </w:pPr>
      <w:rPr>
        <w:rFonts w:hint="default"/>
        <w:lang w:val="sk-SK" w:eastAsia="en-US" w:bidi="ar-SA"/>
      </w:rPr>
    </w:lvl>
    <w:lvl w:ilvl="3" w:tplc="61FC93B6">
      <w:numFmt w:val="bullet"/>
      <w:lvlText w:val="•"/>
      <w:lvlJc w:val="left"/>
      <w:pPr>
        <w:ind w:left="1450" w:hanging="190"/>
      </w:pPr>
      <w:rPr>
        <w:rFonts w:hint="default"/>
        <w:lang w:val="sk-SK" w:eastAsia="en-US" w:bidi="ar-SA"/>
      </w:rPr>
    </w:lvl>
    <w:lvl w:ilvl="4" w:tplc="4106EEB4">
      <w:numFmt w:val="bullet"/>
      <w:lvlText w:val="•"/>
      <w:lvlJc w:val="left"/>
      <w:pPr>
        <w:ind w:left="1927" w:hanging="190"/>
      </w:pPr>
      <w:rPr>
        <w:rFonts w:hint="default"/>
        <w:lang w:val="sk-SK" w:eastAsia="en-US" w:bidi="ar-SA"/>
      </w:rPr>
    </w:lvl>
    <w:lvl w:ilvl="5" w:tplc="062E4F16">
      <w:numFmt w:val="bullet"/>
      <w:lvlText w:val="•"/>
      <w:lvlJc w:val="left"/>
      <w:pPr>
        <w:ind w:left="2404" w:hanging="190"/>
      </w:pPr>
      <w:rPr>
        <w:rFonts w:hint="default"/>
        <w:lang w:val="sk-SK" w:eastAsia="en-US" w:bidi="ar-SA"/>
      </w:rPr>
    </w:lvl>
    <w:lvl w:ilvl="6" w:tplc="8F8EC558">
      <w:numFmt w:val="bullet"/>
      <w:lvlText w:val="•"/>
      <w:lvlJc w:val="left"/>
      <w:pPr>
        <w:ind w:left="2880" w:hanging="190"/>
      </w:pPr>
      <w:rPr>
        <w:rFonts w:hint="default"/>
        <w:lang w:val="sk-SK" w:eastAsia="en-US" w:bidi="ar-SA"/>
      </w:rPr>
    </w:lvl>
    <w:lvl w:ilvl="7" w:tplc="739EE7EE">
      <w:numFmt w:val="bullet"/>
      <w:lvlText w:val="•"/>
      <w:lvlJc w:val="left"/>
      <w:pPr>
        <w:ind w:left="3357" w:hanging="190"/>
      </w:pPr>
      <w:rPr>
        <w:rFonts w:hint="default"/>
        <w:lang w:val="sk-SK" w:eastAsia="en-US" w:bidi="ar-SA"/>
      </w:rPr>
    </w:lvl>
    <w:lvl w:ilvl="8" w:tplc="3802F19E">
      <w:numFmt w:val="bullet"/>
      <w:lvlText w:val="•"/>
      <w:lvlJc w:val="left"/>
      <w:pPr>
        <w:ind w:left="3834" w:hanging="190"/>
      </w:pPr>
      <w:rPr>
        <w:rFonts w:hint="default"/>
        <w:lang w:val="sk-SK" w:eastAsia="en-US" w:bidi="ar-SA"/>
      </w:rPr>
    </w:lvl>
  </w:abstractNum>
  <w:abstractNum w:abstractNumId="31" w15:restartNumberingAfterBreak="0">
    <w:nsid w:val="145A7B37"/>
    <w:multiLevelType w:val="hybridMultilevel"/>
    <w:tmpl w:val="9F727976"/>
    <w:lvl w:ilvl="0" w:tplc="14AEAB66">
      <w:start w:val="1"/>
      <w:numFmt w:val="decimal"/>
      <w:lvlText w:val="(%1)"/>
      <w:lvlJc w:val="left"/>
      <w:pPr>
        <w:ind w:left="29" w:hanging="254"/>
      </w:pPr>
      <w:rPr>
        <w:rFonts w:ascii="Times New Roman" w:eastAsia="Times New Roman" w:hAnsi="Times New Roman" w:cs="Times New Roman" w:hint="default"/>
        <w:spacing w:val="-1"/>
        <w:w w:val="100"/>
        <w:sz w:val="16"/>
        <w:szCs w:val="16"/>
        <w:lang w:val="sk-SK" w:eastAsia="en-US" w:bidi="ar-SA"/>
      </w:rPr>
    </w:lvl>
    <w:lvl w:ilvl="1" w:tplc="E782F4E8">
      <w:numFmt w:val="bullet"/>
      <w:lvlText w:val="•"/>
      <w:lvlJc w:val="left"/>
      <w:pPr>
        <w:ind w:left="548" w:hanging="254"/>
      </w:pPr>
      <w:rPr>
        <w:rFonts w:hint="default"/>
        <w:lang w:val="sk-SK" w:eastAsia="en-US" w:bidi="ar-SA"/>
      </w:rPr>
    </w:lvl>
    <w:lvl w:ilvl="2" w:tplc="2E3C26AC">
      <w:numFmt w:val="bullet"/>
      <w:lvlText w:val="•"/>
      <w:lvlJc w:val="left"/>
      <w:pPr>
        <w:ind w:left="1076" w:hanging="254"/>
      </w:pPr>
      <w:rPr>
        <w:rFonts w:hint="default"/>
        <w:lang w:val="sk-SK" w:eastAsia="en-US" w:bidi="ar-SA"/>
      </w:rPr>
    </w:lvl>
    <w:lvl w:ilvl="3" w:tplc="03AE8B56">
      <w:numFmt w:val="bullet"/>
      <w:lvlText w:val="•"/>
      <w:lvlJc w:val="left"/>
      <w:pPr>
        <w:ind w:left="1605" w:hanging="254"/>
      </w:pPr>
      <w:rPr>
        <w:rFonts w:hint="default"/>
        <w:lang w:val="sk-SK" w:eastAsia="en-US" w:bidi="ar-SA"/>
      </w:rPr>
    </w:lvl>
    <w:lvl w:ilvl="4" w:tplc="074A0302">
      <w:numFmt w:val="bullet"/>
      <w:lvlText w:val="•"/>
      <w:lvlJc w:val="left"/>
      <w:pPr>
        <w:ind w:left="2133" w:hanging="254"/>
      </w:pPr>
      <w:rPr>
        <w:rFonts w:hint="default"/>
        <w:lang w:val="sk-SK" w:eastAsia="en-US" w:bidi="ar-SA"/>
      </w:rPr>
    </w:lvl>
    <w:lvl w:ilvl="5" w:tplc="E690DB3E">
      <w:numFmt w:val="bullet"/>
      <w:lvlText w:val="•"/>
      <w:lvlJc w:val="left"/>
      <w:pPr>
        <w:ind w:left="2662" w:hanging="254"/>
      </w:pPr>
      <w:rPr>
        <w:rFonts w:hint="default"/>
        <w:lang w:val="sk-SK" w:eastAsia="en-US" w:bidi="ar-SA"/>
      </w:rPr>
    </w:lvl>
    <w:lvl w:ilvl="6" w:tplc="58066B7A">
      <w:numFmt w:val="bullet"/>
      <w:lvlText w:val="•"/>
      <w:lvlJc w:val="left"/>
      <w:pPr>
        <w:ind w:left="3190" w:hanging="254"/>
      </w:pPr>
      <w:rPr>
        <w:rFonts w:hint="default"/>
        <w:lang w:val="sk-SK" w:eastAsia="en-US" w:bidi="ar-SA"/>
      </w:rPr>
    </w:lvl>
    <w:lvl w:ilvl="7" w:tplc="C5364D84">
      <w:numFmt w:val="bullet"/>
      <w:lvlText w:val="•"/>
      <w:lvlJc w:val="left"/>
      <w:pPr>
        <w:ind w:left="3718" w:hanging="254"/>
      </w:pPr>
      <w:rPr>
        <w:rFonts w:hint="default"/>
        <w:lang w:val="sk-SK" w:eastAsia="en-US" w:bidi="ar-SA"/>
      </w:rPr>
    </w:lvl>
    <w:lvl w:ilvl="8" w:tplc="3BEAEF80">
      <w:numFmt w:val="bullet"/>
      <w:lvlText w:val="•"/>
      <w:lvlJc w:val="left"/>
      <w:pPr>
        <w:ind w:left="4247" w:hanging="254"/>
      </w:pPr>
      <w:rPr>
        <w:rFonts w:hint="default"/>
        <w:lang w:val="sk-SK" w:eastAsia="en-US" w:bidi="ar-SA"/>
      </w:rPr>
    </w:lvl>
  </w:abstractNum>
  <w:abstractNum w:abstractNumId="32" w15:restartNumberingAfterBreak="0">
    <w:nsid w:val="14C159FA"/>
    <w:multiLevelType w:val="hybridMultilevel"/>
    <w:tmpl w:val="459E1668"/>
    <w:lvl w:ilvl="0" w:tplc="E11EE6A2">
      <w:start w:val="1"/>
      <w:numFmt w:val="decimal"/>
      <w:lvlText w:val="(%1)"/>
      <w:lvlJc w:val="left"/>
      <w:pPr>
        <w:ind w:left="29" w:hanging="262"/>
      </w:pPr>
      <w:rPr>
        <w:rFonts w:ascii="Times New Roman" w:eastAsia="Times New Roman" w:hAnsi="Times New Roman" w:cs="Times New Roman" w:hint="default"/>
        <w:spacing w:val="-1"/>
        <w:w w:val="100"/>
        <w:sz w:val="16"/>
        <w:szCs w:val="16"/>
        <w:lang w:val="sk-SK" w:eastAsia="en-US" w:bidi="ar-SA"/>
      </w:rPr>
    </w:lvl>
    <w:lvl w:ilvl="1" w:tplc="9182BA8C">
      <w:numFmt w:val="bullet"/>
      <w:lvlText w:val="•"/>
      <w:lvlJc w:val="left"/>
      <w:pPr>
        <w:ind w:left="548" w:hanging="262"/>
      </w:pPr>
      <w:rPr>
        <w:rFonts w:hint="default"/>
        <w:lang w:val="sk-SK" w:eastAsia="en-US" w:bidi="ar-SA"/>
      </w:rPr>
    </w:lvl>
    <w:lvl w:ilvl="2" w:tplc="20A6F81C">
      <w:numFmt w:val="bullet"/>
      <w:lvlText w:val="•"/>
      <w:lvlJc w:val="left"/>
      <w:pPr>
        <w:ind w:left="1076" w:hanging="262"/>
      </w:pPr>
      <w:rPr>
        <w:rFonts w:hint="default"/>
        <w:lang w:val="sk-SK" w:eastAsia="en-US" w:bidi="ar-SA"/>
      </w:rPr>
    </w:lvl>
    <w:lvl w:ilvl="3" w:tplc="FCD8B562">
      <w:numFmt w:val="bullet"/>
      <w:lvlText w:val="•"/>
      <w:lvlJc w:val="left"/>
      <w:pPr>
        <w:ind w:left="1605" w:hanging="262"/>
      </w:pPr>
      <w:rPr>
        <w:rFonts w:hint="default"/>
        <w:lang w:val="sk-SK" w:eastAsia="en-US" w:bidi="ar-SA"/>
      </w:rPr>
    </w:lvl>
    <w:lvl w:ilvl="4" w:tplc="24E49C7C">
      <w:numFmt w:val="bullet"/>
      <w:lvlText w:val="•"/>
      <w:lvlJc w:val="left"/>
      <w:pPr>
        <w:ind w:left="2133" w:hanging="262"/>
      </w:pPr>
      <w:rPr>
        <w:rFonts w:hint="default"/>
        <w:lang w:val="sk-SK" w:eastAsia="en-US" w:bidi="ar-SA"/>
      </w:rPr>
    </w:lvl>
    <w:lvl w:ilvl="5" w:tplc="E620DE82">
      <w:numFmt w:val="bullet"/>
      <w:lvlText w:val="•"/>
      <w:lvlJc w:val="left"/>
      <w:pPr>
        <w:ind w:left="2662" w:hanging="262"/>
      </w:pPr>
      <w:rPr>
        <w:rFonts w:hint="default"/>
        <w:lang w:val="sk-SK" w:eastAsia="en-US" w:bidi="ar-SA"/>
      </w:rPr>
    </w:lvl>
    <w:lvl w:ilvl="6" w:tplc="E37ED3C2">
      <w:numFmt w:val="bullet"/>
      <w:lvlText w:val="•"/>
      <w:lvlJc w:val="left"/>
      <w:pPr>
        <w:ind w:left="3190" w:hanging="262"/>
      </w:pPr>
      <w:rPr>
        <w:rFonts w:hint="default"/>
        <w:lang w:val="sk-SK" w:eastAsia="en-US" w:bidi="ar-SA"/>
      </w:rPr>
    </w:lvl>
    <w:lvl w:ilvl="7" w:tplc="613CBA34">
      <w:numFmt w:val="bullet"/>
      <w:lvlText w:val="•"/>
      <w:lvlJc w:val="left"/>
      <w:pPr>
        <w:ind w:left="3718" w:hanging="262"/>
      </w:pPr>
      <w:rPr>
        <w:rFonts w:hint="default"/>
        <w:lang w:val="sk-SK" w:eastAsia="en-US" w:bidi="ar-SA"/>
      </w:rPr>
    </w:lvl>
    <w:lvl w:ilvl="8" w:tplc="142C50D2">
      <w:numFmt w:val="bullet"/>
      <w:lvlText w:val="•"/>
      <w:lvlJc w:val="left"/>
      <w:pPr>
        <w:ind w:left="4247" w:hanging="262"/>
      </w:pPr>
      <w:rPr>
        <w:rFonts w:hint="default"/>
        <w:lang w:val="sk-SK" w:eastAsia="en-US" w:bidi="ar-SA"/>
      </w:rPr>
    </w:lvl>
  </w:abstractNum>
  <w:abstractNum w:abstractNumId="33" w15:restartNumberingAfterBreak="0">
    <w:nsid w:val="157B3A32"/>
    <w:multiLevelType w:val="hybridMultilevel"/>
    <w:tmpl w:val="714A7D9A"/>
    <w:lvl w:ilvl="0" w:tplc="04090017">
      <w:start w:val="1"/>
      <w:numFmt w:val="lowerLetter"/>
      <w:lvlText w:val="%1)"/>
      <w:lvlJc w:val="left"/>
      <w:pPr>
        <w:ind w:left="720" w:hanging="360"/>
      </w:pPr>
    </w:lvl>
    <w:lvl w:ilvl="1" w:tplc="FDAC7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7959D6"/>
    <w:multiLevelType w:val="hybridMultilevel"/>
    <w:tmpl w:val="76C6ECD4"/>
    <w:lvl w:ilvl="0" w:tplc="06261DCC">
      <w:start w:val="5"/>
      <w:numFmt w:val="decimal"/>
      <w:lvlText w:val="%1."/>
      <w:lvlJc w:val="left"/>
      <w:pPr>
        <w:ind w:left="26" w:hanging="209"/>
      </w:pPr>
      <w:rPr>
        <w:rFonts w:ascii="Times New Roman" w:eastAsia="Times New Roman" w:hAnsi="Times New Roman" w:cs="Times New Roman" w:hint="default"/>
        <w:w w:val="100"/>
        <w:sz w:val="16"/>
        <w:szCs w:val="16"/>
        <w:lang w:val="sk-SK" w:eastAsia="en-US" w:bidi="ar-SA"/>
      </w:rPr>
    </w:lvl>
    <w:lvl w:ilvl="1" w:tplc="78DE6FFE">
      <w:numFmt w:val="bullet"/>
      <w:lvlText w:val="•"/>
      <w:lvlJc w:val="left"/>
      <w:pPr>
        <w:ind w:left="496" w:hanging="209"/>
      </w:pPr>
      <w:rPr>
        <w:rFonts w:hint="default"/>
        <w:lang w:val="sk-SK" w:eastAsia="en-US" w:bidi="ar-SA"/>
      </w:rPr>
    </w:lvl>
    <w:lvl w:ilvl="2" w:tplc="D8E20380">
      <w:numFmt w:val="bullet"/>
      <w:lvlText w:val="•"/>
      <w:lvlJc w:val="left"/>
      <w:pPr>
        <w:ind w:left="973" w:hanging="209"/>
      </w:pPr>
      <w:rPr>
        <w:rFonts w:hint="default"/>
        <w:lang w:val="sk-SK" w:eastAsia="en-US" w:bidi="ar-SA"/>
      </w:rPr>
    </w:lvl>
    <w:lvl w:ilvl="3" w:tplc="A6CEDB2E">
      <w:numFmt w:val="bullet"/>
      <w:lvlText w:val="•"/>
      <w:lvlJc w:val="left"/>
      <w:pPr>
        <w:ind w:left="1450" w:hanging="209"/>
      </w:pPr>
      <w:rPr>
        <w:rFonts w:hint="default"/>
        <w:lang w:val="sk-SK" w:eastAsia="en-US" w:bidi="ar-SA"/>
      </w:rPr>
    </w:lvl>
    <w:lvl w:ilvl="4" w:tplc="0254B03C">
      <w:numFmt w:val="bullet"/>
      <w:lvlText w:val="•"/>
      <w:lvlJc w:val="left"/>
      <w:pPr>
        <w:ind w:left="1927" w:hanging="209"/>
      </w:pPr>
      <w:rPr>
        <w:rFonts w:hint="default"/>
        <w:lang w:val="sk-SK" w:eastAsia="en-US" w:bidi="ar-SA"/>
      </w:rPr>
    </w:lvl>
    <w:lvl w:ilvl="5" w:tplc="98DCBAC4">
      <w:numFmt w:val="bullet"/>
      <w:lvlText w:val="•"/>
      <w:lvlJc w:val="left"/>
      <w:pPr>
        <w:ind w:left="2404" w:hanging="209"/>
      </w:pPr>
      <w:rPr>
        <w:rFonts w:hint="default"/>
        <w:lang w:val="sk-SK" w:eastAsia="en-US" w:bidi="ar-SA"/>
      </w:rPr>
    </w:lvl>
    <w:lvl w:ilvl="6" w:tplc="740C7DEE">
      <w:numFmt w:val="bullet"/>
      <w:lvlText w:val="•"/>
      <w:lvlJc w:val="left"/>
      <w:pPr>
        <w:ind w:left="2881" w:hanging="209"/>
      </w:pPr>
      <w:rPr>
        <w:rFonts w:hint="default"/>
        <w:lang w:val="sk-SK" w:eastAsia="en-US" w:bidi="ar-SA"/>
      </w:rPr>
    </w:lvl>
    <w:lvl w:ilvl="7" w:tplc="B846C55A">
      <w:numFmt w:val="bullet"/>
      <w:lvlText w:val="•"/>
      <w:lvlJc w:val="left"/>
      <w:pPr>
        <w:ind w:left="3358" w:hanging="209"/>
      </w:pPr>
      <w:rPr>
        <w:rFonts w:hint="default"/>
        <w:lang w:val="sk-SK" w:eastAsia="en-US" w:bidi="ar-SA"/>
      </w:rPr>
    </w:lvl>
    <w:lvl w:ilvl="8" w:tplc="A2588E4A">
      <w:numFmt w:val="bullet"/>
      <w:lvlText w:val="•"/>
      <w:lvlJc w:val="left"/>
      <w:pPr>
        <w:ind w:left="3835" w:hanging="209"/>
      </w:pPr>
      <w:rPr>
        <w:rFonts w:hint="default"/>
        <w:lang w:val="sk-SK" w:eastAsia="en-US" w:bidi="ar-SA"/>
      </w:rPr>
    </w:lvl>
  </w:abstractNum>
  <w:abstractNum w:abstractNumId="35" w15:restartNumberingAfterBreak="0">
    <w:nsid w:val="1AAB4C24"/>
    <w:multiLevelType w:val="hybridMultilevel"/>
    <w:tmpl w:val="77ECF468"/>
    <w:lvl w:ilvl="0" w:tplc="D04C6D68">
      <w:start w:val="2"/>
      <w:numFmt w:val="lowerLetter"/>
      <w:lvlText w:val="%1)"/>
      <w:lvlJc w:val="left"/>
      <w:pPr>
        <w:ind w:left="200" w:hanging="176"/>
      </w:pPr>
      <w:rPr>
        <w:rFonts w:ascii="Times New Roman" w:eastAsia="Times New Roman" w:hAnsi="Times New Roman" w:cs="Times New Roman" w:hint="default"/>
        <w:w w:val="100"/>
        <w:sz w:val="16"/>
        <w:szCs w:val="16"/>
        <w:lang w:val="sk-SK" w:eastAsia="en-US" w:bidi="ar-SA"/>
      </w:rPr>
    </w:lvl>
    <w:lvl w:ilvl="1" w:tplc="AE486CE6">
      <w:numFmt w:val="bullet"/>
      <w:lvlText w:val="•"/>
      <w:lvlJc w:val="left"/>
      <w:pPr>
        <w:ind w:left="710" w:hanging="176"/>
      </w:pPr>
      <w:rPr>
        <w:rFonts w:hint="default"/>
        <w:lang w:val="sk-SK" w:eastAsia="en-US" w:bidi="ar-SA"/>
      </w:rPr>
    </w:lvl>
    <w:lvl w:ilvl="2" w:tplc="25B298E2">
      <w:numFmt w:val="bullet"/>
      <w:lvlText w:val="•"/>
      <w:lvlJc w:val="left"/>
      <w:pPr>
        <w:ind w:left="1221" w:hanging="176"/>
      </w:pPr>
      <w:rPr>
        <w:rFonts w:hint="default"/>
        <w:lang w:val="sk-SK" w:eastAsia="en-US" w:bidi="ar-SA"/>
      </w:rPr>
    </w:lvl>
    <w:lvl w:ilvl="3" w:tplc="7EC23C3A">
      <w:numFmt w:val="bullet"/>
      <w:lvlText w:val="•"/>
      <w:lvlJc w:val="left"/>
      <w:pPr>
        <w:ind w:left="1731" w:hanging="176"/>
      </w:pPr>
      <w:rPr>
        <w:rFonts w:hint="default"/>
        <w:lang w:val="sk-SK" w:eastAsia="en-US" w:bidi="ar-SA"/>
      </w:rPr>
    </w:lvl>
    <w:lvl w:ilvl="4" w:tplc="C9D2F590">
      <w:numFmt w:val="bullet"/>
      <w:lvlText w:val="•"/>
      <w:lvlJc w:val="left"/>
      <w:pPr>
        <w:ind w:left="2242" w:hanging="176"/>
      </w:pPr>
      <w:rPr>
        <w:rFonts w:hint="default"/>
        <w:lang w:val="sk-SK" w:eastAsia="en-US" w:bidi="ar-SA"/>
      </w:rPr>
    </w:lvl>
    <w:lvl w:ilvl="5" w:tplc="587AB0AA">
      <w:numFmt w:val="bullet"/>
      <w:lvlText w:val="•"/>
      <w:lvlJc w:val="left"/>
      <w:pPr>
        <w:ind w:left="2752" w:hanging="176"/>
      </w:pPr>
      <w:rPr>
        <w:rFonts w:hint="default"/>
        <w:lang w:val="sk-SK" w:eastAsia="en-US" w:bidi="ar-SA"/>
      </w:rPr>
    </w:lvl>
    <w:lvl w:ilvl="6" w:tplc="E194ADF8">
      <w:numFmt w:val="bullet"/>
      <w:lvlText w:val="•"/>
      <w:lvlJc w:val="left"/>
      <w:pPr>
        <w:ind w:left="3263" w:hanging="176"/>
      </w:pPr>
      <w:rPr>
        <w:rFonts w:hint="default"/>
        <w:lang w:val="sk-SK" w:eastAsia="en-US" w:bidi="ar-SA"/>
      </w:rPr>
    </w:lvl>
    <w:lvl w:ilvl="7" w:tplc="85385ACC">
      <w:numFmt w:val="bullet"/>
      <w:lvlText w:val="•"/>
      <w:lvlJc w:val="left"/>
      <w:pPr>
        <w:ind w:left="3773" w:hanging="176"/>
      </w:pPr>
      <w:rPr>
        <w:rFonts w:hint="default"/>
        <w:lang w:val="sk-SK" w:eastAsia="en-US" w:bidi="ar-SA"/>
      </w:rPr>
    </w:lvl>
    <w:lvl w:ilvl="8" w:tplc="AFB68F90">
      <w:numFmt w:val="bullet"/>
      <w:lvlText w:val="•"/>
      <w:lvlJc w:val="left"/>
      <w:pPr>
        <w:ind w:left="4284" w:hanging="176"/>
      </w:pPr>
      <w:rPr>
        <w:rFonts w:hint="default"/>
        <w:lang w:val="sk-SK" w:eastAsia="en-US" w:bidi="ar-SA"/>
      </w:rPr>
    </w:lvl>
  </w:abstractNum>
  <w:abstractNum w:abstractNumId="36" w15:restartNumberingAfterBreak="0">
    <w:nsid w:val="1B0E301F"/>
    <w:multiLevelType w:val="hybridMultilevel"/>
    <w:tmpl w:val="8528D0BA"/>
    <w:lvl w:ilvl="0" w:tplc="1C286E7A">
      <w:numFmt w:val="bullet"/>
      <w:lvlText w:val="—"/>
      <w:lvlJc w:val="left"/>
      <w:pPr>
        <w:ind w:left="26" w:hanging="257"/>
      </w:pPr>
      <w:rPr>
        <w:rFonts w:ascii="Times New Roman" w:eastAsia="Times New Roman" w:hAnsi="Times New Roman" w:cs="Times New Roman" w:hint="default"/>
        <w:w w:val="100"/>
        <w:sz w:val="16"/>
        <w:szCs w:val="16"/>
        <w:lang w:val="sk-SK" w:eastAsia="en-US" w:bidi="ar-SA"/>
      </w:rPr>
    </w:lvl>
    <w:lvl w:ilvl="1" w:tplc="BFB41556">
      <w:numFmt w:val="bullet"/>
      <w:lvlText w:val="•"/>
      <w:lvlJc w:val="left"/>
      <w:pPr>
        <w:ind w:left="496" w:hanging="257"/>
      </w:pPr>
      <w:rPr>
        <w:rFonts w:hint="default"/>
        <w:lang w:val="sk-SK" w:eastAsia="en-US" w:bidi="ar-SA"/>
      </w:rPr>
    </w:lvl>
    <w:lvl w:ilvl="2" w:tplc="FBD2372C">
      <w:numFmt w:val="bullet"/>
      <w:lvlText w:val="•"/>
      <w:lvlJc w:val="left"/>
      <w:pPr>
        <w:ind w:left="973" w:hanging="257"/>
      </w:pPr>
      <w:rPr>
        <w:rFonts w:hint="default"/>
        <w:lang w:val="sk-SK" w:eastAsia="en-US" w:bidi="ar-SA"/>
      </w:rPr>
    </w:lvl>
    <w:lvl w:ilvl="3" w:tplc="FB0ED2A2">
      <w:numFmt w:val="bullet"/>
      <w:lvlText w:val="•"/>
      <w:lvlJc w:val="left"/>
      <w:pPr>
        <w:ind w:left="1450" w:hanging="257"/>
      </w:pPr>
      <w:rPr>
        <w:rFonts w:hint="default"/>
        <w:lang w:val="sk-SK" w:eastAsia="en-US" w:bidi="ar-SA"/>
      </w:rPr>
    </w:lvl>
    <w:lvl w:ilvl="4" w:tplc="39CEF98E">
      <w:numFmt w:val="bullet"/>
      <w:lvlText w:val="•"/>
      <w:lvlJc w:val="left"/>
      <w:pPr>
        <w:ind w:left="1927" w:hanging="257"/>
      </w:pPr>
      <w:rPr>
        <w:rFonts w:hint="default"/>
        <w:lang w:val="sk-SK" w:eastAsia="en-US" w:bidi="ar-SA"/>
      </w:rPr>
    </w:lvl>
    <w:lvl w:ilvl="5" w:tplc="73E82BFA">
      <w:numFmt w:val="bullet"/>
      <w:lvlText w:val="•"/>
      <w:lvlJc w:val="left"/>
      <w:pPr>
        <w:ind w:left="2404" w:hanging="257"/>
      </w:pPr>
      <w:rPr>
        <w:rFonts w:hint="default"/>
        <w:lang w:val="sk-SK" w:eastAsia="en-US" w:bidi="ar-SA"/>
      </w:rPr>
    </w:lvl>
    <w:lvl w:ilvl="6" w:tplc="98D8FE9C">
      <w:numFmt w:val="bullet"/>
      <w:lvlText w:val="•"/>
      <w:lvlJc w:val="left"/>
      <w:pPr>
        <w:ind w:left="2881" w:hanging="257"/>
      </w:pPr>
      <w:rPr>
        <w:rFonts w:hint="default"/>
        <w:lang w:val="sk-SK" w:eastAsia="en-US" w:bidi="ar-SA"/>
      </w:rPr>
    </w:lvl>
    <w:lvl w:ilvl="7" w:tplc="39C6BEFA">
      <w:numFmt w:val="bullet"/>
      <w:lvlText w:val="•"/>
      <w:lvlJc w:val="left"/>
      <w:pPr>
        <w:ind w:left="3358" w:hanging="257"/>
      </w:pPr>
      <w:rPr>
        <w:rFonts w:hint="default"/>
        <w:lang w:val="sk-SK" w:eastAsia="en-US" w:bidi="ar-SA"/>
      </w:rPr>
    </w:lvl>
    <w:lvl w:ilvl="8" w:tplc="06AAEE58">
      <w:numFmt w:val="bullet"/>
      <w:lvlText w:val="•"/>
      <w:lvlJc w:val="left"/>
      <w:pPr>
        <w:ind w:left="3835" w:hanging="257"/>
      </w:pPr>
      <w:rPr>
        <w:rFonts w:hint="default"/>
        <w:lang w:val="sk-SK" w:eastAsia="en-US" w:bidi="ar-SA"/>
      </w:rPr>
    </w:lvl>
  </w:abstractNum>
  <w:abstractNum w:abstractNumId="37" w15:restartNumberingAfterBreak="0">
    <w:nsid w:val="1B124805"/>
    <w:multiLevelType w:val="hybridMultilevel"/>
    <w:tmpl w:val="3E6E8C2E"/>
    <w:lvl w:ilvl="0" w:tplc="2A684A26">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193C65B2">
      <w:numFmt w:val="bullet"/>
      <w:lvlText w:val="•"/>
      <w:lvlJc w:val="left"/>
      <w:pPr>
        <w:ind w:left="782" w:hanging="255"/>
      </w:pPr>
      <w:rPr>
        <w:rFonts w:hint="default"/>
        <w:lang w:val="sk-SK" w:eastAsia="en-US" w:bidi="ar-SA"/>
      </w:rPr>
    </w:lvl>
    <w:lvl w:ilvl="2" w:tplc="F07A0560">
      <w:numFmt w:val="bullet"/>
      <w:lvlText w:val="•"/>
      <w:lvlJc w:val="left"/>
      <w:pPr>
        <w:ind w:left="1284" w:hanging="255"/>
      </w:pPr>
      <w:rPr>
        <w:rFonts w:hint="default"/>
        <w:lang w:val="sk-SK" w:eastAsia="en-US" w:bidi="ar-SA"/>
      </w:rPr>
    </w:lvl>
    <w:lvl w:ilvl="3" w:tplc="B840EA52">
      <w:numFmt w:val="bullet"/>
      <w:lvlText w:val="•"/>
      <w:lvlJc w:val="left"/>
      <w:pPr>
        <w:ind w:left="1787" w:hanging="255"/>
      </w:pPr>
      <w:rPr>
        <w:rFonts w:hint="default"/>
        <w:lang w:val="sk-SK" w:eastAsia="en-US" w:bidi="ar-SA"/>
      </w:rPr>
    </w:lvl>
    <w:lvl w:ilvl="4" w:tplc="0D12D072">
      <w:numFmt w:val="bullet"/>
      <w:lvlText w:val="•"/>
      <w:lvlJc w:val="left"/>
      <w:pPr>
        <w:ind w:left="2289" w:hanging="255"/>
      </w:pPr>
      <w:rPr>
        <w:rFonts w:hint="default"/>
        <w:lang w:val="sk-SK" w:eastAsia="en-US" w:bidi="ar-SA"/>
      </w:rPr>
    </w:lvl>
    <w:lvl w:ilvl="5" w:tplc="1B10A418">
      <w:numFmt w:val="bullet"/>
      <w:lvlText w:val="•"/>
      <w:lvlJc w:val="left"/>
      <w:pPr>
        <w:ind w:left="2792" w:hanging="255"/>
      </w:pPr>
      <w:rPr>
        <w:rFonts w:hint="default"/>
        <w:lang w:val="sk-SK" w:eastAsia="en-US" w:bidi="ar-SA"/>
      </w:rPr>
    </w:lvl>
    <w:lvl w:ilvl="6" w:tplc="98F22BA6">
      <w:numFmt w:val="bullet"/>
      <w:lvlText w:val="•"/>
      <w:lvlJc w:val="left"/>
      <w:pPr>
        <w:ind w:left="3294" w:hanging="255"/>
      </w:pPr>
      <w:rPr>
        <w:rFonts w:hint="default"/>
        <w:lang w:val="sk-SK" w:eastAsia="en-US" w:bidi="ar-SA"/>
      </w:rPr>
    </w:lvl>
    <w:lvl w:ilvl="7" w:tplc="E01052C4">
      <w:numFmt w:val="bullet"/>
      <w:lvlText w:val="•"/>
      <w:lvlJc w:val="left"/>
      <w:pPr>
        <w:ind w:left="3796" w:hanging="255"/>
      </w:pPr>
      <w:rPr>
        <w:rFonts w:hint="default"/>
        <w:lang w:val="sk-SK" w:eastAsia="en-US" w:bidi="ar-SA"/>
      </w:rPr>
    </w:lvl>
    <w:lvl w:ilvl="8" w:tplc="A07A120A">
      <w:numFmt w:val="bullet"/>
      <w:lvlText w:val="•"/>
      <w:lvlJc w:val="left"/>
      <w:pPr>
        <w:ind w:left="4299" w:hanging="255"/>
      </w:pPr>
      <w:rPr>
        <w:rFonts w:hint="default"/>
        <w:lang w:val="sk-SK" w:eastAsia="en-US" w:bidi="ar-SA"/>
      </w:rPr>
    </w:lvl>
  </w:abstractNum>
  <w:abstractNum w:abstractNumId="38" w15:restartNumberingAfterBreak="0">
    <w:nsid w:val="1C5D64F3"/>
    <w:multiLevelType w:val="hybridMultilevel"/>
    <w:tmpl w:val="1604EA8C"/>
    <w:lvl w:ilvl="0" w:tplc="9304A298">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3C9C7968">
      <w:start w:val="1"/>
      <w:numFmt w:val="decimal"/>
      <w:lvlText w:val="%2."/>
      <w:lvlJc w:val="left"/>
      <w:pPr>
        <w:ind w:left="425" w:hanging="142"/>
      </w:pPr>
      <w:rPr>
        <w:rFonts w:ascii="Times New Roman" w:eastAsia="Times New Roman" w:hAnsi="Times New Roman" w:cs="Times New Roman" w:hint="default"/>
        <w:spacing w:val="0"/>
        <w:w w:val="100"/>
        <w:sz w:val="16"/>
        <w:szCs w:val="16"/>
        <w:lang w:val="sk-SK" w:eastAsia="en-US" w:bidi="ar-SA"/>
      </w:rPr>
    </w:lvl>
    <w:lvl w:ilvl="2" w:tplc="09B82258">
      <w:numFmt w:val="bullet"/>
      <w:lvlText w:val="•"/>
      <w:lvlJc w:val="left"/>
      <w:pPr>
        <w:ind w:left="962" w:hanging="142"/>
      </w:pPr>
      <w:rPr>
        <w:rFonts w:hint="default"/>
        <w:lang w:val="sk-SK" w:eastAsia="en-US" w:bidi="ar-SA"/>
      </w:rPr>
    </w:lvl>
    <w:lvl w:ilvl="3" w:tplc="FF52B20C">
      <w:numFmt w:val="bullet"/>
      <w:lvlText w:val="•"/>
      <w:lvlJc w:val="left"/>
      <w:pPr>
        <w:ind w:left="1505" w:hanging="142"/>
      </w:pPr>
      <w:rPr>
        <w:rFonts w:hint="default"/>
        <w:lang w:val="sk-SK" w:eastAsia="en-US" w:bidi="ar-SA"/>
      </w:rPr>
    </w:lvl>
    <w:lvl w:ilvl="4" w:tplc="27ECF45A">
      <w:numFmt w:val="bullet"/>
      <w:lvlText w:val="•"/>
      <w:lvlJc w:val="left"/>
      <w:pPr>
        <w:ind w:left="2048" w:hanging="142"/>
      </w:pPr>
      <w:rPr>
        <w:rFonts w:hint="default"/>
        <w:lang w:val="sk-SK" w:eastAsia="en-US" w:bidi="ar-SA"/>
      </w:rPr>
    </w:lvl>
    <w:lvl w:ilvl="5" w:tplc="A3E4DFB4">
      <w:numFmt w:val="bullet"/>
      <w:lvlText w:val="•"/>
      <w:lvlJc w:val="left"/>
      <w:pPr>
        <w:ind w:left="2590" w:hanging="142"/>
      </w:pPr>
      <w:rPr>
        <w:rFonts w:hint="default"/>
        <w:lang w:val="sk-SK" w:eastAsia="en-US" w:bidi="ar-SA"/>
      </w:rPr>
    </w:lvl>
    <w:lvl w:ilvl="6" w:tplc="88EE7E36">
      <w:numFmt w:val="bullet"/>
      <w:lvlText w:val="•"/>
      <w:lvlJc w:val="left"/>
      <w:pPr>
        <w:ind w:left="3133" w:hanging="142"/>
      </w:pPr>
      <w:rPr>
        <w:rFonts w:hint="default"/>
        <w:lang w:val="sk-SK" w:eastAsia="en-US" w:bidi="ar-SA"/>
      </w:rPr>
    </w:lvl>
    <w:lvl w:ilvl="7" w:tplc="7CB83BD0">
      <w:numFmt w:val="bullet"/>
      <w:lvlText w:val="•"/>
      <w:lvlJc w:val="left"/>
      <w:pPr>
        <w:ind w:left="3676" w:hanging="142"/>
      </w:pPr>
      <w:rPr>
        <w:rFonts w:hint="default"/>
        <w:lang w:val="sk-SK" w:eastAsia="en-US" w:bidi="ar-SA"/>
      </w:rPr>
    </w:lvl>
    <w:lvl w:ilvl="8" w:tplc="20F6F6AE">
      <w:numFmt w:val="bullet"/>
      <w:lvlText w:val="•"/>
      <w:lvlJc w:val="left"/>
      <w:pPr>
        <w:ind w:left="4218" w:hanging="142"/>
      </w:pPr>
      <w:rPr>
        <w:rFonts w:hint="default"/>
        <w:lang w:val="sk-SK" w:eastAsia="en-US" w:bidi="ar-SA"/>
      </w:rPr>
    </w:lvl>
  </w:abstractNum>
  <w:abstractNum w:abstractNumId="39" w15:restartNumberingAfterBreak="0">
    <w:nsid w:val="1D643E65"/>
    <w:multiLevelType w:val="hybridMultilevel"/>
    <w:tmpl w:val="D6F06A0E"/>
    <w:lvl w:ilvl="0" w:tplc="156049AA">
      <w:start w:val="1"/>
      <w:numFmt w:val="lowerLetter"/>
      <w:lvlText w:val="%1)"/>
      <w:lvlJc w:val="left"/>
      <w:pPr>
        <w:ind w:left="26" w:hanging="240"/>
      </w:pPr>
      <w:rPr>
        <w:rFonts w:ascii="Times New Roman" w:eastAsia="Times New Roman" w:hAnsi="Times New Roman" w:cs="Times New Roman" w:hint="default"/>
        <w:w w:val="100"/>
        <w:sz w:val="16"/>
        <w:szCs w:val="16"/>
        <w:lang w:val="sk-SK" w:eastAsia="en-US" w:bidi="ar-SA"/>
      </w:rPr>
    </w:lvl>
    <w:lvl w:ilvl="1" w:tplc="70249FFE">
      <w:numFmt w:val="bullet"/>
      <w:lvlText w:val="•"/>
      <w:lvlJc w:val="left"/>
      <w:pPr>
        <w:ind w:left="496" w:hanging="240"/>
      </w:pPr>
      <w:rPr>
        <w:rFonts w:hint="default"/>
        <w:lang w:val="sk-SK" w:eastAsia="en-US" w:bidi="ar-SA"/>
      </w:rPr>
    </w:lvl>
    <w:lvl w:ilvl="2" w:tplc="844E1924">
      <w:numFmt w:val="bullet"/>
      <w:lvlText w:val="•"/>
      <w:lvlJc w:val="left"/>
      <w:pPr>
        <w:ind w:left="973" w:hanging="240"/>
      </w:pPr>
      <w:rPr>
        <w:rFonts w:hint="default"/>
        <w:lang w:val="sk-SK" w:eastAsia="en-US" w:bidi="ar-SA"/>
      </w:rPr>
    </w:lvl>
    <w:lvl w:ilvl="3" w:tplc="BCE8C220">
      <w:numFmt w:val="bullet"/>
      <w:lvlText w:val="•"/>
      <w:lvlJc w:val="left"/>
      <w:pPr>
        <w:ind w:left="1450" w:hanging="240"/>
      </w:pPr>
      <w:rPr>
        <w:rFonts w:hint="default"/>
        <w:lang w:val="sk-SK" w:eastAsia="en-US" w:bidi="ar-SA"/>
      </w:rPr>
    </w:lvl>
    <w:lvl w:ilvl="4" w:tplc="E9A4B982">
      <w:numFmt w:val="bullet"/>
      <w:lvlText w:val="•"/>
      <w:lvlJc w:val="left"/>
      <w:pPr>
        <w:ind w:left="1927" w:hanging="240"/>
      </w:pPr>
      <w:rPr>
        <w:rFonts w:hint="default"/>
        <w:lang w:val="sk-SK" w:eastAsia="en-US" w:bidi="ar-SA"/>
      </w:rPr>
    </w:lvl>
    <w:lvl w:ilvl="5" w:tplc="2B7A71C8">
      <w:numFmt w:val="bullet"/>
      <w:lvlText w:val="•"/>
      <w:lvlJc w:val="left"/>
      <w:pPr>
        <w:ind w:left="2404" w:hanging="240"/>
      </w:pPr>
      <w:rPr>
        <w:rFonts w:hint="default"/>
        <w:lang w:val="sk-SK" w:eastAsia="en-US" w:bidi="ar-SA"/>
      </w:rPr>
    </w:lvl>
    <w:lvl w:ilvl="6" w:tplc="A9801426">
      <w:numFmt w:val="bullet"/>
      <w:lvlText w:val="•"/>
      <w:lvlJc w:val="left"/>
      <w:pPr>
        <w:ind w:left="2880" w:hanging="240"/>
      </w:pPr>
      <w:rPr>
        <w:rFonts w:hint="default"/>
        <w:lang w:val="sk-SK" w:eastAsia="en-US" w:bidi="ar-SA"/>
      </w:rPr>
    </w:lvl>
    <w:lvl w:ilvl="7" w:tplc="35DA60F4">
      <w:numFmt w:val="bullet"/>
      <w:lvlText w:val="•"/>
      <w:lvlJc w:val="left"/>
      <w:pPr>
        <w:ind w:left="3357" w:hanging="240"/>
      </w:pPr>
      <w:rPr>
        <w:rFonts w:hint="default"/>
        <w:lang w:val="sk-SK" w:eastAsia="en-US" w:bidi="ar-SA"/>
      </w:rPr>
    </w:lvl>
    <w:lvl w:ilvl="8" w:tplc="F4527164">
      <w:numFmt w:val="bullet"/>
      <w:lvlText w:val="•"/>
      <w:lvlJc w:val="left"/>
      <w:pPr>
        <w:ind w:left="3834" w:hanging="240"/>
      </w:pPr>
      <w:rPr>
        <w:rFonts w:hint="default"/>
        <w:lang w:val="sk-SK" w:eastAsia="en-US" w:bidi="ar-SA"/>
      </w:rPr>
    </w:lvl>
  </w:abstractNum>
  <w:abstractNum w:abstractNumId="40" w15:restartNumberingAfterBreak="0">
    <w:nsid w:val="1D8411DD"/>
    <w:multiLevelType w:val="hybridMultilevel"/>
    <w:tmpl w:val="1E52AD32"/>
    <w:lvl w:ilvl="0" w:tplc="C750E964">
      <w:start w:val="1"/>
      <w:numFmt w:val="decimal"/>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1ED07F00">
      <w:numFmt w:val="bullet"/>
      <w:lvlText w:val="•"/>
      <w:lvlJc w:val="left"/>
      <w:pPr>
        <w:ind w:left="496" w:hanging="243"/>
      </w:pPr>
      <w:rPr>
        <w:rFonts w:hint="default"/>
        <w:lang w:val="sk-SK" w:eastAsia="en-US" w:bidi="ar-SA"/>
      </w:rPr>
    </w:lvl>
    <w:lvl w:ilvl="2" w:tplc="852A1728">
      <w:numFmt w:val="bullet"/>
      <w:lvlText w:val="•"/>
      <w:lvlJc w:val="left"/>
      <w:pPr>
        <w:ind w:left="973" w:hanging="243"/>
      </w:pPr>
      <w:rPr>
        <w:rFonts w:hint="default"/>
        <w:lang w:val="sk-SK" w:eastAsia="en-US" w:bidi="ar-SA"/>
      </w:rPr>
    </w:lvl>
    <w:lvl w:ilvl="3" w:tplc="BBDEA382">
      <w:numFmt w:val="bullet"/>
      <w:lvlText w:val="•"/>
      <w:lvlJc w:val="left"/>
      <w:pPr>
        <w:ind w:left="1450" w:hanging="243"/>
      </w:pPr>
      <w:rPr>
        <w:rFonts w:hint="default"/>
        <w:lang w:val="sk-SK" w:eastAsia="en-US" w:bidi="ar-SA"/>
      </w:rPr>
    </w:lvl>
    <w:lvl w:ilvl="4" w:tplc="634E08A2">
      <w:numFmt w:val="bullet"/>
      <w:lvlText w:val="•"/>
      <w:lvlJc w:val="left"/>
      <w:pPr>
        <w:ind w:left="1927" w:hanging="243"/>
      </w:pPr>
      <w:rPr>
        <w:rFonts w:hint="default"/>
        <w:lang w:val="sk-SK" w:eastAsia="en-US" w:bidi="ar-SA"/>
      </w:rPr>
    </w:lvl>
    <w:lvl w:ilvl="5" w:tplc="81A28EDA">
      <w:numFmt w:val="bullet"/>
      <w:lvlText w:val="•"/>
      <w:lvlJc w:val="left"/>
      <w:pPr>
        <w:ind w:left="2404" w:hanging="243"/>
      </w:pPr>
      <w:rPr>
        <w:rFonts w:hint="default"/>
        <w:lang w:val="sk-SK" w:eastAsia="en-US" w:bidi="ar-SA"/>
      </w:rPr>
    </w:lvl>
    <w:lvl w:ilvl="6" w:tplc="AA9E04F0">
      <w:numFmt w:val="bullet"/>
      <w:lvlText w:val="•"/>
      <w:lvlJc w:val="left"/>
      <w:pPr>
        <w:ind w:left="2881" w:hanging="243"/>
      </w:pPr>
      <w:rPr>
        <w:rFonts w:hint="default"/>
        <w:lang w:val="sk-SK" w:eastAsia="en-US" w:bidi="ar-SA"/>
      </w:rPr>
    </w:lvl>
    <w:lvl w:ilvl="7" w:tplc="C9C4F5DC">
      <w:numFmt w:val="bullet"/>
      <w:lvlText w:val="•"/>
      <w:lvlJc w:val="left"/>
      <w:pPr>
        <w:ind w:left="3358" w:hanging="243"/>
      </w:pPr>
      <w:rPr>
        <w:rFonts w:hint="default"/>
        <w:lang w:val="sk-SK" w:eastAsia="en-US" w:bidi="ar-SA"/>
      </w:rPr>
    </w:lvl>
    <w:lvl w:ilvl="8" w:tplc="7F4E52E6">
      <w:numFmt w:val="bullet"/>
      <w:lvlText w:val="•"/>
      <w:lvlJc w:val="left"/>
      <w:pPr>
        <w:ind w:left="3835" w:hanging="243"/>
      </w:pPr>
      <w:rPr>
        <w:rFonts w:hint="default"/>
        <w:lang w:val="sk-SK" w:eastAsia="en-US" w:bidi="ar-SA"/>
      </w:rPr>
    </w:lvl>
  </w:abstractNum>
  <w:abstractNum w:abstractNumId="41" w15:restartNumberingAfterBreak="0">
    <w:nsid w:val="1E3211BE"/>
    <w:multiLevelType w:val="hybridMultilevel"/>
    <w:tmpl w:val="C242F5E0"/>
    <w:lvl w:ilvl="0" w:tplc="16C000F6">
      <w:start w:val="16"/>
      <w:numFmt w:val="lowerLetter"/>
      <w:lvlText w:val="%1)"/>
      <w:lvlJc w:val="left"/>
      <w:pPr>
        <w:ind w:left="29" w:hanging="192"/>
      </w:pPr>
      <w:rPr>
        <w:rFonts w:ascii="Times New Roman" w:eastAsia="Times New Roman" w:hAnsi="Times New Roman" w:cs="Times New Roman" w:hint="default"/>
        <w:w w:val="100"/>
        <w:sz w:val="16"/>
        <w:szCs w:val="16"/>
        <w:lang w:val="sk-SK" w:eastAsia="en-US" w:bidi="ar-SA"/>
      </w:rPr>
    </w:lvl>
    <w:lvl w:ilvl="1" w:tplc="4006A586">
      <w:numFmt w:val="bullet"/>
      <w:lvlText w:val="•"/>
      <w:lvlJc w:val="left"/>
      <w:pPr>
        <w:ind w:left="548" w:hanging="192"/>
      </w:pPr>
      <w:rPr>
        <w:rFonts w:hint="default"/>
        <w:lang w:val="sk-SK" w:eastAsia="en-US" w:bidi="ar-SA"/>
      </w:rPr>
    </w:lvl>
    <w:lvl w:ilvl="2" w:tplc="9AD2F1FC">
      <w:numFmt w:val="bullet"/>
      <w:lvlText w:val="•"/>
      <w:lvlJc w:val="left"/>
      <w:pPr>
        <w:ind w:left="1076" w:hanging="192"/>
      </w:pPr>
      <w:rPr>
        <w:rFonts w:hint="default"/>
        <w:lang w:val="sk-SK" w:eastAsia="en-US" w:bidi="ar-SA"/>
      </w:rPr>
    </w:lvl>
    <w:lvl w:ilvl="3" w:tplc="0B7E39BC">
      <w:numFmt w:val="bullet"/>
      <w:lvlText w:val="•"/>
      <w:lvlJc w:val="left"/>
      <w:pPr>
        <w:ind w:left="1605" w:hanging="192"/>
      </w:pPr>
      <w:rPr>
        <w:rFonts w:hint="default"/>
        <w:lang w:val="sk-SK" w:eastAsia="en-US" w:bidi="ar-SA"/>
      </w:rPr>
    </w:lvl>
    <w:lvl w:ilvl="4" w:tplc="2AEE4B66">
      <w:numFmt w:val="bullet"/>
      <w:lvlText w:val="•"/>
      <w:lvlJc w:val="left"/>
      <w:pPr>
        <w:ind w:left="2133" w:hanging="192"/>
      </w:pPr>
      <w:rPr>
        <w:rFonts w:hint="default"/>
        <w:lang w:val="sk-SK" w:eastAsia="en-US" w:bidi="ar-SA"/>
      </w:rPr>
    </w:lvl>
    <w:lvl w:ilvl="5" w:tplc="1114866A">
      <w:numFmt w:val="bullet"/>
      <w:lvlText w:val="•"/>
      <w:lvlJc w:val="left"/>
      <w:pPr>
        <w:ind w:left="2662" w:hanging="192"/>
      </w:pPr>
      <w:rPr>
        <w:rFonts w:hint="default"/>
        <w:lang w:val="sk-SK" w:eastAsia="en-US" w:bidi="ar-SA"/>
      </w:rPr>
    </w:lvl>
    <w:lvl w:ilvl="6" w:tplc="23A282CC">
      <w:numFmt w:val="bullet"/>
      <w:lvlText w:val="•"/>
      <w:lvlJc w:val="left"/>
      <w:pPr>
        <w:ind w:left="3190" w:hanging="192"/>
      </w:pPr>
      <w:rPr>
        <w:rFonts w:hint="default"/>
        <w:lang w:val="sk-SK" w:eastAsia="en-US" w:bidi="ar-SA"/>
      </w:rPr>
    </w:lvl>
    <w:lvl w:ilvl="7" w:tplc="6504B210">
      <w:numFmt w:val="bullet"/>
      <w:lvlText w:val="•"/>
      <w:lvlJc w:val="left"/>
      <w:pPr>
        <w:ind w:left="3718" w:hanging="192"/>
      </w:pPr>
      <w:rPr>
        <w:rFonts w:hint="default"/>
        <w:lang w:val="sk-SK" w:eastAsia="en-US" w:bidi="ar-SA"/>
      </w:rPr>
    </w:lvl>
    <w:lvl w:ilvl="8" w:tplc="B6044A48">
      <w:numFmt w:val="bullet"/>
      <w:lvlText w:val="•"/>
      <w:lvlJc w:val="left"/>
      <w:pPr>
        <w:ind w:left="4247" w:hanging="192"/>
      </w:pPr>
      <w:rPr>
        <w:rFonts w:hint="default"/>
        <w:lang w:val="sk-SK" w:eastAsia="en-US" w:bidi="ar-SA"/>
      </w:rPr>
    </w:lvl>
  </w:abstractNum>
  <w:abstractNum w:abstractNumId="42" w15:restartNumberingAfterBreak="0">
    <w:nsid w:val="1EBD0042"/>
    <w:multiLevelType w:val="hybridMultilevel"/>
    <w:tmpl w:val="13AAA088"/>
    <w:lvl w:ilvl="0" w:tplc="110C7266">
      <w:start w:val="2"/>
      <w:numFmt w:val="decimal"/>
      <w:lvlText w:val="%1)"/>
      <w:lvlJc w:val="left"/>
      <w:pPr>
        <w:ind w:left="163" w:hanging="176"/>
      </w:pPr>
      <w:rPr>
        <w:rFonts w:ascii="Times New Roman" w:eastAsia="Times New Roman" w:hAnsi="Times New Roman" w:cs="Times New Roman" w:hint="default"/>
        <w:spacing w:val="0"/>
        <w:w w:val="100"/>
        <w:sz w:val="16"/>
        <w:szCs w:val="16"/>
        <w:lang w:val="sk-SK" w:eastAsia="en-US" w:bidi="ar-SA"/>
      </w:rPr>
    </w:lvl>
    <w:lvl w:ilvl="1" w:tplc="21F28AC4">
      <w:numFmt w:val="bullet"/>
      <w:lvlText w:val="•"/>
      <w:lvlJc w:val="left"/>
      <w:pPr>
        <w:ind w:left="1658" w:hanging="176"/>
      </w:pPr>
      <w:rPr>
        <w:rFonts w:hint="default"/>
        <w:lang w:val="sk-SK" w:eastAsia="en-US" w:bidi="ar-SA"/>
      </w:rPr>
    </w:lvl>
    <w:lvl w:ilvl="2" w:tplc="F368A810">
      <w:numFmt w:val="bullet"/>
      <w:lvlText w:val="•"/>
      <w:lvlJc w:val="left"/>
      <w:pPr>
        <w:ind w:left="3156" w:hanging="176"/>
      </w:pPr>
      <w:rPr>
        <w:rFonts w:hint="default"/>
        <w:lang w:val="sk-SK" w:eastAsia="en-US" w:bidi="ar-SA"/>
      </w:rPr>
    </w:lvl>
    <w:lvl w:ilvl="3" w:tplc="E14811CE">
      <w:numFmt w:val="bullet"/>
      <w:lvlText w:val="•"/>
      <w:lvlJc w:val="left"/>
      <w:pPr>
        <w:ind w:left="4654" w:hanging="176"/>
      </w:pPr>
      <w:rPr>
        <w:rFonts w:hint="default"/>
        <w:lang w:val="sk-SK" w:eastAsia="en-US" w:bidi="ar-SA"/>
      </w:rPr>
    </w:lvl>
    <w:lvl w:ilvl="4" w:tplc="5678D3C6">
      <w:numFmt w:val="bullet"/>
      <w:lvlText w:val="•"/>
      <w:lvlJc w:val="left"/>
      <w:pPr>
        <w:ind w:left="6152" w:hanging="176"/>
      </w:pPr>
      <w:rPr>
        <w:rFonts w:hint="default"/>
        <w:lang w:val="sk-SK" w:eastAsia="en-US" w:bidi="ar-SA"/>
      </w:rPr>
    </w:lvl>
    <w:lvl w:ilvl="5" w:tplc="F7F06DFE">
      <w:numFmt w:val="bullet"/>
      <w:lvlText w:val="•"/>
      <w:lvlJc w:val="left"/>
      <w:pPr>
        <w:ind w:left="7650" w:hanging="176"/>
      </w:pPr>
      <w:rPr>
        <w:rFonts w:hint="default"/>
        <w:lang w:val="sk-SK" w:eastAsia="en-US" w:bidi="ar-SA"/>
      </w:rPr>
    </w:lvl>
    <w:lvl w:ilvl="6" w:tplc="35BA7266">
      <w:numFmt w:val="bullet"/>
      <w:lvlText w:val="•"/>
      <w:lvlJc w:val="left"/>
      <w:pPr>
        <w:ind w:left="9148" w:hanging="176"/>
      </w:pPr>
      <w:rPr>
        <w:rFonts w:hint="default"/>
        <w:lang w:val="sk-SK" w:eastAsia="en-US" w:bidi="ar-SA"/>
      </w:rPr>
    </w:lvl>
    <w:lvl w:ilvl="7" w:tplc="3AB20F52">
      <w:numFmt w:val="bullet"/>
      <w:lvlText w:val="•"/>
      <w:lvlJc w:val="left"/>
      <w:pPr>
        <w:ind w:left="10646" w:hanging="176"/>
      </w:pPr>
      <w:rPr>
        <w:rFonts w:hint="default"/>
        <w:lang w:val="sk-SK" w:eastAsia="en-US" w:bidi="ar-SA"/>
      </w:rPr>
    </w:lvl>
    <w:lvl w:ilvl="8" w:tplc="439E8844">
      <w:numFmt w:val="bullet"/>
      <w:lvlText w:val="•"/>
      <w:lvlJc w:val="left"/>
      <w:pPr>
        <w:ind w:left="12144" w:hanging="176"/>
      </w:pPr>
      <w:rPr>
        <w:rFonts w:hint="default"/>
        <w:lang w:val="sk-SK" w:eastAsia="en-US" w:bidi="ar-SA"/>
      </w:rPr>
    </w:lvl>
  </w:abstractNum>
  <w:abstractNum w:abstractNumId="43" w15:restartNumberingAfterBreak="0">
    <w:nsid w:val="1F926284"/>
    <w:multiLevelType w:val="hybridMultilevel"/>
    <w:tmpl w:val="B96C1C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D9EFC80">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943B31"/>
    <w:multiLevelType w:val="hybridMultilevel"/>
    <w:tmpl w:val="14DA4538"/>
    <w:lvl w:ilvl="0" w:tplc="0052A90E">
      <w:start w:val="1"/>
      <w:numFmt w:val="lowerLetter"/>
      <w:lvlText w:val="%1)"/>
      <w:lvlJc w:val="left"/>
      <w:pPr>
        <w:ind w:left="26" w:hanging="293"/>
      </w:pPr>
      <w:rPr>
        <w:rFonts w:ascii="Times New Roman" w:eastAsia="Times New Roman" w:hAnsi="Times New Roman" w:cs="Times New Roman" w:hint="default"/>
        <w:w w:val="100"/>
        <w:sz w:val="16"/>
        <w:szCs w:val="16"/>
        <w:lang w:val="sk-SK" w:eastAsia="en-US" w:bidi="ar-SA"/>
      </w:rPr>
    </w:lvl>
    <w:lvl w:ilvl="1" w:tplc="1BA6335A">
      <w:numFmt w:val="bullet"/>
      <w:lvlText w:val="•"/>
      <w:lvlJc w:val="left"/>
      <w:pPr>
        <w:ind w:left="496" w:hanging="293"/>
      </w:pPr>
      <w:rPr>
        <w:rFonts w:hint="default"/>
        <w:lang w:val="sk-SK" w:eastAsia="en-US" w:bidi="ar-SA"/>
      </w:rPr>
    </w:lvl>
    <w:lvl w:ilvl="2" w:tplc="94AC1228">
      <w:numFmt w:val="bullet"/>
      <w:lvlText w:val="•"/>
      <w:lvlJc w:val="left"/>
      <w:pPr>
        <w:ind w:left="973" w:hanging="293"/>
      </w:pPr>
      <w:rPr>
        <w:rFonts w:hint="default"/>
        <w:lang w:val="sk-SK" w:eastAsia="en-US" w:bidi="ar-SA"/>
      </w:rPr>
    </w:lvl>
    <w:lvl w:ilvl="3" w:tplc="DB6C5BC0">
      <w:numFmt w:val="bullet"/>
      <w:lvlText w:val="•"/>
      <w:lvlJc w:val="left"/>
      <w:pPr>
        <w:ind w:left="1450" w:hanging="293"/>
      </w:pPr>
      <w:rPr>
        <w:rFonts w:hint="default"/>
        <w:lang w:val="sk-SK" w:eastAsia="en-US" w:bidi="ar-SA"/>
      </w:rPr>
    </w:lvl>
    <w:lvl w:ilvl="4" w:tplc="60AC2420">
      <w:numFmt w:val="bullet"/>
      <w:lvlText w:val="•"/>
      <w:lvlJc w:val="left"/>
      <w:pPr>
        <w:ind w:left="1927" w:hanging="293"/>
      </w:pPr>
      <w:rPr>
        <w:rFonts w:hint="default"/>
        <w:lang w:val="sk-SK" w:eastAsia="en-US" w:bidi="ar-SA"/>
      </w:rPr>
    </w:lvl>
    <w:lvl w:ilvl="5" w:tplc="4B0A35E6">
      <w:numFmt w:val="bullet"/>
      <w:lvlText w:val="•"/>
      <w:lvlJc w:val="left"/>
      <w:pPr>
        <w:ind w:left="2404" w:hanging="293"/>
      </w:pPr>
      <w:rPr>
        <w:rFonts w:hint="default"/>
        <w:lang w:val="sk-SK" w:eastAsia="en-US" w:bidi="ar-SA"/>
      </w:rPr>
    </w:lvl>
    <w:lvl w:ilvl="6" w:tplc="118ECB5A">
      <w:numFmt w:val="bullet"/>
      <w:lvlText w:val="•"/>
      <w:lvlJc w:val="left"/>
      <w:pPr>
        <w:ind w:left="2880" w:hanging="293"/>
      </w:pPr>
      <w:rPr>
        <w:rFonts w:hint="default"/>
        <w:lang w:val="sk-SK" w:eastAsia="en-US" w:bidi="ar-SA"/>
      </w:rPr>
    </w:lvl>
    <w:lvl w:ilvl="7" w:tplc="C6B6C598">
      <w:numFmt w:val="bullet"/>
      <w:lvlText w:val="•"/>
      <w:lvlJc w:val="left"/>
      <w:pPr>
        <w:ind w:left="3357" w:hanging="293"/>
      </w:pPr>
      <w:rPr>
        <w:rFonts w:hint="default"/>
        <w:lang w:val="sk-SK" w:eastAsia="en-US" w:bidi="ar-SA"/>
      </w:rPr>
    </w:lvl>
    <w:lvl w:ilvl="8" w:tplc="11D22B0E">
      <w:numFmt w:val="bullet"/>
      <w:lvlText w:val="•"/>
      <w:lvlJc w:val="left"/>
      <w:pPr>
        <w:ind w:left="3834" w:hanging="293"/>
      </w:pPr>
      <w:rPr>
        <w:rFonts w:hint="default"/>
        <w:lang w:val="sk-SK" w:eastAsia="en-US" w:bidi="ar-SA"/>
      </w:rPr>
    </w:lvl>
  </w:abstractNum>
  <w:abstractNum w:abstractNumId="45" w15:restartNumberingAfterBreak="0">
    <w:nsid w:val="207A14A2"/>
    <w:multiLevelType w:val="hybridMultilevel"/>
    <w:tmpl w:val="87E86266"/>
    <w:lvl w:ilvl="0" w:tplc="4DF88730">
      <w:start w:val="25"/>
      <w:numFmt w:val="lowerLetter"/>
      <w:lvlText w:val="%1)"/>
      <w:lvlJc w:val="left"/>
      <w:pPr>
        <w:ind w:left="29" w:hanging="173"/>
      </w:pPr>
      <w:rPr>
        <w:rFonts w:ascii="Times New Roman" w:eastAsia="Times New Roman" w:hAnsi="Times New Roman" w:cs="Times New Roman" w:hint="default"/>
        <w:spacing w:val="-2"/>
        <w:w w:val="100"/>
        <w:sz w:val="16"/>
        <w:szCs w:val="16"/>
        <w:lang w:val="sk-SK" w:eastAsia="en-US" w:bidi="ar-SA"/>
      </w:rPr>
    </w:lvl>
    <w:lvl w:ilvl="1" w:tplc="B3BCA996">
      <w:numFmt w:val="bullet"/>
      <w:lvlText w:val="•"/>
      <w:lvlJc w:val="left"/>
      <w:pPr>
        <w:ind w:left="548" w:hanging="173"/>
      </w:pPr>
      <w:rPr>
        <w:rFonts w:hint="default"/>
        <w:lang w:val="sk-SK" w:eastAsia="en-US" w:bidi="ar-SA"/>
      </w:rPr>
    </w:lvl>
    <w:lvl w:ilvl="2" w:tplc="87BEEB68">
      <w:numFmt w:val="bullet"/>
      <w:lvlText w:val="•"/>
      <w:lvlJc w:val="left"/>
      <w:pPr>
        <w:ind w:left="1076" w:hanging="173"/>
      </w:pPr>
      <w:rPr>
        <w:rFonts w:hint="default"/>
        <w:lang w:val="sk-SK" w:eastAsia="en-US" w:bidi="ar-SA"/>
      </w:rPr>
    </w:lvl>
    <w:lvl w:ilvl="3" w:tplc="9CECBA1E">
      <w:numFmt w:val="bullet"/>
      <w:lvlText w:val="•"/>
      <w:lvlJc w:val="left"/>
      <w:pPr>
        <w:ind w:left="1605" w:hanging="173"/>
      </w:pPr>
      <w:rPr>
        <w:rFonts w:hint="default"/>
        <w:lang w:val="sk-SK" w:eastAsia="en-US" w:bidi="ar-SA"/>
      </w:rPr>
    </w:lvl>
    <w:lvl w:ilvl="4" w:tplc="8134196E">
      <w:numFmt w:val="bullet"/>
      <w:lvlText w:val="•"/>
      <w:lvlJc w:val="left"/>
      <w:pPr>
        <w:ind w:left="2133" w:hanging="173"/>
      </w:pPr>
      <w:rPr>
        <w:rFonts w:hint="default"/>
        <w:lang w:val="sk-SK" w:eastAsia="en-US" w:bidi="ar-SA"/>
      </w:rPr>
    </w:lvl>
    <w:lvl w:ilvl="5" w:tplc="12ACD654">
      <w:numFmt w:val="bullet"/>
      <w:lvlText w:val="•"/>
      <w:lvlJc w:val="left"/>
      <w:pPr>
        <w:ind w:left="2662" w:hanging="173"/>
      </w:pPr>
      <w:rPr>
        <w:rFonts w:hint="default"/>
        <w:lang w:val="sk-SK" w:eastAsia="en-US" w:bidi="ar-SA"/>
      </w:rPr>
    </w:lvl>
    <w:lvl w:ilvl="6" w:tplc="11BCBC96">
      <w:numFmt w:val="bullet"/>
      <w:lvlText w:val="•"/>
      <w:lvlJc w:val="left"/>
      <w:pPr>
        <w:ind w:left="3190" w:hanging="173"/>
      </w:pPr>
      <w:rPr>
        <w:rFonts w:hint="default"/>
        <w:lang w:val="sk-SK" w:eastAsia="en-US" w:bidi="ar-SA"/>
      </w:rPr>
    </w:lvl>
    <w:lvl w:ilvl="7" w:tplc="66A2DD12">
      <w:numFmt w:val="bullet"/>
      <w:lvlText w:val="•"/>
      <w:lvlJc w:val="left"/>
      <w:pPr>
        <w:ind w:left="3718" w:hanging="173"/>
      </w:pPr>
      <w:rPr>
        <w:rFonts w:hint="default"/>
        <w:lang w:val="sk-SK" w:eastAsia="en-US" w:bidi="ar-SA"/>
      </w:rPr>
    </w:lvl>
    <w:lvl w:ilvl="8" w:tplc="A1582920">
      <w:numFmt w:val="bullet"/>
      <w:lvlText w:val="•"/>
      <w:lvlJc w:val="left"/>
      <w:pPr>
        <w:ind w:left="4247" w:hanging="173"/>
      </w:pPr>
      <w:rPr>
        <w:rFonts w:hint="default"/>
        <w:lang w:val="sk-SK" w:eastAsia="en-US" w:bidi="ar-SA"/>
      </w:rPr>
    </w:lvl>
  </w:abstractNum>
  <w:abstractNum w:abstractNumId="46" w15:restartNumberingAfterBreak="0">
    <w:nsid w:val="212F5199"/>
    <w:multiLevelType w:val="hybridMultilevel"/>
    <w:tmpl w:val="4F1C6430"/>
    <w:lvl w:ilvl="0" w:tplc="120815C0">
      <w:start w:val="1"/>
      <w:numFmt w:val="decimal"/>
      <w:lvlText w:val="(%1)"/>
      <w:lvlJc w:val="left"/>
      <w:pPr>
        <w:ind w:left="29" w:hanging="281"/>
      </w:pPr>
      <w:rPr>
        <w:rFonts w:ascii="Times New Roman" w:eastAsia="Times New Roman" w:hAnsi="Times New Roman" w:cs="Times New Roman" w:hint="default"/>
        <w:spacing w:val="-1"/>
        <w:w w:val="100"/>
        <w:sz w:val="16"/>
        <w:szCs w:val="16"/>
        <w:lang w:val="sk-SK" w:eastAsia="en-US" w:bidi="ar-SA"/>
      </w:rPr>
    </w:lvl>
    <w:lvl w:ilvl="1" w:tplc="C04CD1B6">
      <w:numFmt w:val="bullet"/>
      <w:lvlText w:val="•"/>
      <w:lvlJc w:val="left"/>
      <w:pPr>
        <w:ind w:left="548" w:hanging="281"/>
      </w:pPr>
      <w:rPr>
        <w:rFonts w:hint="default"/>
        <w:lang w:val="sk-SK" w:eastAsia="en-US" w:bidi="ar-SA"/>
      </w:rPr>
    </w:lvl>
    <w:lvl w:ilvl="2" w:tplc="B1E8C8FE">
      <w:numFmt w:val="bullet"/>
      <w:lvlText w:val="•"/>
      <w:lvlJc w:val="left"/>
      <w:pPr>
        <w:ind w:left="1076" w:hanging="281"/>
      </w:pPr>
      <w:rPr>
        <w:rFonts w:hint="default"/>
        <w:lang w:val="sk-SK" w:eastAsia="en-US" w:bidi="ar-SA"/>
      </w:rPr>
    </w:lvl>
    <w:lvl w:ilvl="3" w:tplc="6DDAD8DE">
      <w:numFmt w:val="bullet"/>
      <w:lvlText w:val="•"/>
      <w:lvlJc w:val="left"/>
      <w:pPr>
        <w:ind w:left="1605" w:hanging="281"/>
      </w:pPr>
      <w:rPr>
        <w:rFonts w:hint="default"/>
        <w:lang w:val="sk-SK" w:eastAsia="en-US" w:bidi="ar-SA"/>
      </w:rPr>
    </w:lvl>
    <w:lvl w:ilvl="4" w:tplc="7C704B66">
      <w:numFmt w:val="bullet"/>
      <w:lvlText w:val="•"/>
      <w:lvlJc w:val="left"/>
      <w:pPr>
        <w:ind w:left="2133" w:hanging="281"/>
      </w:pPr>
      <w:rPr>
        <w:rFonts w:hint="default"/>
        <w:lang w:val="sk-SK" w:eastAsia="en-US" w:bidi="ar-SA"/>
      </w:rPr>
    </w:lvl>
    <w:lvl w:ilvl="5" w:tplc="D8827904">
      <w:numFmt w:val="bullet"/>
      <w:lvlText w:val="•"/>
      <w:lvlJc w:val="left"/>
      <w:pPr>
        <w:ind w:left="2662" w:hanging="281"/>
      </w:pPr>
      <w:rPr>
        <w:rFonts w:hint="default"/>
        <w:lang w:val="sk-SK" w:eastAsia="en-US" w:bidi="ar-SA"/>
      </w:rPr>
    </w:lvl>
    <w:lvl w:ilvl="6" w:tplc="F76A2572">
      <w:numFmt w:val="bullet"/>
      <w:lvlText w:val="•"/>
      <w:lvlJc w:val="left"/>
      <w:pPr>
        <w:ind w:left="3190" w:hanging="281"/>
      </w:pPr>
      <w:rPr>
        <w:rFonts w:hint="default"/>
        <w:lang w:val="sk-SK" w:eastAsia="en-US" w:bidi="ar-SA"/>
      </w:rPr>
    </w:lvl>
    <w:lvl w:ilvl="7" w:tplc="F94C73F0">
      <w:numFmt w:val="bullet"/>
      <w:lvlText w:val="•"/>
      <w:lvlJc w:val="left"/>
      <w:pPr>
        <w:ind w:left="3718" w:hanging="281"/>
      </w:pPr>
      <w:rPr>
        <w:rFonts w:hint="default"/>
        <w:lang w:val="sk-SK" w:eastAsia="en-US" w:bidi="ar-SA"/>
      </w:rPr>
    </w:lvl>
    <w:lvl w:ilvl="8" w:tplc="48124128">
      <w:numFmt w:val="bullet"/>
      <w:lvlText w:val="•"/>
      <w:lvlJc w:val="left"/>
      <w:pPr>
        <w:ind w:left="4247" w:hanging="281"/>
      </w:pPr>
      <w:rPr>
        <w:rFonts w:hint="default"/>
        <w:lang w:val="sk-SK" w:eastAsia="en-US" w:bidi="ar-SA"/>
      </w:rPr>
    </w:lvl>
  </w:abstractNum>
  <w:abstractNum w:abstractNumId="47" w15:restartNumberingAfterBreak="0">
    <w:nsid w:val="220129B8"/>
    <w:multiLevelType w:val="hybridMultilevel"/>
    <w:tmpl w:val="72F822F0"/>
    <w:lvl w:ilvl="0" w:tplc="AE52F1A6">
      <w:start w:val="9"/>
      <w:numFmt w:val="decimal"/>
      <w:lvlText w:val="(%1)"/>
      <w:lvlJc w:val="left"/>
      <w:pPr>
        <w:ind w:left="29" w:hanging="228"/>
      </w:pPr>
      <w:rPr>
        <w:rFonts w:ascii="Times New Roman" w:eastAsia="Times New Roman" w:hAnsi="Times New Roman" w:cs="Times New Roman" w:hint="default"/>
        <w:spacing w:val="-1"/>
        <w:w w:val="100"/>
        <w:sz w:val="16"/>
        <w:szCs w:val="16"/>
        <w:lang w:val="sk-SK" w:eastAsia="en-US" w:bidi="ar-SA"/>
      </w:rPr>
    </w:lvl>
    <w:lvl w:ilvl="1" w:tplc="EBF81C94">
      <w:numFmt w:val="bullet"/>
      <w:lvlText w:val="•"/>
      <w:lvlJc w:val="left"/>
      <w:pPr>
        <w:ind w:left="548" w:hanging="228"/>
      </w:pPr>
      <w:rPr>
        <w:rFonts w:hint="default"/>
        <w:lang w:val="sk-SK" w:eastAsia="en-US" w:bidi="ar-SA"/>
      </w:rPr>
    </w:lvl>
    <w:lvl w:ilvl="2" w:tplc="DA1E3CFC">
      <w:numFmt w:val="bullet"/>
      <w:lvlText w:val="•"/>
      <w:lvlJc w:val="left"/>
      <w:pPr>
        <w:ind w:left="1076" w:hanging="228"/>
      </w:pPr>
      <w:rPr>
        <w:rFonts w:hint="default"/>
        <w:lang w:val="sk-SK" w:eastAsia="en-US" w:bidi="ar-SA"/>
      </w:rPr>
    </w:lvl>
    <w:lvl w:ilvl="3" w:tplc="DE20EB7C">
      <w:numFmt w:val="bullet"/>
      <w:lvlText w:val="•"/>
      <w:lvlJc w:val="left"/>
      <w:pPr>
        <w:ind w:left="1605" w:hanging="228"/>
      </w:pPr>
      <w:rPr>
        <w:rFonts w:hint="default"/>
        <w:lang w:val="sk-SK" w:eastAsia="en-US" w:bidi="ar-SA"/>
      </w:rPr>
    </w:lvl>
    <w:lvl w:ilvl="4" w:tplc="A0B003DC">
      <w:numFmt w:val="bullet"/>
      <w:lvlText w:val="•"/>
      <w:lvlJc w:val="left"/>
      <w:pPr>
        <w:ind w:left="2133" w:hanging="228"/>
      </w:pPr>
      <w:rPr>
        <w:rFonts w:hint="default"/>
        <w:lang w:val="sk-SK" w:eastAsia="en-US" w:bidi="ar-SA"/>
      </w:rPr>
    </w:lvl>
    <w:lvl w:ilvl="5" w:tplc="85207B80">
      <w:numFmt w:val="bullet"/>
      <w:lvlText w:val="•"/>
      <w:lvlJc w:val="left"/>
      <w:pPr>
        <w:ind w:left="2662" w:hanging="228"/>
      </w:pPr>
      <w:rPr>
        <w:rFonts w:hint="default"/>
        <w:lang w:val="sk-SK" w:eastAsia="en-US" w:bidi="ar-SA"/>
      </w:rPr>
    </w:lvl>
    <w:lvl w:ilvl="6" w:tplc="3C305F46">
      <w:numFmt w:val="bullet"/>
      <w:lvlText w:val="•"/>
      <w:lvlJc w:val="left"/>
      <w:pPr>
        <w:ind w:left="3190" w:hanging="228"/>
      </w:pPr>
      <w:rPr>
        <w:rFonts w:hint="default"/>
        <w:lang w:val="sk-SK" w:eastAsia="en-US" w:bidi="ar-SA"/>
      </w:rPr>
    </w:lvl>
    <w:lvl w:ilvl="7" w:tplc="89A2A196">
      <w:numFmt w:val="bullet"/>
      <w:lvlText w:val="•"/>
      <w:lvlJc w:val="left"/>
      <w:pPr>
        <w:ind w:left="3718" w:hanging="228"/>
      </w:pPr>
      <w:rPr>
        <w:rFonts w:hint="default"/>
        <w:lang w:val="sk-SK" w:eastAsia="en-US" w:bidi="ar-SA"/>
      </w:rPr>
    </w:lvl>
    <w:lvl w:ilvl="8" w:tplc="6AEAFEC8">
      <w:numFmt w:val="bullet"/>
      <w:lvlText w:val="•"/>
      <w:lvlJc w:val="left"/>
      <w:pPr>
        <w:ind w:left="4247" w:hanging="228"/>
      </w:pPr>
      <w:rPr>
        <w:rFonts w:hint="default"/>
        <w:lang w:val="sk-SK" w:eastAsia="en-US" w:bidi="ar-SA"/>
      </w:rPr>
    </w:lvl>
  </w:abstractNum>
  <w:abstractNum w:abstractNumId="48" w15:restartNumberingAfterBreak="0">
    <w:nsid w:val="23AC40E8"/>
    <w:multiLevelType w:val="hybridMultilevel"/>
    <w:tmpl w:val="985455DE"/>
    <w:lvl w:ilvl="0" w:tplc="BE765798">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CF6E45AA">
      <w:numFmt w:val="bullet"/>
      <w:lvlText w:val="•"/>
      <w:lvlJc w:val="left"/>
      <w:pPr>
        <w:ind w:left="782" w:hanging="255"/>
      </w:pPr>
      <w:rPr>
        <w:rFonts w:hint="default"/>
        <w:lang w:val="sk-SK" w:eastAsia="en-US" w:bidi="ar-SA"/>
      </w:rPr>
    </w:lvl>
    <w:lvl w:ilvl="2" w:tplc="E8A6DDCC">
      <w:numFmt w:val="bullet"/>
      <w:lvlText w:val="•"/>
      <w:lvlJc w:val="left"/>
      <w:pPr>
        <w:ind w:left="1284" w:hanging="255"/>
      </w:pPr>
      <w:rPr>
        <w:rFonts w:hint="default"/>
        <w:lang w:val="sk-SK" w:eastAsia="en-US" w:bidi="ar-SA"/>
      </w:rPr>
    </w:lvl>
    <w:lvl w:ilvl="3" w:tplc="71542612">
      <w:numFmt w:val="bullet"/>
      <w:lvlText w:val="•"/>
      <w:lvlJc w:val="left"/>
      <w:pPr>
        <w:ind w:left="1787" w:hanging="255"/>
      </w:pPr>
      <w:rPr>
        <w:rFonts w:hint="default"/>
        <w:lang w:val="sk-SK" w:eastAsia="en-US" w:bidi="ar-SA"/>
      </w:rPr>
    </w:lvl>
    <w:lvl w:ilvl="4" w:tplc="DAEAD5AC">
      <w:numFmt w:val="bullet"/>
      <w:lvlText w:val="•"/>
      <w:lvlJc w:val="left"/>
      <w:pPr>
        <w:ind w:left="2289" w:hanging="255"/>
      </w:pPr>
      <w:rPr>
        <w:rFonts w:hint="default"/>
        <w:lang w:val="sk-SK" w:eastAsia="en-US" w:bidi="ar-SA"/>
      </w:rPr>
    </w:lvl>
    <w:lvl w:ilvl="5" w:tplc="C5DC2C56">
      <w:numFmt w:val="bullet"/>
      <w:lvlText w:val="•"/>
      <w:lvlJc w:val="left"/>
      <w:pPr>
        <w:ind w:left="2792" w:hanging="255"/>
      </w:pPr>
      <w:rPr>
        <w:rFonts w:hint="default"/>
        <w:lang w:val="sk-SK" w:eastAsia="en-US" w:bidi="ar-SA"/>
      </w:rPr>
    </w:lvl>
    <w:lvl w:ilvl="6" w:tplc="3F20FB76">
      <w:numFmt w:val="bullet"/>
      <w:lvlText w:val="•"/>
      <w:lvlJc w:val="left"/>
      <w:pPr>
        <w:ind w:left="3294" w:hanging="255"/>
      </w:pPr>
      <w:rPr>
        <w:rFonts w:hint="default"/>
        <w:lang w:val="sk-SK" w:eastAsia="en-US" w:bidi="ar-SA"/>
      </w:rPr>
    </w:lvl>
    <w:lvl w:ilvl="7" w:tplc="A2262330">
      <w:numFmt w:val="bullet"/>
      <w:lvlText w:val="•"/>
      <w:lvlJc w:val="left"/>
      <w:pPr>
        <w:ind w:left="3796" w:hanging="255"/>
      </w:pPr>
      <w:rPr>
        <w:rFonts w:hint="default"/>
        <w:lang w:val="sk-SK" w:eastAsia="en-US" w:bidi="ar-SA"/>
      </w:rPr>
    </w:lvl>
    <w:lvl w:ilvl="8" w:tplc="2AEA9B94">
      <w:numFmt w:val="bullet"/>
      <w:lvlText w:val="•"/>
      <w:lvlJc w:val="left"/>
      <w:pPr>
        <w:ind w:left="4299" w:hanging="255"/>
      </w:pPr>
      <w:rPr>
        <w:rFonts w:hint="default"/>
        <w:lang w:val="sk-SK" w:eastAsia="en-US" w:bidi="ar-SA"/>
      </w:rPr>
    </w:lvl>
  </w:abstractNum>
  <w:abstractNum w:abstractNumId="49" w15:restartNumberingAfterBreak="0">
    <w:nsid w:val="24A03E87"/>
    <w:multiLevelType w:val="hybridMultilevel"/>
    <w:tmpl w:val="F8126AEA"/>
    <w:lvl w:ilvl="0" w:tplc="0CE2A016">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04020318">
      <w:numFmt w:val="bullet"/>
      <w:lvlText w:val="•"/>
      <w:lvlJc w:val="left"/>
      <w:pPr>
        <w:ind w:left="782" w:hanging="255"/>
      </w:pPr>
      <w:rPr>
        <w:rFonts w:hint="default"/>
        <w:lang w:val="sk-SK" w:eastAsia="en-US" w:bidi="ar-SA"/>
      </w:rPr>
    </w:lvl>
    <w:lvl w:ilvl="2" w:tplc="2DC06C68">
      <w:numFmt w:val="bullet"/>
      <w:lvlText w:val="•"/>
      <w:lvlJc w:val="left"/>
      <w:pPr>
        <w:ind w:left="1284" w:hanging="255"/>
      </w:pPr>
      <w:rPr>
        <w:rFonts w:hint="default"/>
        <w:lang w:val="sk-SK" w:eastAsia="en-US" w:bidi="ar-SA"/>
      </w:rPr>
    </w:lvl>
    <w:lvl w:ilvl="3" w:tplc="62B413DA">
      <w:numFmt w:val="bullet"/>
      <w:lvlText w:val="•"/>
      <w:lvlJc w:val="left"/>
      <w:pPr>
        <w:ind w:left="1787" w:hanging="255"/>
      </w:pPr>
      <w:rPr>
        <w:rFonts w:hint="default"/>
        <w:lang w:val="sk-SK" w:eastAsia="en-US" w:bidi="ar-SA"/>
      </w:rPr>
    </w:lvl>
    <w:lvl w:ilvl="4" w:tplc="F0A207A2">
      <w:numFmt w:val="bullet"/>
      <w:lvlText w:val="•"/>
      <w:lvlJc w:val="left"/>
      <w:pPr>
        <w:ind w:left="2289" w:hanging="255"/>
      </w:pPr>
      <w:rPr>
        <w:rFonts w:hint="default"/>
        <w:lang w:val="sk-SK" w:eastAsia="en-US" w:bidi="ar-SA"/>
      </w:rPr>
    </w:lvl>
    <w:lvl w:ilvl="5" w:tplc="256C0242">
      <w:numFmt w:val="bullet"/>
      <w:lvlText w:val="•"/>
      <w:lvlJc w:val="left"/>
      <w:pPr>
        <w:ind w:left="2792" w:hanging="255"/>
      </w:pPr>
      <w:rPr>
        <w:rFonts w:hint="default"/>
        <w:lang w:val="sk-SK" w:eastAsia="en-US" w:bidi="ar-SA"/>
      </w:rPr>
    </w:lvl>
    <w:lvl w:ilvl="6" w:tplc="1AB04988">
      <w:numFmt w:val="bullet"/>
      <w:lvlText w:val="•"/>
      <w:lvlJc w:val="left"/>
      <w:pPr>
        <w:ind w:left="3294" w:hanging="255"/>
      </w:pPr>
      <w:rPr>
        <w:rFonts w:hint="default"/>
        <w:lang w:val="sk-SK" w:eastAsia="en-US" w:bidi="ar-SA"/>
      </w:rPr>
    </w:lvl>
    <w:lvl w:ilvl="7" w:tplc="706C5890">
      <w:numFmt w:val="bullet"/>
      <w:lvlText w:val="•"/>
      <w:lvlJc w:val="left"/>
      <w:pPr>
        <w:ind w:left="3796" w:hanging="255"/>
      </w:pPr>
      <w:rPr>
        <w:rFonts w:hint="default"/>
        <w:lang w:val="sk-SK" w:eastAsia="en-US" w:bidi="ar-SA"/>
      </w:rPr>
    </w:lvl>
    <w:lvl w:ilvl="8" w:tplc="FBBE3046">
      <w:numFmt w:val="bullet"/>
      <w:lvlText w:val="•"/>
      <w:lvlJc w:val="left"/>
      <w:pPr>
        <w:ind w:left="4299" w:hanging="255"/>
      </w:pPr>
      <w:rPr>
        <w:rFonts w:hint="default"/>
        <w:lang w:val="sk-SK" w:eastAsia="en-US" w:bidi="ar-SA"/>
      </w:rPr>
    </w:lvl>
  </w:abstractNum>
  <w:abstractNum w:abstractNumId="50" w15:restartNumberingAfterBreak="0">
    <w:nsid w:val="253C2392"/>
    <w:multiLevelType w:val="hybridMultilevel"/>
    <w:tmpl w:val="C23023D0"/>
    <w:lvl w:ilvl="0" w:tplc="4E60181E">
      <w:start w:val="1"/>
      <w:numFmt w:val="lowerLetter"/>
      <w:lvlText w:val="%1)"/>
      <w:lvlJc w:val="left"/>
      <w:pPr>
        <w:ind w:left="26" w:hanging="216"/>
      </w:pPr>
      <w:rPr>
        <w:rFonts w:ascii="Times New Roman" w:eastAsia="Times New Roman" w:hAnsi="Times New Roman" w:cs="Times New Roman" w:hint="default"/>
        <w:w w:val="100"/>
        <w:sz w:val="16"/>
        <w:szCs w:val="16"/>
        <w:lang w:val="sk-SK" w:eastAsia="en-US" w:bidi="ar-SA"/>
      </w:rPr>
    </w:lvl>
    <w:lvl w:ilvl="1" w:tplc="ADC87FC0">
      <w:start w:val="1"/>
      <w:numFmt w:val="lowerRoman"/>
      <w:lvlText w:val="%2)"/>
      <w:lvlJc w:val="left"/>
      <w:pPr>
        <w:ind w:left="213" w:hanging="142"/>
      </w:pPr>
      <w:rPr>
        <w:rFonts w:ascii="Times New Roman" w:eastAsia="Times New Roman" w:hAnsi="Times New Roman" w:cs="Times New Roman" w:hint="default"/>
        <w:w w:val="100"/>
        <w:sz w:val="16"/>
        <w:szCs w:val="16"/>
        <w:lang w:val="sk-SK" w:eastAsia="en-US" w:bidi="ar-SA"/>
      </w:rPr>
    </w:lvl>
    <w:lvl w:ilvl="2" w:tplc="721C3FCE">
      <w:numFmt w:val="bullet"/>
      <w:lvlText w:val="•"/>
      <w:lvlJc w:val="left"/>
      <w:pPr>
        <w:ind w:left="727" w:hanging="142"/>
      </w:pPr>
      <w:rPr>
        <w:rFonts w:hint="default"/>
        <w:lang w:val="sk-SK" w:eastAsia="en-US" w:bidi="ar-SA"/>
      </w:rPr>
    </w:lvl>
    <w:lvl w:ilvl="3" w:tplc="4BB036D0">
      <w:numFmt w:val="bullet"/>
      <w:lvlText w:val="•"/>
      <w:lvlJc w:val="left"/>
      <w:pPr>
        <w:ind w:left="1235" w:hanging="142"/>
      </w:pPr>
      <w:rPr>
        <w:rFonts w:hint="default"/>
        <w:lang w:val="sk-SK" w:eastAsia="en-US" w:bidi="ar-SA"/>
      </w:rPr>
    </w:lvl>
    <w:lvl w:ilvl="4" w:tplc="1BF040FA">
      <w:numFmt w:val="bullet"/>
      <w:lvlText w:val="•"/>
      <w:lvlJc w:val="left"/>
      <w:pPr>
        <w:ind w:left="1742" w:hanging="142"/>
      </w:pPr>
      <w:rPr>
        <w:rFonts w:hint="default"/>
        <w:lang w:val="sk-SK" w:eastAsia="en-US" w:bidi="ar-SA"/>
      </w:rPr>
    </w:lvl>
    <w:lvl w:ilvl="5" w:tplc="3EAC9B5C">
      <w:numFmt w:val="bullet"/>
      <w:lvlText w:val="•"/>
      <w:lvlJc w:val="left"/>
      <w:pPr>
        <w:ind w:left="2250" w:hanging="142"/>
      </w:pPr>
      <w:rPr>
        <w:rFonts w:hint="default"/>
        <w:lang w:val="sk-SK" w:eastAsia="en-US" w:bidi="ar-SA"/>
      </w:rPr>
    </w:lvl>
    <w:lvl w:ilvl="6" w:tplc="B7469808">
      <w:numFmt w:val="bullet"/>
      <w:lvlText w:val="•"/>
      <w:lvlJc w:val="left"/>
      <w:pPr>
        <w:ind w:left="2757" w:hanging="142"/>
      </w:pPr>
      <w:rPr>
        <w:rFonts w:hint="default"/>
        <w:lang w:val="sk-SK" w:eastAsia="en-US" w:bidi="ar-SA"/>
      </w:rPr>
    </w:lvl>
    <w:lvl w:ilvl="7" w:tplc="EB5EFF94">
      <w:numFmt w:val="bullet"/>
      <w:lvlText w:val="•"/>
      <w:lvlJc w:val="left"/>
      <w:pPr>
        <w:ind w:left="3265" w:hanging="142"/>
      </w:pPr>
      <w:rPr>
        <w:rFonts w:hint="default"/>
        <w:lang w:val="sk-SK" w:eastAsia="en-US" w:bidi="ar-SA"/>
      </w:rPr>
    </w:lvl>
    <w:lvl w:ilvl="8" w:tplc="6BEEF4F8">
      <w:numFmt w:val="bullet"/>
      <w:lvlText w:val="•"/>
      <w:lvlJc w:val="left"/>
      <w:pPr>
        <w:ind w:left="3772" w:hanging="142"/>
      </w:pPr>
      <w:rPr>
        <w:rFonts w:hint="default"/>
        <w:lang w:val="sk-SK" w:eastAsia="en-US" w:bidi="ar-SA"/>
      </w:rPr>
    </w:lvl>
  </w:abstractNum>
  <w:abstractNum w:abstractNumId="51" w15:restartNumberingAfterBreak="0">
    <w:nsid w:val="266D5C3E"/>
    <w:multiLevelType w:val="hybridMultilevel"/>
    <w:tmpl w:val="FE3CD3E6"/>
    <w:lvl w:ilvl="0" w:tplc="CE2850BE">
      <w:start w:val="11"/>
      <w:numFmt w:val="decimal"/>
      <w:lvlText w:val="(%1)"/>
      <w:lvlJc w:val="left"/>
      <w:pPr>
        <w:ind w:left="29" w:hanging="396"/>
      </w:pPr>
      <w:rPr>
        <w:rFonts w:ascii="Times New Roman" w:eastAsia="Times New Roman" w:hAnsi="Times New Roman" w:cs="Times New Roman" w:hint="default"/>
        <w:spacing w:val="-1"/>
        <w:w w:val="100"/>
        <w:sz w:val="16"/>
        <w:szCs w:val="16"/>
        <w:lang w:val="sk-SK" w:eastAsia="en-US" w:bidi="ar-SA"/>
      </w:rPr>
    </w:lvl>
    <w:lvl w:ilvl="1" w:tplc="DA78D9E2">
      <w:numFmt w:val="bullet"/>
      <w:lvlText w:val="•"/>
      <w:lvlJc w:val="left"/>
      <w:pPr>
        <w:ind w:left="548" w:hanging="396"/>
      </w:pPr>
      <w:rPr>
        <w:rFonts w:hint="default"/>
        <w:lang w:val="sk-SK" w:eastAsia="en-US" w:bidi="ar-SA"/>
      </w:rPr>
    </w:lvl>
    <w:lvl w:ilvl="2" w:tplc="6D3059A6">
      <w:numFmt w:val="bullet"/>
      <w:lvlText w:val="•"/>
      <w:lvlJc w:val="left"/>
      <w:pPr>
        <w:ind w:left="1076" w:hanging="396"/>
      </w:pPr>
      <w:rPr>
        <w:rFonts w:hint="default"/>
        <w:lang w:val="sk-SK" w:eastAsia="en-US" w:bidi="ar-SA"/>
      </w:rPr>
    </w:lvl>
    <w:lvl w:ilvl="3" w:tplc="C324BA06">
      <w:numFmt w:val="bullet"/>
      <w:lvlText w:val="•"/>
      <w:lvlJc w:val="left"/>
      <w:pPr>
        <w:ind w:left="1605" w:hanging="396"/>
      </w:pPr>
      <w:rPr>
        <w:rFonts w:hint="default"/>
        <w:lang w:val="sk-SK" w:eastAsia="en-US" w:bidi="ar-SA"/>
      </w:rPr>
    </w:lvl>
    <w:lvl w:ilvl="4" w:tplc="30409858">
      <w:numFmt w:val="bullet"/>
      <w:lvlText w:val="•"/>
      <w:lvlJc w:val="left"/>
      <w:pPr>
        <w:ind w:left="2133" w:hanging="396"/>
      </w:pPr>
      <w:rPr>
        <w:rFonts w:hint="default"/>
        <w:lang w:val="sk-SK" w:eastAsia="en-US" w:bidi="ar-SA"/>
      </w:rPr>
    </w:lvl>
    <w:lvl w:ilvl="5" w:tplc="007CDCE8">
      <w:numFmt w:val="bullet"/>
      <w:lvlText w:val="•"/>
      <w:lvlJc w:val="left"/>
      <w:pPr>
        <w:ind w:left="2662" w:hanging="396"/>
      </w:pPr>
      <w:rPr>
        <w:rFonts w:hint="default"/>
        <w:lang w:val="sk-SK" w:eastAsia="en-US" w:bidi="ar-SA"/>
      </w:rPr>
    </w:lvl>
    <w:lvl w:ilvl="6" w:tplc="31341A1E">
      <w:numFmt w:val="bullet"/>
      <w:lvlText w:val="•"/>
      <w:lvlJc w:val="left"/>
      <w:pPr>
        <w:ind w:left="3190" w:hanging="396"/>
      </w:pPr>
      <w:rPr>
        <w:rFonts w:hint="default"/>
        <w:lang w:val="sk-SK" w:eastAsia="en-US" w:bidi="ar-SA"/>
      </w:rPr>
    </w:lvl>
    <w:lvl w:ilvl="7" w:tplc="71C048C0">
      <w:numFmt w:val="bullet"/>
      <w:lvlText w:val="•"/>
      <w:lvlJc w:val="left"/>
      <w:pPr>
        <w:ind w:left="3718" w:hanging="396"/>
      </w:pPr>
      <w:rPr>
        <w:rFonts w:hint="default"/>
        <w:lang w:val="sk-SK" w:eastAsia="en-US" w:bidi="ar-SA"/>
      </w:rPr>
    </w:lvl>
    <w:lvl w:ilvl="8" w:tplc="48763CCE">
      <w:numFmt w:val="bullet"/>
      <w:lvlText w:val="•"/>
      <w:lvlJc w:val="left"/>
      <w:pPr>
        <w:ind w:left="4247" w:hanging="396"/>
      </w:pPr>
      <w:rPr>
        <w:rFonts w:hint="default"/>
        <w:lang w:val="sk-SK" w:eastAsia="en-US" w:bidi="ar-SA"/>
      </w:rPr>
    </w:lvl>
  </w:abstractNum>
  <w:abstractNum w:abstractNumId="52" w15:restartNumberingAfterBreak="0">
    <w:nsid w:val="28CC63BE"/>
    <w:multiLevelType w:val="hybridMultilevel"/>
    <w:tmpl w:val="51F4956C"/>
    <w:lvl w:ilvl="0" w:tplc="D69A4FFC">
      <w:start w:val="12"/>
      <w:numFmt w:val="decimal"/>
      <w:lvlText w:val="(%1)"/>
      <w:lvlJc w:val="left"/>
      <w:pPr>
        <w:ind w:left="29" w:hanging="374"/>
      </w:pPr>
      <w:rPr>
        <w:rFonts w:ascii="Times New Roman" w:eastAsia="Times New Roman" w:hAnsi="Times New Roman" w:cs="Times New Roman" w:hint="default"/>
        <w:spacing w:val="-1"/>
        <w:w w:val="100"/>
        <w:sz w:val="16"/>
        <w:szCs w:val="16"/>
        <w:lang w:val="sk-SK" w:eastAsia="en-US" w:bidi="ar-SA"/>
      </w:rPr>
    </w:lvl>
    <w:lvl w:ilvl="1" w:tplc="F8DE2716">
      <w:numFmt w:val="bullet"/>
      <w:lvlText w:val="•"/>
      <w:lvlJc w:val="left"/>
      <w:pPr>
        <w:ind w:left="548" w:hanging="374"/>
      </w:pPr>
      <w:rPr>
        <w:rFonts w:hint="default"/>
        <w:lang w:val="sk-SK" w:eastAsia="en-US" w:bidi="ar-SA"/>
      </w:rPr>
    </w:lvl>
    <w:lvl w:ilvl="2" w:tplc="F72AB706">
      <w:numFmt w:val="bullet"/>
      <w:lvlText w:val="•"/>
      <w:lvlJc w:val="left"/>
      <w:pPr>
        <w:ind w:left="1076" w:hanging="374"/>
      </w:pPr>
      <w:rPr>
        <w:rFonts w:hint="default"/>
        <w:lang w:val="sk-SK" w:eastAsia="en-US" w:bidi="ar-SA"/>
      </w:rPr>
    </w:lvl>
    <w:lvl w:ilvl="3" w:tplc="1912216A">
      <w:numFmt w:val="bullet"/>
      <w:lvlText w:val="•"/>
      <w:lvlJc w:val="left"/>
      <w:pPr>
        <w:ind w:left="1605" w:hanging="374"/>
      </w:pPr>
      <w:rPr>
        <w:rFonts w:hint="default"/>
        <w:lang w:val="sk-SK" w:eastAsia="en-US" w:bidi="ar-SA"/>
      </w:rPr>
    </w:lvl>
    <w:lvl w:ilvl="4" w:tplc="304C4776">
      <w:numFmt w:val="bullet"/>
      <w:lvlText w:val="•"/>
      <w:lvlJc w:val="left"/>
      <w:pPr>
        <w:ind w:left="2133" w:hanging="374"/>
      </w:pPr>
      <w:rPr>
        <w:rFonts w:hint="default"/>
        <w:lang w:val="sk-SK" w:eastAsia="en-US" w:bidi="ar-SA"/>
      </w:rPr>
    </w:lvl>
    <w:lvl w:ilvl="5" w:tplc="D44E561A">
      <w:numFmt w:val="bullet"/>
      <w:lvlText w:val="•"/>
      <w:lvlJc w:val="left"/>
      <w:pPr>
        <w:ind w:left="2662" w:hanging="374"/>
      </w:pPr>
      <w:rPr>
        <w:rFonts w:hint="default"/>
        <w:lang w:val="sk-SK" w:eastAsia="en-US" w:bidi="ar-SA"/>
      </w:rPr>
    </w:lvl>
    <w:lvl w:ilvl="6" w:tplc="868C4178">
      <w:numFmt w:val="bullet"/>
      <w:lvlText w:val="•"/>
      <w:lvlJc w:val="left"/>
      <w:pPr>
        <w:ind w:left="3190" w:hanging="374"/>
      </w:pPr>
      <w:rPr>
        <w:rFonts w:hint="default"/>
        <w:lang w:val="sk-SK" w:eastAsia="en-US" w:bidi="ar-SA"/>
      </w:rPr>
    </w:lvl>
    <w:lvl w:ilvl="7" w:tplc="EE70D0C0">
      <w:numFmt w:val="bullet"/>
      <w:lvlText w:val="•"/>
      <w:lvlJc w:val="left"/>
      <w:pPr>
        <w:ind w:left="3718" w:hanging="374"/>
      </w:pPr>
      <w:rPr>
        <w:rFonts w:hint="default"/>
        <w:lang w:val="sk-SK" w:eastAsia="en-US" w:bidi="ar-SA"/>
      </w:rPr>
    </w:lvl>
    <w:lvl w:ilvl="8" w:tplc="F18078B0">
      <w:numFmt w:val="bullet"/>
      <w:lvlText w:val="•"/>
      <w:lvlJc w:val="left"/>
      <w:pPr>
        <w:ind w:left="4247" w:hanging="374"/>
      </w:pPr>
      <w:rPr>
        <w:rFonts w:hint="default"/>
        <w:lang w:val="sk-SK" w:eastAsia="en-US" w:bidi="ar-SA"/>
      </w:rPr>
    </w:lvl>
  </w:abstractNum>
  <w:abstractNum w:abstractNumId="53" w15:restartNumberingAfterBreak="0">
    <w:nsid w:val="2A1A73D5"/>
    <w:multiLevelType w:val="hybridMultilevel"/>
    <w:tmpl w:val="1E5E7234"/>
    <w:lvl w:ilvl="0" w:tplc="9A9865CA">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7F9846B2">
      <w:numFmt w:val="bullet"/>
      <w:lvlText w:val="•"/>
      <w:lvlJc w:val="left"/>
      <w:pPr>
        <w:ind w:left="658" w:hanging="166"/>
      </w:pPr>
      <w:rPr>
        <w:rFonts w:hint="default"/>
        <w:lang w:val="sk-SK" w:eastAsia="en-US" w:bidi="ar-SA"/>
      </w:rPr>
    </w:lvl>
    <w:lvl w:ilvl="2" w:tplc="9C6EC374">
      <w:numFmt w:val="bullet"/>
      <w:lvlText w:val="•"/>
      <w:lvlJc w:val="left"/>
      <w:pPr>
        <w:ind w:left="1117" w:hanging="166"/>
      </w:pPr>
      <w:rPr>
        <w:rFonts w:hint="default"/>
        <w:lang w:val="sk-SK" w:eastAsia="en-US" w:bidi="ar-SA"/>
      </w:rPr>
    </w:lvl>
    <w:lvl w:ilvl="3" w:tplc="CAB61E80">
      <w:numFmt w:val="bullet"/>
      <w:lvlText w:val="•"/>
      <w:lvlJc w:val="left"/>
      <w:pPr>
        <w:ind w:left="1576" w:hanging="166"/>
      </w:pPr>
      <w:rPr>
        <w:rFonts w:hint="default"/>
        <w:lang w:val="sk-SK" w:eastAsia="en-US" w:bidi="ar-SA"/>
      </w:rPr>
    </w:lvl>
    <w:lvl w:ilvl="4" w:tplc="9E1C2DC4">
      <w:numFmt w:val="bullet"/>
      <w:lvlText w:val="•"/>
      <w:lvlJc w:val="left"/>
      <w:pPr>
        <w:ind w:left="2035" w:hanging="166"/>
      </w:pPr>
      <w:rPr>
        <w:rFonts w:hint="default"/>
        <w:lang w:val="sk-SK" w:eastAsia="en-US" w:bidi="ar-SA"/>
      </w:rPr>
    </w:lvl>
    <w:lvl w:ilvl="5" w:tplc="355207D2">
      <w:numFmt w:val="bullet"/>
      <w:lvlText w:val="•"/>
      <w:lvlJc w:val="left"/>
      <w:pPr>
        <w:ind w:left="2494" w:hanging="166"/>
      </w:pPr>
      <w:rPr>
        <w:rFonts w:hint="default"/>
        <w:lang w:val="sk-SK" w:eastAsia="en-US" w:bidi="ar-SA"/>
      </w:rPr>
    </w:lvl>
    <w:lvl w:ilvl="6" w:tplc="40AA20C8">
      <w:numFmt w:val="bullet"/>
      <w:lvlText w:val="•"/>
      <w:lvlJc w:val="left"/>
      <w:pPr>
        <w:ind w:left="2953" w:hanging="166"/>
      </w:pPr>
      <w:rPr>
        <w:rFonts w:hint="default"/>
        <w:lang w:val="sk-SK" w:eastAsia="en-US" w:bidi="ar-SA"/>
      </w:rPr>
    </w:lvl>
    <w:lvl w:ilvl="7" w:tplc="07325EC2">
      <w:numFmt w:val="bullet"/>
      <w:lvlText w:val="•"/>
      <w:lvlJc w:val="left"/>
      <w:pPr>
        <w:ind w:left="3412" w:hanging="166"/>
      </w:pPr>
      <w:rPr>
        <w:rFonts w:hint="default"/>
        <w:lang w:val="sk-SK" w:eastAsia="en-US" w:bidi="ar-SA"/>
      </w:rPr>
    </w:lvl>
    <w:lvl w:ilvl="8" w:tplc="C9CE6C4A">
      <w:numFmt w:val="bullet"/>
      <w:lvlText w:val="•"/>
      <w:lvlJc w:val="left"/>
      <w:pPr>
        <w:ind w:left="3871" w:hanging="166"/>
      </w:pPr>
      <w:rPr>
        <w:rFonts w:hint="default"/>
        <w:lang w:val="sk-SK" w:eastAsia="en-US" w:bidi="ar-SA"/>
      </w:rPr>
    </w:lvl>
  </w:abstractNum>
  <w:abstractNum w:abstractNumId="54" w15:restartNumberingAfterBreak="0">
    <w:nsid w:val="2AF42097"/>
    <w:multiLevelType w:val="hybridMultilevel"/>
    <w:tmpl w:val="FD822668"/>
    <w:lvl w:ilvl="0" w:tplc="E5405090">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1A98B400">
      <w:numFmt w:val="bullet"/>
      <w:lvlText w:val="•"/>
      <w:lvlJc w:val="left"/>
      <w:pPr>
        <w:ind w:left="658" w:hanging="166"/>
      </w:pPr>
      <w:rPr>
        <w:rFonts w:hint="default"/>
        <w:lang w:val="sk-SK" w:eastAsia="en-US" w:bidi="ar-SA"/>
      </w:rPr>
    </w:lvl>
    <w:lvl w:ilvl="2" w:tplc="0E6CC018">
      <w:numFmt w:val="bullet"/>
      <w:lvlText w:val="•"/>
      <w:lvlJc w:val="left"/>
      <w:pPr>
        <w:ind w:left="1117" w:hanging="166"/>
      </w:pPr>
      <w:rPr>
        <w:rFonts w:hint="default"/>
        <w:lang w:val="sk-SK" w:eastAsia="en-US" w:bidi="ar-SA"/>
      </w:rPr>
    </w:lvl>
    <w:lvl w:ilvl="3" w:tplc="D95E86FA">
      <w:numFmt w:val="bullet"/>
      <w:lvlText w:val="•"/>
      <w:lvlJc w:val="left"/>
      <w:pPr>
        <w:ind w:left="1576" w:hanging="166"/>
      </w:pPr>
      <w:rPr>
        <w:rFonts w:hint="default"/>
        <w:lang w:val="sk-SK" w:eastAsia="en-US" w:bidi="ar-SA"/>
      </w:rPr>
    </w:lvl>
    <w:lvl w:ilvl="4" w:tplc="9E34DD1E">
      <w:numFmt w:val="bullet"/>
      <w:lvlText w:val="•"/>
      <w:lvlJc w:val="left"/>
      <w:pPr>
        <w:ind w:left="2035" w:hanging="166"/>
      </w:pPr>
      <w:rPr>
        <w:rFonts w:hint="default"/>
        <w:lang w:val="sk-SK" w:eastAsia="en-US" w:bidi="ar-SA"/>
      </w:rPr>
    </w:lvl>
    <w:lvl w:ilvl="5" w:tplc="58D2D7EA">
      <w:numFmt w:val="bullet"/>
      <w:lvlText w:val="•"/>
      <w:lvlJc w:val="left"/>
      <w:pPr>
        <w:ind w:left="2494" w:hanging="166"/>
      </w:pPr>
      <w:rPr>
        <w:rFonts w:hint="default"/>
        <w:lang w:val="sk-SK" w:eastAsia="en-US" w:bidi="ar-SA"/>
      </w:rPr>
    </w:lvl>
    <w:lvl w:ilvl="6" w:tplc="B2ECADE2">
      <w:numFmt w:val="bullet"/>
      <w:lvlText w:val="•"/>
      <w:lvlJc w:val="left"/>
      <w:pPr>
        <w:ind w:left="2953" w:hanging="166"/>
      </w:pPr>
      <w:rPr>
        <w:rFonts w:hint="default"/>
        <w:lang w:val="sk-SK" w:eastAsia="en-US" w:bidi="ar-SA"/>
      </w:rPr>
    </w:lvl>
    <w:lvl w:ilvl="7" w:tplc="28687E8C">
      <w:numFmt w:val="bullet"/>
      <w:lvlText w:val="•"/>
      <w:lvlJc w:val="left"/>
      <w:pPr>
        <w:ind w:left="3412" w:hanging="166"/>
      </w:pPr>
      <w:rPr>
        <w:rFonts w:hint="default"/>
        <w:lang w:val="sk-SK" w:eastAsia="en-US" w:bidi="ar-SA"/>
      </w:rPr>
    </w:lvl>
    <w:lvl w:ilvl="8" w:tplc="51E8C01A">
      <w:numFmt w:val="bullet"/>
      <w:lvlText w:val="•"/>
      <w:lvlJc w:val="left"/>
      <w:pPr>
        <w:ind w:left="3871" w:hanging="166"/>
      </w:pPr>
      <w:rPr>
        <w:rFonts w:hint="default"/>
        <w:lang w:val="sk-SK" w:eastAsia="en-US" w:bidi="ar-SA"/>
      </w:rPr>
    </w:lvl>
  </w:abstractNum>
  <w:abstractNum w:abstractNumId="55" w15:restartNumberingAfterBreak="0">
    <w:nsid w:val="2C992CF9"/>
    <w:multiLevelType w:val="hybridMultilevel"/>
    <w:tmpl w:val="2D92C6FC"/>
    <w:lvl w:ilvl="0" w:tplc="5F8CDA72">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DF1604D2">
      <w:numFmt w:val="bullet"/>
      <w:lvlText w:val="•"/>
      <w:lvlJc w:val="left"/>
      <w:pPr>
        <w:ind w:left="782" w:hanging="255"/>
      </w:pPr>
      <w:rPr>
        <w:rFonts w:hint="default"/>
        <w:lang w:val="sk-SK" w:eastAsia="en-US" w:bidi="ar-SA"/>
      </w:rPr>
    </w:lvl>
    <w:lvl w:ilvl="2" w:tplc="682CCF4E">
      <w:numFmt w:val="bullet"/>
      <w:lvlText w:val="•"/>
      <w:lvlJc w:val="left"/>
      <w:pPr>
        <w:ind w:left="1284" w:hanging="255"/>
      </w:pPr>
      <w:rPr>
        <w:rFonts w:hint="default"/>
        <w:lang w:val="sk-SK" w:eastAsia="en-US" w:bidi="ar-SA"/>
      </w:rPr>
    </w:lvl>
    <w:lvl w:ilvl="3" w:tplc="78385940">
      <w:numFmt w:val="bullet"/>
      <w:lvlText w:val="•"/>
      <w:lvlJc w:val="left"/>
      <w:pPr>
        <w:ind w:left="1787" w:hanging="255"/>
      </w:pPr>
      <w:rPr>
        <w:rFonts w:hint="default"/>
        <w:lang w:val="sk-SK" w:eastAsia="en-US" w:bidi="ar-SA"/>
      </w:rPr>
    </w:lvl>
    <w:lvl w:ilvl="4" w:tplc="62C48724">
      <w:numFmt w:val="bullet"/>
      <w:lvlText w:val="•"/>
      <w:lvlJc w:val="left"/>
      <w:pPr>
        <w:ind w:left="2289" w:hanging="255"/>
      </w:pPr>
      <w:rPr>
        <w:rFonts w:hint="default"/>
        <w:lang w:val="sk-SK" w:eastAsia="en-US" w:bidi="ar-SA"/>
      </w:rPr>
    </w:lvl>
    <w:lvl w:ilvl="5" w:tplc="13ECA366">
      <w:numFmt w:val="bullet"/>
      <w:lvlText w:val="•"/>
      <w:lvlJc w:val="left"/>
      <w:pPr>
        <w:ind w:left="2792" w:hanging="255"/>
      </w:pPr>
      <w:rPr>
        <w:rFonts w:hint="default"/>
        <w:lang w:val="sk-SK" w:eastAsia="en-US" w:bidi="ar-SA"/>
      </w:rPr>
    </w:lvl>
    <w:lvl w:ilvl="6" w:tplc="0456D904">
      <w:numFmt w:val="bullet"/>
      <w:lvlText w:val="•"/>
      <w:lvlJc w:val="left"/>
      <w:pPr>
        <w:ind w:left="3294" w:hanging="255"/>
      </w:pPr>
      <w:rPr>
        <w:rFonts w:hint="default"/>
        <w:lang w:val="sk-SK" w:eastAsia="en-US" w:bidi="ar-SA"/>
      </w:rPr>
    </w:lvl>
    <w:lvl w:ilvl="7" w:tplc="F14C7E9C">
      <w:numFmt w:val="bullet"/>
      <w:lvlText w:val="•"/>
      <w:lvlJc w:val="left"/>
      <w:pPr>
        <w:ind w:left="3796" w:hanging="255"/>
      </w:pPr>
      <w:rPr>
        <w:rFonts w:hint="default"/>
        <w:lang w:val="sk-SK" w:eastAsia="en-US" w:bidi="ar-SA"/>
      </w:rPr>
    </w:lvl>
    <w:lvl w:ilvl="8" w:tplc="B4E40E64">
      <w:numFmt w:val="bullet"/>
      <w:lvlText w:val="•"/>
      <w:lvlJc w:val="left"/>
      <w:pPr>
        <w:ind w:left="4299" w:hanging="255"/>
      </w:pPr>
      <w:rPr>
        <w:rFonts w:hint="default"/>
        <w:lang w:val="sk-SK" w:eastAsia="en-US" w:bidi="ar-SA"/>
      </w:rPr>
    </w:lvl>
  </w:abstractNum>
  <w:abstractNum w:abstractNumId="56" w15:restartNumberingAfterBreak="0">
    <w:nsid w:val="2CFA2B79"/>
    <w:multiLevelType w:val="hybridMultilevel"/>
    <w:tmpl w:val="E806C92E"/>
    <w:lvl w:ilvl="0" w:tplc="9AB20DE4">
      <w:start w:val="2"/>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253E186A">
      <w:numFmt w:val="bullet"/>
      <w:lvlText w:val="•"/>
      <w:lvlJc w:val="left"/>
      <w:pPr>
        <w:ind w:left="496" w:hanging="183"/>
      </w:pPr>
      <w:rPr>
        <w:rFonts w:hint="default"/>
        <w:lang w:val="sk-SK" w:eastAsia="en-US" w:bidi="ar-SA"/>
      </w:rPr>
    </w:lvl>
    <w:lvl w:ilvl="2" w:tplc="E3B63F46">
      <w:numFmt w:val="bullet"/>
      <w:lvlText w:val="•"/>
      <w:lvlJc w:val="left"/>
      <w:pPr>
        <w:ind w:left="973" w:hanging="183"/>
      </w:pPr>
      <w:rPr>
        <w:rFonts w:hint="default"/>
        <w:lang w:val="sk-SK" w:eastAsia="en-US" w:bidi="ar-SA"/>
      </w:rPr>
    </w:lvl>
    <w:lvl w:ilvl="3" w:tplc="B0DEE412">
      <w:numFmt w:val="bullet"/>
      <w:lvlText w:val="•"/>
      <w:lvlJc w:val="left"/>
      <w:pPr>
        <w:ind w:left="1450" w:hanging="183"/>
      </w:pPr>
      <w:rPr>
        <w:rFonts w:hint="default"/>
        <w:lang w:val="sk-SK" w:eastAsia="en-US" w:bidi="ar-SA"/>
      </w:rPr>
    </w:lvl>
    <w:lvl w:ilvl="4" w:tplc="33D014D4">
      <w:numFmt w:val="bullet"/>
      <w:lvlText w:val="•"/>
      <w:lvlJc w:val="left"/>
      <w:pPr>
        <w:ind w:left="1927" w:hanging="183"/>
      </w:pPr>
      <w:rPr>
        <w:rFonts w:hint="default"/>
        <w:lang w:val="sk-SK" w:eastAsia="en-US" w:bidi="ar-SA"/>
      </w:rPr>
    </w:lvl>
    <w:lvl w:ilvl="5" w:tplc="8EACE0F6">
      <w:numFmt w:val="bullet"/>
      <w:lvlText w:val="•"/>
      <w:lvlJc w:val="left"/>
      <w:pPr>
        <w:ind w:left="2404" w:hanging="183"/>
      </w:pPr>
      <w:rPr>
        <w:rFonts w:hint="default"/>
        <w:lang w:val="sk-SK" w:eastAsia="en-US" w:bidi="ar-SA"/>
      </w:rPr>
    </w:lvl>
    <w:lvl w:ilvl="6" w:tplc="B99E59B0">
      <w:numFmt w:val="bullet"/>
      <w:lvlText w:val="•"/>
      <w:lvlJc w:val="left"/>
      <w:pPr>
        <w:ind w:left="2880" w:hanging="183"/>
      </w:pPr>
      <w:rPr>
        <w:rFonts w:hint="default"/>
        <w:lang w:val="sk-SK" w:eastAsia="en-US" w:bidi="ar-SA"/>
      </w:rPr>
    </w:lvl>
    <w:lvl w:ilvl="7" w:tplc="3C5CF7E6">
      <w:numFmt w:val="bullet"/>
      <w:lvlText w:val="•"/>
      <w:lvlJc w:val="left"/>
      <w:pPr>
        <w:ind w:left="3357" w:hanging="183"/>
      </w:pPr>
      <w:rPr>
        <w:rFonts w:hint="default"/>
        <w:lang w:val="sk-SK" w:eastAsia="en-US" w:bidi="ar-SA"/>
      </w:rPr>
    </w:lvl>
    <w:lvl w:ilvl="8" w:tplc="F6E8A5D2">
      <w:numFmt w:val="bullet"/>
      <w:lvlText w:val="•"/>
      <w:lvlJc w:val="left"/>
      <w:pPr>
        <w:ind w:left="3834" w:hanging="183"/>
      </w:pPr>
      <w:rPr>
        <w:rFonts w:hint="default"/>
        <w:lang w:val="sk-SK" w:eastAsia="en-US" w:bidi="ar-SA"/>
      </w:rPr>
    </w:lvl>
  </w:abstractNum>
  <w:abstractNum w:abstractNumId="57" w15:restartNumberingAfterBreak="0">
    <w:nsid w:val="2D9E541E"/>
    <w:multiLevelType w:val="hybridMultilevel"/>
    <w:tmpl w:val="98440A30"/>
    <w:lvl w:ilvl="0" w:tplc="137CB88C">
      <w:start w:val="1"/>
      <w:numFmt w:val="lowerLetter"/>
      <w:lvlText w:val="%1)"/>
      <w:lvlJc w:val="left"/>
      <w:pPr>
        <w:ind w:left="29" w:hanging="212"/>
      </w:pPr>
      <w:rPr>
        <w:rFonts w:ascii="Times New Roman" w:eastAsia="Times New Roman" w:hAnsi="Times New Roman" w:cs="Times New Roman" w:hint="default"/>
        <w:w w:val="100"/>
        <w:sz w:val="16"/>
        <w:szCs w:val="16"/>
        <w:lang w:val="sk-SK" w:eastAsia="en-US" w:bidi="ar-SA"/>
      </w:rPr>
    </w:lvl>
    <w:lvl w:ilvl="1" w:tplc="7480CA12">
      <w:numFmt w:val="bullet"/>
      <w:lvlText w:val="•"/>
      <w:lvlJc w:val="left"/>
      <w:pPr>
        <w:ind w:left="548" w:hanging="212"/>
      </w:pPr>
      <w:rPr>
        <w:rFonts w:hint="default"/>
        <w:lang w:val="sk-SK" w:eastAsia="en-US" w:bidi="ar-SA"/>
      </w:rPr>
    </w:lvl>
    <w:lvl w:ilvl="2" w:tplc="CC402B0E">
      <w:numFmt w:val="bullet"/>
      <w:lvlText w:val="•"/>
      <w:lvlJc w:val="left"/>
      <w:pPr>
        <w:ind w:left="1076" w:hanging="212"/>
      </w:pPr>
      <w:rPr>
        <w:rFonts w:hint="default"/>
        <w:lang w:val="sk-SK" w:eastAsia="en-US" w:bidi="ar-SA"/>
      </w:rPr>
    </w:lvl>
    <w:lvl w:ilvl="3" w:tplc="145A3A96">
      <w:numFmt w:val="bullet"/>
      <w:lvlText w:val="•"/>
      <w:lvlJc w:val="left"/>
      <w:pPr>
        <w:ind w:left="1605" w:hanging="212"/>
      </w:pPr>
      <w:rPr>
        <w:rFonts w:hint="default"/>
        <w:lang w:val="sk-SK" w:eastAsia="en-US" w:bidi="ar-SA"/>
      </w:rPr>
    </w:lvl>
    <w:lvl w:ilvl="4" w:tplc="0D724EBE">
      <w:numFmt w:val="bullet"/>
      <w:lvlText w:val="•"/>
      <w:lvlJc w:val="left"/>
      <w:pPr>
        <w:ind w:left="2133" w:hanging="212"/>
      </w:pPr>
      <w:rPr>
        <w:rFonts w:hint="default"/>
        <w:lang w:val="sk-SK" w:eastAsia="en-US" w:bidi="ar-SA"/>
      </w:rPr>
    </w:lvl>
    <w:lvl w:ilvl="5" w:tplc="696251BC">
      <w:numFmt w:val="bullet"/>
      <w:lvlText w:val="•"/>
      <w:lvlJc w:val="left"/>
      <w:pPr>
        <w:ind w:left="2662" w:hanging="212"/>
      </w:pPr>
      <w:rPr>
        <w:rFonts w:hint="default"/>
        <w:lang w:val="sk-SK" w:eastAsia="en-US" w:bidi="ar-SA"/>
      </w:rPr>
    </w:lvl>
    <w:lvl w:ilvl="6" w:tplc="2AD8146C">
      <w:numFmt w:val="bullet"/>
      <w:lvlText w:val="•"/>
      <w:lvlJc w:val="left"/>
      <w:pPr>
        <w:ind w:left="3190" w:hanging="212"/>
      </w:pPr>
      <w:rPr>
        <w:rFonts w:hint="default"/>
        <w:lang w:val="sk-SK" w:eastAsia="en-US" w:bidi="ar-SA"/>
      </w:rPr>
    </w:lvl>
    <w:lvl w:ilvl="7" w:tplc="FB826B22">
      <w:numFmt w:val="bullet"/>
      <w:lvlText w:val="•"/>
      <w:lvlJc w:val="left"/>
      <w:pPr>
        <w:ind w:left="3718" w:hanging="212"/>
      </w:pPr>
      <w:rPr>
        <w:rFonts w:hint="default"/>
        <w:lang w:val="sk-SK" w:eastAsia="en-US" w:bidi="ar-SA"/>
      </w:rPr>
    </w:lvl>
    <w:lvl w:ilvl="8" w:tplc="6E66B9B0">
      <w:numFmt w:val="bullet"/>
      <w:lvlText w:val="•"/>
      <w:lvlJc w:val="left"/>
      <w:pPr>
        <w:ind w:left="4247" w:hanging="212"/>
      </w:pPr>
      <w:rPr>
        <w:rFonts w:hint="default"/>
        <w:lang w:val="sk-SK" w:eastAsia="en-US" w:bidi="ar-SA"/>
      </w:rPr>
    </w:lvl>
  </w:abstractNum>
  <w:abstractNum w:abstractNumId="58" w15:restartNumberingAfterBreak="0">
    <w:nsid w:val="2F410358"/>
    <w:multiLevelType w:val="hybridMultilevel"/>
    <w:tmpl w:val="E8A47F72"/>
    <w:lvl w:ilvl="0" w:tplc="9CF8428E">
      <w:start w:val="1"/>
      <w:numFmt w:val="lowerLetter"/>
      <w:lvlText w:val="%1)"/>
      <w:lvlJc w:val="left"/>
      <w:pPr>
        <w:ind w:left="26" w:hanging="228"/>
      </w:pPr>
      <w:rPr>
        <w:rFonts w:ascii="Times New Roman" w:eastAsia="Times New Roman" w:hAnsi="Times New Roman" w:cs="Times New Roman" w:hint="default"/>
        <w:w w:val="100"/>
        <w:sz w:val="16"/>
        <w:szCs w:val="16"/>
        <w:lang w:val="sk-SK" w:eastAsia="en-US" w:bidi="ar-SA"/>
      </w:rPr>
    </w:lvl>
    <w:lvl w:ilvl="1" w:tplc="CDBE8DE4">
      <w:numFmt w:val="bullet"/>
      <w:lvlText w:val="•"/>
      <w:lvlJc w:val="left"/>
      <w:pPr>
        <w:ind w:left="496" w:hanging="228"/>
      </w:pPr>
      <w:rPr>
        <w:rFonts w:hint="default"/>
        <w:lang w:val="sk-SK" w:eastAsia="en-US" w:bidi="ar-SA"/>
      </w:rPr>
    </w:lvl>
    <w:lvl w:ilvl="2" w:tplc="D252359E">
      <w:numFmt w:val="bullet"/>
      <w:lvlText w:val="•"/>
      <w:lvlJc w:val="left"/>
      <w:pPr>
        <w:ind w:left="973" w:hanging="228"/>
      </w:pPr>
      <w:rPr>
        <w:rFonts w:hint="default"/>
        <w:lang w:val="sk-SK" w:eastAsia="en-US" w:bidi="ar-SA"/>
      </w:rPr>
    </w:lvl>
    <w:lvl w:ilvl="3" w:tplc="6DC80832">
      <w:numFmt w:val="bullet"/>
      <w:lvlText w:val="•"/>
      <w:lvlJc w:val="left"/>
      <w:pPr>
        <w:ind w:left="1450" w:hanging="228"/>
      </w:pPr>
      <w:rPr>
        <w:rFonts w:hint="default"/>
        <w:lang w:val="sk-SK" w:eastAsia="en-US" w:bidi="ar-SA"/>
      </w:rPr>
    </w:lvl>
    <w:lvl w:ilvl="4" w:tplc="A2308260">
      <w:numFmt w:val="bullet"/>
      <w:lvlText w:val="•"/>
      <w:lvlJc w:val="left"/>
      <w:pPr>
        <w:ind w:left="1927" w:hanging="228"/>
      </w:pPr>
      <w:rPr>
        <w:rFonts w:hint="default"/>
        <w:lang w:val="sk-SK" w:eastAsia="en-US" w:bidi="ar-SA"/>
      </w:rPr>
    </w:lvl>
    <w:lvl w:ilvl="5" w:tplc="3A88C622">
      <w:numFmt w:val="bullet"/>
      <w:lvlText w:val="•"/>
      <w:lvlJc w:val="left"/>
      <w:pPr>
        <w:ind w:left="2404" w:hanging="228"/>
      </w:pPr>
      <w:rPr>
        <w:rFonts w:hint="default"/>
        <w:lang w:val="sk-SK" w:eastAsia="en-US" w:bidi="ar-SA"/>
      </w:rPr>
    </w:lvl>
    <w:lvl w:ilvl="6" w:tplc="94BEE2BA">
      <w:numFmt w:val="bullet"/>
      <w:lvlText w:val="•"/>
      <w:lvlJc w:val="left"/>
      <w:pPr>
        <w:ind w:left="2881" w:hanging="228"/>
      </w:pPr>
      <w:rPr>
        <w:rFonts w:hint="default"/>
        <w:lang w:val="sk-SK" w:eastAsia="en-US" w:bidi="ar-SA"/>
      </w:rPr>
    </w:lvl>
    <w:lvl w:ilvl="7" w:tplc="ACA60BDE">
      <w:numFmt w:val="bullet"/>
      <w:lvlText w:val="•"/>
      <w:lvlJc w:val="left"/>
      <w:pPr>
        <w:ind w:left="3358" w:hanging="228"/>
      </w:pPr>
      <w:rPr>
        <w:rFonts w:hint="default"/>
        <w:lang w:val="sk-SK" w:eastAsia="en-US" w:bidi="ar-SA"/>
      </w:rPr>
    </w:lvl>
    <w:lvl w:ilvl="8" w:tplc="BD8AF016">
      <w:numFmt w:val="bullet"/>
      <w:lvlText w:val="•"/>
      <w:lvlJc w:val="left"/>
      <w:pPr>
        <w:ind w:left="3835" w:hanging="228"/>
      </w:pPr>
      <w:rPr>
        <w:rFonts w:hint="default"/>
        <w:lang w:val="sk-SK" w:eastAsia="en-US" w:bidi="ar-SA"/>
      </w:rPr>
    </w:lvl>
  </w:abstractNum>
  <w:abstractNum w:abstractNumId="59" w15:restartNumberingAfterBreak="0">
    <w:nsid w:val="2F9A51C8"/>
    <w:multiLevelType w:val="hybridMultilevel"/>
    <w:tmpl w:val="5A4434F6"/>
    <w:lvl w:ilvl="0" w:tplc="1310BCD4">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917E1C0E">
      <w:numFmt w:val="bullet"/>
      <w:lvlText w:val="•"/>
      <w:lvlJc w:val="left"/>
      <w:pPr>
        <w:ind w:left="782" w:hanging="255"/>
      </w:pPr>
      <w:rPr>
        <w:rFonts w:hint="default"/>
        <w:lang w:val="sk-SK" w:eastAsia="en-US" w:bidi="ar-SA"/>
      </w:rPr>
    </w:lvl>
    <w:lvl w:ilvl="2" w:tplc="B8A66908">
      <w:numFmt w:val="bullet"/>
      <w:lvlText w:val="•"/>
      <w:lvlJc w:val="left"/>
      <w:pPr>
        <w:ind w:left="1284" w:hanging="255"/>
      </w:pPr>
      <w:rPr>
        <w:rFonts w:hint="default"/>
        <w:lang w:val="sk-SK" w:eastAsia="en-US" w:bidi="ar-SA"/>
      </w:rPr>
    </w:lvl>
    <w:lvl w:ilvl="3" w:tplc="CD3AD0CC">
      <w:numFmt w:val="bullet"/>
      <w:lvlText w:val="•"/>
      <w:lvlJc w:val="left"/>
      <w:pPr>
        <w:ind w:left="1787" w:hanging="255"/>
      </w:pPr>
      <w:rPr>
        <w:rFonts w:hint="default"/>
        <w:lang w:val="sk-SK" w:eastAsia="en-US" w:bidi="ar-SA"/>
      </w:rPr>
    </w:lvl>
    <w:lvl w:ilvl="4" w:tplc="C7744F8E">
      <w:numFmt w:val="bullet"/>
      <w:lvlText w:val="•"/>
      <w:lvlJc w:val="left"/>
      <w:pPr>
        <w:ind w:left="2289" w:hanging="255"/>
      </w:pPr>
      <w:rPr>
        <w:rFonts w:hint="default"/>
        <w:lang w:val="sk-SK" w:eastAsia="en-US" w:bidi="ar-SA"/>
      </w:rPr>
    </w:lvl>
    <w:lvl w:ilvl="5" w:tplc="5F06BBC4">
      <w:numFmt w:val="bullet"/>
      <w:lvlText w:val="•"/>
      <w:lvlJc w:val="left"/>
      <w:pPr>
        <w:ind w:left="2792" w:hanging="255"/>
      </w:pPr>
      <w:rPr>
        <w:rFonts w:hint="default"/>
        <w:lang w:val="sk-SK" w:eastAsia="en-US" w:bidi="ar-SA"/>
      </w:rPr>
    </w:lvl>
    <w:lvl w:ilvl="6" w:tplc="082A8966">
      <w:numFmt w:val="bullet"/>
      <w:lvlText w:val="•"/>
      <w:lvlJc w:val="left"/>
      <w:pPr>
        <w:ind w:left="3294" w:hanging="255"/>
      </w:pPr>
      <w:rPr>
        <w:rFonts w:hint="default"/>
        <w:lang w:val="sk-SK" w:eastAsia="en-US" w:bidi="ar-SA"/>
      </w:rPr>
    </w:lvl>
    <w:lvl w:ilvl="7" w:tplc="8A963050">
      <w:numFmt w:val="bullet"/>
      <w:lvlText w:val="•"/>
      <w:lvlJc w:val="left"/>
      <w:pPr>
        <w:ind w:left="3796" w:hanging="255"/>
      </w:pPr>
      <w:rPr>
        <w:rFonts w:hint="default"/>
        <w:lang w:val="sk-SK" w:eastAsia="en-US" w:bidi="ar-SA"/>
      </w:rPr>
    </w:lvl>
    <w:lvl w:ilvl="8" w:tplc="DF22C286">
      <w:numFmt w:val="bullet"/>
      <w:lvlText w:val="•"/>
      <w:lvlJc w:val="left"/>
      <w:pPr>
        <w:ind w:left="4299" w:hanging="255"/>
      </w:pPr>
      <w:rPr>
        <w:rFonts w:hint="default"/>
        <w:lang w:val="sk-SK" w:eastAsia="en-US" w:bidi="ar-SA"/>
      </w:rPr>
    </w:lvl>
  </w:abstractNum>
  <w:abstractNum w:abstractNumId="60" w15:restartNumberingAfterBreak="0">
    <w:nsid w:val="2FC54915"/>
    <w:multiLevelType w:val="hybridMultilevel"/>
    <w:tmpl w:val="DED646C0"/>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61" w15:restartNumberingAfterBreak="0">
    <w:nsid w:val="2FE93C80"/>
    <w:multiLevelType w:val="hybridMultilevel"/>
    <w:tmpl w:val="9B160A4C"/>
    <w:lvl w:ilvl="0" w:tplc="47EC834E">
      <w:start w:val="6"/>
      <w:numFmt w:val="decimal"/>
      <w:lvlText w:val="(%1)"/>
      <w:lvlJc w:val="left"/>
      <w:pPr>
        <w:ind w:left="29" w:hanging="254"/>
      </w:pPr>
      <w:rPr>
        <w:rFonts w:ascii="Times New Roman" w:eastAsia="Times New Roman" w:hAnsi="Times New Roman" w:cs="Times New Roman" w:hint="default"/>
        <w:spacing w:val="-1"/>
        <w:w w:val="100"/>
        <w:sz w:val="16"/>
        <w:szCs w:val="16"/>
        <w:lang w:val="sk-SK" w:eastAsia="en-US" w:bidi="ar-SA"/>
      </w:rPr>
    </w:lvl>
    <w:lvl w:ilvl="1" w:tplc="CEE25A2A">
      <w:numFmt w:val="bullet"/>
      <w:lvlText w:val="•"/>
      <w:lvlJc w:val="left"/>
      <w:pPr>
        <w:ind w:left="548" w:hanging="254"/>
      </w:pPr>
      <w:rPr>
        <w:rFonts w:hint="default"/>
        <w:lang w:val="sk-SK" w:eastAsia="en-US" w:bidi="ar-SA"/>
      </w:rPr>
    </w:lvl>
    <w:lvl w:ilvl="2" w:tplc="9A624582">
      <w:numFmt w:val="bullet"/>
      <w:lvlText w:val="•"/>
      <w:lvlJc w:val="left"/>
      <w:pPr>
        <w:ind w:left="1076" w:hanging="254"/>
      </w:pPr>
      <w:rPr>
        <w:rFonts w:hint="default"/>
        <w:lang w:val="sk-SK" w:eastAsia="en-US" w:bidi="ar-SA"/>
      </w:rPr>
    </w:lvl>
    <w:lvl w:ilvl="3" w:tplc="0AA231EA">
      <w:numFmt w:val="bullet"/>
      <w:lvlText w:val="•"/>
      <w:lvlJc w:val="left"/>
      <w:pPr>
        <w:ind w:left="1605" w:hanging="254"/>
      </w:pPr>
      <w:rPr>
        <w:rFonts w:hint="default"/>
        <w:lang w:val="sk-SK" w:eastAsia="en-US" w:bidi="ar-SA"/>
      </w:rPr>
    </w:lvl>
    <w:lvl w:ilvl="4" w:tplc="2EEEDB20">
      <w:numFmt w:val="bullet"/>
      <w:lvlText w:val="•"/>
      <w:lvlJc w:val="left"/>
      <w:pPr>
        <w:ind w:left="2133" w:hanging="254"/>
      </w:pPr>
      <w:rPr>
        <w:rFonts w:hint="default"/>
        <w:lang w:val="sk-SK" w:eastAsia="en-US" w:bidi="ar-SA"/>
      </w:rPr>
    </w:lvl>
    <w:lvl w:ilvl="5" w:tplc="1554B430">
      <w:numFmt w:val="bullet"/>
      <w:lvlText w:val="•"/>
      <w:lvlJc w:val="left"/>
      <w:pPr>
        <w:ind w:left="2662" w:hanging="254"/>
      </w:pPr>
      <w:rPr>
        <w:rFonts w:hint="default"/>
        <w:lang w:val="sk-SK" w:eastAsia="en-US" w:bidi="ar-SA"/>
      </w:rPr>
    </w:lvl>
    <w:lvl w:ilvl="6" w:tplc="3B521014">
      <w:numFmt w:val="bullet"/>
      <w:lvlText w:val="•"/>
      <w:lvlJc w:val="left"/>
      <w:pPr>
        <w:ind w:left="3190" w:hanging="254"/>
      </w:pPr>
      <w:rPr>
        <w:rFonts w:hint="default"/>
        <w:lang w:val="sk-SK" w:eastAsia="en-US" w:bidi="ar-SA"/>
      </w:rPr>
    </w:lvl>
    <w:lvl w:ilvl="7" w:tplc="14BCB8BC">
      <w:numFmt w:val="bullet"/>
      <w:lvlText w:val="•"/>
      <w:lvlJc w:val="left"/>
      <w:pPr>
        <w:ind w:left="3718" w:hanging="254"/>
      </w:pPr>
      <w:rPr>
        <w:rFonts w:hint="default"/>
        <w:lang w:val="sk-SK" w:eastAsia="en-US" w:bidi="ar-SA"/>
      </w:rPr>
    </w:lvl>
    <w:lvl w:ilvl="8" w:tplc="77324270">
      <w:numFmt w:val="bullet"/>
      <w:lvlText w:val="•"/>
      <w:lvlJc w:val="left"/>
      <w:pPr>
        <w:ind w:left="4247" w:hanging="254"/>
      </w:pPr>
      <w:rPr>
        <w:rFonts w:hint="default"/>
        <w:lang w:val="sk-SK" w:eastAsia="en-US" w:bidi="ar-SA"/>
      </w:rPr>
    </w:lvl>
  </w:abstractNum>
  <w:abstractNum w:abstractNumId="62" w15:restartNumberingAfterBreak="0">
    <w:nsid w:val="2FEC2EE7"/>
    <w:multiLevelType w:val="hybridMultilevel"/>
    <w:tmpl w:val="456CD34E"/>
    <w:lvl w:ilvl="0" w:tplc="12BAD128">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AB38149E">
      <w:numFmt w:val="bullet"/>
      <w:lvlText w:val="•"/>
      <w:lvlJc w:val="left"/>
      <w:pPr>
        <w:ind w:left="782" w:hanging="255"/>
      </w:pPr>
      <w:rPr>
        <w:rFonts w:hint="default"/>
        <w:lang w:val="sk-SK" w:eastAsia="en-US" w:bidi="ar-SA"/>
      </w:rPr>
    </w:lvl>
    <w:lvl w:ilvl="2" w:tplc="3F2844EC">
      <w:numFmt w:val="bullet"/>
      <w:lvlText w:val="•"/>
      <w:lvlJc w:val="left"/>
      <w:pPr>
        <w:ind w:left="1284" w:hanging="255"/>
      </w:pPr>
      <w:rPr>
        <w:rFonts w:hint="default"/>
        <w:lang w:val="sk-SK" w:eastAsia="en-US" w:bidi="ar-SA"/>
      </w:rPr>
    </w:lvl>
    <w:lvl w:ilvl="3" w:tplc="5D54EE90">
      <w:numFmt w:val="bullet"/>
      <w:lvlText w:val="•"/>
      <w:lvlJc w:val="left"/>
      <w:pPr>
        <w:ind w:left="1787" w:hanging="255"/>
      </w:pPr>
      <w:rPr>
        <w:rFonts w:hint="default"/>
        <w:lang w:val="sk-SK" w:eastAsia="en-US" w:bidi="ar-SA"/>
      </w:rPr>
    </w:lvl>
    <w:lvl w:ilvl="4" w:tplc="988A930A">
      <w:numFmt w:val="bullet"/>
      <w:lvlText w:val="•"/>
      <w:lvlJc w:val="left"/>
      <w:pPr>
        <w:ind w:left="2289" w:hanging="255"/>
      </w:pPr>
      <w:rPr>
        <w:rFonts w:hint="default"/>
        <w:lang w:val="sk-SK" w:eastAsia="en-US" w:bidi="ar-SA"/>
      </w:rPr>
    </w:lvl>
    <w:lvl w:ilvl="5" w:tplc="79D0BB04">
      <w:numFmt w:val="bullet"/>
      <w:lvlText w:val="•"/>
      <w:lvlJc w:val="left"/>
      <w:pPr>
        <w:ind w:left="2792" w:hanging="255"/>
      </w:pPr>
      <w:rPr>
        <w:rFonts w:hint="default"/>
        <w:lang w:val="sk-SK" w:eastAsia="en-US" w:bidi="ar-SA"/>
      </w:rPr>
    </w:lvl>
    <w:lvl w:ilvl="6" w:tplc="2F7E4A82">
      <w:numFmt w:val="bullet"/>
      <w:lvlText w:val="•"/>
      <w:lvlJc w:val="left"/>
      <w:pPr>
        <w:ind w:left="3294" w:hanging="255"/>
      </w:pPr>
      <w:rPr>
        <w:rFonts w:hint="default"/>
        <w:lang w:val="sk-SK" w:eastAsia="en-US" w:bidi="ar-SA"/>
      </w:rPr>
    </w:lvl>
    <w:lvl w:ilvl="7" w:tplc="F620C628">
      <w:numFmt w:val="bullet"/>
      <w:lvlText w:val="•"/>
      <w:lvlJc w:val="left"/>
      <w:pPr>
        <w:ind w:left="3796" w:hanging="255"/>
      </w:pPr>
      <w:rPr>
        <w:rFonts w:hint="default"/>
        <w:lang w:val="sk-SK" w:eastAsia="en-US" w:bidi="ar-SA"/>
      </w:rPr>
    </w:lvl>
    <w:lvl w:ilvl="8" w:tplc="95763FEC">
      <w:numFmt w:val="bullet"/>
      <w:lvlText w:val="•"/>
      <w:lvlJc w:val="left"/>
      <w:pPr>
        <w:ind w:left="4299" w:hanging="255"/>
      </w:pPr>
      <w:rPr>
        <w:rFonts w:hint="default"/>
        <w:lang w:val="sk-SK" w:eastAsia="en-US" w:bidi="ar-SA"/>
      </w:rPr>
    </w:lvl>
  </w:abstractNum>
  <w:abstractNum w:abstractNumId="63" w15:restartNumberingAfterBreak="0">
    <w:nsid w:val="304F785D"/>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64" w15:restartNumberingAfterBreak="0">
    <w:nsid w:val="308813D2"/>
    <w:multiLevelType w:val="hybridMultilevel"/>
    <w:tmpl w:val="0A0256F0"/>
    <w:lvl w:ilvl="0" w:tplc="B9686FDA">
      <w:start w:val="1"/>
      <w:numFmt w:val="lowerLetter"/>
      <w:lvlText w:val="%1)"/>
      <w:lvlJc w:val="left"/>
      <w:pPr>
        <w:ind w:left="26" w:hanging="173"/>
      </w:pPr>
      <w:rPr>
        <w:rFonts w:ascii="Times New Roman" w:eastAsia="Times New Roman" w:hAnsi="Times New Roman" w:cs="Times New Roman" w:hint="default"/>
        <w:w w:val="100"/>
        <w:sz w:val="16"/>
        <w:szCs w:val="16"/>
        <w:lang w:val="sk-SK" w:eastAsia="en-US" w:bidi="ar-SA"/>
      </w:rPr>
    </w:lvl>
    <w:lvl w:ilvl="1" w:tplc="8BB2D3A0">
      <w:numFmt w:val="bullet"/>
      <w:lvlText w:val="•"/>
      <w:lvlJc w:val="left"/>
      <w:pPr>
        <w:ind w:left="496" w:hanging="173"/>
      </w:pPr>
      <w:rPr>
        <w:rFonts w:hint="default"/>
        <w:lang w:val="sk-SK" w:eastAsia="en-US" w:bidi="ar-SA"/>
      </w:rPr>
    </w:lvl>
    <w:lvl w:ilvl="2" w:tplc="3E2C6884">
      <w:numFmt w:val="bullet"/>
      <w:lvlText w:val="•"/>
      <w:lvlJc w:val="left"/>
      <w:pPr>
        <w:ind w:left="973" w:hanging="173"/>
      </w:pPr>
      <w:rPr>
        <w:rFonts w:hint="default"/>
        <w:lang w:val="sk-SK" w:eastAsia="en-US" w:bidi="ar-SA"/>
      </w:rPr>
    </w:lvl>
    <w:lvl w:ilvl="3" w:tplc="E990F2B0">
      <w:numFmt w:val="bullet"/>
      <w:lvlText w:val="•"/>
      <w:lvlJc w:val="left"/>
      <w:pPr>
        <w:ind w:left="1450" w:hanging="173"/>
      </w:pPr>
      <w:rPr>
        <w:rFonts w:hint="default"/>
        <w:lang w:val="sk-SK" w:eastAsia="en-US" w:bidi="ar-SA"/>
      </w:rPr>
    </w:lvl>
    <w:lvl w:ilvl="4" w:tplc="F3F46C38">
      <w:numFmt w:val="bullet"/>
      <w:lvlText w:val="•"/>
      <w:lvlJc w:val="left"/>
      <w:pPr>
        <w:ind w:left="1927" w:hanging="173"/>
      </w:pPr>
      <w:rPr>
        <w:rFonts w:hint="default"/>
        <w:lang w:val="sk-SK" w:eastAsia="en-US" w:bidi="ar-SA"/>
      </w:rPr>
    </w:lvl>
    <w:lvl w:ilvl="5" w:tplc="1B2225A2">
      <w:numFmt w:val="bullet"/>
      <w:lvlText w:val="•"/>
      <w:lvlJc w:val="left"/>
      <w:pPr>
        <w:ind w:left="2404" w:hanging="173"/>
      </w:pPr>
      <w:rPr>
        <w:rFonts w:hint="default"/>
        <w:lang w:val="sk-SK" w:eastAsia="en-US" w:bidi="ar-SA"/>
      </w:rPr>
    </w:lvl>
    <w:lvl w:ilvl="6" w:tplc="12A0D0EA">
      <w:numFmt w:val="bullet"/>
      <w:lvlText w:val="•"/>
      <w:lvlJc w:val="left"/>
      <w:pPr>
        <w:ind w:left="2881" w:hanging="173"/>
      </w:pPr>
      <w:rPr>
        <w:rFonts w:hint="default"/>
        <w:lang w:val="sk-SK" w:eastAsia="en-US" w:bidi="ar-SA"/>
      </w:rPr>
    </w:lvl>
    <w:lvl w:ilvl="7" w:tplc="26284926">
      <w:numFmt w:val="bullet"/>
      <w:lvlText w:val="•"/>
      <w:lvlJc w:val="left"/>
      <w:pPr>
        <w:ind w:left="3358" w:hanging="173"/>
      </w:pPr>
      <w:rPr>
        <w:rFonts w:hint="default"/>
        <w:lang w:val="sk-SK" w:eastAsia="en-US" w:bidi="ar-SA"/>
      </w:rPr>
    </w:lvl>
    <w:lvl w:ilvl="8" w:tplc="B2669004">
      <w:numFmt w:val="bullet"/>
      <w:lvlText w:val="•"/>
      <w:lvlJc w:val="left"/>
      <w:pPr>
        <w:ind w:left="3835" w:hanging="173"/>
      </w:pPr>
      <w:rPr>
        <w:rFonts w:hint="default"/>
        <w:lang w:val="sk-SK" w:eastAsia="en-US" w:bidi="ar-SA"/>
      </w:rPr>
    </w:lvl>
  </w:abstractNum>
  <w:abstractNum w:abstractNumId="65" w15:restartNumberingAfterBreak="0">
    <w:nsid w:val="31247158"/>
    <w:multiLevelType w:val="hybridMultilevel"/>
    <w:tmpl w:val="0428C6C6"/>
    <w:lvl w:ilvl="0" w:tplc="4E1C024C">
      <w:start w:val="3"/>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8844FA18">
      <w:start w:val="1"/>
      <w:numFmt w:val="lowerRoman"/>
      <w:lvlText w:val="%2)"/>
      <w:lvlJc w:val="left"/>
      <w:pPr>
        <w:ind w:left="213" w:hanging="231"/>
      </w:pPr>
      <w:rPr>
        <w:rFonts w:ascii="Times New Roman" w:eastAsia="Times New Roman" w:hAnsi="Times New Roman" w:cs="Times New Roman" w:hint="default"/>
        <w:w w:val="100"/>
        <w:sz w:val="16"/>
        <w:szCs w:val="16"/>
        <w:lang w:val="sk-SK" w:eastAsia="en-US" w:bidi="ar-SA"/>
      </w:rPr>
    </w:lvl>
    <w:lvl w:ilvl="2" w:tplc="09CE8E2C">
      <w:numFmt w:val="bullet"/>
      <w:lvlText w:val="•"/>
      <w:lvlJc w:val="left"/>
      <w:pPr>
        <w:ind w:left="727" w:hanging="231"/>
      </w:pPr>
      <w:rPr>
        <w:rFonts w:hint="default"/>
        <w:lang w:val="sk-SK" w:eastAsia="en-US" w:bidi="ar-SA"/>
      </w:rPr>
    </w:lvl>
    <w:lvl w:ilvl="3" w:tplc="950C970C">
      <w:numFmt w:val="bullet"/>
      <w:lvlText w:val="•"/>
      <w:lvlJc w:val="left"/>
      <w:pPr>
        <w:ind w:left="1235" w:hanging="231"/>
      </w:pPr>
      <w:rPr>
        <w:rFonts w:hint="default"/>
        <w:lang w:val="sk-SK" w:eastAsia="en-US" w:bidi="ar-SA"/>
      </w:rPr>
    </w:lvl>
    <w:lvl w:ilvl="4" w:tplc="1CC0682A">
      <w:numFmt w:val="bullet"/>
      <w:lvlText w:val="•"/>
      <w:lvlJc w:val="left"/>
      <w:pPr>
        <w:ind w:left="1742" w:hanging="231"/>
      </w:pPr>
      <w:rPr>
        <w:rFonts w:hint="default"/>
        <w:lang w:val="sk-SK" w:eastAsia="en-US" w:bidi="ar-SA"/>
      </w:rPr>
    </w:lvl>
    <w:lvl w:ilvl="5" w:tplc="A97A5AE0">
      <w:numFmt w:val="bullet"/>
      <w:lvlText w:val="•"/>
      <w:lvlJc w:val="left"/>
      <w:pPr>
        <w:ind w:left="2250" w:hanging="231"/>
      </w:pPr>
      <w:rPr>
        <w:rFonts w:hint="default"/>
        <w:lang w:val="sk-SK" w:eastAsia="en-US" w:bidi="ar-SA"/>
      </w:rPr>
    </w:lvl>
    <w:lvl w:ilvl="6" w:tplc="D02E1996">
      <w:numFmt w:val="bullet"/>
      <w:lvlText w:val="•"/>
      <w:lvlJc w:val="left"/>
      <w:pPr>
        <w:ind w:left="2757" w:hanging="231"/>
      </w:pPr>
      <w:rPr>
        <w:rFonts w:hint="default"/>
        <w:lang w:val="sk-SK" w:eastAsia="en-US" w:bidi="ar-SA"/>
      </w:rPr>
    </w:lvl>
    <w:lvl w:ilvl="7" w:tplc="0AA22C2A">
      <w:numFmt w:val="bullet"/>
      <w:lvlText w:val="•"/>
      <w:lvlJc w:val="left"/>
      <w:pPr>
        <w:ind w:left="3265" w:hanging="231"/>
      </w:pPr>
      <w:rPr>
        <w:rFonts w:hint="default"/>
        <w:lang w:val="sk-SK" w:eastAsia="en-US" w:bidi="ar-SA"/>
      </w:rPr>
    </w:lvl>
    <w:lvl w:ilvl="8" w:tplc="95E873CC">
      <w:numFmt w:val="bullet"/>
      <w:lvlText w:val="•"/>
      <w:lvlJc w:val="left"/>
      <w:pPr>
        <w:ind w:left="3772" w:hanging="231"/>
      </w:pPr>
      <w:rPr>
        <w:rFonts w:hint="default"/>
        <w:lang w:val="sk-SK" w:eastAsia="en-US" w:bidi="ar-SA"/>
      </w:rPr>
    </w:lvl>
  </w:abstractNum>
  <w:abstractNum w:abstractNumId="66" w15:restartNumberingAfterBreak="0">
    <w:nsid w:val="31DE524F"/>
    <w:multiLevelType w:val="hybridMultilevel"/>
    <w:tmpl w:val="F4842B92"/>
    <w:lvl w:ilvl="0" w:tplc="0DC6B1DA">
      <w:start w:val="1"/>
      <w:numFmt w:val="lowerLetter"/>
      <w:lvlText w:val="%1)"/>
      <w:lvlJc w:val="left"/>
      <w:pPr>
        <w:ind w:left="26" w:hanging="238"/>
      </w:pPr>
      <w:rPr>
        <w:rFonts w:ascii="Times New Roman" w:eastAsia="Times New Roman" w:hAnsi="Times New Roman" w:cs="Times New Roman" w:hint="default"/>
        <w:w w:val="100"/>
        <w:sz w:val="16"/>
        <w:szCs w:val="16"/>
        <w:lang w:val="sk-SK" w:eastAsia="en-US" w:bidi="ar-SA"/>
      </w:rPr>
    </w:lvl>
    <w:lvl w:ilvl="1" w:tplc="83723DCE">
      <w:numFmt w:val="bullet"/>
      <w:lvlText w:val="•"/>
      <w:lvlJc w:val="left"/>
      <w:pPr>
        <w:ind w:left="496" w:hanging="238"/>
      </w:pPr>
      <w:rPr>
        <w:rFonts w:hint="default"/>
        <w:lang w:val="sk-SK" w:eastAsia="en-US" w:bidi="ar-SA"/>
      </w:rPr>
    </w:lvl>
    <w:lvl w:ilvl="2" w:tplc="98F0C03A">
      <w:numFmt w:val="bullet"/>
      <w:lvlText w:val="•"/>
      <w:lvlJc w:val="left"/>
      <w:pPr>
        <w:ind w:left="973" w:hanging="238"/>
      </w:pPr>
      <w:rPr>
        <w:rFonts w:hint="default"/>
        <w:lang w:val="sk-SK" w:eastAsia="en-US" w:bidi="ar-SA"/>
      </w:rPr>
    </w:lvl>
    <w:lvl w:ilvl="3" w:tplc="0136DACE">
      <w:numFmt w:val="bullet"/>
      <w:lvlText w:val="•"/>
      <w:lvlJc w:val="left"/>
      <w:pPr>
        <w:ind w:left="1450" w:hanging="238"/>
      </w:pPr>
      <w:rPr>
        <w:rFonts w:hint="default"/>
        <w:lang w:val="sk-SK" w:eastAsia="en-US" w:bidi="ar-SA"/>
      </w:rPr>
    </w:lvl>
    <w:lvl w:ilvl="4" w:tplc="A1D8802A">
      <w:numFmt w:val="bullet"/>
      <w:lvlText w:val="•"/>
      <w:lvlJc w:val="left"/>
      <w:pPr>
        <w:ind w:left="1927" w:hanging="238"/>
      </w:pPr>
      <w:rPr>
        <w:rFonts w:hint="default"/>
        <w:lang w:val="sk-SK" w:eastAsia="en-US" w:bidi="ar-SA"/>
      </w:rPr>
    </w:lvl>
    <w:lvl w:ilvl="5" w:tplc="4D38B73E">
      <w:numFmt w:val="bullet"/>
      <w:lvlText w:val="•"/>
      <w:lvlJc w:val="left"/>
      <w:pPr>
        <w:ind w:left="2404" w:hanging="238"/>
      </w:pPr>
      <w:rPr>
        <w:rFonts w:hint="default"/>
        <w:lang w:val="sk-SK" w:eastAsia="en-US" w:bidi="ar-SA"/>
      </w:rPr>
    </w:lvl>
    <w:lvl w:ilvl="6" w:tplc="368CE430">
      <w:numFmt w:val="bullet"/>
      <w:lvlText w:val="•"/>
      <w:lvlJc w:val="left"/>
      <w:pPr>
        <w:ind w:left="2880" w:hanging="238"/>
      </w:pPr>
      <w:rPr>
        <w:rFonts w:hint="default"/>
        <w:lang w:val="sk-SK" w:eastAsia="en-US" w:bidi="ar-SA"/>
      </w:rPr>
    </w:lvl>
    <w:lvl w:ilvl="7" w:tplc="C5E69C54">
      <w:numFmt w:val="bullet"/>
      <w:lvlText w:val="•"/>
      <w:lvlJc w:val="left"/>
      <w:pPr>
        <w:ind w:left="3357" w:hanging="238"/>
      </w:pPr>
      <w:rPr>
        <w:rFonts w:hint="default"/>
        <w:lang w:val="sk-SK" w:eastAsia="en-US" w:bidi="ar-SA"/>
      </w:rPr>
    </w:lvl>
    <w:lvl w:ilvl="8" w:tplc="C59A36E2">
      <w:numFmt w:val="bullet"/>
      <w:lvlText w:val="•"/>
      <w:lvlJc w:val="left"/>
      <w:pPr>
        <w:ind w:left="3834" w:hanging="238"/>
      </w:pPr>
      <w:rPr>
        <w:rFonts w:hint="default"/>
        <w:lang w:val="sk-SK" w:eastAsia="en-US" w:bidi="ar-SA"/>
      </w:rPr>
    </w:lvl>
  </w:abstractNum>
  <w:abstractNum w:abstractNumId="67" w15:restartNumberingAfterBreak="0">
    <w:nsid w:val="325A72AE"/>
    <w:multiLevelType w:val="hybridMultilevel"/>
    <w:tmpl w:val="8BA00714"/>
    <w:lvl w:ilvl="0" w:tplc="C49E86BA">
      <w:start w:val="1"/>
      <w:numFmt w:val="decimal"/>
      <w:lvlText w:val="(%1)"/>
      <w:lvlJc w:val="left"/>
      <w:pPr>
        <w:ind w:left="29" w:hanging="240"/>
      </w:pPr>
      <w:rPr>
        <w:rFonts w:ascii="Times New Roman" w:eastAsia="Times New Roman" w:hAnsi="Times New Roman" w:cs="Times New Roman" w:hint="default"/>
        <w:spacing w:val="-1"/>
        <w:w w:val="100"/>
        <w:sz w:val="16"/>
        <w:szCs w:val="16"/>
        <w:lang w:val="sk-SK" w:eastAsia="en-US" w:bidi="ar-SA"/>
      </w:rPr>
    </w:lvl>
    <w:lvl w:ilvl="1" w:tplc="ED6CD8BA">
      <w:numFmt w:val="bullet"/>
      <w:lvlText w:val="•"/>
      <w:lvlJc w:val="left"/>
      <w:pPr>
        <w:ind w:left="548" w:hanging="240"/>
      </w:pPr>
      <w:rPr>
        <w:rFonts w:hint="default"/>
        <w:lang w:val="sk-SK" w:eastAsia="en-US" w:bidi="ar-SA"/>
      </w:rPr>
    </w:lvl>
    <w:lvl w:ilvl="2" w:tplc="D944A6F4">
      <w:numFmt w:val="bullet"/>
      <w:lvlText w:val="•"/>
      <w:lvlJc w:val="left"/>
      <w:pPr>
        <w:ind w:left="1076" w:hanging="240"/>
      </w:pPr>
      <w:rPr>
        <w:rFonts w:hint="default"/>
        <w:lang w:val="sk-SK" w:eastAsia="en-US" w:bidi="ar-SA"/>
      </w:rPr>
    </w:lvl>
    <w:lvl w:ilvl="3" w:tplc="727EB9C0">
      <w:numFmt w:val="bullet"/>
      <w:lvlText w:val="•"/>
      <w:lvlJc w:val="left"/>
      <w:pPr>
        <w:ind w:left="1605" w:hanging="240"/>
      </w:pPr>
      <w:rPr>
        <w:rFonts w:hint="default"/>
        <w:lang w:val="sk-SK" w:eastAsia="en-US" w:bidi="ar-SA"/>
      </w:rPr>
    </w:lvl>
    <w:lvl w:ilvl="4" w:tplc="8A008B08">
      <w:numFmt w:val="bullet"/>
      <w:lvlText w:val="•"/>
      <w:lvlJc w:val="left"/>
      <w:pPr>
        <w:ind w:left="2133" w:hanging="240"/>
      </w:pPr>
      <w:rPr>
        <w:rFonts w:hint="default"/>
        <w:lang w:val="sk-SK" w:eastAsia="en-US" w:bidi="ar-SA"/>
      </w:rPr>
    </w:lvl>
    <w:lvl w:ilvl="5" w:tplc="18B0917E">
      <w:numFmt w:val="bullet"/>
      <w:lvlText w:val="•"/>
      <w:lvlJc w:val="left"/>
      <w:pPr>
        <w:ind w:left="2662" w:hanging="240"/>
      </w:pPr>
      <w:rPr>
        <w:rFonts w:hint="default"/>
        <w:lang w:val="sk-SK" w:eastAsia="en-US" w:bidi="ar-SA"/>
      </w:rPr>
    </w:lvl>
    <w:lvl w:ilvl="6" w:tplc="F82AED02">
      <w:numFmt w:val="bullet"/>
      <w:lvlText w:val="•"/>
      <w:lvlJc w:val="left"/>
      <w:pPr>
        <w:ind w:left="3190" w:hanging="240"/>
      </w:pPr>
      <w:rPr>
        <w:rFonts w:hint="default"/>
        <w:lang w:val="sk-SK" w:eastAsia="en-US" w:bidi="ar-SA"/>
      </w:rPr>
    </w:lvl>
    <w:lvl w:ilvl="7" w:tplc="146A7328">
      <w:numFmt w:val="bullet"/>
      <w:lvlText w:val="•"/>
      <w:lvlJc w:val="left"/>
      <w:pPr>
        <w:ind w:left="3718" w:hanging="240"/>
      </w:pPr>
      <w:rPr>
        <w:rFonts w:hint="default"/>
        <w:lang w:val="sk-SK" w:eastAsia="en-US" w:bidi="ar-SA"/>
      </w:rPr>
    </w:lvl>
    <w:lvl w:ilvl="8" w:tplc="3E3CFE54">
      <w:numFmt w:val="bullet"/>
      <w:lvlText w:val="•"/>
      <w:lvlJc w:val="left"/>
      <w:pPr>
        <w:ind w:left="4247" w:hanging="240"/>
      </w:pPr>
      <w:rPr>
        <w:rFonts w:hint="default"/>
        <w:lang w:val="sk-SK" w:eastAsia="en-US" w:bidi="ar-SA"/>
      </w:rPr>
    </w:lvl>
  </w:abstractNum>
  <w:abstractNum w:abstractNumId="68" w15:restartNumberingAfterBreak="0">
    <w:nsid w:val="327034F0"/>
    <w:multiLevelType w:val="hybridMultilevel"/>
    <w:tmpl w:val="17B4CFB8"/>
    <w:lvl w:ilvl="0" w:tplc="3EF46E30">
      <w:start w:val="1"/>
      <w:numFmt w:val="lowerLetter"/>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83CA56DE">
      <w:numFmt w:val="bullet"/>
      <w:lvlText w:val="•"/>
      <w:lvlJc w:val="left"/>
      <w:pPr>
        <w:ind w:left="496" w:hanging="243"/>
      </w:pPr>
      <w:rPr>
        <w:rFonts w:hint="default"/>
        <w:lang w:val="sk-SK" w:eastAsia="en-US" w:bidi="ar-SA"/>
      </w:rPr>
    </w:lvl>
    <w:lvl w:ilvl="2" w:tplc="FA10D7E6">
      <w:numFmt w:val="bullet"/>
      <w:lvlText w:val="•"/>
      <w:lvlJc w:val="left"/>
      <w:pPr>
        <w:ind w:left="973" w:hanging="243"/>
      </w:pPr>
      <w:rPr>
        <w:rFonts w:hint="default"/>
        <w:lang w:val="sk-SK" w:eastAsia="en-US" w:bidi="ar-SA"/>
      </w:rPr>
    </w:lvl>
    <w:lvl w:ilvl="3" w:tplc="0E4CEE90">
      <w:numFmt w:val="bullet"/>
      <w:lvlText w:val="•"/>
      <w:lvlJc w:val="left"/>
      <w:pPr>
        <w:ind w:left="1450" w:hanging="243"/>
      </w:pPr>
      <w:rPr>
        <w:rFonts w:hint="default"/>
        <w:lang w:val="sk-SK" w:eastAsia="en-US" w:bidi="ar-SA"/>
      </w:rPr>
    </w:lvl>
    <w:lvl w:ilvl="4" w:tplc="9AB46A52">
      <w:numFmt w:val="bullet"/>
      <w:lvlText w:val="•"/>
      <w:lvlJc w:val="left"/>
      <w:pPr>
        <w:ind w:left="1927" w:hanging="243"/>
      </w:pPr>
      <w:rPr>
        <w:rFonts w:hint="default"/>
        <w:lang w:val="sk-SK" w:eastAsia="en-US" w:bidi="ar-SA"/>
      </w:rPr>
    </w:lvl>
    <w:lvl w:ilvl="5" w:tplc="637C1D5E">
      <w:numFmt w:val="bullet"/>
      <w:lvlText w:val="•"/>
      <w:lvlJc w:val="left"/>
      <w:pPr>
        <w:ind w:left="2404" w:hanging="243"/>
      </w:pPr>
      <w:rPr>
        <w:rFonts w:hint="default"/>
        <w:lang w:val="sk-SK" w:eastAsia="en-US" w:bidi="ar-SA"/>
      </w:rPr>
    </w:lvl>
    <w:lvl w:ilvl="6" w:tplc="FF9EE1AA">
      <w:numFmt w:val="bullet"/>
      <w:lvlText w:val="•"/>
      <w:lvlJc w:val="left"/>
      <w:pPr>
        <w:ind w:left="2880" w:hanging="243"/>
      </w:pPr>
      <w:rPr>
        <w:rFonts w:hint="default"/>
        <w:lang w:val="sk-SK" w:eastAsia="en-US" w:bidi="ar-SA"/>
      </w:rPr>
    </w:lvl>
    <w:lvl w:ilvl="7" w:tplc="D5862802">
      <w:numFmt w:val="bullet"/>
      <w:lvlText w:val="•"/>
      <w:lvlJc w:val="left"/>
      <w:pPr>
        <w:ind w:left="3357" w:hanging="243"/>
      </w:pPr>
      <w:rPr>
        <w:rFonts w:hint="default"/>
        <w:lang w:val="sk-SK" w:eastAsia="en-US" w:bidi="ar-SA"/>
      </w:rPr>
    </w:lvl>
    <w:lvl w:ilvl="8" w:tplc="170EC02A">
      <w:numFmt w:val="bullet"/>
      <w:lvlText w:val="•"/>
      <w:lvlJc w:val="left"/>
      <w:pPr>
        <w:ind w:left="3834" w:hanging="243"/>
      </w:pPr>
      <w:rPr>
        <w:rFonts w:hint="default"/>
        <w:lang w:val="sk-SK" w:eastAsia="en-US" w:bidi="ar-SA"/>
      </w:rPr>
    </w:lvl>
  </w:abstractNum>
  <w:abstractNum w:abstractNumId="69" w15:restartNumberingAfterBreak="0">
    <w:nsid w:val="33086C12"/>
    <w:multiLevelType w:val="hybridMultilevel"/>
    <w:tmpl w:val="54B64722"/>
    <w:lvl w:ilvl="0" w:tplc="3F620DC0">
      <w:start w:val="3"/>
      <w:numFmt w:val="lowerRoman"/>
      <w:lvlText w:val="%1)"/>
      <w:lvlJc w:val="left"/>
      <w:pPr>
        <w:ind w:left="213" w:hanging="243"/>
      </w:pPr>
      <w:rPr>
        <w:rFonts w:ascii="Times New Roman" w:eastAsia="Times New Roman" w:hAnsi="Times New Roman" w:cs="Times New Roman" w:hint="default"/>
        <w:spacing w:val="-2"/>
        <w:w w:val="100"/>
        <w:sz w:val="16"/>
        <w:szCs w:val="16"/>
        <w:lang w:val="sk-SK" w:eastAsia="en-US" w:bidi="ar-SA"/>
      </w:rPr>
    </w:lvl>
    <w:lvl w:ilvl="1" w:tplc="FFD2B766">
      <w:numFmt w:val="bullet"/>
      <w:lvlText w:val="•"/>
      <w:lvlJc w:val="left"/>
      <w:pPr>
        <w:ind w:left="676" w:hanging="243"/>
      </w:pPr>
      <w:rPr>
        <w:rFonts w:hint="default"/>
        <w:lang w:val="sk-SK" w:eastAsia="en-US" w:bidi="ar-SA"/>
      </w:rPr>
    </w:lvl>
    <w:lvl w:ilvl="2" w:tplc="4A18FD12">
      <w:numFmt w:val="bullet"/>
      <w:lvlText w:val="•"/>
      <w:lvlJc w:val="left"/>
      <w:pPr>
        <w:ind w:left="1133" w:hanging="243"/>
      </w:pPr>
      <w:rPr>
        <w:rFonts w:hint="default"/>
        <w:lang w:val="sk-SK" w:eastAsia="en-US" w:bidi="ar-SA"/>
      </w:rPr>
    </w:lvl>
    <w:lvl w:ilvl="3" w:tplc="45BE0612">
      <w:numFmt w:val="bullet"/>
      <w:lvlText w:val="•"/>
      <w:lvlJc w:val="left"/>
      <w:pPr>
        <w:ind w:left="1590" w:hanging="243"/>
      </w:pPr>
      <w:rPr>
        <w:rFonts w:hint="default"/>
        <w:lang w:val="sk-SK" w:eastAsia="en-US" w:bidi="ar-SA"/>
      </w:rPr>
    </w:lvl>
    <w:lvl w:ilvl="4" w:tplc="51F6B594">
      <w:numFmt w:val="bullet"/>
      <w:lvlText w:val="•"/>
      <w:lvlJc w:val="left"/>
      <w:pPr>
        <w:ind w:left="2047" w:hanging="243"/>
      </w:pPr>
      <w:rPr>
        <w:rFonts w:hint="default"/>
        <w:lang w:val="sk-SK" w:eastAsia="en-US" w:bidi="ar-SA"/>
      </w:rPr>
    </w:lvl>
    <w:lvl w:ilvl="5" w:tplc="630E91F2">
      <w:numFmt w:val="bullet"/>
      <w:lvlText w:val="•"/>
      <w:lvlJc w:val="left"/>
      <w:pPr>
        <w:ind w:left="2504" w:hanging="243"/>
      </w:pPr>
      <w:rPr>
        <w:rFonts w:hint="default"/>
        <w:lang w:val="sk-SK" w:eastAsia="en-US" w:bidi="ar-SA"/>
      </w:rPr>
    </w:lvl>
    <w:lvl w:ilvl="6" w:tplc="85D26924">
      <w:numFmt w:val="bullet"/>
      <w:lvlText w:val="•"/>
      <w:lvlJc w:val="left"/>
      <w:pPr>
        <w:ind w:left="2960" w:hanging="243"/>
      </w:pPr>
      <w:rPr>
        <w:rFonts w:hint="default"/>
        <w:lang w:val="sk-SK" w:eastAsia="en-US" w:bidi="ar-SA"/>
      </w:rPr>
    </w:lvl>
    <w:lvl w:ilvl="7" w:tplc="226E5554">
      <w:numFmt w:val="bullet"/>
      <w:lvlText w:val="•"/>
      <w:lvlJc w:val="left"/>
      <w:pPr>
        <w:ind w:left="3417" w:hanging="243"/>
      </w:pPr>
      <w:rPr>
        <w:rFonts w:hint="default"/>
        <w:lang w:val="sk-SK" w:eastAsia="en-US" w:bidi="ar-SA"/>
      </w:rPr>
    </w:lvl>
    <w:lvl w:ilvl="8" w:tplc="DB749FE2">
      <w:numFmt w:val="bullet"/>
      <w:lvlText w:val="•"/>
      <w:lvlJc w:val="left"/>
      <w:pPr>
        <w:ind w:left="3874" w:hanging="243"/>
      </w:pPr>
      <w:rPr>
        <w:rFonts w:hint="default"/>
        <w:lang w:val="sk-SK" w:eastAsia="en-US" w:bidi="ar-SA"/>
      </w:rPr>
    </w:lvl>
  </w:abstractNum>
  <w:abstractNum w:abstractNumId="70" w15:restartNumberingAfterBreak="0">
    <w:nsid w:val="336448C1"/>
    <w:multiLevelType w:val="hybridMultilevel"/>
    <w:tmpl w:val="92A08430"/>
    <w:lvl w:ilvl="0" w:tplc="C5E44624">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4246D00C">
      <w:numFmt w:val="bullet"/>
      <w:lvlText w:val="•"/>
      <w:lvlJc w:val="left"/>
      <w:pPr>
        <w:ind w:left="782" w:hanging="255"/>
      </w:pPr>
      <w:rPr>
        <w:rFonts w:hint="default"/>
        <w:lang w:val="sk-SK" w:eastAsia="en-US" w:bidi="ar-SA"/>
      </w:rPr>
    </w:lvl>
    <w:lvl w:ilvl="2" w:tplc="E0223804">
      <w:numFmt w:val="bullet"/>
      <w:lvlText w:val="•"/>
      <w:lvlJc w:val="left"/>
      <w:pPr>
        <w:ind w:left="1284" w:hanging="255"/>
      </w:pPr>
      <w:rPr>
        <w:rFonts w:hint="default"/>
        <w:lang w:val="sk-SK" w:eastAsia="en-US" w:bidi="ar-SA"/>
      </w:rPr>
    </w:lvl>
    <w:lvl w:ilvl="3" w:tplc="81869256">
      <w:numFmt w:val="bullet"/>
      <w:lvlText w:val="•"/>
      <w:lvlJc w:val="left"/>
      <w:pPr>
        <w:ind w:left="1787" w:hanging="255"/>
      </w:pPr>
      <w:rPr>
        <w:rFonts w:hint="default"/>
        <w:lang w:val="sk-SK" w:eastAsia="en-US" w:bidi="ar-SA"/>
      </w:rPr>
    </w:lvl>
    <w:lvl w:ilvl="4" w:tplc="557E5980">
      <w:numFmt w:val="bullet"/>
      <w:lvlText w:val="•"/>
      <w:lvlJc w:val="left"/>
      <w:pPr>
        <w:ind w:left="2289" w:hanging="255"/>
      </w:pPr>
      <w:rPr>
        <w:rFonts w:hint="default"/>
        <w:lang w:val="sk-SK" w:eastAsia="en-US" w:bidi="ar-SA"/>
      </w:rPr>
    </w:lvl>
    <w:lvl w:ilvl="5" w:tplc="08420A64">
      <w:numFmt w:val="bullet"/>
      <w:lvlText w:val="•"/>
      <w:lvlJc w:val="left"/>
      <w:pPr>
        <w:ind w:left="2792" w:hanging="255"/>
      </w:pPr>
      <w:rPr>
        <w:rFonts w:hint="default"/>
        <w:lang w:val="sk-SK" w:eastAsia="en-US" w:bidi="ar-SA"/>
      </w:rPr>
    </w:lvl>
    <w:lvl w:ilvl="6" w:tplc="02D86092">
      <w:numFmt w:val="bullet"/>
      <w:lvlText w:val="•"/>
      <w:lvlJc w:val="left"/>
      <w:pPr>
        <w:ind w:left="3294" w:hanging="255"/>
      </w:pPr>
      <w:rPr>
        <w:rFonts w:hint="default"/>
        <w:lang w:val="sk-SK" w:eastAsia="en-US" w:bidi="ar-SA"/>
      </w:rPr>
    </w:lvl>
    <w:lvl w:ilvl="7" w:tplc="5C627960">
      <w:numFmt w:val="bullet"/>
      <w:lvlText w:val="•"/>
      <w:lvlJc w:val="left"/>
      <w:pPr>
        <w:ind w:left="3796" w:hanging="255"/>
      </w:pPr>
      <w:rPr>
        <w:rFonts w:hint="default"/>
        <w:lang w:val="sk-SK" w:eastAsia="en-US" w:bidi="ar-SA"/>
      </w:rPr>
    </w:lvl>
    <w:lvl w:ilvl="8" w:tplc="BB64685A">
      <w:numFmt w:val="bullet"/>
      <w:lvlText w:val="•"/>
      <w:lvlJc w:val="left"/>
      <w:pPr>
        <w:ind w:left="4299" w:hanging="255"/>
      </w:pPr>
      <w:rPr>
        <w:rFonts w:hint="default"/>
        <w:lang w:val="sk-SK" w:eastAsia="en-US" w:bidi="ar-SA"/>
      </w:rPr>
    </w:lvl>
  </w:abstractNum>
  <w:abstractNum w:abstractNumId="71" w15:restartNumberingAfterBreak="0">
    <w:nsid w:val="35815214"/>
    <w:multiLevelType w:val="hybridMultilevel"/>
    <w:tmpl w:val="384663D8"/>
    <w:lvl w:ilvl="0" w:tplc="B4141050">
      <w:start w:val="4"/>
      <w:numFmt w:val="lowerLetter"/>
      <w:lvlText w:val="%1)"/>
      <w:lvlJc w:val="left"/>
      <w:pPr>
        <w:ind w:left="284" w:hanging="255"/>
      </w:pPr>
      <w:rPr>
        <w:rFonts w:ascii="Times New Roman" w:eastAsia="Times New Roman" w:hAnsi="Times New Roman" w:cs="Times New Roman" w:hint="default"/>
        <w:spacing w:val="0"/>
        <w:w w:val="100"/>
        <w:sz w:val="16"/>
        <w:szCs w:val="16"/>
        <w:lang w:val="sk-SK" w:eastAsia="en-US" w:bidi="ar-SA"/>
      </w:rPr>
    </w:lvl>
    <w:lvl w:ilvl="1" w:tplc="3EB8AE68">
      <w:numFmt w:val="bullet"/>
      <w:lvlText w:val="•"/>
      <w:lvlJc w:val="left"/>
      <w:pPr>
        <w:ind w:left="782" w:hanging="255"/>
      </w:pPr>
      <w:rPr>
        <w:rFonts w:hint="default"/>
        <w:lang w:val="sk-SK" w:eastAsia="en-US" w:bidi="ar-SA"/>
      </w:rPr>
    </w:lvl>
    <w:lvl w:ilvl="2" w:tplc="54967328">
      <w:numFmt w:val="bullet"/>
      <w:lvlText w:val="•"/>
      <w:lvlJc w:val="left"/>
      <w:pPr>
        <w:ind w:left="1284" w:hanging="255"/>
      </w:pPr>
      <w:rPr>
        <w:rFonts w:hint="default"/>
        <w:lang w:val="sk-SK" w:eastAsia="en-US" w:bidi="ar-SA"/>
      </w:rPr>
    </w:lvl>
    <w:lvl w:ilvl="3" w:tplc="6A68A24C">
      <w:numFmt w:val="bullet"/>
      <w:lvlText w:val="•"/>
      <w:lvlJc w:val="left"/>
      <w:pPr>
        <w:ind w:left="1787" w:hanging="255"/>
      </w:pPr>
      <w:rPr>
        <w:rFonts w:hint="default"/>
        <w:lang w:val="sk-SK" w:eastAsia="en-US" w:bidi="ar-SA"/>
      </w:rPr>
    </w:lvl>
    <w:lvl w:ilvl="4" w:tplc="CFDCE066">
      <w:numFmt w:val="bullet"/>
      <w:lvlText w:val="•"/>
      <w:lvlJc w:val="left"/>
      <w:pPr>
        <w:ind w:left="2289" w:hanging="255"/>
      </w:pPr>
      <w:rPr>
        <w:rFonts w:hint="default"/>
        <w:lang w:val="sk-SK" w:eastAsia="en-US" w:bidi="ar-SA"/>
      </w:rPr>
    </w:lvl>
    <w:lvl w:ilvl="5" w:tplc="65FE5396">
      <w:numFmt w:val="bullet"/>
      <w:lvlText w:val="•"/>
      <w:lvlJc w:val="left"/>
      <w:pPr>
        <w:ind w:left="2792" w:hanging="255"/>
      </w:pPr>
      <w:rPr>
        <w:rFonts w:hint="default"/>
        <w:lang w:val="sk-SK" w:eastAsia="en-US" w:bidi="ar-SA"/>
      </w:rPr>
    </w:lvl>
    <w:lvl w:ilvl="6" w:tplc="FAE6111A">
      <w:numFmt w:val="bullet"/>
      <w:lvlText w:val="•"/>
      <w:lvlJc w:val="left"/>
      <w:pPr>
        <w:ind w:left="3294" w:hanging="255"/>
      </w:pPr>
      <w:rPr>
        <w:rFonts w:hint="default"/>
        <w:lang w:val="sk-SK" w:eastAsia="en-US" w:bidi="ar-SA"/>
      </w:rPr>
    </w:lvl>
    <w:lvl w:ilvl="7" w:tplc="575CF4AA">
      <w:numFmt w:val="bullet"/>
      <w:lvlText w:val="•"/>
      <w:lvlJc w:val="left"/>
      <w:pPr>
        <w:ind w:left="3796" w:hanging="255"/>
      </w:pPr>
      <w:rPr>
        <w:rFonts w:hint="default"/>
        <w:lang w:val="sk-SK" w:eastAsia="en-US" w:bidi="ar-SA"/>
      </w:rPr>
    </w:lvl>
    <w:lvl w:ilvl="8" w:tplc="BB4285F4">
      <w:numFmt w:val="bullet"/>
      <w:lvlText w:val="•"/>
      <w:lvlJc w:val="left"/>
      <w:pPr>
        <w:ind w:left="4299" w:hanging="255"/>
      </w:pPr>
      <w:rPr>
        <w:rFonts w:hint="default"/>
        <w:lang w:val="sk-SK" w:eastAsia="en-US" w:bidi="ar-SA"/>
      </w:rPr>
    </w:lvl>
  </w:abstractNum>
  <w:abstractNum w:abstractNumId="72" w15:restartNumberingAfterBreak="0">
    <w:nsid w:val="35C21780"/>
    <w:multiLevelType w:val="hybridMultilevel"/>
    <w:tmpl w:val="74402550"/>
    <w:lvl w:ilvl="0" w:tplc="C29A1726">
      <w:start w:val="2"/>
      <w:numFmt w:val="lowerLetter"/>
      <w:lvlText w:val="%1)"/>
      <w:lvlJc w:val="left"/>
      <w:pPr>
        <w:ind w:left="142" w:hanging="142"/>
      </w:pPr>
      <w:rPr>
        <w:rFonts w:ascii="Times New Roman" w:eastAsia="Times New Roman" w:hAnsi="Times New Roman" w:cs="Times New Roman" w:hint="default"/>
        <w:spacing w:val="1"/>
        <w:w w:val="100"/>
        <w:sz w:val="14"/>
        <w:szCs w:val="14"/>
        <w:lang w:val="sk-SK" w:eastAsia="en-US" w:bidi="ar-SA"/>
      </w:rPr>
    </w:lvl>
    <w:lvl w:ilvl="1" w:tplc="740EA0D4">
      <w:start w:val="1"/>
      <w:numFmt w:val="lowerLetter"/>
      <w:lvlText w:val="%2)"/>
      <w:lvlJc w:val="left"/>
      <w:pPr>
        <w:ind w:left="142" w:hanging="166"/>
      </w:pPr>
      <w:rPr>
        <w:rFonts w:ascii="Times New Roman" w:eastAsia="Times New Roman" w:hAnsi="Times New Roman" w:cs="Times New Roman" w:hint="default"/>
        <w:w w:val="100"/>
        <w:sz w:val="16"/>
        <w:szCs w:val="16"/>
        <w:lang w:val="sk-SK" w:eastAsia="en-US" w:bidi="ar-SA"/>
      </w:rPr>
    </w:lvl>
    <w:lvl w:ilvl="2" w:tplc="8C3C60B8">
      <w:numFmt w:val="bullet"/>
      <w:lvlText w:val="•"/>
      <w:lvlJc w:val="left"/>
      <w:pPr>
        <w:ind w:left="1172" w:hanging="166"/>
      </w:pPr>
      <w:rPr>
        <w:rFonts w:hint="default"/>
        <w:lang w:val="sk-SK" w:eastAsia="en-US" w:bidi="ar-SA"/>
      </w:rPr>
    </w:lvl>
    <w:lvl w:ilvl="3" w:tplc="F464490C">
      <w:numFmt w:val="bullet"/>
      <w:lvlText w:val="•"/>
      <w:lvlJc w:val="left"/>
      <w:pPr>
        <w:ind w:left="1689" w:hanging="166"/>
      </w:pPr>
      <w:rPr>
        <w:rFonts w:hint="default"/>
        <w:lang w:val="sk-SK" w:eastAsia="en-US" w:bidi="ar-SA"/>
      </w:rPr>
    </w:lvl>
    <w:lvl w:ilvl="4" w:tplc="BEE60358">
      <w:numFmt w:val="bullet"/>
      <w:lvlText w:val="•"/>
      <w:lvlJc w:val="left"/>
      <w:pPr>
        <w:ind w:left="2205" w:hanging="166"/>
      </w:pPr>
      <w:rPr>
        <w:rFonts w:hint="default"/>
        <w:lang w:val="sk-SK" w:eastAsia="en-US" w:bidi="ar-SA"/>
      </w:rPr>
    </w:lvl>
    <w:lvl w:ilvl="5" w:tplc="9C54A922">
      <w:numFmt w:val="bullet"/>
      <w:lvlText w:val="•"/>
      <w:lvlJc w:val="left"/>
      <w:pPr>
        <w:ind w:left="2722" w:hanging="166"/>
      </w:pPr>
      <w:rPr>
        <w:rFonts w:hint="default"/>
        <w:lang w:val="sk-SK" w:eastAsia="en-US" w:bidi="ar-SA"/>
      </w:rPr>
    </w:lvl>
    <w:lvl w:ilvl="6" w:tplc="F1E8F9D2">
      <w:numFmt w:val="bullet"/>
      <w:lvlText w:val="•"/>
      <w:lvlJc w:val="left"/>
      <w:pPr>
        <w:ind w:left="3238" w:hanging="166"/>
      </w:pPr>
      <w:rPr>
        <w:rFonts w:hint="default"/>
        <w:lang w:val="sk-SK" w:eastAsia="en-US" w:bidi="ar-SA"/>
      </w:rPr>
    </w:lvl>
    <w:lvl w:ilvl="7" w:tplc="AE00E80A">
      <w:numFmt w:val="bullet"/>
      <w:lvlText w:val="•"/>
      <w:lvlJc w:val="left"/>
      <w:pPr>
        <w:ind w:left="3754" w:hanging="166"/>
      </w:pPr>
      <w:rPr>
        <w:rFonts w:hint="default"/>
        <w:lang w:val="sk-SK" w:eastAsia="en-US" w:bidi="ar-SA"/>
      </w:rPr>
    </w:lvl>
    <w:lvl w:ilvl="8" w:tplc="5B08B73E">
      <w:numFmt w:val="bullet"/>
      <w:lvlText w:val="•"/>
      <w:lvlJc w:val="left"/>
      <w:pPr>
        <w:ind w:left="4271" w:hanging="166"/>
      </w:pPr>
      <w:rPr>
        <w:rFonts w:hint="default"/>
        <w:lang w:val="sk-SK" w:eastAsia="en-US" w:bidi="ar-SA"/>
      </w:rPr>
    </w:lvl>
  </w:abstractNum>
  <w:abstractNum w:abstractNumId="73" w15:restartNumberingAfterBreak="0">
    <w:nsid w:val="35D31DAB"/>
    <w:multiLevelType w:val="hybridMultilevel"/>
    <w:tmpl w:val="D5465784"/>
    <w:lvl w:ilvl="0" w:tplc="D10EC5D4">
      <w:start w:val="1"/>
      <w:numFmt w:val="lowerLetter"/>
      <w:lvlText w:val="%1)"/>
      <w:lvlJc w:val="left"/>
      <w:pPr>
        <w:ind w:left="26" w:hanging="200"/>
      </w:pPr>
      <w:rPr>
        <w:rFonts w:ascii="Times New Roman" w:eastAsia="Times New Roman" w:hAnsi="Times New Roman" w:cs="Times New Roman" w:hint="default"/>
        <w:w w:val="100"/>
        <w:sz w:val="16"/>
        <w:szCs w:val="16"/>
        <w:lang w:val="sk-SK" w:eastAsia="en-US" w:bidi="ar-SA"/>
      </w:rPr>
    </w:lvl>
    <w:lvl w:ilvl="1" w:tplc="CBF2A984">
      <w:numFmt w:val="bullet"/>
      <w:lvlText w:val="•"/>
      <w:lvlJc w:val="left"/>
      <w:pPr>
        <w:ind w:left="496" w:hanging="200"/>
      </w:pPr>
      <w:rPr>
        <w:rFonts w:hint="default"/>
        <w:lang w:val="sk-SK" w:eastAsia="en-US" w:bidi="ar-SA"/>
      </w:rPr>
    </w:lvl>
    <w:lvl w:ilvl="2" w:tplc="98C89C32">
      <w:numFmt w:val="bullet"/>
      <w:lvlText w:val="•"/>
      <w:lvlJc w:val="left"/>
      <w:pPr>
        <w:ind w:left="973" w:hanging="200"/>
      </w:pPr>
      <w:rPr>
        <w:rFonts w:hint="default"/>
        <w:lang w:val="sk-SK" w:eastAsia="en-US" w:bidi="ar-SA"/>
      </w:rPr>
    </w:lvl>
    <w:lvl w:ilvl="3" w:tplc="D2A2423E">
      <w:numFmt w:val="bullet"/>
      <w:lvlText w:val="•"/>
      <w:lvlJc w:val="left"/>
      <w:pPr>
        <w:ind w:left="1450" w:hanging="200"/>
      </w:pPr>
      <w:rPr>
        <w:rFonts w:hint="default"/>
        <w:lang w:val="sk-SK" w:eastAsia="en-US" w:bidi="ar-SA"/>
      </w:rPr>
    </w:lvl>
    <w:lvl w:ilvl="4" w:tplc="A0846730">
      <w:numFmt w:val="bullet"/>
      <w:lvlText w:val="•"/>
      <w:lvlJc w:val="left"/>
      <w:pPr>
        <w:ind w:left="1927" w:hanging="200"/>
      </w:pPr>
      <w:rPr>
        <w:rFonts w:hint="default"/>
        <w:lang w:val="sk-SK" w:eastAsia="en-US" w:bidi="ar-SA"/>
      </w:rPr>
    </w:lvl>
    <w:lvl w:ilvl="5" w:tplc="2A0682EC">
      <w:numFmt w:val="bullet"/>
      <w:lvlText w:val="•"/>
      <w:lvlJc w:val="left"/>
      <w:pPr>
        <w:ind w:left="2404" w:hanging="200"/>
      </w:pPr>
      <w:rPr>
        <w:rFonts w:hint="default"/>
        <w:lang w:val="sk-SK" w:eastAsia="en-US" w:bidi="ar-SA"/>
      </w:rPr>
    </w:lvl>
    <w:lvl w:ilvl="6" w:tplc="21B0B44A">
      <w:numFmt w:val="bullet"/>
      <w:lvlText w:val="•"/>
      <w:lvlJc w:val="left"/>
      <w:pPr>
        <w:ind w:left="2880" w:hanging="200"/>
      </w:pPr>
      <w:rPr>
        <w:rFonts w:hint="default"/>
        <w:lang w:val="sk-SK" w:eastAsia="en-US" w:bidi="ar-SA"/>
      </w:rPr>
    </w:lvl>
    <w:lvl w:ilvl="7" w:tplc="249A884E">
      <w:numFmt w:val="bullet"/>
      <w:lvlText w:val="•"/>
      <w:lvlJc w:val="left"/>
      <w:pPr>
        <w:ind w:left="3357" w:hanging="200"/>
      </w:pPr>
      <w:rPr>
        <w:rFonts w:hint="default"/>
        <w:lang w:val="sk-SK" w:eastAsia="en-US" w:bidi="ar-SA"/>
      </w:rPr>
    </w:lvl>
    <w:lvl w:ilvl="8" w:tplc="A73C1EB2">
      <w:numFmt w:val="bullet"/>
      <w:lvlText w:val="•"/>
      <w:lvlJc w:val="left"/>
      <w:pPr>
        <w:ind w:left="3834" w:hanging="200"/>
      </w:pPr>
      <w:rPr>
        <w:rFonts w:hint="default"/>
        <w:lang w:val="sk-SK" w:eastAsia="en-US" w:bidi="ar-SA"/>
      </w:rPr>
    </w:lvl>
  </w:abstractNum>
  <w:abstractNum w:abstractNumId="74" w15:restartNumberingAfterBreak="0">
    <w:nsid w:val="3693612B"/>
    <w:multiLevelType w:val="hybridMultilevel"/>
    <w:tmpl w:val="F9365172"/>
    <w:lvl w:ilvl="0" w:tplc="E0BAC264">
      <w:start w:val="3"/>
      <w:numFmt w:val="decimal"/>
      <w:lvlText w:val="(%1)"/>
      <w:lvlJc w:val="left"/>
      <w:pPr>
        <w:ind w:left="29" w:hanging="346"/>
      </w:pPr>
      <w:rPr>
        <w:rFonts w:ascii="Times New Roman" w:eastAsia="Times New Roman" w:hAnsi="Times New Roman" w:cs="Times New Roman" w:hint="default"/>
        <w:spacing w:val="-1"/>
        <w:w w:val="100"/>
        <w:sz w:val="16"/>
        <w:szCs w:val="16"/>
        <w:lang w:val="sk-SK" w:eastAsia="en-US" w:bidi="ar-SA"/>
      </w:rPr>
    </w:lvl>
    <w:lvl w:ilvl="1" w:tplc="07A6E764">
      <w:numFmt w:val="bullet"/>
      <w:lvlText w:val="•"/>
      <w:lvlJc w:val="left"/>
      <w:pPr>
        <w:ind w:left="548" w:hanging="346"/>
      </w:pPr>
      <w:rPr>
        <w:rFonts w:hint="default"/>
        <w:lang w:val="sk-SK" w:eastAsia="en-US" w:bidi="ar-SA"/>
      </w:rPr>
    </w:lvl>
    <w:lvl w:ilvl="2" w:tplc="A8D45A42">
      <w:numFmt w:val="bullet"/>
      <w:lvlText w:val="•"/>
      <w:lvlJc w:val="left"/>
      <w:pPr>
        <w:ind w:left="1076" w:hanging="346"/>
      </w:pPr>
      <w:rPr>
        <w:rFonts w:hint="default"/>
        <w:lang w:val="sk-SK" w:eastAsia="en-US" w:bidi="ar-SA"/>
      </w:rPr>
    </w:lvl>
    <w:lvl w:ilvl="3" w:tplc="165E925A">
      <w:numFmt w:val="bullet"/>
      <w:lvlText w:val="•"/>
      <w:lvlJc w:val="left"/>
      <w:pPr>
        <w:ind w:left="1605" w:hanging="346"/>
      </w:pPr>
      <w:rPr>
        <w:rFonts w:hint="default"/>
        <w:lang w:val="sk-SK" w:eastAsia="en-US" w:bidi="ar-SA"/>
      </w:rPr>
    </w:lvl>
    <w:lvl w:ilvl="4" w:tplc="000886E4">
      <w:numFmt w:val="bullet"/>
      <w:lvlText w:val="•"/>
      <w:lvlJc w:val="left"/>
      <w:pPr>
        <w:ind w:left="2133" w:hanging="346"/>
      </w:pPr>
      <w:rPr>
        <w:rFonts w:hint="default"/>
        <w:lang w:val="sk-SK" w:eastAsia="en-US" w:bidi="ar-SA"/>
      </w:rPr>
    </w:lvl>
    <w:lvl w:ilvl="5" w:tplc="67244EC8">
      <w:numFmt w:val="bullet"/>
      <w:lvlText w:val="•"/>
      <w:lvlJc w:val="left"/>
      <w:pPr>
        <w:ind w:left="2662" w:hanging="346"/>
      </w:pPr>
      <w:rPr>
        <w:rFonts w:hint="default"/>
        <w:lang w:val="sk-SK" w:eastAsia="en-US" w:bidi="ar-SA"/>
      </w:rPr>
    </w:lvl>
    <w:lvl w:ilvl="6" w:tplc="BA1EC2BC">
      <w:numFmt w:val="bullet"/>
      <w:lvlText w:val="•"/>
      <w:lvlJc w:val="left"/>
      <w:pPr>
        <w:ind w:left="3190" w:hanging="346"/>
      </w:pPr>
      <w:rPr>
        <w:rFonts w:hint="default"/>
        <w:lang w:val="sk-SK" w:eastAsia="en-US" w:bidi="ar-SA"/>
      </w:rPr>
    </w:lvl>
    <w:lvl w:ilvl="7" w:tplc="3EB29F72">
      <w:numFmt w:val="bullet"/>
      <w:lvlText w:val="•"/>
      <w:lvlJc w:val="left"/>
      <w:pPr>
        <w:ind w:left="3718" w:hanging="346"/>
      </w:pPr>
      <w:rPr>
        <w:rFonts w:hint="default"/>
        <w:lang w:val="sk-SK" w:eastAsia="en-US" w:bidi="ar-SA"/>
      </w:rPr>
    </w:lvl>
    <w:lvl w:ilvl="8" w:tplc="4120CD60">
      <w:numFmt w:val="bullet"/>
      <w:lvlText w:val="•"/>
      <w:lvlJc w:val="left"/>
      <w:pPr>
        <w:ind w:left="4247" w:hanging="346"/>
      </w:pPr>
      <w:rPr>
        <w:rFonts w:hint="default"/>
        <w:lang w:val="sk-SK" w:eastAsia="en-US" w:bidi="ar-SA"/>
      </w:rPr>
    </w:lvl>
  </w:abstractNum>
  <w:abstractNum w:abstractNumId="75" w15:restartNumberingAfterBreak="0">
    <w:nsid w:val="36F92746"/>
    <w:multiLevelType w:val="hybridMultilevel"/>
    <w:tmpl w:val="CDCEDF3C"/>
    <w:lvl w:ilvl="0" w:tplc="B9F68850">
      <w:start w:val="1"/>
      <w:numFmt w:val="lowerLetter"/>
      <w:lvlText w:val="%1)"/>
      <w:lvlJc w:val="left"/>
      <w:pPr>
        <w:ind w:left="26" w:hanging="197"/>
      </w:pPr>
      <w:rPr>
        <w:rFonts w:ascii="Times New Roman" w:eastAsia="Times New Roman" w:hAnsi="Times New Roman" w:cs="Times New Roman" w:hint="default"/>
        <w:w w:val="100"/>
        <w:sz w:val="16"/>
        <w:szCs w:val="16"/>
        <w:lang w:val="sk-SK" w:eastAsia="en-US" w:bidi="ar-SA"/>
      </w:rPr>
    </w:lvl>
    <w:lvl w:ilvl="1" w:tplc="DEA05D5C">
      <w:numFmt w:val="bullet"/>
      <w:lvlText w:val="•"/>
      <w:lvlJc w:val="left"/>
      <w:pPr>
        <w:ind w:left="496" w:hanging="197"/>
      </w:pPr>
      <w:rPr>
        <w:rFonts w:hint="default"/>
        <w:lang w:val="sk-SK" w:eastAsia="en-US" w:bidi="ar-SA"/>
      </w:rPr>
    </w:lvl>
    <w:lvl w:ilvl="2" w:tplc="0068D0DE">
      <w:numFmt w:val="bullet"/>
      <w:lvlText w:val="•"/>
      <w:lvlJc w:val="left"/>
      <w:pPr>
        <w:ind w:left="973" w:hanging="197"/>
      </w:pPr>
      <w:rPr>
        <w:rFonts w:hint="default"/>
        <w:lang w:val="sk-SK" w:eastAsia="en-US" w:bidi="ar-SA"/>
      </w:rPr>
    </w:lvl>
    <w:lvl w:ilvl="3" w:tplc="6748A296">
      <w:numFmt w:val="bullet"/>
      <w:lvlText w:val="•"/>
      <w:lvlJc w:val="left"/>
      <w:pPr>
        <w:ind w:left="1450" w:hanging="197"/>
      </w:pPr>
      <w:rPr>
        <w:rFonts w:hint="default"/>
        <w:lang w:val="sk-SK" w:eastAsia="en-US" w:bidi="ar-SA"/>
      </w:rPr>
    </w:lvl>
    <w:lvl w:ilvl="4" w:tplc="E9667906">
      <w:numFmt w:val="bullet"/>
      <w:lvlText w:val="•"/>
      <w:lvlJc w:val="left"/>
      <w:pPr>
        <w:ind w:left="1927" w:hanging="197"/>
      </w:pPr>
      <w:rPr>
        <w:rFonts w:hint="default"/>
        <w:lang w:val="sk-SK" w:eastAsia="en-US" w:bidi="ar-SA"/>
      </w:rPr>
    </w:lvl>
    <w:lvl w:ilvl="5" w:tplc="5E08F0C0">
      <w:numFmt w:val="bullet"/>
      <w:lvlText w:val="•"/>
      <w:lvlJc w:val="left"/>
      <w:pPr>
        <w:ind w:left="2404" w:hanging="197"/>
      </w:pPr>
      <w:rPr>
        <w:rFonts w:hint="default"/>
        <w:lang w:val="sk-SK" w:eastAsia="en-US" w:bidi="ar-SA"/>
      </w:rPr>
    </w:lvl>
    <w:lvl w:ilvl="6" w:tplc="8AAC78E8">
      <w:numFmt w:val="bullet"/>
      <w:lvlText w:val="•"/>
      <w:lvlJc w:val="left"/>
      <w:pPr>
        <w:ind w:left="2881" w:hanging="197"/>
      </w:pPr>
      <w:rPr>
        <w:rFonts w:hint="default"/>
        <w:lang w:val="sk-SK" w:eastAsia="en-US" w:bidi="ar-SA"/>
      </w:rPr>
    </w:lvl>
    <w:lvl w:ilvl="7" w:tplc="D96ED648">
      <w:numFmt w:val="bullet"/>
      <w:lvlText w:val="•"/>
      <w:lvlJc w:val="left"/>
      <w:pPr>
        <w:ind w:left="3358" w:hanging="197"/>
      </w:pPr>
      <w:rPr>
        <w:rFonts w:hint="default"/>
        <w:lang w:val="sk-SK" w:eastAsia="en-US" w:bidi="ar-SA"/>
      </w:rPr>
    </w:lvl>
    <w:lvl w:ilvl="8" w:tplc="31AA9D6C">
      <w:numFmt w:val="bullet"/>
      <w:lvlText w:val="•"/>
      <w:lvlJc w:val="left"/>
      <w:pPr>
        <w:ind w:left="3835" w:hanging="197"/>
      </w:pPr>
      <w:rPr>
        <w:rFonts w:hint="default"/>
        <w:lang w:val="sk-SK" w:eastAsia="en-US" w:bidi="ar-SA"/>
      </w:rPr>
    </w:lvl>
  </w:abstractNum>
  <w:abstractNum w:abstractNumId="76" w15:restartNumberingAfterBreak="0">
    <w:nsid w:val="3702101A"/>
    <w:multiLevelType w:val="hybridMultilevel"/>
    <w:tmpl w:val="ACD04702"/>
    <w:lvl w:ilvl="0" w:tplc="A8E6EEAC">
      <w:start w:val="1"/>
      <w:numFmt w:val="lowerRoman"/>
      <w:lvlText w:val="%1)"/>
      <w:lvlJc w:val="left"/>
      <w:pPr>
        <w:ind w:left="26" w:hanging="164"/>
      </w:pPr>
      <w:rPr>
        <w:rFonts w:ascii="Times New Roman" w:eastAsia="Times New Roman" w:hAnsi="Times New Roman" w:cs="Times New Roman" w:hint="default"/>
        <w:w w:val="100"/>
        <w:sz w:val="16"/>
        <w:szCs w:val="16"/>
        <w:lang w:val="sk-SK" w:eastAsia="en-US" w:bidi="ar-SA"/>
      </w:rPr>
    </w:lvl>
    <w:lvl w:ilvl="1" w:tplc="E7CAAC7A">
      <w:numFmt w:val="bullet"/>
      <w:lvlText w:val="•"/>
      <w:lvlJc w:val="left"/>
      <w:pPr>
        <w:ind w:left="496" w:hanging="164"/>
      </w:pPr>
      <w:rPr>
        <w:rFonts w:hint="default"/>
        <w:lang w:val="sk-SK" w:eastAsia="en-US" w:bidi="ar-SA"/>
      </w:rPr>
    </w:lvl>
    <w:lvl w:ilvl="2" w:tplc="6FEAD5CA">
      <w:numFmt w:val="bullet"/>
      <w:lvlText w:val="•"/>
      <w:lvlJc w:val="left"/>
      <w:pPr>
        <w:ind w:left="973" w:hanging="164"/>
      </w:pPr>
      <w:rPr>
        <w:rFonts w:hint="default"/>
        <w:lang w:val="sk-SK" w:eastAsia="en-US" w:bidi="ar-SA"/>
      </w:rPr>
    </w:lvl>
    <w:lvl w:ilvl="3" w:tplc="519A1506">
      <w:numFmt w:val="bullet"/>
      <w:lvlText w:val="•"/>
      <w:lvlJc w:val="left"/>
      <w:pPr>
        <w:ind w:left="1450" w:hanging="164"/>
      </w:pPr>
      <w:rPr>
        <w:rFonts w:hint="default"/>
        <w:lang w:val="sk-SK" w:eastAsia="en-US" w:bidi="ar-SA"/>
      </w:rPr>
    </w:lvl>
    <w:lvl w:ilvl="4" w:tplc="D86097A8">
      <w:numFmt w:val="bullet"/>
      <w:lvlText w:val="•"/>
      <w:lvlJc w:val="left"/>
      <w:pPr>
        <w:ind w:left="1927" w:hanging="164"/>
      </w:pPr>
      <w:rPr>
        <w:rFonts w:hint="default"/>
        <w:lang w:val="sk-SK" w:eastAsia="en-US" w:bidi="ar-SA"/>
      </w:rPr>
    </w:lvl>
    <w:lvl w:ilvl="5" w:tplc="9AAC6930">
      <w:numFmt w:val="bullet"/>
      <w:lvlText w:val="•"/>
      <w:lvlJc w:val="left"/>
      <w:pPr>
        <w:ind w:left="2404" w:hanging="164"/>
      </w:pPr>
      <w:rPr>
        <w:rFonts w:hint="default"/>
        <w:lang w:val="sk-SK" w:eastAsia="en-US" w:bidi="ar-SA"/>
      </w:rPr>
    </w:lvl>
    <w:lvl w:ilvl="6" w:tplc="AE50D722">
      <w:numFmt w:val="bullet"/>
      <w:lvlText w:val="•"/>
      <w:lvlJc w:val="left"/>
      <w:pPr>
        <w:ind w:left="2880" w:hanging="164"/>
      </w:pPr>
      <w:rPr>
        <w:rFonts w:hint="default"/>
        <w:lang w:val="sk-SK" w:eastAsia="en-US" w:bidi="ar-SA"/>
      </w:rPr>
    </w:lvl>
    <w:lvl w:ilvl="7" w:tplc="D5B64BE0">
      <w:numFmt w:val="bullet"/>
      <w:lvlText w:val="•"/>
      <w:lvlJc w:val="left"/>
      <w:pPr>
        <w:ind w:left="3357" w:hanging="164"/>
      </w:pPr>
      <w:rPr>
        <w:rFonts w:hint="default"/>
        <w:lang w:val="sk-SK" w:eastAsia="en-US" w:bidi="ar-SA"/>
      </w:rPr>
    </w:lvl>
    <w:lvl w:ilvl="8" w:tplc="2D5A44A4">
      <w:numFmt w:val="bullet"/>
      <w:lvlText w:val="•"/>
      <w:lvlJc w:val="left"/>
      <w:pPr>
        <w:ind w:left="3834" w:hanging="164"/>
      </w:pPr>
      <w:rPr>
        <w:rFonts w:hint="default"/>
        <w:lang w:val="sk-SK" w:eastAsia="en-US" w:bidi="ar-SA"/>
      </w:rPr>
    </w:lvl>
  </w:abstractNum>
  <w:abstractNum w:abstractNumId="77" w15:restartNumberingAfterBreak="0">
    <w:nsid w:val="38E029D2"/>
    <w:multiLevelType w:val="hybridMultilevel"/>
    <w:tmpl w:val="19286654"/>
    <w:lvl w:ilvl="0" w:tplc="4112DA32">
      <w:numFmt w:val="bullet"/>
      <w:lvlText w:val="—"/>
      <w:lvlJc w:val="left"/>
      <w:pPr>
        <w:ind w:left="26" w:hanging="267"/>
      </w:pPr>
      <w:rPr>
        <w:rFonts w:ascii="Times New Roman" w:eastAsia="Times New Roman" w:hAnsi="Times New Roman" w:cs="Times New Roman" w:hint="default"/>
        <w:w w:val="100"/>
        <w:sz w:val="16"/>
        <w:szCs w:val="16"/>
        <w:lang w:val="sk-SK" w:eastAsia="en-US" w:bidi="ar-SA"/>
      </w:rPr>
    </w:lvl>
    <w:lvl w:ilvl="1" w:tplc="59F69D3C">
      <w:numFmt w:val="bullet"/>
      <w:lvlText w:val="•"/>
      <w:lvlJc w:val="left"/>
      <w:pPr>
        <w:ind w:left="496" w:hanging="267"/>
      </w:pPr>
      <w:rPr>
        <w:rFonts w:hint="default"/>
        <w:lang w:val="sk-SK" w:eastAsia="en-US" w:bidi="ar-SA"/>
      </w:rPr>
    </w:lvl>
    <w:lvl w:ilvl="2" w:tplc="A92CAA5C">
      <w:numFmt w:val="bullet"/>
      <w:lvlText w:val="•"/>
      <w:lvlJc w:val="left"/>
      <w:pPr>
        <w:ind w:left="973" w:hanging="267"/>
      </w:pPr>
      <w:rPr>
        <w:rFonts w:hint="default"/>
        <w:lang w:val="sk-SK" w:eastAsia="en-US" w:bidi="ar-SA"/>
      </w:rPr>
    </w:lvl>
    <w:lvl w:ilvl="3" w:tplc="F9F48E0C">
      <w:numFmt w:val="bullet"/>
      <w:lvlText w:val="•"/>
      <w:lvlJc w:val="left"/>
      <w:pPr>
        <w:ind w:left="1450" w:hanging="267"/>
      </w:pPr>
      <w:rPr>
        <w:rFonts w:hint="default"/>
        <w:lang w:val="sk-SK" w:eastAsia="en-US" w:bidi="ar-SA"/>
      </w:rPr>
    </w:lvl>
    <w:lvl w:ilvl="4" w:tplc="E6DE8E20">
      <w:numFmt w:val="bullet"/>
      <w:lvlText w:val="•"/>
      <w:lvlJc w:val="left"/>
      <w:pPr>
        <w:ind w:left="1927" w:hanging="267"/>
      </w:pPr>
      <w:rPr>
        <w:rFonts w:hint="default"/>
        <w:lang w:val="sk-SK" w:eastAsia="en-US" w:bidi="ar-SA"/>
      </w:rPr>
    </w:lvl>
    <w:lvl w:ilvl="5" w:tplc="F96A0838">
      <w:numFmt w:val="bullet"/>
      <w:lvlText w:val="•"/>
      <w:lvlJc w:val="left"/>
      <w:pPr>
        <w:ind w:left="2404" w:hanging="267"/>
      </w:pPr>
      <w:rPr>
        <w:rFonts w:hint="default"/>
        <w:lang w:val="sk-SK" w:eastAsia="en-US" w:bidi="ar-SA"/>
      </w:rPr>
    </w:lvl>
    <w:lvl w:ilvl="6" w:tplc="A98269E2">
      <w:numFmt w:val="bullet"/>
      <w:lvlText w:val="•"/>
      <w:lvlJc w:val="left"/>
      <w:pPr>
        <w:ind w:left="2880" w:hanging="267"/>
      </w:pPr>
      <w:rPr>
        <w:rFonts w:hint="default"/>
        <w:lang w:val="sk-SK" w:eastAsia="en-US" w:bidi="ar-SA"/>
      </w:rPr>
    </w:lvl>
    <w:lvl w:ilvl="7" w:tplc="733EB3F6">
      <w:numFmt w:val="bullet"/>
      <w:lvlText w:val="•"/>
      <w:lvlJc w:val="left"/>
      <w:pPr>
        <w:ind w:left="3357" w:hanging="267"/>
      </w:pPr>
      <w:rPr>
        <w:rFonts w:hint="default"/>
        <w:lang w:val="sk-SK" w:eastAsia="en-US" w:bidi="ar-SA"/>
      </w:rPr>
    </w:lvl>
    <w:lvl w:ilvl="8" w:tplc="8E0A994A">
      <w:numFmt w:val="bullet"/>
      <w:lvlText w:val="•"/>
      <w:lvlJc w:val="left"/>
      <w:pPr>
        <w:ind w:left="3834" w:hanging="267"/>
      </w:pPr>
      <w:rPr>
        <w:rFonts w:hint="default"/>
        <w:lang w:val="sk-SK" w:eastAsia="en-US" w:bidi="ar-SA"/>
      </w:rPr>
    </w:lvl>
  </w:abstractNum>
  <w:abstractNum w:abstractNumId="78" w15:restartNumberingAfterBreak="0">
    <w:nsid w:val="3ABD35AC"/>
    <w:multiLevelType w:val="hybridMultilevel"/>
    <w:tmpl w:val="9DCC41CC"/>
    <w:lvl w:ilvl="0" w:tplc="7E3EA512">
      <w:start w:val="1"/>
      <w:numFmt w:val="lowerLetter"/>
      <w:lvlText w:val="%1)"/>
      <w:lvlJc w:val="left"/>
      <w:pPr>
        <w:ind w:left="26" w:hanging="185"/>
      </w:pPr>
      <w:rPr>
        <w:rFonts w:ascii="Times New Roman" w:eastAsia="Times New Roman" w:hAnsi="Times New Roman" w:cs="Times New Roman" w:hint="default"/>
        <w:w w:val="100"/>
        <w:sz w:val="16"/>
        <w:szCs w:val="16"/>
        <w:lang w:val="sk-SK" w:eastAsia="en-US" w:bidi="ar-SA"/>
      </w:rPr>
    </w:lvl>
    <w:lvl w:ilvl="1" w:tplc="4E92A0EC">
      <w:numFmt w:val="bullet"/>
      <w:lvlText w:val="•"/>
      <w:lvlJc w:val="left"/>
      <w:pPr>
        <w:ind w:left="496" w:hanging="185"/>
      </w:pPr>
      <w:rPr>
        <w:rFonts w:hint="default"/>
        <w:lang w:val="sk-SK" w:eastAsia="en-US" w:bidi="ar-SA"/>
      </w:rPr>
    </w:lvl>
    <w:lvl w:ilvl="2" w:tplc="1B7CB7A0">
      <w:numFmt w:val="bullet"/>
      <w:lvlText w:val="•"/>
      <w:lvlJc w:val="left"/>
      <w:pPr>
        <w:ind w:left="973" w:hanging="185"/>
      </w:pPr>
      <w:rPr>
        <w:rFonts w:hint="default"/>
        <w:lang w:val="sk-SK" w:eastAsia="en-US" w:bidi="ar-SA"/>
      </w:rPr>
    </w:lvl>
    <w:lvl w:ilvl="3" w:tplc="E8328730">
      <w:numFmt w:val="bullet"/>
      <w:lvlText w:val="•"/>
      <w:lvlJc w:val="left"/>
      <w:pPr>
        <w:ind w:left="1450" w:hanging="185"/>
      </w:pPr>
      <w:rPr>
        <w:rFonts w:hint="default"/>
        <w:lang w:val="sk-SK" w:eastAsia="en-US" w:bidi="ar-SA"/>
      </w:rPr>
    </w:lvl>
    <w:lvl w:ilvl="4" w:tplc="CE3A28B6">
      <w:numFmt w:val="bullet"/>
      <w:lvlText w:val="•"/>
      <w:lvlJc w:val="left"/>
      <w:pPr>
        <w:ind w:left="1927" w:hanging="185"/>
      </w:pPr>
      <w:rPr>
        <w:rFonts w:hint="default"/>
        <w:lang w:val="sk-SK" w:eastAsia="en-US" w:bidi="ar-SA"/>
      </w:rPr>
    </w:lvl>
    <w:lvl w:ilvl="5" w:tplc="4A3C2FC6">
      <w:numFmt w:val="bullet"/>
      <w:lvlText w:val="•"/>
      <w:lvlJc w:val="left"/>
      <w:pPr>
        <w:ind w:left="2404" w:hanging="185"/>
      </w:pPr>
      <w:rPr>
        <w:rFonts w:hint="default"/>
        <w:lang w:val="sk-SK" w:eastAsia="en-US" w:bidi="ar-SA"/>
      </w:rPr>
    </w:lvl>
    <w:lvl w:ilvl="6" w:tplc="148A6444">
      <w:numFmt w:val="bullet"/>
      <w:lvlText w:val="•"/>
      <w:lvlJc w:val="left"/>
      <w:pPr>
        <w:ind w:left="2880" w:hanging="185"/>
      </w:pPr>
      <w:rPr>
        <w:rFonts w:hint="default"/>
        <w:lang w:val="sk-SK" w:eastAsia="en-US" w:bidi="ar-SA"/>
      </w:rPr>
    </w:lvl>
    <w:lvl w:ilvl="7" w:tplc="F9F4C376">
      <w:numFmt w:val="bullet"/>
      <w:lvlText w:val="•"/>
      <w:lvlJc w:val="left"/>
      <w:pPr>
        <w:ind w:left="3357" w:hanging="185"/>
      </w:pPr>
      <w:rPr>
        <w:rFonts w:hint="default"/>
        <w:lang w:val="sk-SK" w:eastAsia="en-US" w:bidi="ar-SA"/>
      </w:rPr>
    </w:lvl>
    <w:lvl w:ilvl="8" w:tplc="35EAC1F2">
      <w:numFmt w:val="bullet"/>
      <w:lvlText w:val="•"/>
      <w:lvlJc w:val="left"/>
      <w:pPr>
        <w:ind w:left="3834" w:hanging="185"/>
      </w:pPr>
      <w:rPr>
        <w:rFonts w:hint="default"/>
        <w:lang w:val="sk-SK" w:eastAsia="en-US" w:bidi="ar-SA"/>
      </w:rPr>
    </w:lvl>
  </w:abstractNum>
  <w:abstractNum w:abstractNumId="79" w15:restartNumberingAfterBreak="0">
    <w:nsid w:val="3B463B29"/>
    <w:multiLevelType w:val="hybridMultilevel"/>
    <w:tmpl w:val="AC20C570"/>
    <w:lvl w:ilvl="0" w:tplc="03705704">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997EE442">
      <w:start w:val="1"/>
      <w:numFmt w:val="lowerRoman"/>
      <w:lvlText w:val="%2)"/>
      <w:lvlJc w:val="left"/>
      <w:pPr>
        <w:ind w:left="213" w:hanging="152"/>
      </w:pPr>
      <w:rPr>
        <w:rFonts w:ascii="Times New Roman" w:eastAsia="Times New Roman" w:hAnsi="Times New Roman" w:cs="Times New Roman" w:hint="default"/>
        <w:w w:val="100"/>
        <w:sz w:val="16"/>
        <w:szCs w:val="16"/>
        <w:lang w:val="sk-SK" w:eastAsia="en-US" w:bidi="ar-SA"/>
      </w:rPr>
    </w:lvl>
    <w:lvl w:ilvl="2" w:tplc="78500856">
      <w:numFmt w:val="bullet"/>
      <w:lvlText w:val="•"/>
      <w:lvlJc w:val="left"/>
      <w:pPr>
        <w:ind w:left="727" w:hanging="152"/>
      </w:pPr>
      <w:rPr>
        <w:rFonts w:hint="default"/>
        <w:lang w:val="sk-SK" w:eastAsia="en-US" w:bidi="ar-SA"/>
      </w:rPr>
    </w:lvl>
    <w:lvl w:ilvl="3" w:tplc="25DA8BB2">
      <w:numFmt w:val="bullet"/>
      <w:lvlText w:val="•"/>
      <w:lvlJc w:val="left"/>
      <w:pPr>
        <w:ind w:left="1235" w:hanging="152"/>
      </w:pPr>
      <w:rPr>
        <w:rFonts w:hint="default"/>
        <w:lang w:val="sk-SK" w:eastAsia="en-US" w:bidi="ar-SA"/>
      </w:rPr>
    </w:lvl>
    <w:lvl w:ilvl="4" w:tplc="A48AE93C">
      <w:numFmt w:val="bullet"/>
      <w:lvlText w:val="•"/>
      <w:lvlJc w:val="left"/>
      <w:pPr>
        <w:ind w:left="1743" w:hanging="152"/>
      </w:pPr>
      <w:rPr>
        <w:rFonts w:hint="default"/>
        <w:lang w:val="sk-SK" w:eastAsia="en-US" w:bidi="ar-SA"/>
      </w:rPr>
    </w:lvl>
    <w:lvl w:ilvl="5" w:tplc="67E2AD3C">
      <w:numFmt w:val="bullet"/>
      <w:lvlText w:val="•"/>
      <w:lvlJc w:val="left"/>
      <w:pPr>
        <w:ind w:left="2250" w:hanging="152"/>
      </w:pPr>
      <w:rPr>
        <w:rFonts w:hint="default"/>
        <w:lang w:val="sk-SK" w:eastAsia="en-US" w:bidi="ar-SA"/>
      </w:rPr>
    </w:lvl>
    <w:lvl w:ilvl="6" w:tplc="5C6C0B9A">
      <w:numFmt w:val="bullet"/>
      <w:lvlText w:val="•"/>
      <w:lvlJc w:val="left"/>
      <w:pPr>
        <w:ind w:left="2758" w:hanging="152"/>
      </w:pPr>
      <w:rPr>
        <w:rFonts w:hint="default"/>
        <w:lang w:val="sk-SK" w:eastAsia="en-US" w:bidi="ar-SA"/>
      </w:rPr>
    </w:lvl>
    <w:lvl w:ilvl="7" w:tplc="710068C4">
      <w:numFmt w:val="bullet"/>
      <w:lvlText w:val="•"/>
      <w:lvlJc w:val="left"/>
      <w:pPr>
        <w:ind w:left="3266" w:hanging="152"/>
      </w:pPr>
      <w:rPr>
        <w:rFonts w:hint="default"/>
        <w:lang w:val="sk-SK" w:eastAsia="en-US" w:bidi="ar-SA"/>
      </w:rPr>
    </w:lvl>
    <w:lvl w:ilvl="8" w:tplc="A2620F24">
      <w:numFmt w:val="bullet"/>
      <w:lvlText w:val="•"/>
      <w:lvlJc w:val="left"/>
      <w:pPr>
        <w:ind w:left="3773" w:hanging="152"/>
      </w:pPr>
      <w:rPr>
        <w:rFonts w:hint="default"/>
        <w:lang w:val="sk-SK" w:eastAsia="en-US" w:bidi="ar-SA"/>
      </w:rPr>
    </w:lvl>
  </w:abstractNum>
  <w:abstractNum w:abstractNumId="80" w15:restartNumberingAfterBreak="0">
    <w:nsid w:val="3B875F74"/>
    <w:multiLevelType w:val="hybridMultilevel"/>
    <w:tmpl w:val="405ED1D4"/>
    <w:lvl w:ilvl="0" w:tplc="5CCC6F92">
      <w:start w:val="1"/>
      <w:numFmt w:val="lowerRoman"/>
      <w:lvlText w:val="%1)"/>
      <w:lvlJc w:val="left"/>
      <w:pPr>
        <w:ind w:left="26" w:hanging="207"/>
        <w:jc w:val="right"/>
      </w:pPr>
      <w:rPr>
        <w:rFonts w:ascii="Times New Roman" w:eastAsia="Times New Roman" w:hAnsi="Times New Roman" w:cs="Times New Roman" w:hint="default"/>
        <w:w w:val="100"/>
        <w:sz w:val="16"/>
        <w:szCs w:val="16"/>
        <w:lang w:val="sk-SK" w:eastAsia="en-US" w:bidi="ar-SA"/>
      </w:rPr>
    </w:lvl>
    <w:lvl w:ilvl="1" w:tplc="9CF4EE0A">
      <w:numFmt w:val="bullet"/>
      <w:lvlText w:val="•"/>
      <w:lvlJc w:val="left"/>
      <w:pPr>
        <w:ind w:left="496" w:hanging="207"/>
      </w:pPr>
      <w:rPr>
        <w:rFonts w:hint="default"/>
        <w:lang w:val="sk-SK" w:eastAsia="en-US" w:bidi="ar-SA"/>
      </w:rPr>
    </w:lvl>
    <w:lvl w:ilvl="2" w:tplc="B8F04100">
      <w:numFmt w:val="bullet"/>
      <w:lvlText w:val="•"/>
      <w:lvlJc w:val="left"/>
      <w:pPr>
        <w:ind w:left="973" w:hanging="207"/>
      </w:pPr>
      <w:rPr>
        <w:rFonts w:hint="default"/>
        <w:lang w:val="sk-SK" w:eastAsia="en-US" w:bidi="ar-SA"/>
      </w:rPr>
    </w:lvl>
    <w:lvl w:ilvl="3" w:tplc="E6B8E7E0">
      <w:numFmt w:val="bullet"/>
      <w:lvlText w:val="•"/>
      <w:lvlJc w:val="left"/>
      <w:pPr>
        <w:ind w:left="1450" w:hanging="207"/>
      </w:pPr>
      <w:rPr>
        <w:rFonts w:hint="default"/>
        <w:lang w:val="sk-SK" w:eastAsia="en-US" w:bidi="ar-SA"/>
      </w:rPr>
    </w:lvl>
    <w:lvl w:ilvl="4" w:tplc="25CE9F3A">
      <w:numFmt w:val="bullet"/>
      <w:lvlText w:val="•"/>
      <w:lvlJc w:val="left"/>
      <w:pPr>
        <w:ind w:left="1927" w:hanging="207"/>
      </w:pPr>
      <w:rPr>
        <w:rFonts w:hint="default"/>
        <w:lang w:val="sk-SK" w:eastAsia="en-US" w:bidi="ar-SA"/>
      </w:rPr>
    </w:lvl>
    <w:lvl w:ilvl="5" w:tplc="DC22BC42">
      <w:numFmt w:val="bullet"/>
      <w:lvlText w:val="•"/>
      <w:lvlJc w:val="left"/>
      <w:pPr>
        <w:ind w:left="2404" w:hanging="207"/>
      </w:pPr>
      <w:rPr>
        <w:rFonts w:hint="default"/>
        <w:lang w:val="sk-SK" w:eastAsia="en-US" w:bidi="ar-SA"/>
      </w:rPr>
    </w:lvl>
    <w:lvl w:ilvl="6" w:tplc="A5949020">
      <w:numFmt w:val="bullet"/>
      <w:lvlText w:val="•"/>
      <w:lvlJc w:val="left"/>
      <w:pPr>
        <w:ind w:left="2880" w:hanging="207"/>
      </w:pPr>
      <w:rPr>
        <w:rFonts w:hint="default"/>
        <w:lang w:val="sk-SK" w:eastAsia="en-US" w:bidi="ar-SA"/>
      </w:rPr>
    </w:lvl>
    <w:lvl w:ilvl="7" w:tplc="95FC8FDA">
      <w:numFmt w:val="bullet"/>
      <w:lvlText w:val="•"/>
      <w:lvlJc w:val="left"/>
      <w:pPr>
        <w:ind w:left="3357" w:hanging="207"/>
      </w:pPr>
      <w:rPr>
        <w:rFonts w:hint="default"/>
        <w:lang w:val="sk-SK" w:eastAsia="en-US" w:bidi="ar-SA"/>
      </w:rPr>
    </w:lvl>
    <w:lvl w:ilvl="8" w:tplc="30C0BA94">
      <w:numFmt w:val="bullet"/>
      <w:lvlText w:val="•"/>
      <w:lvlJc w:val="left"/>
      <w:pPr>
        <w:ind w:left="3834" w:hanging="207"/>
      </w:pPr>
      <w:rPr>
        <w:rFonts w:hint="default"/>
        <w:lang w:val="sk-SK" w:eastAsia="en-US" w:bidi="ar-SA"/>
      </w:rPr>
    </w:lvl>
  </w:abstractNum>
  <w:abstractNum w:abstractNumId="81" w15:restartNumberingAfterBreak="0">
    <w:nsid w:val="3C0C4BD0"/>
    <w:multiLevelType w:val="hybridMultilevel"/>
    <w:tmpl w:val="5350A2EC"/>
    <w:lvl w:ilvl="0" w:tplc="C1A0C2DE">
      <w:start w:val="4"/>
      <w:numFmt w:val="lowerLetter"/>
      <w:lvlText w:val="%1)"/>
      <w:lvlJc w:val="left"/>
      <w:pPr>
        <w:ind w:left="26" w:hanging="242"/>
      </w:pPr>
      <w:rPr>
        <w:rFonts w:ascii="Times New Roman" w:eastAsia="Times New Roman" w:hAnsi="Times New Roman" w:cs="Times New Roman" w:hint="default"/>
        <w:w w:val="100"/>
        <w:sz w:val="16"/>
        <w:szCs w:val="16"/>
        <w:lang w:val="sk-SK" w:eastAsia="en-US" w:bidi="ar-SA"/>
      </w:rPr>
    </w:lvl>
    <w:lvl w:ilvl="1" w:tplc="57D636F4">
      <w:numFmt w:val="bullet"/>
      <w:lvlText w:val="•"/>
      <w:lvlJc w:val="left"/>
      <w:pPr>
        <w:ind w:left="496" w:hanging="242"/>
      </w:pPr>
      <w:rPr>
        <w:rFonts w:hint="default"/>
        <w:lang w:val="sk-SK" w:eastAsia="en-US" w:bidi="ar-SA"/>
      </w:rPr>
    </w:lvl>
    <w:lvl w:ilvl="2" w:tplc="7B8ABC3A">
      <w:numFmt w:val="bullet"/>
      <w:lvlText w:val="•"/>
      <w:lvlJc w:val="left"/>
      <w:pPr>
        <w:ind w:left="973" w:hanging="242"/>
      </w:pPr>
      <w:rPr>
        <w:rFonts w:hint="default"/>
        <w:lang w:val="sk-SK" w:eastAsia="en-US" w:bidi="ar-SA"/>
      </w:rPr>
    </w:lvl>
    <w:lvl w:ilvl="3" w:tplc="9B9AF658">
      <w:numFmt w:val="bullet"/>
      <w:lvlText w:val="•"/>
      <w:lvlJc w:val="left"/>
      <w:pPr>
        <w:ind w:left="1450" w:hanging="242"/>
      </w:pPr>
      <w:rPr>
        <w:rFonts w:hint="default"/>
        <w:lang w:val="sk-SK" w:eastAsia="en-US" w:bidi="ar-SA"/>
      </w:rPr>
    </w:lvl>
    <w:lvl w:ilvl="4" w:tplc="1186C722">
      <w:numFmt w:val="bullet"/>
      <w:lvlText w:val="•"/>
      <w:lvlJc w:val="left"/>
      <w:pPr>
        <w:ind w:left="1927" w:hanging="242"/>
      </w:pPr>
      <w:rPr>
        <w:rFonts w:hint="default"/>
        <w:lang w:val="sk-SK" w:eastAsia="en-US" w:bidi="ar-SA"/>
      </w:rPr>
    </w:lvl>
    <w:lvl w:ilvl="5" w:tplc="E13C68DA">
      <w:numFmt w:val="bullet"/>
      <w:lvlText w:val="•"/>
      <w:lvlJc w:val="left"/>
      <w:pPr>
        <w:ind w:left="2404" w:hanging="242"/>
      </w:pPr>
      <w:rPr>
        <w:rFonts w:hint="default"/>
        <w:lang w:val="sk-SK" w:eastAsia="en-US" w:bidi="ar-SA"/>
      </w:rPr>
    </w:lvl>
    <w:lvl w:ilvl="6" w:tplc="D6E6B118">
      <w:numFmt w:val="bullet"/>
      <w:lvlText w:val="•"/>
      <w:lvlJc w:val="left"/>
      <w:pPr>
        <w:ind w:left="2880" w:hanging="242"/>
      </w:pPr>
      <w:rPr>
        <w:rFonts w:hint="default"/>
        <w:lang w:val="sk-SK" w:eastAsia="en-US" w:bidi="ar-SA"/>
      </w:rPr>
    </w:lvl>
    <w:lvl w:ilvl="7" w:tplc="75469A7E">
      <w:numFmt w:val="bullet"/>
      <w:lvlText w:val="•"/>
      <w:lvlJc w:val="left"/>
      <w:pPr>
        <w:ind w:left="3357" w:hanging="242"/>
      </w:pPr>
      <w:rPr>
        <w:rFonts w:hint="default"/>
        <w:lang w:val="sk-SK" w:eastAsia="en-US" w:bidi="ar-SA"/>
      </w:rPr>
    </w:lvl>
    <w:lvl w:ilvl="8" w:tplc="63D8C508">
      <w:numFmt w:val="bullet"/>
      <w:lvlText w:val="•"/>
      <w:lvlJc w:val="left"/>
      <w:pPr>
        <w:ind w:left="3834" w:hanging="242"/>
      </w:pPr>
      <w:rPr>
        <w:rFonts w:hint="default"/>
        <w:lang w:val="sk-SK" w:eastAsia="en-US" w:bidi="ar-SA"/>
      </w:rPr>
    </w:lvl>
  </w:abstractNum>
  <w:abstractNum w:abstractNumId="82" w15:restartNumberingAfterBreak="0">
    <w:nsid w:val="3C553C04"/>
    <w:multiLevelType w:val="hybridMultilevel"/>
    <w:tmpl w:val="555C1D30"/>
    <w:lvl w:ilvl="0" w:tplc="41387FE2">
      <w:numFmt w:val="bullet"/>
      <w:lvlText w:val="—"/>
      <w:lvlJc w:val="left"/>
      <w:pPr>
        <w:ind w:left="26" w:hanging="212"/>
      </w:pPr>
      <w:rPr>
        <w:rFonts w:ascii="Times New Roman" w:eastAsia="Times New Roman" w:hAnsi="Times New Roman" w:cs="Times New Roman" w:hint="default"/>
        <w:w w:val="100"/>
        <w:sz w:val="16"/>
        <w:szCs w:val="16"/>
        <w:lang w:val="sk-SK" w:eastAsia="en-US" w:bidi="ar-SA"/>
      </w:rPr>
    </w:lvl>
    <w:lvl w:ilvl="1" w:tplc="711832A8">
      <w:numFmt w:val="bullet"/>
      <w:lvlText w:val="•"/>
      <w:lvlJc w:val="left"/>
      <w:pPr>
        <w:ind w:left="496" w:hanging="212"/>
      </w:pPr>
      <w:rPr>
        <w:rFonts w:hint="default"/>
        <w:lang w:val="sk-SK" w:eastAsia="en-US" w:bidi="ar-SA"/>
      </w:rPr>
    </w:lvl>
    <w:lvl w:ilvl="2" w:tplc="D2DE3FF6">
      <w:numFmt w:val="bullet"/>
      <w:lvlText w:val="•"/>
      <w:lvlJc w:val="left"/>
      <w:pPr>
        <w:ind w:left="973" w:hanging="212"/>
      </w:pPr>
      <w:rPr>
        <w:rFonts w:hint="default"/>
        <w:lang w:val="sk-SK" w:eastAsia="en-US" w:bidi="ar-SA"/>
      </w:rPr>
    </w:lvl>
    <w:lvl w:ilvl="3" w:tplc="54FA5C3E">
      <w:numFmt w:val="bullet"/>
      <w:lvlText w:val="•"/>
      <w:lvlJc w:val="left"/>
      <w:pPr>
        <w:ind w:left="1450" w:hanging="212"/>
      </w:pPr>
      <w:rPr>
        <w:rFonts w:hint="default"/>
        <w:lang w:val="sk-SK" w:eastAsia="en-US" w:bidi="ar-SA"/>
      </w:rPr>
    </w:lvl>
    <w:lvl w:ilvl="4" w:tplc="1E561A3C">
      <w:numFmt w:val="bullet"/>
      <w:lvlText w:val="•"/>
      <w:lvlJc w:val="left"/>
      <w:pPr>
        <w:ind w:left="1927" w:hanging="212"/>
      </w:pPr>
      <w:rPr>
        <w:rFonts w:hint="default"/>
        <w:lang w:val="sk-SK" w:eastAsia="en-US" w:bidi="ar-SA"/>
      </w:rPr>
    </w:lvl>
    <w:lvl w:ilvl="5" w:tplc="D5D2551E">
      <w:numFmt w:val="bullet"/>
      <w:lvlText w:val="•"/>
      <w:lvlJc w:val="left"/>
      <w:pPr>
        <w:ind w:left="2404" w:hanging="212"/>
      </w:pPr>
      <w:rPr>
        <w:rFonts w:hint="default"/>
        <w:lang w:val="sk-SK" w:eastAsia="en-US" w:bidi="ar-SA"/>
      </w:rPr>
    </w:lvl>
    <w:lvl w:ilvl="6" w:tplc="C8F01EDC">
      <w:numFmt w:val="bullet"/>
      <w:lvlText w:val="•"/>
      <w:lvlJc w:val="left"/>
      <w:pPr>
        <w:ind w:left="2880" w:hanging="212"/>
      </w:pPr>
      <w:rPr>
        <w:rFonts w:hint="default"/>
        <w:lang w:val="sk-SK" w:eastAsia="en-US" w:bidi="ar-SA"/>
      </w:rPr>
    </w:lvl>
    <w:lvl w:ilvl="7" w:tplc="5E507574">
      <w:numFmt w:val="bullet"/>
      <w:lvlText w:val="•"/>
      <w:lvlJc w:val="left"/>
      <w:pPr>
        <w:ind w:left="3357" w:hanging="212"/>
      </w:pPr>
      <w:rPr>
        <w:rFonts w:hint="default"/>
        <w:lang w:val="sk-SK" w:eastAsia="en-US" w:bidi="ar-SA"/>
      </w:rPr>
    </w:lvl>
    <w:lvl w:ilvl="8" w:tplc="51C8B970">
      <w:numFmt w:val="bullet"/>
      <w:lvlText w:val="•"/>
      <w:lvlJc w:val="left"/>
      <w:pPr>
        <w:ind w:left="3834" w:hanging="212"/>
      </w:pPr>
      <w:rPr>
        <w:rFonts w:hint="default"/>
        <w:lang w:val="sk-SK" w:eastAsia="en-US" w:bidi="ar-SA"/>
      </w:rPr>
    </w:lvl>
  </w:abstractNum>
  <w:abstractNum w:abstractNumId="83" w15:restartNumberingAfterBreak="0">
    <w:nsid w:val="3C694C8B"/>
    <w:multiLevelType w:val="hybridMultilevel"/>
    <w:tmpl w:val="911EAB72"/>
    <w:lvl w:ilvl="0" w:tplc="B85C39B2">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CE624406">
      <w:numFmt w:val="bullet"/>
      <w:lvlText w:val="•"/>
      <w:lvlJc w:val="left"/>
      <w:pPr>
        <w:ind w:left="782" w:hanging="255"/>
      </w:pPr>
      <w:rPr>
        <w:rFonts w:hint="default"/>
        <w:lang w:val="sk-SK" w:eastAsia="en-US" w:bidi="ar-SA"/>
      </w:rPr>
    </w:lvl>
    <w:lvl w:ilvl="2" w:tplc="1C12628E">
      <w:numFmt w:val="bullet"/>
      <w:lvlText w:val="•"/>
      <w:lvlJc w:val="left"/>
      <w:pPr>
        <w:ind w:left="1284" w:hanging="255"/>
      </w:pPr>
      <w:rPr>
        <w:rFonts w:hint="default"/>
        <w:lang w:val="sk-SK" w:eastAsia="en-US" w:bidi="ar-SA"/>
      </w:rPr>
    </w:lvl>
    <w:lvl w:ilvl="3" w:tplc="46105432">
      <w:numFmt w:val="bullet"/>
      <w:lvlText w:val="•"/>
      <w:lvlJc w:val="left"/>
      <w:pPr>
        <w:ind w:left="1787" w:hanging="255"/>
      </w:pPr>
      <w:rPr>
        <w:rFonts w:hint="default"/>
        <w:lang w:val="sk-SK" w:eastAsia="en-US" w:bidi="ar-SA"/>
      </w:rPr>
    </w:lvl>
    <w:lvl w:ilvl="4" w:tplc="764CC0E2">
      <w:numFmt w:val="bullet"/>
      <w:lvlText w:val="•"/>
      <w:lvlJc w:val="left"/>
      <w:pPr>
        <w:ind w:left="2289" w:hanging="255"/>
      </w:pPr>
      <w:rPr>
        <w:rFonts w:hint="default"/>
        <w:lang w:val="sk-SK" w:eastAsia="en-US" w:bidi="ar-SA"/>
      </w:rPr>
    </w:lvl>
    <w:lvl w:ilvl="5" w:tplc="55C4D832">
      <w:numFmt w:val="bullet"/>
      <w:lvlText w:val="•"/>
      <w:lvlJc w:val="left"/>
      <w:pPr>
        <w:ind w:left="2792" w:hanging="255"/>
      </w:pPr>
      <w:rPr>
        <w:rFonts w:hint="default"/>
        <w:lang w:val="sk-SK" w:eastAsia="en-US" w:bidi="ar-SA"/>
      </w:rPr>
    </w:lvl>
    <w:lvl w:ilvl="6" w:tplc="9614274C">
      <w:numFmt w:val="bullet"/>
      <w:lvlText w:val="•"/>
      <w:lvlJc w:val="left"/>
      <w:pPr>
        <w:ind w:left="3294" w:hanging="255"/>
      </w:pPr>
      <w:rPr>
        <w:rFonts w:hint="default"/>
        <w:lang w:val="sk-SK" w:eastAsia="en-US" w:bidi="ar-SA"/>
      </w:rPr>
    </w:lvl>
    <w:lvl w:ilvl="7" w:tplc="FE3C0204">
      <w:numFmt w:val="bullet"/>
      <w:lvlText w:val="•"/>
      <w:lvlJc w:val="left"/>
      <w:pPr>
        <w:ind w:left="3796" w:hanging="255"/>
      </w:pPr>
      <w:rPr>
        <w:rFonts w:hint="default"/>
        <w:lang w:val="sk-SK" w:eastAsia="en-US" w:bidi="ar-SA"/>
      </w:rPr>
    </w:lvl>
    <w:lvl w:ilvl="8" w:tplc="96C48A2C">
      <w:numFmt w:val="bullet"/>
      <w:lvlText w:val="•"/>
      <w:lvlJc w:val="left"/>
      <w:pPr>
        <w:ind w:left="4299" w:hanging="255"/>
      </w:pPr>
      <w:rPr>
        <w:rFonts w:hint="default"/>
        <w:lang w:val="sk-SK" w:eastAsia="en-US" w:bidi="ar-SA"/>
      </w:rPr>
    </w:lvl>
  </w:abstractNum>
  <w:abstractNum w:abstractNumId="84" w15:restartNumberingAfterBreak="0">
    <w:nsid w:val="3D120D91"/>
    <w:multiLevelType w:val="hybridMultilevel"/>
    <w:tmpl w:val="5652DCE4"/>
    <w:lvl w:ilvl="0" w:tplc="91A04BEE">
      <w:start w:val="1"/>
      <w:numFmt w:val="decimal"/>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54F488BC">
      <w:numFmt w:val="bullet"/>
      <w:lvlText w:val="•"/>
      <w:lvlJc w:val="left"/>
      <w:pPr>
        <w:ind w:left="496" w:hanging="243"/>
      </w:pPr>
      <w:rPr>
        <w:rFonts w:hint="default"/>
        <w:lang w:val="sk-SK" w:eastAsia="en-US" w:bidi="ar-SA"/>
      </w:rPr>
    </w:lvl>
    <w:lvl w:ilvl="2" w:tplc="21F4E026">
      <w:numFmt w:val="bullet"/>
      <w:lvlText w:val="•"/>
      <w:lvlJc w:val="left"/>
      <w:pPr>
        <w:ind w:left="973" w:hanging="243"/>
      </w:pPr>
      <w:rPr>
        <w:rFonts w:hint="default"/>
        <w:lang w:val="sk-SK" w:eastAsia="en-US" w:bidi="ar-SA"/>
      </w:rPr>
    </w:lvl>
    <w:lvl w:ilvl="3" w:tplc="D74E47DC">
      <w:numFmt w:val="bullet"/>
      <w:lvlText w:val="•"/>
      <w:lvlJc w:val="left"/>
      <w:pPr>
        <w:ind w:left="1450" w:hanging="243"/>
      </w:pPr>
      <w:rPr>
        <w:rFonts w:hint="default"/>
        <w:lang w:val="sk-SK" w:eastAsia="en-US" w:bidi="ar-SA"/>
      </w:rPr>
    </w:lvl>
    <w:lvl w:ilvl="4" w:tplc="59A6D07C">
      <w:numFmt w:val="bullet"/>
      <w:lvlText w:val="•"/>
      <w:lvlJc w:val="left"/>
      <w:pPr>
        <w:ind w:left="1927" w:hanging="243"/>
      </w:pPr>
      <w:rPr>
        <w:rFonts w:hint="default"/>
        <w:lang w:val="sk-SK" w:eastAsia="en-US" w:bidi="ar-SA"/>
      </w:rPr>
    </w:lvl>
    <w:lvl w:ilvl="5" w:tplc="DFC6712E">
      <w:numFmt w:val="bullet"/>
      <w:lvlText w:val="•"/>
      <w:lvlJc w:val="left"/>
      <w:pPr>
        <w:ind w:left="2404" w:hanging="243"/>
      </w:pPr>
      <w:rPr>
        <w:rFonts w:hint="default"/>
        <w:lang w:val="sk-SK" w:eastAsia="en-US" w:bidi="ar-SA"/>
      </w:rPr>
    </w:lvl>
    <w:lvl w:ilvl="6" w:tplc="84EA75AE">
      <w:numFmt w:val="bullet"/>
      <w:lvlText w:val="•"/>
      <w:lvlJc w:val="left"/>
      <w:pPr>
        <w:ind w:left="2881" w:hanging="243"/>
      </w:pPr>
      <w:rPr>
        <w:rFonts w:hint="default"/>
        <w:lang w:val="sk-SK" w:eastAsia="en-US" w:bidi="ar-SA"/>
      </w:rPr>
    </w:lvl>
    <w:lvl w:ilvl="7" w:tplc="F9084968">
      <w:numFmt w:val="bullet"/>
      <w:lvlText w:val="•"/>
      <w:lvlJc w:val="left"/>
      <w:pPr>
        <w:ind w:left="3358" w:hanging="243"/>
      </w:pPr>
      <w:rPr>
        <w:rFonts w:hint="default"/>
        <w:lang w:val="sk-SK" w:eastAsia="en-US" w:bidi="ar-SA"/>
      </w:rPr>
    </w:lvl>
    <w:lvl w:ilvl="8" w:tplc="76D8B5CA">
      <w:numFmt w:val="bullet"/>
      <w:lvlText w:val="•"/>
      <w:lvlJc w:val="left"/>
      <w:pPr>
        <w:ind w:left="3835" w:hanging="243"/>
      </w:pPr>
      <w:rPr>
        <w:rFonts w:hint="default"/>
        <w:lang w:val="sk-SK" w:eastAsia="en-US" w:bidi="ar-SA"/>
      </w:rPr>
    </w:lvl>
  </w:abstractNum>
  <w:abstractNum w:abstractNumId="85" w15:restartNumberingAfterBreak="0">
    <w:nsid w:val="3FBB3282"/>
    <w:multiLevelType w:val="hybridMultilevel"/>
    <w:tmpl w:val="A294A6D4"/>
    <w:lvl w:ilvl="0" w:tplc="85E081E0">
      <w:start w:val="8"/>
      <w:numFmt w:val="decimal"/>
      <w:lvlText w:val="%1."/>
      <w:lvlJc w:val="left"/>
      <w:pPr>
        <w:ind w:left="189" w:hanging="164"/>
      </w:pPr>
      <w:rPr>
        <w:rFonts w:ascii="Times New Roman" w:eastAsia="Times New Roman" w:hAnsi="Times New Roman" w:cs="Times New Roman" w:hint="default"/>
        <w:w w:val="100"/>
        <w:sz w:val="16"/>
        <w:szCs w:val="16"/>
        <w:lang w:val="sk-SK" w:eastAsia="en-US" w:bidi="ar-SA"/>
      </w:rPr>
    </w:lvl>
    <w:lvl w:ilvl="1" w:tplc="FEB4FFFA">
      <w:numFmt w:val="bullet"/>
      <w:lvlText w:val="•"/>
      <w:lvlJc w:val="left"/>
      <w:pPr>
        <w:ind w:left="640" w:hanging="164"/>
      </w:pPr>
      <w:rPr>
        <w:rFonts w:hint="default"/>
        <w:lang w:val="sk-SK" w:eastAsia="en-US" w:bidi="ar-SA"/>
      </w:rPr>
    </w:lvl>
    <w:lvl w:ilvl="2" w:tplc="D474E9FC">
      <w:numFmt w:val="bullet"/>
      <w:lvlText w:val="•"/>
      <w:lvlJc w:val="left"/>
      <w:pPr>
        <w:ind w:left="1101" w:hanging="164"/>
      </w:pPr>
      <w:rPr>
        <w:rFonts w:hint="default"/>
        <w:lang w:val="sk-SK" w:eastAsia="en-US" w:bidi="ar-SA"/>
      </w:rPr>
    </w:lvl>
    <w:lvl w:ilvl="3" w:tplc="17D6C9C0">
      <w:numFmt w:val="bullet"/>
      <w:lvlText w:val="•"/>
      <w:lvlJc w:val="left"/>
      <w:pPr>
        <w:ind w:left="1562" w:hanging="164"/>
      </w:pPr>
      <w:rPr>
        <w:rFonts w:hint="default"/>
        <w:lang w:val="sk-SK" w:eastAsia="en-US" w:bidi="ar-SA"/>
      </w:rPr>
    </w:lvl>
    <w:lvl w:ilvl="4" w:tplc="85185416">
      <w:numFmt w:val="bullet"/>
      <w:lvlText w:val="•"/>
      <w:lvlJc w:val="left"/>
      <w:pPr>
        <w:ind w:left="2023" w:hanging="164"/>
      </w:pPr>
      <w:rPr>
        <w:rFonts w:hint="default"/>
        <w:lang w:val="sk-SK" w:eastAsia="en-US" w:bidi="ar-SA"/>
      </w:rPr>
    </w:lvl>
    <w:lvl w:ilvl="5" w:tplc="3724D772">
      <w:numFmt w:val="bullet"/>
      <w:lvlText w:val="•"/>
      <w:lvlJc w:val="left"/>
      <w:pPr>
        <w:ind w:left="2484" w:hanging="164"/>
      </w:pPr>
      <w:rPr>
        <w:rFonts w:hint="default"/>
        <w:lang w:val="sk-SK" w:eastAsia="en-US" w:bidi="ar-SA"/>
      </w:rPr>
    </w:lvl>
    <w:lvl w:ilvl="6" w:tplc="C42EC504">
      <w:numFmt w:val="bullet"/>
      <w:lvlText w:val="•"/>
      <w:lvlJc w:val="left"/>
      <w:pPr>
        <w:ind w:left="2945" w:hanging="164"/>
      </w:pPr>
      <w:rPr>
        <w:rFonts w:hint="default"/>
        <w:lang w:val="sk-SK" w:eastAsia="en-US" w:bidi="ar-SA"/>
      </w:rPr>
    </w:lvl>
    <w:lvl w:ilvl="7" w:tplc="DCF2B326">
      <w:numFmt w:val="bullet"/>
      <w:lvlText w:val="•"/>
      <w:lvlJc w:val="left"/>
      <w:pPr>
        <w:ind w:left="3406" w:hanging="164"/>
      </w:pPr>
      <w:rPr>
        <w:rFonts w:hint="default"/>
        <w:lang w:val="sk-SK" w:eastAsia="en-US" w:bidi="ar-SA"/>
      </w:rPr>
    </w:lvl>
    <w:lvl w:ilvl="8" w:tplc="25023870">
      <w:numFmt w:val="bullet"/>
      <w:lvlText w:val="•"/>
      <w:lvlJc w:val="left"/>
      <w:pPr>
        <w:ind w:left="3867" w:hanging="164"/>
      </w:pPr>
      <w:rPr>
        <w:rFonts w:hint="default"/>
        <w:lang w:val="sk-SK" w:eastAsia="en-US" w:bidi="ar-SA"/>
      </w:rPr>
    </w:lvl>
  </w:abstractNum>
  <w:abstractNum w:abstractNumId="86" w15:restartNumberingAfterBreak="0">
    <w:nsid w:val="3FC93A94"/>
    <w:multiLevelType w:val="hybridMultilevel"/>
    <w:tmpl w:val="DC8ECED6"/>
    <w:lvl w:ilvl="0" w:tplc="A836CBCA">
      <w:start w:val="3"/>
      <w:numFmt w:val="decimal"/>
      <w:lvlText w:val="(%1)"/>
      <w:lvlJc w:val="left"/>
      <w:pPr>
        <w:ind w:left="25" w:hanging="247"/>
      </w:pPr>
      <w:rPr>
        <w:rFonts w:ascii="Times New Roman" w:eastAsia="Times New Roman" w:hAnsi="Times New Roman" w:cs="Times New Roman" w:hint="default"/>
        <w:spacing w:val="-1"/>
        <w:w w:val="100"/>
        <w:sz w:val="16"/>
        <w:szCs w:val="16"/>
        <w:lang w:val="sk-SK" w:eastAsia="en-US" w:bidi="ar-SA"/>
      </w:rPr>
    </w:lvl>
    <w:lvl w:ilvl="1" w:tplc="7BFA9916">
      <w:numFmt w:val="bullet"/>
      <w:lvlText w:val="•"/>
      <w:lvlJc w:val="left"/>
      <w:pPr>
        <w:ind w:left="548" w:hanging="247"/>
      </w:pPr>
      <w:rPr>
        <w:rFonts w:hint="default"/>
        <w:lang w:val="sk-SK" w:eastAsia="en-US" w:bidi="ar-SA"/>
      </w:rPr>
    </w:lvl>
    <w:lvl w:ilvl="2" w:tplc="615EAF94">
      <w:numFmt w:val="bullet"/>
      <w:lvlText w:val="•"/>
      <w:lvlJc w:val="left"/>
      <w:pPr>
        <w:ind w:left="1077" w:hanging="247"/>
      </w:pPr>
      <w:rPr>
        <w:rFonts w:hint="default"/>
        <w:lang w:val="sk-SK" w:eastAsia="en-US" w:bidi="ar-SA"/>
      </w:rPr>
    </w:lvl>
    <w:lvl w:ilvl="3" w:tplc="53EE4D78">
      <w:numFmt w:val="bullet"/>
      <w:lvlText w:val="•"/>
      <w:lvlJc w:val="left"/>
      <w:pPr>
        <w:ind w:left="1605" w:hanging="247"/>
      </w:pPr>
      <w:rPr>
        <w:rFonts w:hint="default"/>
        <w:lang w:val="sk-SK" w:eastAsia="en-US" w:bidi="ar-SA"/>
      </w:rPr>
    </w:lvl>
    <w:lvl w:ilvl="4" w:tplc="895C1CEA">
      <w:numFmt w:val="bullet"/>
      <w:lvlText w:val="•"/>
      <w:lvlJc w:val="left"/>
      <w:pPr>
        <w:ind w:left="2134" w:hanging="247"/>
      </w:pPr>
      <w:rPr>
        <w:rFonts w:hint="default"/>
        <w:lang w:val="sk-SK" w:eastAsia="en-US" w:bidi="ar-SA"/>
      </w:rPr>
    </w:lvl>
    <w:lvl w:ilvl="5" w:tplc="ABD0D14E">
      <w:numFmt w:val="bullet"/>
      <w:lvlText w:val="•"/>
      <w:lvlJc w:val="left"/>
      <w:pPr>
        <w:ind w:left="2662" w:hanging="247"/>
      </w:pPr>
      <w:rPr>
        <w:rFonts w:hint="default"/>
        <w:lang w:val="sk-SK" w:eastAsia="en-US" w:bidi="ar-SA"/>
      </w:rPr>
    </w:lvl>
    <w:lvl w:ilvl="6" w:tplc="353A79D2">
      <w:numFmt w:val="bullet"/>
      <w:lvlText w:val="•"/>
      <w:lvlJc w:val="left"/>
      <w:pPr>
        <w:ind w:left="3191" w:hanging="247"/>
      </w:pPr>
      <w:rPr>
        <w:rFonts w:hint="default"/>
        <w:lang w:val="sk-SK" w:eastAsia="en-US" w:bidi="ar-SA"/>
      </w:rPr>
    </w:lvl>
    <w:lvl w:ilvl="7" w:tplc="EF8A35A4">
      <w:numFmt w:val="bullet"/>
      <w:lvlText w:val="•"/>
      <w:lvlJc w:val="left"/>
      <w:pPr>
        <w:ind w:left="3719" w:hanging="247"/>
      </w:pPr>
      <w:rPr>
        <w:rFonts w:hint="default"/>
        <w:lang w:val="sk-SK" w:eastAsia="en-US" w:bidi="ar-SA"/>
      </w:rPr>
    </w:lvl>
    <w:lvl w:ilvl="8" w:tplc="43AC81BA">
      <w:numFmt w:val="bullet"/>
      <w:lvlText w:val="•"/>
      <w:lvlJc w:val="left"/>
      <w:pPr>
        <w:ind w:left="4248" w:hanging="247"/>
      </w:pPr>
      <w:rPr>
        <w:rFonts w:hint="default"/>
        <w:lang w:val="sk-SK" w:eastAsia="en-US" w:bidi="ar-SA"/>
      </w:rPr>
    </w:lvl>
  </w:abstractNum>
  <w:abstractNum w:abstractNumId="87" w15:restartNumberingAfterBreak="0">
    <w:nsid w:val="432D47E5"/>
    <w:multiLevelType w:val="hybridMultilevel"/>
    <w:tmpl w:val="C2A25F22"/>
    <w:lvl w:ilvl="0" w:tplc="070E0146">
      <w:start w:val="1"/>
      <w:numFmt w:val="lowerLetter"/>
      <w:lvlText w:val="%1)"/>
      <w:lvlJc w:val="left"/>
      <w:pPr>
        <w:ind w:left="26" w:hanging="180"/>
      </w:pPr>
      <w:rPr>
        <w:rFonts w:ascii="Times New Roman" w:eastAsia="Times New Roman" w:hAnsi="Times New Roman" w:cs="Times New Roman" w:hint="default"/>
        <w:w w:val="100"/>
        <w:sz w:val="16"/>
        <w:szCs w:val="16"/>
        <w:lang w:val="sk-SK" w:eastAsia="en-US" w:bidi="ar-SA"/>
      </w:rPr>
    </w:lvl>
    <w:lvl w:ilvl="1" w:tplc="3B161786">
      <w:numFmt w:val="bullet"/>
      <w:lvlText w:val="•"/>
      <w:lvlJc w:val="left"/>
      <w:pPr>
        <w:ind w:left="496" w:hanging="180"/>
      </w:pPr>
      <w:rPr>
        <w:rFonts w:hint="default"/>
        <w:lang w:val="sk-SK" w:eastAsia="en-US" w:bidi="ar-SA"/>
      </w:rPr>
    </w:lvl>
    <w:lvl w:ilvl="2" w:tplc="E90ADEF8">
      <w:numFmt w:val="bullet"/>
      <w:lvlText w:val="•"/>
      <w:lvlJc w:val="left"/>
      <w:pPr>
        <w:ind w:left="973" w:hanging="180"/>
      </w:pPr>
      <w:rPr>
        <w:rFonts w:hint="default"/>
        <w:lang w:val="sk-SK" w:eastAsia="en-US" w:bidi="ar-SA"/>
      </w:rPr>
    </w:lvl>
    <w:lvl w:ilvl="3" w:tplc="64B4C4EE">
      <w:numFmt w:val="bullet"/>
      <w:lvlText w:val="•"/>
      <w:lvlJc w:val="left"/>
      <w:pPr>
        <w:ind w:left="1450" w:hanging="180"/>
      </w:pPr>
      <w:rPr>
        <w:rFonts w:hint="default"/>
        <w:lang w:val="sk-SK" w:eastAsia="en-US" w:bidi="ar-SA"/>
      </w:rPr>
    </w:lvl>
    <w:lvl w:ilvl="4" w:tplc="6340F6AA">
      <w:numFmt w:val="bullet"/>
      <w:lvlText w:val="•"/>
      <w:lvlJc w:val="left"/>
      <w:pPr>
        <w:ind w:left="1927" w:hanging="180"/>
      </w:pPr>
      <w:rPr>
        <w:rFonts w:hint="default"/>
        <w:lang w:val="sk-SK" w:eastAsia="en-US" w:bidi="ar-SA"/>
      </w:rPr>
    </w:lvl>
    <w:lvl w:ilvl="5" w:tplc="8AFEAC80">
      <w:numFmt w:val="bullet"/>
      <w:lvlText w:val="•"/>
      <w:lvlJc w:val="left"/>
      <w:pPr>
        <w:ind w:left="2404" w:hanging="180"/>
      </w:pPr>
      <w:rPr>
        <w:rFonts w:hint="default"/>
        <w:lang w:val="sk-SK" w:eastAsia="en-US" w:bidi="ar-SA"/>
      </w:rPr>
    </w:lvl>
    <w:lvl w:ilvl="6" w:tplc="28A21CFC">
      <w:numFmt w:val="bullet"/>
      <w:lvlText w:val="•"/>
      <w:lvlJc w:val="left"/>
      <w:pPr>
        <w:ind w:left="2880" w:hanging="180"/>
      </w:pPr>
      <w:rPr>
        <w:rFonts w:hint="default"/>
        <w:lang w:val="sk-SK" w:eastAsia="en-US" w:bidi="ar-SA"/>
      </w:rPr>
    </w:lvl>
    <w:lvl w:ilvl="7" w:tplc="73ECC954">
      <w:numFmt w:val="bullet"/>
      <w:lvlText w:val="•"/>
      <w:lvlJc w:val="left"/>
      <w:pPr>
        <w:ind w:left="3357" w:hanging="180"/>
      </w:pPr>
      <w:rPr>
        <w:rFonts w:hint="default"/>
        <w:lang w:val="sk-SK" w:eastAsia="en-US" w:bidi="ar-SA"/>
      </w:rPr>
    </w:lvl>
    <w:lvl w:ilvl="8" w:tplc="58427848">
      <w:numFmt w:val="bullet"/>
      <w:lvlText w:val="•"/>
      <w:lvlJc w:val="left"/>
      <w:pPr>
        <w:ind w:left="3834" w:hanging="180"/>
      </w:pPr>
      <w:rPr>
        <w:rFonts w:hint="default"/>
        <w:lang w:val="sk-SK" w:eastAsia="en-US" w:bidi="ar-SA"/>
      </w:rPr>
    </w:lvl>
  </w:abstractNum>
  <w:abstractNum w:abstractNumId="88" w15:restartNumberingAfterBreak="0">
    <w:nsid w:val="443262F2"/>
    <w:multiLevelType w:val="hybridMultilevel"/>
    <w:tmpl w:val="47700B2E"/>
    <w:lvl w:ilvl="0" w:tplc="2342F32C">
      <w:start w:val="12"/>
      <w:numFmt w:val="decimal"/>
      <w:lvlText w:val="%1."/>
      <w:lvlJc w:val="left"/>
      <w:pPr>
        <w:ind w:left="26" w:hanging="252"/>
      </w:pPr>
      <w:rPr>
        <w:rFonts w:ascii="Times New Roman" w:eastAsia="Times New Roman" w:hAnsi="Times New Roman" w:cs="Times New Roman" w:hint="default"/>
        <w:spacing w:val="-2"/>
        <w:w w:val="100"/>
        <w:sz w:val="16"/>
        <w:szCs w:val="16"/>
        <w:lang w:val="sk-SK" w:eastAsia="en-US" w:bidi="ar-SA"/>
      </w:rPr>
    </w:lvl>
    <w:lvl w:ilvl="1" w:tplc="A4586ECC">
      <w:numFmt w:val="bullet"/>
      <w:lvlText w:val="•"/>
      <w:lvlJc w:val="left"/>
      <w:pPr>
        <w:ind w:left="496" w:hanging="252"/>
      </w:pPr>
      <w:rPr>
        <w:rFonts w:hint="default"/>
        <w:lang w:val="sk-SK" w:eastAsia="en-US" w:bidi="ar-SA"/>
      </w:rPr>
    </w:lvl>
    <w:lvl w:ilvl="2" w:tplc="041C24B8">
      <w:numFmt w:val="bullet"/>
      <w:lvlText w:val="•"/>
      <w:lvlJc w:val="left"/>
      <w:pPr>
        <w:ind w:left="973" w:hanging="252"/>
      </w:pPr>
      <w:rPr>
        <w:rFonts w:hint="default"/>
        <w:lang w:val="sk-SK" w:eastAsia="en-US" w:bidi="ar-SA"/>
      </w:rPr>
    </w:lvl>
    <w:lvl w:ilvl="3" w:tplc="337C6636">
      <w:numFmt w:val="bullet"/>
      <w:lvlText w:val="•"/>
      <w:lvlJc w:val="left"/>
      <w:pPr>
        <w:ind w:left="1450" w:hanging="252"/>
      </w:pPr>
      <w:rPr>
        <w:rFonts w:hint="default"/>
        <w:lang w:val="sk-SK" w:eastAsia="en-US" w:bidi="ar-SA"/>
      </w:rPr>
    </w:lvl>
    <w:lvl w:ilvl="4" w:tplc="974491C2">
      <w:numFmt w:val="bullet"/>
      <w:lvlText w:val="•"/>
      <w:lvlJc w:val="left"/>
      <w:pPr>
        <w:ind w:left="1927" w:hanging="252"/>
      </w:pPr>
      <w:rPr>
        <w:rFonts w:hint="default"/>
        <w:lang w:val="sk-SK" w:eastAsia="en-US" w:bidi="ar-SA"/>
      </w:rPr>
    </w:lvl>
    <w:lvl w:ilvl="5" w:tplc="6ACA4B5A">
      <w:numFmt w:val="bullet"/>
      <w:lvlText w:val="•"/>
      <w:lvlJc w:val="left"/>
      <w:pPr>
        <w:ind w:left="2404" w:hanging="252"/>
      </w:pPr>
      <w:rPr>
        <w:rFonts w:hint="default"/>
        <w:lang w:val="sk-SK" w:eastAsia="en-US" w:bidi="ar-SA"/>
      </w:rPr>
    </w:lvl>
    <w:lvl w:ilvl="6" w:tplc="2B98E49A">
      <w:numFmt w:val="bullet"/>
      <w:lvlText w:val="•"/>
      <w:lvlJc w:val="left"/>
      <w:pPr>
        <w:ind w:left="2881" w:hanging="252"/>
      </w:pPr>
      <w:rPr>
        <w:rFonts w:hint="default"/>
        <w:lang w:val="sk-SK" w:eastAsia="en-US" w:bidi="ar-SA"/>
      </w:rPr>
    </w:lvl>
    <w:lvl w:ilvl="7" w:tplc="A9EE8D18">
      <w:numFmt w:val="bullet"/>
      <w:lvlText w:val="•"/>
      <w:lvlJc w:val="left"/>
      <w:pPr>
        <w:ind w:left="3358" w:hanging="252"/>
      </w:pPr>
      <w:rPr>
        <w:rFonts w:hint="default"/>
        <w:lang w:val="sk-SK" w:eastAsia="en-US" w:bidi="ar-SA"/>
      </w:rPr>
    </w:lvl>
    <w:lvl w:ilvl="8" w:tplc="329E2F06">
      <w:numFmt w:val="bullet"/>
      <w:lvlText w:val="•"/>
      <w:lvlJc w:val="left"/>
      <w:pPr>
        <w:ind w:left="3835" w:hanging="252"/>
      </w:pPr>
      <w:rPr>
        <w:rFonts w:hint="default"/>
        <w:lang w:val="sk-SK" w:eastAsia="en-US" w:bidi="ar-SA"/>
      </w:rPr>
    </w:lvl>
  </w:abstractNum>
  <w:abstractNum w:abstractNumId="89" w15:restartNumberingAfterBreak="0">
    <w:nsid w:val="4471789D"/>
    <w:multiLevelType w:val="hybridMultilevel"/>
    <w:tmpl w:val="E996E852"/>
    <w:lvl w:ilvl="0" w:tplc="1AA6DB84">
      <w:numFmt w:val="bullet"/>
      <w:lvlText w:val="—"/>
      <w:lvlJc w:val="left"/>
      <w:pPr>
        <w:ind w:left="26" w:hanging="269"/>
      </w:pPr>
      <w:rPr>
        <w:rFonts w:ascii="Times New Roman" w:eastAsia="Times New Roman" w:hAnsi="Times New Roman" w:cs="Times New Roman" w:hint="default"/>
        <w:w w:val="100"/>
        <w:sz w:val="16"/>
        <w:szCs w:val="16"/>
        <w:lang w:val="sk-SK" w:eastAsia="en-US" w:bidi="ar-SA"/>
      </w:rPr>
    </w:lvl>
    <w:lvl w:ilvl="1" w:tplc="DBB2BB12">
      <w:numFmt w:val="bullet"/>
      <w:lvlText w:val="•"/>
      <w:lvlJc w:val="left"/>
      <w:pPr>
        <w:ind w:left="496" w:hanging="269"/>
      </w:pPr>
      <w:rPr>
        <w:rFonts w:hint="default"/>
        <w:lang w:val="sk-SK" w:eastAsia="en-US" w:bidi="ar-SA"/>
      </w:rPr>
    </w:lvl>
    <w:lvl w:ilvl="2" w:tplc="220CA370">
      <w:numFmt w:val="bullet"/>
      <w:lvlText w:val="•"/>
      <w:lvlJc w:val="left"/>
      <w:pPr>
        <w:ind w:left="973" w:hanging="269"/>
      </w:pPr>
      <w:rPr>
        <w:rFonts w:hint="default"/>
        <w:lang w:val="sk-SK" w:eastAsia="en-US" w:bidi="ar-SA"/>
      </w:rPr>
    </w:lvl>
    <w:lvl w:ilvl="3" w:tplc="8CFE776C">
      <w:numFmt w:val="bullet"/>
      <w:lvlText w:val="•"/>
      <w:lvlJc w:val="left"/>
      <w:pPr>
        <w:ind w:left="1450" w:hanging="269"/>
      </w:pPr>
      <w:rPr>
        <w:rFonts w:hint="default"/>
        <w:lang w:val="sk-SK" w:eastAsia="en-US" w:bidi="ar-SA"/>
      </w:rPr>
    </w:lvl>
    <w:lvl w:ilvl="4" w:tplc="0AF6FAD4">
      <w:numFmt w:val="bullet"/>
      <w:lvlText w:val="•"/>
      <w:lvlJc w:val="left"/>
      <w:pPr>
        <w:ind w:left="1927" w:hanging="269"/>
      </w:pPr>
      <w:rPr>
        <w:rFonts w:hint="default"/>
        <w:lang w:val="sk-SK" w:eastAsia="en-US" w:bidi="ar-SA"/>
      </w:rPr>
    </w:lvl>
    <w:lvl w:ilvl="5" w:tplc="4D1CABDA">
      <w:numFmt w:val="bullet"/>
      <w:lvlText w:val="•"/>
      <w:lvlJc w:val="left"/>
      <w:pPr>
        <w:ind w:left="2404" w:hanging="269"/>
      </w:pPr>
      <w:rPr>
        <w:rFonts w:hint="default"/>
        <w:lang w:val="sk-SK" w:eastAsia="en-US" w:bidi="ar-SA"/>
      </w:rPr>
    </w:lvl>
    <w:lvl w:ilvl="6" w:tplc="3652349E">
      <w:numFmt w:val="bullet"/>
      <w:lvlText w:val="•"/>
      <w:lvlJc w:val="left"/>
      <w:pPr>
        <w:ind w:left="2880" w:hanging="269"/>
      </w:pPr>
      <w:rPr>
        <w:rFonts w:hint="default"/>
        <w:lang w:val="sk-SK" w:eastAsia="en-US" w:bidi="ar-SA"/>
      </w:rPr>
    </w:lvl>
    <w:lvl w:ilvl="7" w:tplc="FEA6CBC8">
      <w:numFmt w:val="bullet"/>
      <w:lvlText w:val="•"/>
      <w:lvlJc w:val="left"/>
      <w:pPr>
        <w:ind w:left="3357" w:hanging="269"/>
      </w:pPr>
      <w:rPr>
        <w:rFonts w:hint="default"/>
        <w:lang w:val="sk-SK" w:eastAsia="en-US" w:bidi="ar-SA"/>
      </w:rPr>
    </w:lvl>
    <w:lvl w:ilvl="8" w:tplc="3536D8DC">
      <w:numFmt w:val="bullet"/>
      <w:lvlText w:val="•"/>
      <w:lvlJc w:val="left"/>
      <w:pPr>
        <w:ind w:left="3834" w:hanging="269"/>
      </w:pPr>
      <w:rPr>
        <w:rFonts w:hint="default"/>
        <w:lang w:val="sk-SK" w:eastAsia="en-US" w:bidi="ar-SA"/>
      </w:rPr>
    </w:lvl>
  </w:abstractNum>
  <w:abstractNum w:abstractNumId="90" w15:restartNumberingAfterBreak="0">
    <w:nsid w:val="44A654BD"/>
    <w:multiLevelType w:val="hybridMultilevel"/>
    <w:tmpl w:val="49FCBA84"/>
    <w:lvl w:ilvl="0" w:tplc="F1D4DD5C">
      <w:start w:val="3"/>
      <w:numFmt w:val="decimal"/>
      <w:lvlText w:val="(%1)"/>
      <w:lvlJc w:val="left"/>
      <w:pPr>
        <w:ind w:left="29" w:hanging="247"/>
      </w:pPr>
      <w:rPr>
        <w:rFonts w:ascii="Times New Roman" w:eastAsia="Times New Roman" w:hAnsi="Times New Roman" w:cs="Times New Roman" w:hint="default"/>
        <w:spacing w:val="-1"/>
        <w:w w:val="100"/>
        <w:sz w:val="16"/>
        <w:szCs w:val="16"/>
        <w:lang w:val="sk-SK" w:eastAsia="en-US" w:bidi="ar-SA"/>
      </w:rPr>
    </w:lvl>
    <w:lvl w:ilvl="1" w:tplc="BABC6452">
      <w:numFmt w:val="bullet"/>
      <w:lvlText w:val="•"/>
      <w:lvlJc w:val="left"/>
      <w:pPr>
        <w:ind w:left="548" w:hanging="247"/>
      </w:pPr>
      <w:rPr>
        <w:rFonts w:hint="default"/>
        <w:lang w:val="sk-SK" w:eastAsia="en-US" w:bidi="ar-SA"/>
      </w:rPr>
    </w:lvl>
    <w:lvl w:ilvl="2" w:tplc="2220A7FA">
      <w:numFmt w:val="bullet"/>
      <w:lvlText w:val="•"/>
      <w:lvlJc w:val="left"/>
      <w:pPr>
        <w:ind w:left="1076" w:hanging="247"/>
      </w:pPr>
      <w:rPr>
        <w:rFonts w:hint="default"/>
        <w:lang w:val="sk-SK" w:eastAsia="en-US" w:bidi="ar-SA"/>
      </w:rPr>
    </w:lvl>
    <w:lvl w:ilvl="3" w:tplc="B08ED972">
      <w:numFmt w:val="bullet"/>
      <w:lvlText w:val="•"/>
      <w:lvlJc w:val="left"/>
      <w:pPr>
        <w:ind w:left="1605" w:hanging="247"/>
      </w:pPr>
      <w:rPr>
        <w:rFonts w:hint="default"/>
        <w:lang w:val="sk-SK" w:eastAsia="en-US" w:bidi="ar-SA"/>
      </w:rPr>
    </w:lvl>
    <w:lvl w:ilvl="4" w:tplc="655263A6">
      <w:numFmt w:val="bullet"/>
      <w:lvlText w:val="•"/>
      <w:lvlJc w:val="left"/>
      <w:pPr>
        <w:ind w:left="2133" w:hanging="247"/>
      </w:pPr>
      <w:rPr>
        <w:rFonts w:hint="default"/>
        <w:lang w:val="sk-SK" w:eastAsia="en-US" w:bidi="ar-SA"/>
      </w:rPr>
    </w:lvl>
    <w:lvl w:ilvl="5" w:tplc="342AAE30">
      <w:numFmt w:val="bullet"/>
      <w:lvlText w:val="•"/>
      <w:lvlJc w:val="left"/>
      <w:pPr>
        <w:ind w:left="2662" w:hanging="247"/>
      </w:pPr>
      <w:rPr>
        <w:rFonts w:hint="default"/>
        <w:lang w:val="sk-SK" w:eastAsia="en-US" w:bidi="ar-SA"/>
      </w:rPr>
    </w:lvl>
    <w:lvl w:ilvl="6" w:tplc="E566FE3E">
      <w:numFmt w:val="bullet"/>
      <w:lvlText w:val="•"/>
      <w:lvlJc w:val="left"/>
      <w:pPr>
        <w:ind w:left="3190" w:hanging="247"/>
      </w:pPr>
      <w:rPr>
        <w:rFonts w:hint="default"/>
        <w:lang w:val="sk-SK" w:eastAsia="en-US" w:bidi="ar-SA"/>
      </w:rPr>
    </w:lvl>
    <w:lvl w:ilvl="7" w:tplc="3BB643E6">
      <w:numFmt w:val="bullet"/>
      <w:lvlText w:val="•"/>
      <w:lvlJc w:val="left"/>
      <w:pPr>
        <w:ind w:left="3718" w:hanging="247"/>
      </w:pPr>
      <w:rPr>
        <w:rFonts w:hint="default"/>
        <w:lang w:val="sk-SK" w:eastAsia="en-US" w:bidi="ar-SA"/>
      </w:rPr>
    </w:lvl>
    <w:lvl w:ilvl="8" w:tplc="5B121606">
      <w:numFmt w:val="bullet"/>
      <w:lvlText w:val="•"/>
      <w:lvlJc w:val="left"/>
      <w:pPr>
        <w:ind w:left="4247" w:hanging="247"/>
      </w:pPr>
      <w:rPr>
        <w:rFonts w:hint="default"/>
        <w:lang w:val="sk-SK" w:eastAsia="en-US" w:bidi="ar-SA"/>
      </w:rPr>
    </w:lvl>
  </w:abstractNum>
  <w:abstractNum w:abstractNumId="91" w15:restartNumberingAfterBreak="0">
    <w:nsid w:val="463C1EF7"/>
    <w:multiLevelType w:val="hybridMultilevel"/>
    <w:tmpl w:val="340C2898"/>
    <w:lvl w:ilvl="0" w:tplc="9B627350">
      <w:start w:val="2"/>
      <w:numFmt w:val="decimal"/>
      <w:lvlText w:val="(%1)"/>
      <w:lvlJc w:val="left"/>
      <w:pPr>
        <w:ind w:left="29" w:hanging="298"/>
      </w:pPr>
      <w:rPr>
        <w:rFonts w:ascii="Times New Roman" w:eastAsia="Times New Roman" w:hAnsi="Times New Roman" w:cs="Times New Roman" w:hint="default"/>
        <w:spacing w:val="-1"/>
        <w:w w:val="100"/>
        <w:sz w:val="16"/>
        <w:szCs w:val="16"/>
        <w:lang w:val="sk-SK" w:eastAsia="en-US" w:bidi="ar-SA"/>
      </w:rPr>
    </w:lvl>
    <w:lvl w:ilvl="1" w:tplc="3CCCDFF4">
      <w:numFmt w:val="bullet"/>
      <w:lvlText w:val="•"/>
      <w:lvlJc w:val="left"/>
      <w:pPr>
        <w:ind w:left="548" w:hanging="298"/>
      </w:pPr>
      <w:rPr>
        <w:rFonts w:hint="default"/>
        <w:lang w:val="sk-SK" w:eastAsia="en-US" w:bidi="ar-SA"/>
      </w:rPr>
    </w:lvl>
    <w:lvl w:ilvl="2" w:tplc="3E56FC94">
      <w:numFmt w:val="bullet"/>
      <w:lvlText w:val="•"/>
      <w:lvlJc w:val="left"/>
      <w:pPr>
        <w:ind w:left="1076" w:hanging="298"/>
      </w:pPr>
      <w:rPr>
        <w:rFonts w:hint="default"/>
        <w:lang w:val="sk-SK" w:eastAsia="en-US" w:bidi="ar-SA"/>
      </w:rPr>
    </w:lvl>
    <w:lvl w:ilvl="3" w:tplc="470AD6F0">
      <w:numFmt w:val="bullet"/>
      <w:lvlText w:val="•"/>
      <w:lvlJc w:val="left"/>
      <w:pPr>
        <w:ind w:left="1605" w:hanging="298"/>
      </w:pPr>
      <w:rPr>
        <w:rFonts w:hint="default"/>
        <w:lang w:val="sk-SK" w:eastAsia="en-US" w:bidi="ar-SA"/>
      </w:rPr>
    </w:lvl>
    <w:lvl w:ilvl="4" w:tplc="43022718">
      <w:numFmt w:val="bullet"/>
      <w:lvlText w:val="•"/>
      <w:lvlJc w:val="left"/>
      <w:pPr>
        <w:ind w:left="2133" w:hanging="298"/>
      </w:pPr>
      <w:rPr>
        <w:rFonts w:hint="default"/>
        <w:lang w:val="sk-SK" w:eastAsia="en-US" w:bidi="ar-SA"/>
      </w:rPr>
    </w:lvl>
    <w:lvl w:ilvl="5" w:tplc="487086BA">
      <w:numFmt w:val="bullet"/>
      <w:lvlText w:val="•"/>
      <w:lvlJc w:val="left"/>
      <w:pPr>
        <w:ind w:left="2662" w:hanging="298"/>
      </w:pPr>
      <w:rPr>
        <w:rFonts w:hint="default"/>
        <w:lang w:val="sk-SK" w:eastAsia="en-US" w:bidi="ar-SA"/>
      </w:rPr>
    </w:lvl>
    <w:lvl w:ilvl="6" w:tplc="07DCC130">
      <w:numFmt w:val="bullet"/>
      <w:lvlText w:val="•"/>
      <w:lvlJc w:val="left"/>
      <w:pPr>
        <w:ind w:left="3190" w:hanging="298"/>
      </w:pPr>
      <w:rPr>
        <w:rFonts w:hint="default"/>
        <w:lang w:val="sk-SK" w:eastAsia="en-US" w:bidi="ar-SA"/>
      </w:rPr>
    </w:lvl>
    <w:lvl w:ilvl="7" w:tplc="C3369AB2">
      <w:numFmt w:val="bullet"/>
      <w:lvlText w:val="•"/>
      <w:lvlJc w:val="left"/>
      <w:pPr>
        <w:ind w:left="3718" w:hanging="298"/>
      </w:pPr>
      <w:rPr>
        <w:rFonts w:hint="default"/>
        <w:lang w:val="sk-SK" w:eastAsia="en-US" w:bidi="ar-SA"/>
      </w:rPr>
    </w:lvl>
    <w:lvl w:ilvl="8" w:tplc="06962A4C">
      <w:numFmt w:val="bullet"/>
      <w:lvlText w:val="•"/>
      <w:lvlJc w:val="left"/>
      <w:pPr>
        <w:ind w:left="4247" w:hanging="298"/>
      </w:pPr>
      <w:rPr>
        <w:rFonts w:hint="default"/>
        <w:lang w:val="sk-SK" w:eastAsia="en-US" w:bidi="ar-SA"/>
      </w:rPr>
    </w:lvl>
  </w:abstractNum>
  <w:abstractNum w:abstractNumId="92" w15:restartNumberingAfterBreak="0">
    <w:nsid w:val="47850782"/>
    <w:multiLevelType w:val="hybridMultilevel"/>
    <w:tmpl w:val="4F4EBD84"/>
    <w:lvl w:ilvl="0" w:tplc="F1FC18DA">
      <w:start w:val="1"/>
      <w:numFmt w:val="lowerLetter"/>
      <w:lvlText w:val="%1)"/>
      <w:lvlJc w:val="left"/>
      <w:pPr>
        <w:ind w:left="26" w:hanging="192"/>
      </w:pPr>
      <w:rPr>
        <w:rFonts w:ascii="Times New Roman" w:eastAsia="Times New Roman" w:hAnsi="Times New Roman" w:cs="Times New Roman" w:hint="default"/>
        <w:w w:val="100"/>
        <w:sz w:val="16"/>
        <w:szCs w:val="16"/>
        <w:lang w:val="sk-SK" w:eastAsia="en-US" w:bidi="ar-SA"/>
      </w:rPr>
    </w:lvl>
    <w:lvl w:ilvl="1" w:tplc="EA0EE28A">
      <w:numFmt w:val="bullet"/>
      <w:lvlText w:val="•"/>
      <w:lvlJc w:val="left"/>
      <w:pPr>
        <w:ind w:left="496" w:hanging="192"/>
      </w:pPr>
      <w:rPr>
        <w:rFonts w:hint="default"/>
        <w:lang w:val="sk-SK" w:eastAsia="en-US" w:bidi="ar-SA"/>
      </w:rPr>
    </w:lvl>
    <w:lvl w:ilvl="2" w:tplc="5C8E0E08">
      <w:numFmt w:val="bullet"/>
      <w:lvlText w:val="•"/>
      <w:lvlJc w:val="left"/>
      <w:pPr>
        <w:ind w:left="973" w:hanging="192"/>
      </w:pPr>
      <w:rPr>
        <w:rFonts w:hint="default"/>
        <w:lang w:val="sk-SK" w:eastAsia="en-US" w:bidi="ar-SA"/>
      </w:rPr>
    </w:lvl>
    <w:lvl w:ilvl="3" w:tplc="C0866F2E">
      <w:numFmt w:val="bullet"/>
      <w:lvlText w:val="•"/>
      <w:lvlJc w:val="left"/>
      <w:pPr>
        <w:ind w:left="1450" w:hanging="192"/>
      </w:pPr>
      <w:rPr>
        <w:rFonts w:hint="default"/>
        <w:lang w:val="sk-SK" w:eastAsia="en-US" w:bidi="ar-SA"/>
      </w:rPr>
    </w:lvl>
    <w:lvl w:ilvl="4" w:tplc="D034D4C6">
      <w:numFmt w:val="bullet"/>
      <w:lvlText w:val="•"/>
      <w:lvlJc w:val="left"/>
      <w:pPr>
        <w:ind w:left="1927" w:hanging="192"/>
      </w:pPr>
      <w:rPr>
        <w:rFonts w:hint="default"/>
        <w:lang w:val="sk-SK" w:eastAsia="en-US" w:bidi="ar-SA"/>
      </w:rPr>
    </w:lvl>
    <w:lvl w:ilvl="5" w:tplc="6E6EE620">
      <w:numFmt w:val="bullet"/>
      <w:lvlText w:val="•"/>
      <w:lvlJc w:val="left"/>
      <w:pPr>
        <w:ind w:left="2404" w:hanging="192"/>
      </w:pPr>
      <w:rPr>
        <w:rFonts w:hint="default"/>
        <w:lang w:val="sk-SK" w:eastAsia="en-US" w:bidi="ar-SA"/>
      </w:rPr>
    </w:lvl>
    <w:lvl w:ilvl="6" w:tplc="1156511E">
      <w:numFmt w:val="bullet"/>
      <w:lvlText w:val="•"/>
      <w:lvlJc w:val="left"/>
      <w:pPr>
        <w:ind w:left="2880" w:hanging="192"/>
      </w:pPr>
      <w:rPr>
        <w:rFonts w:hint="default"/>
        <w:lang w:val="sk-SK" w:eastAsia="en-US" w:bidi="ar-SA"/>
      </w:rPr>
    </w:lvl>
    <w:lvl w:ilvl="7" w:tplc="4710BDB6">
      <w:numFmt w:val="bullet"/>
      <w:lvlText w:val="•"/>
      <w:lvlJc w:val="left"/>
      <w:pPr>
        <w:ind w:left="3357" w:hanging="192"/>
      </w:pPr>
      <w:rPr>
        <w:rFonts w:hint="default"/>
        <w:lang w:val="sk-SK" w:eastAsia="en-US" w:bidi="ar-SA"/>
      </w:rPr>
    </w:lvl>
    <w:lvl w:ilvl="8" w:tplc="A4D4E9F6">
      <w:numFmt w:val="bullet"/>
      <w:lvlText w:val="•"/>
      <w:lvlJc w:val="left"/>
      <w:pPr>
        <w:ind w:left="3834" w:hanging="192"/>
      </w:pPr>
      <w:rPr>
        <w:rFonts w:hint="default"/>
        <w:lang w:val="sk-SK" w:eastAsia="en-US" w:bidi="ar-SA"/>
      </w:rPr>
    </w:lvl>
  </w:abstractNum>
  <w:abstractNum w:abstractNumId="93" w15:restartNumberingAfterBreak="0">
    <w:nsid w:val="483B494D"/>
    <w:multiLevelType w:val="hybridMultilevel"/>
    <w:tmpl w:val="A8904548"/>
    <w:lvl w:ilvl="0" w:tplc="912EFF10">
      <w:start w:val="9"/>
      <w:numFmt w:val="lowerLetter"/>
      <w:lvlText w:val="%1)"/>
      <w:lvlJc w:val="left"/>
      <w:pPr>
        <w:ind w:left="720" w:hanging="360"/>
      </w:pPr>
      <w:rPr>
        <w:rFonts w:hint="default"/>
        <w:color w:val="80808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9A209D2"/>
    <w:multiLevelType w:val="hybridMultilevel"/>
    <w:tmpl w:val="CCD0D866"/>
    <w:lvl w:ilvl="0" w:tplc="5804E258">
      <w:start w:val="6"/>
      <w:numFmt w:val="decimal"/>
      <w:lvlText w:val="(%1)"/>
      <w:lvlJc w:val="left"/>
      <w:pPr>
        <w:ind w:left="29" w:hanging="230"/>
      </w:pPr>
      <w:rPr>
        <w:rFonts w:ascii="Times New Roman" w:eastAsia="Times New Roman" w:hAnsi="Times New Roman" w:cs="Times New Roman" w:hint="default"/>
        <w:spacing w:val="-1"/>
        <w:w w:val="100"/>
        <w:sz w:val="16"/>
        <w:szCs w:val="16"/>
        <w:lang w:val="sk-SK" w:eastAsia="en-US" w:bidi="ar-SA"/>
      </w:rPr>
    </w:lvl>
    <w:lvl w:ilvl="1" w:tplc="0F92993C">
      <w:numFmt w:val="bullet"/>
      <w:lvlText w:val="•"/>
      <w:lvlJc w:val="left"/>
      <w:pPr>
        <w:ind w:left="548" w:hanging="230"/>
      </w:pPr>
      <w:rPr>
        <w:rFonts w:hint="default"/>
        <w:lang w:val="sk-SK" w:eastAsia="en-US" w:bidi="ar-SA"/>
      </w:rPr>
    </w:lvl>
    <w:lvl w:ilvl="2" w:tplc="1AB4ACF8">
      <w:numFmt w:val="bullet"/>
      <w:lvlText w:val="•"/>
      <w:lvlJc w:val="left"/>
      <w:pPr>
        <w:ind w:left="1076" w:hanging="230"/>
      </w:pPr>
      <w:rPr>
        <w:rFonts w:hint="default"/>
        <w:lang w:val="sk-SK" w:eastAsia="en-US" w:bidi="ar-SA"/>
      </w:rPr>
    </w:lvl>
    <w:lvl w:ilvl="3" w:tplc="2F402DA2">
      <w:numFmt w:val="bullet"/>
      <w:lvlText w:val="•"/>
      <w:lvlJc w:val="left"/>
      <w:pPr>
        <w:ind w:left="1605" w:hanging="230"/>
      </w:pPr>
      <w:rPr>
        <w:rFonts w:hint="default"/>
        <w:lang w:val="sk-SK" w:eastAsia="en-US" w:bidi="ar-SA"/>
      </w:rPr>
    </w:lvl>
    <w:lvl w:ilvl="4" w:tplc="E4C4C7F6">
      <w:numFmt w:val="bullet"/>
      <w:lvlText w:val="•"/>
      <w:lvlJc w:val="left"/>
      <w:pPr>
        <w:ind w:left="2133" w:hanging="230"/>
      </w:pPr>
      <w:rPr>
        <w:rFonts w:hint="default"/>
        <w:lang w:val="sk-SK" w:eastAsia="en-US" w:bidi="ar-SA"/>
      </w:rPr>
    </w:lvl>
    <w:lvl w:ilvl="5" w:tplc="B47EB6D8">
      <w:numFmt w:val="bullet"/>
      <w:lvlText w:val="•"/>
      <w:lvlJc w:val="left"/>
      <w:pPr>
        <w:ind w:left="2662" w:hanging="230"/>
      </w:pPr>
      <w:rPr>
        <w:rFonts w:hint="default"/>
        <w:lang w:val="sk-SK" w:eastAsia="en-US" w:bidi="ar-SA"/>
      </w:rPr>
    </w:lvl>
    <w:lvl w:ilvl="6" w:tplc="071ABB88">
      <w:numFmt w:val="bullet"/>
      <w:lvlText w:val="•"/>
      <w:lvlJc w:val="left"/>
      <w:pPr>
        <w:ind w:left="3190" w:hanging="230"/>
      </w:pPr>
      <w:rPr>
        <w:rFonts w:hint="default"/>
        <w:lang w:val="sk-SK" w:eastAsia="en-US" w:bidi="ar-SA"/>
      </w:rPr>
    </w:lvl>
    <w:lvl w:ilvl="7" w:tplc="EFB6B69C">
      <w:numFmt w:val="bullet"/>
      <w:lvlText w:val="•"/>
      <w:lvlJc w:val="left"/>
      <w:pPr>
        <w:ind w:left="3718" w:hanging="230"/>
      </w:pPr>
      <w:rPr>
        <w:rFonts w:hint="default"/>
        <w:lang w:val="sk-SK" w:eastAsia="en-US" w:bidi="ar-SA"/>
      </w:rPr>
    </w:lvl>
    <w:lvl w:ilvl="8" w:tplc="17487DC4">
      <w:numFmt w:val="bullet"/>
      <w:lvlText w:val="•"/>
      <w:lvlJc w:val="left"/>
      <w:pPr>
        <w:ind w:left="4247" w:hanging="230"/>
      </w:pPr>
      <w:rPr>
        <w:rFonts w:hint="default"/>
        <w:lang w:val="sk-SK" w:eastAsia="en-US" w:bidi="ar-SA"/>
      </w:rPr>
    </w:lvl>
  </w:abstractNum>
  <w:abstractNum w:abstractNumId="95" w15:restartNumberingAfterBreak="0">
    <w:nsid w:val="49FE52CD"/>
    <w:multiLevelType w:val="hybridMultilevel"/>
    <w:tmpl w:val="7E085CC0"/>
    <w:lvl w:ilvl="0" w:tplc="C012E610">
      <w:start w:val="1"/>
      <w:numFmt w:val="lowerRoman"/>
      <w:lvlText w:val="%1)"/>
      <w:lvlJc w:val="left"/>
      <w:pPr>
        <w:ind w:left="26" w:hanging="144"/>
      </w:pPr>
      <w:rPr>
        <w:rFonts w:ascii="Times New Roman" w:eastAsia="Times New Roman" w:hAnsi="Times New Roman" w:cs="Times New Roman" w:hint="default"/>
        <w:w w:val="100"/>
        <w:sz w:val="16"/>
        <w:szCs w:val="16"/>
        <w:lang w:val="sk-SK" w:eastAsia="en-US" w:bidi="ar-SA"/>
      </w:rPr>
    </w:lvl>
    <w:lvl w:ilvl="1" w:tplc="8D06B3E0">
      <w:numFmt w:val="bullet"/>
      <w:lvlText w:val="•"/>
      <w:lvlJc w:val="left"/>
      <w:pPr>
        <w:ind w:left="496" w:hanging="144"/>
      </w:pPr>
      <w:rPr>
        <w:rFonts w:hint="default"/>
        <w:lang w:val="sk-SK" w:eastAsia="en-US" w:bidi="ar-SA"/>
      </w:rPr>
    </w:lvl>
    <w:lvl w:ilvl="2" w:tplc="2F08960C">
      <w:numFmt w:val="bullet"/>
      <w:lvlText w:val="•"/>
      <w:lvlJc w:val="left"/>
      <w:pPr>
        <w:ind w:left="973" w:hanging="144"/>
      </w:pPr>
      <w:rPr>
        <w:rFonts w:hint="default"/>
        <w:lang w:val="sk-SK" w:eastAsia="en-US" w:bidi="ar-SA"/>
      </w:rPr>
    </w:lvl>
    <w:lvl w:ilvl="3" w:tplc="E62CD578">
      <w:numFmt w:val="bullet"/>
      <w:lvlText w:val="•"/>
      <w:lvlJc w:val="left"/>
      <w:pPr>
        <w:ind w:left="1450" w:hanging="144"/>
      </w:pPr>
      <w:rPr>
        <w:rFonts w:hint="default"/>
        <w:lang w:val="sk-SK" w:eastAsia="en-US" w:bidi="ar-SA"/>
      </w:rPr>
    </w:lvl>
    <w:lvl w:ilvl="4" w:tplc="1ACEAE38">
      <w:numFmt w:val="bullet"/>
      <w:lvlText w:val="•"/>
      <w:lvlJc w:val="left"/>
      <w:pPr>
        <w:ind w:left="1927" w:hanging="144"/>
      </w:pPr>
      <w:rPr>
        <w:rFonts w:hint="default"/>
        <w:lang w:val="sk-SK" w:eastAsia="en-US" w:bidi="ar-SA"/>
      </w:rPr>
    </w:lvl>
    <w:lvl w:ilvl="5" w:tplc="05481D92">
      <w:numFmt w:val="bullet"/>
      <w:lvlText w:val="•"/>
      <w:lvlJc w:val="left"/>
      <w:pPr>
        <w:ind w:left="2404" w:hanging="144"/>
      </w:pPr>
      <w:rPr>
        <w:rFonts w:hint="default"/>
        <w:lang w:val="sk-SK" w:eastAsia="en-US" w:bidi="ar-SA"/>
      </w:rPr>
    </w:lvl>
    <w:lvl w:ilvl="6" w:tplc="EC12F1EC">
      <w:numFmt w:val="bullet"/>
      <w:lvlText w:val="•"/>
      <w:lvlJc w:val="left"/>
      <w:pPr>
        <w:ind w:left="2880" w:hanging="144"/>
      </w:pPr>
      <w:rPr>
        <w:rFonts w:hint="default"/>
        <w:lang w:val="sk-SK" w:eastAsia="en-US" w:bidi="ar-SA"/>
      </w:rPr>
    </w:lvl>
    <w:lvl w:ilvl="7" w:tplc="A84AA342">
      <w:numFmt w:val="bullet"/>
      <w:lvlText w:val="•"/>
      <w:lvlJc w:val="left"/>
      <w:pPr>
        <w:ind w:left="3357" w:hanging="144"/>
      </w:pPr>
      <w:rPr>
        <w:rFonts w:hint="default"/>
        <w:lang w:val="sk-SK" w:eastAsia="en-US" w:bidi="ar-SA"/>
      </w:rPr>
    </w:lvl>
    <w:lvl w:ilvl="8" w:tplc="A148CEB0">
      <w:numFmt w:val="bullet"/>
      <w:lvlText w:val="•"/>
      <w:lvlJc w:val="left"/>
      <w:pPr>
        <w:ind w:left="3834" w:hanging="144"/>
      </w:pPr>
      <w:rPr>
        <w:rFonts w:hint="default"/>
        <w:lang w:val="sk-SK" w:eastAsia="en-US" w:bidi="ar-SA"/>
      </w:rPr>
    </w:lvl>
  </w:abstractNum>
  <w:abstractNum w:abstractNumId="96" w15:restartNumberingAfterBreak="0">
    <w:nsid w:val="4C72014F"/>
    <w:multiLevelType w:val="hybridMultilevel"/>
    <w:tmpl w:val="C76C08F4"/>
    <w:lvl w:ilvl="0" w:tplc="C6043D9A">
      <w:start w:val="4"/>
      <w:numFmt w:val="lowerLetter"/>
      <w:lvlText w:val="%1)"/>
      <w:lvlJc w:val="left"/>
      <w:pPr>
        <w:ind w:left="26" w:hanging="202"/>
      </w:pPr>
      <w:rPr>
        <w:rFonts w:ascii="Times New Roman" w:eastAsia="Times New Roman" w:hAnsi="Times New Roman" w:cs="Times New Roman" w:hint="default"/>
        <w:w w:val="100"/>
        <w:sz w:val="16"/>
        <w:szCs w:val="16"/>
        <w:lang w:val="sk-SK" w:eastAsia="en-US" w:bidi="ar-SA"/>
      </w:rPr>
    </w:lvl>
    <w:lvl w:ilvl="1" w:tplc="BF2A548A">
      <w:numFmt w:val="bullet"/>
      <w:lvlText w:val="•"/>
      <w:lvlJc w:val="left"/>
      <w:pPr>
        <w:ind w:left="496" w:hanging="202"/>
      </w:pPr>
      <w:rPr>
        <w:rFonts w:hint="default"/>
        <w:lang w:val="sk-SK" w:eastAsia="en-US" w:bidi="ar-SA"/>
      </w:rPr>
    </w:lvl>
    <w:lvl w:ilvl="2" w:tplc="8C0E5A64">
      <w:numFmt w:val="bullet"/>
      <w:lvlText w:val="•"/>
      <w:lvlJc w:val="left"/>
      <w:pPr>
        <w:ind w:left="973" w:hanging="202"/>
      </w:pPr>
      <w:rPr>
        <w:rFonts w:hint="default"/>
        <w:lang w:val="sk-SK" w:eastAsia="en-US" w:bidi="ar-SA"/>
      </w:rPr>
    </w:lvl>
    <w:lvl w:ilvl="3" w:tplc="003C65A8">
      <w:numFmt w:val="bullet"/>
      <w:lvlText w:val="•"/>
      <w:lvlJc w:val="left"/>
      <w:pPr>
        <w:ind w:left="1450" w:hanging="202"/>
      </w:pPr>
      <w:rPr>
        <w:rFonts w:hint="default"/>
        <w:lang w:val="sk-SK" w:eastAsia="en-US" w:bidi="ar-SA"/>
      </w:rPr>
    </w:lvl>
    <w:lvl w:ilvl="4" w:tplc="5B2E787A">
      <w:numFmt w:val="bullet"/>
      <w:lvlText w:val="•"/>
      <w:lvlJc w:val="left"/>
      <w:pPr>
        <w:ind w:left="1927" w:hanging="202"/>
      </w:pPr>
      <w:rPr>
        <w:rFonts w:hint="default"/>
        <w:lang w:val="sk-SK" w:eastAsia="en-US" w:bidi="ar-SA"/>
      </w:rPr>
    </w:lvl>
    <w:lvl w:ilvl="5" w:tplc="4BF8EADC">
      <w:numFmt w:val="bullet"/>
      <w:lvlText w:val="•"/>
      <w:lvlJc w:val="left"/>
      <w:pPr>
        <w:ind w:left="2404" w:hanging="202"/>
      </w:pPr>
      <w:rPr>
        <w:rFonts w:hint="default"/>
        <w:lang w:val="sk-SK" w:eastAsia="en-US" w:bidi="ar-SA"/>
      </w:rPr>
    </w:lvl>
    <w:lvl w:ilvl="6" w:tplc="B194EEE8">
      <w:numFmt w:val="bullet"/>
      <w:lvlText w:val="•"/>
      <w:lvlJc w:val="left"/>
      <w:pPr>
        <w:ind w:left="2880" w:hanging="202"/>
      </w:pPr>
      <w:rPr>
        <w:rFonts w:hint="default"/>
        <w:lang w:val="sk-SK" w:eastAsia="en-US" w:bidi="ar-SA"/>
      </w:rPr>
    </w:lvl>
    <w:lvl w:ilvl="7" w:tplc="E64CB434">
      <w:numFmt w:val="bullet"/>
      <w:lvlText w:val="•"/>
      <w:lvlJc w:val="left"/>
      <w:pPr>
        <w:ind w:left="3357" w:hanging="202"/>
      </w:pPr>
      <w:rPr>
        <w:rFonts w:hint="default"/>
        <w:lang w:val="sk-SK" w:eastAsia="en-US" w:bidi="ar-SA"/>
      </w:rPr>
    </w:lvl>
    <w:lvl w:ilvl="8" w:tplc="E214D3BA">
      <w:numFmt w:val="bullet"/>
      <w:lvlText w:val="•"/>
      <w:lvlJc w:val="left"/>
      <w:pPr>
        <w:ind w:left="3834" w:hanging="202"/>
      </w:pPr>
      <w:rPr>
        <w:rFonts w:hint="default"/>
        <w:lang w:val="sk-SK" w:eastAsia="en-US" w:bidi="ar-SA"/>
      </w:rPr>
    </w:lvl>
  </w:abstractNum>
  <w:abstractNum w:abstractNumId="97" w15:restartNumberingAfterBreak="0">
    <w:nsid w:val="4C8138E6"/>
    <w:multiLevelType w:val="hybridMultilevel"/>
    <w:tmpl w:val="0FEE9EBA"/>
    <w:lvl w:ilvl="0" w:tplc="D8F60EE8">
      <w:start w:val="1"/>
      <w:numFmt w:val="decimal"/>
      <w:lvlText w:val="(%1)"/>
      <w:lvlJc w:val="left"/>
      <w:pPr>
        <w:ind w:left="29" w:hanging="281"/>
      </w:pPr>
      <w:rPr>
        <w:rFonts w:ascii="Times New Roman" w:eastAsia="Times New Roman" w:hAnsi="Times New Roman" w:cs="Times New Roman" w:hint="default"/>
        <w:spacing w:val="-1"/>
        <w:w w:val="100"/>
        <w:sz w:val="16"/>
        <w:szCs w:val="16"/>
        <w:lang w:val="sk-SK" w:eastAsia="en-US" w:bidi="ar-SA"/>
      </w:rPr>
    </w:lvl>
    <w:lvl w:ilvl="1" w:tplc="1D803466">
      <w:numFmt w:val="bullet"/>
      <w:lvlText w:val="•"/>
      <w:lvlJc w:val="left"/>
      <w:pPr>
        <w:ind w:left="548" w:hanging="281"/>
      </w:pPr>
      <w:rPr>
        <w:rFonts w:hint="default"/>
        <w:lang w:val="sk-SK" w:eastAsia="en-US" w:bidi="ar-SA"/>
      </w:rPr>
    </w:lvl>
    <w:lvl w:ilvl="2" w:tplc="7C042520">
      <w:numFmt w:val="bullet"/>
      <w:lvlText w:val="•"/>
      <w:lvlJc w:val="left"/>
      <w:pPr>
        <w:ind w:left="1076" w:hanging="281"/>
      </w:pPr>
      <w:rPr>
        <w:rFonts w:hint="default"/>
        <w:lang w:val="sk-SK" w:eastAsia="en-US" w:bidi="ar-SA"/>
      </w:rPr>
    </w:lvl>
    <w:lvl w:ilvl="3" w:tplc="B338F4FE">
      <w:numFmt w:val="bullet"/>
      <w:lvlText w:val="•"/>
      <w:lvlJc w:val="left"/>
      <w:pPr>
        <w:ind w:left="1605" w:hanging="281"/>
      </w:pPr>
      <w:rPr>
        <w:rFonts w:hint="default"/>
        <w:lang w:val="sk-SK" w:eastAsia="en-US" w:bidi="ar-SA"/>
      </w:rPr>
    </w:lvl>
    <w:lvl w:ilvl="4" w:tplc="552A9F16">
      <w:numFmt w:val="bullet"/>
      <w:lvlText w:val="•"/>
      <w:lvlJc w:val="left"/>
      <w:pPr>
        <w:ind w:left="2133" w:hanging="281"/>
      </w:pPr>
      <w:rPr>
        <w:rFonts w:hint="default"/>
        <w:lang w:val="sk-SK" w:eastAsia="en-US" w:bidi="ar-SA"/>
      </w:rPr>
    </w:lvl>
    <w:lvl w:ilvl="5" w:tplc="9AC895A4">
      <w:numFmt w:val="bullet"/>
      <w:lvlText w:val="•"/>
      <w:lvlJc w:val="left"/>
      <w:pPr>
        <w:ind w:left="2662" w:hanging="281"/>
      </w:pPr>
      <w:rPr>
        <w:rFonts w:hint="default"/>
        <w:lang w:val="sk-SK" w:eastAsia="en-US" w:bidi="ar-SA"/>
      </w:rPr>
    </w:lvl>
    <w:lvl w:ilvl="6" w:tplc="2F1A3E7C">
      <w:numFmt w:val="bullet"/>
      <w:lvlText w:val="•"/>
      <w:lvlJc w:val="left"/>
      <w:pPr>
        <w:ind w:left="3190" w:hanging="281"/>
      </w:pPr>
      <w:rPr>
        <w:rFonts w:hint="default"/>
        <w:lang w:val="sk-SK" w:eastAsia="en-US" w:bidi="ar-SA"/>
      </w:rPr>
    </w:lvl>
    <w:lvl w:ilvl="7" w:tplc="6CF2D914">
      <w:numFmt w:val="bullet"/>
      <w:lvlText w:val="•"/>
      <w:lvlJc w:val="left"/>
      <w:pPr>
        <w:ind w:left="3718" w:hanging="281"/>
      </w:pPr>
      <w:rPr>
        <w:rFonts w:hint="default"/>
        <w:lang w:val="sk-SK" w:eastAsia="en-US" w:bidi="ar-SA"/>
      </w:rPr>
    </w:lvl>
    <w:lvl w:ilvl="8" w:tplc="4C2A72F2">
      <w:numFmt w:val="bullet"/>
      <w:lvlText w:val="•"/>
      <w:lvlJc w:val="left"/>
      <w:pPr>
        <w:ind w:left="4247" w:hanging="281"/>
      </w:pPr>
      <w:rPr>
        <w:rFonts w:hint="default"/>
        <w:lang w:val="sk-SK" w:eastAsia="en-US" w:bidi="ar-SA"/>
      </w:rPr>
    </w:lvl>
  </w:abstractNum>
  <w:abstractNum w:abstractNumId="98" w15:restartNumberingAfterBreak="0">
    <w:nsid w:val="4DCE2627"/>
    <w:multiLevelType w:val="hybridMultilevel"/>
    <w:tmpl w:val="CF6268D2"/>
    <w:lvl w:ilvl="0" w:tplc="AE988AE4">
      <w:start w:val="1"/>
      <w:numFmt w:val="decimal"/>
      <w:lvlText w:val="%1."/>
      <w:lvlJc w:val="left"/>
      <w:pPr>
        <w:ind w:left="425" w:hanging="284"/>
      </w:pPr>
      <w:rPr>
        <w:rFonts w:ascii="Times New Roman" w:eastAsia="Times New Roman" w:hAnsi="Times New Roman" w:cs="Times New Roman" w:hint="default"/>
        <w:spacing w:val="0"/>
        <w:w w:val="100"/>
        <w:sz w:val="16"/>
        <w:szCs w:val="16"/>
        <w:lang w:val="sk-SK" w:eastAsia="en-US" w:bidi="ar-SA"/>
      </w:rPr>
    </w:lvl>
    <w:lvl w:ilvl="1" w:tplc="C2CC9818">
      <w:numFmt w:val="bullet"/>
      <w:lvlText w:val="•"/>
      <w:lvlJc w:val="left"/>
      <w:pPr>
        <w:ind w:left="908" w:hanging="284"/>
      </w:pPr>
      <w:rPr>
        <w:rFonts w:hint="default"/>
        <w:lang w:val="sk-SK" w:eastAsia="en-US" w:bidi="ar-SA"/>
      </w:rPr>
    </w:lvl>
    <w:lvl w:ilvl="2" w:tplc="73B0909C">
      <w:numFmt w:val="bullet"/>
      <w:lvlText w:val="•"/>
      <w:lvlJc w:val="left"/>
      <w:pPr>
        <w:ind w:left="1396" w:hanging="284"/>
      </w:pPr>
      <w:rPr>
        <w:rFonts w:hint="default"/>
        <w:lang w:val="sk-SK" w:eastAsia="en-US" w:bidi="ar-SA"/>
      </w:rPr>
    </w:lvl>
    <w:lvl w:ilvl="3" w:tplc="4372BDFA">
      <w:numFmt w:val="bullet"/>
      <w:lvlText w:val="•"/>
      <w:lvlJc w:val="left"/>
      <w:pPr>
        <w:ind w:left="1885" w:hanging="284"/>
      </w:pPr>
      <w:rPr>
        <w:rFonts w:hint="default"/>
        <w:lang w:val="sk-SK" w:eastAsia="en-US" w:bidi="ar-SA"/>
      </w:rPr>
    </w:lvl>
    <w:lvl w:ilvl="4" w:tplc="C81EAD32">
      <w:numFmt w:val="bullet"/>
      <w:lvlText w:val="•"/>
      <w:lvlJc w:val="left"/>
      <w:pPr>
        <w:ind w:left="2373" w:hanging="284"/>
      </w:pPr>
      <w:rPr>
        <w:rFonts w:hint="default"/>
        <w:lang w:val="sk-SK" w:eastAsia="en-US" w:bidi="ar-SA"/>
      </w:rPr>
    </w:lvl>
    <w:lvl w:ilvl="5" w:tplc="D502462E">
      <w:numFmt w:val="bullet"/>
      <w:lvlText w:val="•"/>
      <w:lvlJc w:val="left"/>
      <w:pPr>
        <w:ind w:left="2862" w:hanging="284"/>
      </w:pPr>
      <w:rPr>
        <w:rFonts w:hint="default"/>
        <w:lang w:val="sk-SK" w:eastAsia="en-US" w:bidi="ar-SA"/>
      </w:rPr>
    </w:lvl>
    <w:lvl w:ilvl="6" w:tplc="A28AFFBE">
      <w:numFmt w:val="bullet"/>
      <w:lvlText w:val="•"/>
      <w:lvlJc w:val="left"/>
      <w:pPr>
        <w:ind w:left="3350" w:hanging="284"/>
      </w:pPr>
      <w:rPr>
        <w:rFonts w:hint="default"/>
        <w:lang w:val="sk-SK" w:eastAsia="en-US" w:bidi="ar-SA"/>
      </w:rPr>
    </w:lvl>
    <w:lvl w:ilvl="7" w:tplc="E6B06B02">
      <w:numFmt w:val="bullet"/>
      <w:lvlText w:val="•"/>
      <w:lvlJc w:val="left"/>
      <w:pPr>
        <w:ind w:left="3838" w:hanging="284"/>
      </w:pPr>
      <w:rPr>
        <w:rFonts w:hint="default"/>
        <w:lang w:val="sk-SK" w:eastAsia="en-US" w:bidi="ar-SA"/>
      </w:rPr>
    </w:lvl>
    <w:lvl w:ilvl="8" w:tplc="9A9260FE">
      <w:numFmt w:val="bullet"/>
      <w:lvlText w:val="•"/>
      <w:lvlJc w:val="left"/>
      <w:pPr>
        <w:ind w:left="4327" w:hanging="284"/>
      </w:pPr>
      <w:rPr>
        <w:rFonts w:hint="default"/>
        <w:lang w:val="sk-SK" w:eastAsia="en-US" w:bidi="ar-SA"/>
      </w:rPr>
    </w:lvl>
  </w:abstractNum>
  <w:abstractNum w:abstractNumId="99" w15:restartNumberingAfterBreak="0">
    <w:nsid w:val="4F1F3027"/>
    <w:multiLevelType w:val="hybridMultilevel"/>
    <w:tmpl w:val="F7BA30B8"/>
    <w:lvl w:ilvl="0" w:tplc="57769FCC">
      <w:start w:val="3"/>
      <w:numFmt w:val="decimal"/>
      <w:lvlText w:val="%1."/>
      <w:lvlJc w:val="left"/>
      <w:pPr>
        <w:ind w:left="26" w:hanging="240"/>
      </w:pPr>
      <w:rPr>
        <w:rFonts w:ascii="Times New Roman" w:eastAsia="Times New Roman" w:hAnsi="Times New Roman" w:cs="Times New Roman" w:hint="default"/>
        <w:w w:val="100"/>
        <w:sz w:val="16"/>
        <w:szCs w:val="16"/>
        <w:lang w:val="sk-SK" w:eastAsia="en-US" w:bidi="ar-SA"/>
      </w:rPr>
    </w:lvl>
    <w:lvl w:ilvl="1" w:tplc="E4204B4E">
      <w:numFmt w:val="bullet"/>
      <w:lvlText w:val="•"/>
      <w:lvlJc w:val="left"/>
      <w:pPr>
        <w:ind w:left="496" w:hanging="240"/>
      </w:pPr>
      <w:rPr>
        <w:rFonts w:hint="default"/>
        <w:lang w:val="sk-SK" w:eastAsia="en-US" w:bidi="ar-SA"/>
      </w:rPr>
    </w:lvl>
    <w:lvl w:ilvl="2" w:tplc="7ED2ADBE">
      <w:numFmt w:val="bullet"/>
      <w:lvlText w:val="•"/>
      <w:lvlJc w:val="left"/>
      <w:pPr>
        <w:ind w:left="973" w:hanging="240"/>
      </w:pPr>
      <w:rPr>
        <w:rFonts w:hint="default"/>
        <w:lang w:val="sk-SK" w:eastAsia="en-US" w:bidi="ar-SA"/>
      </w:rPr>
    </w:lvl>
    <w:lvl w:ilvl="3" w:tplc="BE9CE7FE">
      <w:numFmt w:val="bullet"/>
      <w:lvlText w:val="•"/>
      <w:lvlJc w:val="left"/>
      <w:pPr>
        <w:ind w:left="1450" w:hanging="240"/>
      </w:pPr>
      <w:rPr>
        <w:rFonts w:hint="default"/>
        <w:lang w:val="sk-SK" w:eastAsia="en-US" w:bidi="ar-SA"/>
      </w:rPr>
    </w:lvl>
    <w:lvl w:ilvl="4" w:tplc="842E47C0">
      <w:numFmt w:val="bullet"/>
      <w:lvlText w:val="•"/>
      <w:lvlJc w:val="left"/>
      <w:pPr>
        <w:ind w:left="1927" w:hanging="240"/>
      </w:pPr>
      <w:rPr>
        <w:rFonts w:hint="default"/>
        <w:lang w:val="sk-SK" w:eastAsia="en-US" w:bidi="ar-SA"/>
      </w:rPr>
    </w:lvl>
    <w:lvl w:ilvl="5" w:tplc="EDD0D560">
      <w:numFmt w:val="bullet"/>
      <w:lvlText w:val="•"/>
      <w:lvlJc w:val="left"/>
      <w:pPr>
        <w:ind w:left="2404" w:hanging="240"/>
      </w:pPr>
      <w:rPr>
        <w:rFonts w:hint="default"/>
        <w:lang w:val="sk-SK" w:eastAsia="en-US" w:bidi="ar-SA"/>
      </w:rPr>
    </w:lvl>
    <w:lvl w:ilvl="6" w:tplc="52DC1180">
      <w:numFmt w:val="bullet"/>
      <w:lvlText w:val="•"/>
      <w:lvlJc w:val="left"/>
      <w:pPr>
        <w:ind w:left="2880" w:hanging="240"/>
      </w:pPr>
      <w:rPr>
        <w:rFonts w:hint="default"/>
        <w:lang w:val="sk-SK" w:eastAsia="en-US" w:bidi="ar-SA"/>
      </w:rPr>
    </w:lvl>
    <w:lvl w:ilvl="7" w:tplc="9C6A2654">
      <w:numFmt w:val="bullet"/>
      <w:lvlText w:val="•"/>
      <w:lvlJc w:val="left"/>
      <w:pPr>
        <w:ind w:left="3357" w:hanging="240"/>
      </w:pPr>
      <w:rPr>
        <w:rFonts w:hint="default"/>
        <w:lang w:val="sk-SK" w:eastAsia="en-US" w:bidi="ar-SA"/>
      </w:rPr>
    </w:lvl>
    <w:lvl w:ilvl="8" w:tplc="F1D8704A">
      <w:numFmt w:val="bullet"/>
      <w:lvlText w:val="•"/>
      <w:lvlJc w:val="left"/>
      <w:pPr>
        <w:ind w:left="3834" w:hanging="240"/>
      </w:pPr>
      <w:rPr>
        <w:rFonts w:hint="default"/>
        <w:lang w:val="sk-SK" w:eastAsia="en-US" w:bidi="ar-SA"/>
      </w:rPr>
    </w:lvl>
  </w:abstractNum>
  <w:abstractNum w:abstractNumId="100" w15:restartNumberingAfterBreak="0">
    <w:nsid w:val="4F2A3C0B"/>
    <w:multiLevelType w:val="hybridMultilevel"/>
    <w:tmpl w:val="7DDA75E6"/>
    <w:lvl w:ilvl="0" w:tplc="69F09EF4">
      <w:start w:val="8"/>
      <w:numFmt w:val="lowerLetter"/>
      <w:lvlText w:val="%1)"/>
      <w:lvlJc w:val="left"/>
      <w:pPr>
        <w:ind w:left="29" w:hanging="202"/>
      </w:pPr>
      <w:rPr>
        <w:rFonts w:ascii="Times New Roman" w:eastAsia="Times New Roman" w:hAnsi="Times New Roman" w:cs="Times New Roman" w:hint="default"/>
        <w:w w:val="100"/>
        <w:sz w:val="16"/>
        <w:szCs w:val="16"/>
        <w:lang w:val="sk-SK" w:eastAsia="en-US" w:bidi="ar-SA"/>
      </w:rPr>
    </w:lvl>
    <w:lvl w:ilvl="1" w:tplc="85CAFFB2">
      <w:numFmt w:val="bullet"/>
      <w:lvlText w:val="•"/>
      <w:lvlJc w:val="left"/>
      <w:pPr>
        <w:ind w:left="548" w:hanging="202"/>
      </w:pPr>
      <w:rPr>
        <w:rFonts w:hint="default"/>
        <w:lang w:val="sk-SK" w:eastAsia="en-US" w:bidi="ar-SA"/>
      </w:rPr>
    </w:lvl>
    <w:lvl w:ilvl="2" w:tplc="F45281FC">
      <w:numFmt w:val="bullet"/>
      <w:lvlText w:val="•"/>
      <w:lvlJc w:val="left"/>
      <w:pPr>
        <w:ind w:left="1076" w:hanging="202"/>
      </w:pPr>
      <w:rPr>
        <w:rFonts w:hint="default"/>
        <w:lang w:val="sk-SK" w:eastAsia="en-US" w:bidi="ar-SA"/>
      </w:rPr>
    </w:lvl>
    <w:lvl w:ilvl="3" w:tplc="01C405EA">
      <w:numFmt w:val="bullet"/>
      <w:lvlText w:val="•"/>
      <w:lvlJc w:val="left"/>
      <w:pPr>
        <w:ind w:left="1605" w:hanging="202"/>
      </w:pPr>
      <w:rPr>
        <w:rFonts w:hint="default"/>
        <w:lang w:val="sk-SK" w:eastAsia="en-US" w:bidi="ar-SA"/>
      </w:rPr>
    </w:lvl>
    <w:lvl w:ilvl="4" w:tplc="3712FA1E">
      <w:numFmt w:val="bullet"/>
      <w:lvlText w:val="•"/>
      <w:lvlJc w:val="left"/>
      <w:pPr>
        <w:ind w:left="2133" w:hanging="202"/>
      </w:pPr>
      <w:rPr>
        <w:rFonts w:hint="default"/>
        <w:lang w:val="sk-SK" w:eastAsia="en-US" w:bidi="ar-SA"/>
      </w:rPr>
    </w:lvl>
    <w:lvl w:ilvl="5" w:tplc="0FC2DDC0">
      <w:numFmt w:val="bullet"/>
      <w:lvlText w:val="•"/>
      <w:lvlJc w:val="left"/>
      <w:pPr>
        <w:ind w:left="2662" w:hanging="202"/>
      </w:pPr>
      <w:rPr>
        <w:rFonts w:hint="default"/>
        <w:lang w:val="sk-SK" w:eastAsia="en-US" w:bidi="ar-SA"/>
      </w:rPr>
    </w:lvl>
    <w:lvl w:ilvl="6" w:tplc="A37EAD40">
      <w:numFmt w:val="bullet"/>
      <w:lvlText w:val="•"/>
      <w:lvlJc w:val="left"/>
      <w:pPr>
        <w:ind w:left="3190" w:hanging="202"/>
      </w:pPr>
      <w:rPr>
        <w:rFonts w:hint="default"/>
        <w:lang w:val="sk-SK" w:eastAsia="en-US" w:bidi="ar-SA"/>
      </w:rPr>
    </w:lvl>
    <w:lvl w:ilvl="7" w:tplc="25825A40">
      <w:numFmt w:val="bullet"/>
      <w:lvlText w:val="•"/>
      <w:lvlJc w:val="left"/>
      <w:pPr>
        <w:ind w:left="3718" w:hanging="202"/>
      </w:pPr>
      <w:rPr>
        <w:rFonts w:hint="default"/>
        <w:lang w:val="sk-SK" w:eastAsia="en-US" w:bidi="ar-SA"/>
      </w:rPr>
    </w:lvl>
    <w:lvl w:ilvl="8" w:tplc="B3847944">
      <w:numFmt w:val="bullet"/>
      <w:lvlText w:val="•"/>
      <w:lvlJc w:val="left"/>
      <w:pPr>
        <w:ind w:left="4247" w:hanging="202"/>
      </w:pPr>
      <w:rPr>
        <w:rFonts w:hint="default"/>
        <w:lang w:val="sk-SK" w:eastAsia="en-US" w:bidi="ar-SA"/>
      </w:rPr>
    </w:lvl>
  </w:abstractNum>
  <w:abstractNum w:abstractNumId="101" w15:restartNumberingAfterBreak="0">
    <w:nsid w:val="503E24E9"/>
    <w:multiLevelType w:val="hybridMultilevel"/>
    <w:tmpl w:val="78FE2A42"/>
    <w:lvl w:ilvl="0" w:tplc="79E24A66">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8F1CC686">
      <w:numFmt w:val="bullet"/>
      <w:lvlText w:val="•"/>
      <w:lvlJc w:val="left"/>
      <w:pPr>
        <w:ind w:left="658" w:hanging="166"/>
      </w:pPr>
      <w:rPr>
        <w:rFonts w:hint="default"/>
        <w:lang w:val="sk-SK" w:eastAsia="en-US" w:bidi="ar-SA"/>
      </w:rPr>
    </w:lvl>
    <w:lvl w:ilvl="2" w:tplc="C09EF760">
      <w:numFmt w:val="bullet"/>
      <w:lvlText w:val="•"/>
      <w:lvlJc w:val="left"/>
      <w:pPr>
        <w:ind w:left="1117" w:hanging="166"/>
      </w:pPr>
      <w:rPr>
        <w:rFonts w:hint="default"/>
        <w:lang w:val="sk-SK" w:eastAsia="en-US" w:bidi="ar-SA"/>
      </w:rPr>
    </w:lvl>
    <w:lvl w:ilvl="3" w:tplc="C4C68C24">
      <w:numFmt w:val="bullet"/>
      <w:lvlText w:val="•"/>
      <w:lvlJc w:val="left"/>
      <w:pPr>
        <w:ind w:left="1576" w:hanging="166"/>
      </w:pPr>
      <w:rPr>
        <w:rFonts w:hint="default"/>
        <w:lang w:val="sk-SK" w:eastAsia="en-US" w:bidi="ar-SA"/>
      </w:rPr>
    </w:lvl>
    <w:lvl w:ilvl="4" w:tplc="E362AFAC">
      <w:numFmt w:val="bullet"/>
      <w:lvlText w:val="•"/>
      <w:lvlJc w:val="left"/>
      <w:pPr>
        <w:ind w:left="2035" w:hanging="166"/>
      </w:pPr>
      <w:rPr>
        <w:rFonts w:hint="default"/>
        <w:lang w:val="sk-SK" w:eastAsia="en-US" w:bidi="ar-SA"/>
      </w:rPr>
    </w:lvl>
    <w:lvl w:ilvl="5" w:tplc="CFBCFCF0">
      <w:numFmt w:val="bullet"/>
      <w:lvlText w:val="•"/>
      <w:lvlJc w:val="left"/>
      <w:pPr>
        <w:ind w:left="2494" w:hanging="166"/>
      </w:pPr>
      <w:rPr>
        <w:rFonts w:hint="default"/>
        <w:lang w:val="sk-SK" w:eastAsia="en-US" w:bidi="ar-SA"/>
      </w:rPr>
    </w:lvl>
    <w:lvl w:ilvl="6" w:tplc="49FA879E">
      <w:numFmt w:val="bullet"/>
      <w:lvlText w:val="•"/>
      <w:lvlJc w:val="left"/>
      <w:pPr>
        <w:ind w:left="2952" w:hanging="166"/>
      </w:pPr>
      <w:rPr>
        <w:rFonts w:hint="default"/>
        <w:lang w:val="sk-SK" w:eastAsia="en-US" w:bidi="ar-SA"/>
      </w:rPr>
    </w:lvl>
    <w:lvl w:ilvl="7" w:tplc="28327F2E">
      <w:numFmt w:val="bullet"/>
      <w:lvlText w:val="•"/>
      <w:lvlJc w:val="left"/>
      <w:pPr>
        <w:ind w:left="3411" w:hanging="166"/>
      </w:pPr>
      <w:rPr>
        <w:rFonts w:hint="default"/>
        <w:lang w:val="sk-SK" w:eastAsia="en-US" w:bidi="ar-SA"/>
      </w:rPr>
    </w:lvl>
    <w:lvl w:ilvl="8" w:tplc="9E408366">
      <w:numFmt w:val="bullet"/>
      <w:lvlText w:val="•"/>
      <w:lvlJc w:val="left"/>
      <w:pPr>
        <w:ind w:left="3870" w:hanging="166"/>
      </w:pPr>
      <w:rPr>
        <w:rFonts w:hint="default"/>
        <w:lang w:val="sk-SK" w:eastAsia="en-US" w:bidi="ar-SA"/>
      </w:rPr>
    </w:lvl>
  </w:abstractNum>
  <w:abstractNum w:abstractNumId="102" w15:restartNumberingAfterBreak="0">
    <w:nsid w:val="5088412D"/>
    <w:multiLevelType w:val="hybridMultilevel"/>
    <w:tmpl w:val="598A56AE"/>
    <w:lvl w:ilvl="0" w:tplc="BCC09EDE">
      <w:start w:val="1"/>
      <w:numFmt w:val="lowerLetter"/>
      <w:lvlText w:val="%1)"/>
      <w:lvlJc w:val="left"/>
      <w:pPr>
        <w:ind w:left="29" w:hanging="224"/>
      </w:pPr>
      <w:rPr>
        <w:rFonts w:ascii="Times New Roman" w:eastAsia="Times New Roman" w:hAnsi="Times New Roman" w:cs="Times New Roman" w:hint="default"/>
        <w:w w:val="100"/>
        <w:sz w:val="16"/>
        <w:szCs w:val="16"/>
        <w:lang w:val="sk-SK" w:eastAsia="en-US" w:bidi="ar-SA"/>
      </w:rPr>
    </w:lvl>
    <w:lvl w:ilvl="1" w:tplc="51B4D11E">
      <w:numFmt w:val="bullet"/>
      <w:lvlText w:val="•"/>
      <w:lvlJc w:val="left"/>
      <w:pPr>
        <w:ind w:left="548" w:hanging="224"/>
      </w:pPr>
      <w:rPr>
        <w:rFonts w:hint="default"/>
        <w:lang w:val="sk-SK" w:eastAsia="en-US" w:bidi="ar-SA"/>
      </w:rPr>
    </w:lvl>
    <w:lvl w:ilvl="2" w:tplc="0A9EA866">
      <w:numFmt w:val="bullet"/>
      <w:lvlText w:val="•"/>
      <w:lvlJc w:val="left"/>
      <w:pPr>
        <w:ind w:left="1076" w:hanging="224"/>
      </w:pPr>
      <w:rPr>
        <w:rFonts w:hint="default"/>
        <w:lang w:val="sk-SK" w:eastAsia="en-US" w:bidi="ar-SA"/>
      </w:rPr>
    </w:lvl>
    <w:lvl w:ilvl="3" w:tplc="DF545E2C">
      <w:numFmt w:val="bullet"/>
      <w:lvlText w:val="•"/>
      <w:lvlJc w:val="left"/>
      <w:pPr>
        <w:ind w:left="1605" w:hanging="224"/>
      </w:pPr>
      <w:rPr>
        <w:rFonts w:hint="default"/>
        <w:lang w:val="sk-SK" w:eastAsia="en-US" w:bidi="ar-SA"/>
      </w:rPr>
    </w:lvl>
    <w:lvl w:ilvl="4" w:tplc="29A02270">
      <w:numFmt w:val="bullet"/>
      <w:lvlText w:val="•"/>
      <w:lvlJc w:val="left"/>
      <w:pPr>
        <w:ind w:left="2133" w:hanging="224"/>
      </w:pPr>
      <w:rPr>
        <w:rFonts w:hint="default"/>
        <w:lang w:val="sk-SK" w:eastAsia="en-US" w:bidi="ar-SA"/>
      </w:rPr>
    </w:lvl>
    <w:lvl w:ilvl="5" w:tplc="847E6000">
      <w:numFmt w:val="bullet"/>
      <w:lvlText w:val="•"/>
      <w:lvlJc w:val="left"/>
      <w:pPr>
        <w:ind w:left="2662" w:hanging="224"/>
      </w:pPr>
      <w:rPr>
        <w:rFonts w:hint="default"/>
        <w:lang w:val="sk-SK" w:eastAsia="en-US" w:bidi="ar-SA"/>
      </w:rPr>
    </w:lvl>
    <w:lvl w:ilvl="6" w:tplc="4FD62E5C">
      <w:numFmt w:val="bullet"/>
      <w:lvlText w:val="•"/>
      <w:lvlJc w:val="left"/>
      <w:pPr>
        <w:ind w:left="3190" w:hanging="224"/>
      </w:pPr>
      <w:rPr>
        <w:rFonts w:hint="default"/>
        <w:lang w:val="sk-SK" w:eastAsia="en-US" w:bidi="ar-SA"/>
      </w:rPr>
    </w:lvl>
    <w:lvl w:ilvl="7" w:tplc="D0421744">
      <w:numFmt w:val="bullet"/>
      <w:lvlText w:val="•"/>
      <w:lvlJc w:val="left"/>
      <w:pPr>
        <w:ind w:left="3718" w:hanging="224"/>
      </w:pPr>
      <w:rPr>
        <w:rFonts w:hint="default"/>
        <w:lang w:val="sk-SK" w:eastAsia="en-US" w:bidi="ar-SA"/>
      </w:rPr>
    </w:lvl>
    <w:lvl w:ilvl="8" w:tplc="EC0AE6E2">
      <w:numFmt w:val="bullet"/>
      <w:lvlText w:val="•"/>
      <w:lvlJc w:val="left"/>
      <w:pPr>
        <w:ind w:left="4247" w:hanging="224"/>
      </w:pPr>
      <w:rPr>
        <w:rFonts w:hint="default"/>
        <w:lang w:val="sk-SK" w:eastAsia="en-US" w:bidi="ar-SA"/>
      </w:rPr>
    </w:lvl>
  </w:abstractNum>
  <w:abstractNum w:abstractNumId="103" w15:restartNumberingAfterBreak="0">
    <w:nsid w:val="51212666"/>
    <w:multiLevelType w:val="hybridMultilevel"/>
    <w:tmpl w:val="A9CC9832"/>
    <w:lvl w:ilvl="0" w:tplc="43CAEE68">
      <w:start w:val="7"/>
      <w:numFmt w:val="lowerLetter"/>
      <w:lvlText w:val="%1)"/>
      <w:lvlJc w:val="left"/>
      <w:pPr>
        <w:ind w:left="25" w:hanging="192"/>
      </w:pPr>
      <w:rPr>
        <w:rFonts w:ascii="Times New Roman" w:eastAsia="Times New Roman" w:hAnsi="Times New Roman" w:cs="Times New Roman" w:hint="default"/>
        <w:spacing w:val="-2"/>
        <w:w w:val="100"/>
        <w:sz w:val="16"/>
        <w:szCs w:val="16"/>
        <w:lang w:val="sk-SK" w:eastAsia="en-US" w:bidi="ar-SA"/>
      </w:rPr>
    </w:lvl>
    <w:lvl w:ilvl="1" w:tplc="CAC0B072">
      <w:numFmt w:val="bullet"/>
      <w:lvlText w:val="•"/>
      <w:lvlJc w:val="left"/>
      <w:pPr>
        <w:ind w:left="548" w:hanging="192"/>
      </w:pPr>
      <w:rPr>
        <w:rFonts w:hint="default"/>
        <w:lang w:val="sk-SK" w:eastAsia="en-US" w:bidi="ar-SA"/>
      </w:rPr>
    </w:lvl>
    <w:lvl w:ilvl="2" w:tplc="81EEFB6A">
      <w:numFmt w:val="bullet"/>
      <w:lvlText w:val="•"/>
      <w:lvlJc w:val="left"/>
      <w:pPr>
        <w:ind w:left="1077" w:hanging="192"/>
      </w:pPr>
      <w:rPr>
        <w:rFonts w:hint="default"/>
        <w:lang w:val="sk-SK" w:eastAsia="en-US" w:bidi="ar-SA"/>
      </w:rPr>
    </w:lvl>
    <w:lvl w:ilvl="3" w:tplc="B6E4D780">
      <w:numFmt w:val="bullet"/>
      <w:lvlText w:val="•"/>
      <w:lvlJc w:val="left"/>
      <w:pPr>
        <w:ind w:left="1605" w:hanging="192"/>
      </w:pPr>
      <w:rPr>
        <w:rFonts w:hint="default"/>
        <w:lang w:val="sk-SK" w:eastAsia="en-US" w:bidi="ar-SA"/>
      </w:rPr>
    </w:lvl>
    <w:lvl w:ilvl="4" w:tplc="C6089D8C">
      <w:numFmt w:val="bullet"/>
      <w:lvlText w:val="•"/>
      <w:lvlJc w:val="left"/>
      <w:pPr>
        <w:ind w:left="2134" w:hanging="192"/>
      </w:pPr>
      <w:rPr>
        <w:rFonts w:hint="default"/>
        <w:lang w:val="sk-SK" w:eastAsia="en-US" w:bidi="ar-SA"/>
      </w:rPr>
    </w:lvl>
    <w:lvl w:ilvl="5" w:tplc="9DFA1D94">
      <w:numFmt w:val="bullet"/>
      <w:lvlText w:val="•"/>
      <w:lvlJc w:val="left"/>
      <w:pPr>
        <w:ind w:left="2662" w:hanging="192"/>
      </w:pPr>
      <w:rPr>
        <w:rFonts w:hint="default"/>
        <w:lang w:val="sk-SK" w:eastAsia="en-US" w:bidi="ar-SA"/>
      </w:rPr>
    </w:lvl>
    <w:lvl w:ilvl="6" w:tplc="23A4B09C">
      <w:numFmt w:val="bullet"/>
      <w:lvlText w:val="•"/>
      <w:lvlJc w:val="left"/>
      <w:pPr>
        <w:ind w:left="3191" w:hanging="192"/>
      </w:pPr>
      <w:rPr>
        <w:rFonts w:hint="default"/>
        <w:lang w:val="sk-SK" w:eastAsia="en-US" w:bidi="ar-SA"/>
      </w:rPr>
    </w:lvl>
    <w:lvl w:ilvl="7" w:tplc="D0249CCC">
      <w:numFmt w:val="bullet"/>
      <w:lvlText w:val="•"/>
      <w:lvlJc w:val="left"/>
      <w:pPr>
        <w:ind w:left="3719" w:hanging="192"/>
      </w:pPr>
      <w:rPr>
        <w:rFonts w:hint="default"/>
        <w:lang w:val="sk-SK" w:eastAsia="en-US" w:bidi="ar-SA"/>
      </w:rPr>
    </w:lvl>
    <w:lvl w:ilvl="8" w:tplc="DC88EC4E">
      <w:numFmt w:val="bullet"/>
      <w:lvlText w:val="•"/>
      <w:lvlJc w:val="left"/>
      <w:pPr>
        <w:ind w:left="4248" w:hanging="192"/>
      </w:pPr>
      <w:rPr>
        <w:rFonts w:hint="default"/>
        <w:lang w:val="sk-SK" w:eastAsia="en-US" w:bidi="ar-SA"/>
      </w:rPr>
    </w:lvl>
  </w:abstractNum>
  <w:abstractNum w:abstractNumId="104" w15:restartNumberingAfterBreak="0">
    <w:nsid w:val="53332433"/>
    <w:multiLevelType w:val="hybridMultilevel"/>
    <w:tmpl w:val="08CCF0AA"/>
    <w:lvl w:ilvl="0" w:tplc="4378BB60">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F3F2196C">
      <w:start w:val="1"/>
      <w:numFmt w:val="lowerRoman"/>
      <w:lvlText w:val="%2)"/>
      <w:lvlJc w:val="left"/>
      <w:pPr>
        <w:ind w:left="352" w:hanging="139"/>
      </w:pPr>
      <w:rPr>
        <w:rFonts w:ascii="Times New Roman" w:eastAsia="Times New Roman" w:hAnsi="Times New Roman" w:cs="Times New Roman" w:hint="default"/>
        <w:w w:val="100"/>
        <w:sz w:val="16"/>
        <w:szCs w:val="16"/>
        <w:lang w:val="sk-SK" w:eastAsia="en-US" w:bidi="ar-SA"/>
      </w:rPr>
    </w:lvl>
    <w:lvl w:ilvl="2" w:tplc="A038EC24">
      <w:numFmt w:val="bullet"/>
      <w:lvlText w:val="•"/>
      <w:lvlJc w:val="left"/>
      <w:pPr>
        <w:ind w:left="852" w:hanging="139"/>
      </w:pPr>
      <w:rPr>
        <w:rFonts w:hint="default"/>
        <w:lang w:val="sk-SK" w:eastAsia="en-US" w:bidi="ar-SA"/>
      </w:rPr>
    </w:lvl>
    <w:lvl w:ilvl="3" w:tplc="E870C670">
      <w:numFmt w:val="bullet"/>
      <w:lvlText w:val="•"/>
      <w:lvlJc w:val="left"/>
      <w:pPr>
        <w:ind w:left="1344" w:hanging="139"/>
      </w:pPr>
      <w:rPr>
        <w:rFonts w:hint="default"/>
        <w:lang w:val="sk-SK" w:eastAsia="en-US" w:bidi="ar-SA"/>
      </w:rPr>
    </w:lvl>
    <w:lvl w:ilvl="4" w:tplc="2AFC4930">
      <w:numFmt w:val="bullet"/>
      <w:lvlText w:val="•"/>
      <w:lvlJc w:val="left"/>
      <w:pPr>
        <w:ind w:left="1836" w:hanging="139"/>
      </w:pPr>
      <w:rPr>
        <w:rFonts w:hint="default"/>
        <w:lang w:val="sk-SK" w:eastAsia="en-US" w:bidi="ar-SA"/>
      </w:rPr>
    </w:lvl>
    <w:lvl w:ilvl="5" w:tplc="457E55E6">
      <w:numFmt w:val="bullet"/>
      <w:lvlText w:val="•"/>
      <w:lvlJc w:val="left"/>
      <w:pPr>
        <w:ind w:left="2328" w:hanging="139"/>
      </w:pPr>
      <w:rPr>
        <w:rFonts w:hint="default"/>
        <w:lang w:val="sk-SK" w:eastAsia="en-US" w:bidi="ar-SA"/>
      </w:rPr>
    </w:lvl>
    <w:lvl w:ilvl="6" w:tplc="C1D81EEA">
      <w:numFmt w:val="bullet"/>
      <w:lvlText w:val="•"/>
      <w:lvlJc w:val="left"/>
      <w:pPr>
        <w:ind w:left="2820" w:hanging="139"/>
      </w:pPr>
      <w:rPr>
        <w:rFonts w:hint="default"/>
        <w:lang w:val="sk-SK" w:eastAsia="en-US" w:bidi="ar-SA"/>
      </w:rPr>
    </w:lvl>
    <w:lvl w:ilvl="7" w:tplc="4E3CAD5A">
      <w:numFmt w:val="bullet"/>
      <w:lvlText w:val="•"/>
      <w:lvlJc w:val="left"/>
      <w:pPr>
        <w:ind w:left="3312" w:hanging="139"/>
      </w:pPr>
      <w:rPr>
        <w:rFonts w:hint="default"/>
        <w:lang w:val="sk-SK" w:eastAsia="en-US" w:bidi="ar-SA"/>
      </w:rPr>
    </w:lvl>
    <w:lvl w:ilvl="8" w:tplc="F2FC3806">
      <w:numFmt w:val="bullet"/>
      <w:lvlText w:val="•"/>
      <w:lvlJc w:val="left"/>
      <w:pPr>
        <w:ind w:left="3804" w:hanging="139"/>
      </w:pPr>
      <w:rPr>
        <w:rFonts w:hint="default"/>
        <w:lang w:val="sk-SK" w:eastAsia="en-US" w:bidi="ar-SA"/>
      </w:rPr>
    </w:lvl>
  </w:abstractNum>
  <w:abstractNum w:abstractNumId="105" w15:restartNumberingAfterBreak="0">
    <w:nsid w:val="54325B88"/>
    <w:multiLevelType w:val="hybridMultilevel"/>
    <w:tmpl w:val="55E2434C"/>
    <w:lvl w:ilvl="0" w:tplc="43DA8A40">
      <w:start w:val="1"/>
      <w:numFmt w:val="lowerLetter"/>
      <w:lvlText w:val="%1)"/>
      <w:lvlJc w:val="left"/>
      <w:pPr>
        <w:ind w:left="26" w:hanging="310"/>
      </w:pPr>
      <w:rPr>
        <w:rFonts w:ascii="Times New Roman" w:eastAsia="Times New Roman" w:hAnsi="Times New Roman" w:cs="Times New Roman" w:hint="default"/>
        <w:w w:val="100"/>
        <w:sz w:val="16"/>
        <w:szCs w:val="16"/>
        <w:lang w:val="sk-SK" w:eastAsia="en-US" w:bidi="ar-SA"/>
      </w:rPr>
    </w:lvl>
    <w:lvl w:ilvl="1" w:tplc="4D7C0B72">
      <w:numFmt w:val="bullet"/>
      <w:lvlText w:val="•"/>
      <w:lvlJc w:val="left"/>
      <w:pPr>
        <w:ind w:left="496" w:hanging="310"/>
      </w:pPr>
      <w:rPr>
        <w:rFonts w:hint="default"/>
        <w:lang w:val="sk-SK" w:eastAsia="en-US" w:bidi="ar-SA"/>
      </w:rPr>
    </w:lvl>
    <w:lvl w:ilvl="2" w:tplc="836404E6">
      <w:numFmt w:val="bullet"/>
      <w:lvlText w:val="•"/>
      <w:lvlJc w:val="left"/>
      <w:pPr>
        <w:ind w:left="973" w:hanging="310"/>
      </w:pPr>
      <w:rPr>
        <w:rFonts w:hint="default"/>
        <w:lang w:val="sk-SK" w:eastAsia="en-US" w:bidi="ar-SA"/>
      </w:rPr>
    </w:lvl>
    <w:lvl w:ilvl="3" w:tplc="23E45DD4">
      <w:numFmt w:val="bullet"/>
      <w:lvlText w:val="•"/>
      <w:lvlJc w:val="left"/>
      <w:pPr>
        <w:ind w:left="1450" w:hanging="310"/>
      </w:pPr>
      <w:rPr>
        <w:rFonts w:hint="default"/>
        <w:lang w:val="sk-SK" w:eastAsia="en-US" w:bidi="ar-SA"/>
      </w:rPr>
    </w:lvl>
    <w:lvl w:ilvl="4" w:tplc="1CC88904">
      <w:numFmt w:val="bullet"/>
      <w:lvlText w:val="•"/>
      <w:lvlJc w:val="left"/>
      <w:pPr>
        <w:ind w:left="1927" w:hanging="310"/>
      </w:pPr>
      <w:rPr>
        <w:rFonts w:hint="default"/>
        <w:lang w:val="sk-SK" w:eastAsia="en-US" w:bidi="ar-SA"/>
      </w:rPr>
    </w:lvl>
    <w:lvl w:ilvl="5" w:tplc="FE2223E0">
      <w:numFmt w:val="bullet"/>
      <w:lvlText w:val="•"/>
      <w:lvlJc w:val="left"/>
      <w:pPr>
        <w:ind w:left="2404" w:hanging="310"/>
      </w:pPr>
      <w:rPr>
        <w:rFonts w:hint="default"/>
        <w:lang w:val="sk-SK" w:eastAsia="en-US" w:bidi="ar-SA"/>
      </w:rPr>
    </w:lvl>
    <w:lvl w:ilvl="6" w:tplc="8ACEAB10">
      <w:numFmt w:val="bullet"/>
      <w:lvlText w:val="•"/>
      <w:lvlJc w:val="left"/>
      <w:pPr>
        <w:ind w:left="2881" w:hanging="310"/>
      </w:pPr>
      <w:rPr>
        <w:rFonts w:hint="default"/>
        <w:lang w:val="sk-SK" w:eastAsia="en-US" w:bidi="ar-SA"/>
      </w:rPr>
    </w:lvl>
    <w:lvl w:ilvl="7" w:tplc="FE6AAD3C">
      <w:numFmt w:val="bullet"/>
      <w:lvlText w:val="•"/>
      <w:lvlJc w:val="left"/>
      <w:pPr>
        <w:ind w:left="3358" w:hanging="310"/>
      </w:pPr>
      <w:rPr>
        <w:rFonts w:hint="default"/>
        <w:lang w:val="sk-SK" w:eastAsia="en-US" w:bidi="ar-SA"/>
      </w:rPr>
    </w:lvl>
    <w:lvl w:ilvl="8" w:tplc="7F8CC668">
      <w:numFmt w:val="bullet"/>
      <w:lvlText w:val="•"/>
      <w:lvlJc w:val="left"/>
      <w:pPr>
        <w:ind w:left="3835" w:hanging="310"/>
      </w:pPr>
      <w:rPr>
        <w:rFonts w:hint="default"/>
        <w:lang w:val="sk-SK" w:eastAsia="en-US" w:bidi="ar-SA"/>
      </w:rPr>
    </w:lvl>
  </w:abstractNum>
  <w:abstractNum w:abstractNumId="106" w15:restartNumberingAfterBreak="0">
    <w:nsid w:val="547C57EE"/>
    <w:multiLevelType w:val="hybridMultilevel"/>
    <w:tmpl w:val="076AD194"/>
    <w:lvl w:ilvl="0" w:tplc="CC72B080">
      <w:start w:val="1"/>
      <w:numFmt w:val="decimal"/>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AEE62D2C">
      <w:numFmt w:val="bullet"/>
      <w:lvlText w:val="•"/>
      <w:lvlJc w:val="left"/>
      <w:pPr>
        <w:ind w:left="496" w:hanging="243"/>
      </w:pPr>
      <w:rPr>
        <w:rFonts w:hint="default"/>
        <w:lang w:val="sk-SK" w:eastAsia="en-US" w:bidi="ar-SA"/>
      </w:rPr>
    </w:lvl>
    <w:lvl w:ilvl="2" w:tplc="59581A4C">
      <w:numFmt w:val="bullet"/>
      <w:lvlText w:val="•"/>
      <w:lvlJc w:val="left"/>
      <w:pPr>
        <w:ind w:left="973" w:hanging="243"/>
      </w:pPr>
      <w:rPr>
        <w:rFonts w:hint="default"/>
        <w:lang w:val="sk-SK" w:eastAsia="en-US" w:bidi="ar-SA"/>
      </w:rPr>
    </w:lvl>
    <w:lvl w:ilvl="3" w:tplc="3D066976">
      <w:numFmt w:val="bullet"/>
      <w:lvlText w:val="•"/>
      <w:lvlJc w:val="left"/>
      <w:pPr>
        <w:ind w:left="1450" w:hanging="243"/>
      </w:pPr>
      <w:rPr>
        <w:rFonts w:hint="default"/>
        <w:lang w:val="sk-SK" w:eastAsia="en-US" w:bidi="ar-SA"/>
      </w:rPr>
    </w:lvl>
    <w:lvl w:ilvl="4" w:tplc="356E13BC">
      <w:numFmt w:val="bullet"/>
      <w:lvlText w:val="•"/>
      <w:lvlJc w:val="left"/>
      <w:pPr>
        <w:ind w:left="1927" w:hanging="243"/>
      </w:pPr>
      <w:rPr>
        <w:rFonts w:hint="default"/>
        <w:lang w:val="sk-SK" w:eastAsia="en-US" w:bidi="ar-SA"/>
      </w:rPr>
    </w:lvl>
    <w:lvl w:ilvl="5" w:tplc="56208018">
      <w:numFmt w:val="bullet"/>
      <w:lvlText w:val="•"/>
      <w:lvlJc w:val="left"/>
      <w:pPr>
        <w:ind w:left="2404" w:hanging="243"/>
      </w:pPr>
      <w:rPr>
        <w:rFonts w:hint="default"/>
        <w:lang w:val="sk-SK" w:eastAsia="en-US" w:bidi="ar-SA"/>
      </w:rPr>
    </w:lvl>
    <w:lvl w:ilvl="6" w:tplc="B0205742">
      <w:numFmt w:val="bullet"/>
      <w:lvlText w:val="•"/>
      <w:lvlJc w:val="left"/>
      <w:pPr>
        <w:ind w:left="2881" w:hanging="243"/>
      </w:pPr>
      <w:rPr>
        <w:rFonts w:hint="default"/>
        <w:lang w:val="sk-SK" w:eastAsia="en-US" w:bidi="ar-SA"/>
      </w:rPr>
    </w:lvl>
    <w:lvl w:ilvl="7" w:tplc="DFD0EA3E">
      <w:numFmt w:val="bullet"/>
      <w:lvlText w:val="•"/>
      <w:lvlJc w:val="left"/>
      <w:pPr>
        <w:ind w:left="3358" w:hanging="243"/>
      </w:pPr>
      <w:rPr>
        <w:rFonts w:hint="default"/>
        <w:lang w:val="sk-SK" w:eastAsia="en-US" w:bidi="ar-SA"/>
      </w:rPr>
    </w:lvl>
    <w:lvl w:ilvl="8" w:tplc="023E64C0">
      <w:numFmt w:val="bullet"/>
      <w:lvlText w:val="•"/>
      <w:lvlJc w:val="left"/>
      <w:pPr>
        <w:ind w:left="3835" w:hanging="243"/>
      </w:pPr>
      <w:rPr>
        <w:rFonts w:hint="default"/>
        <w:lang w:val="sk-SK" w:eastAsia="en-US" w:bidi="ar-SA"/>
      </w:rPr>
    </w:lvl>
  </w:abstractNum>
  <w:abstractNum w:abstractNumId="107" w15:restartNumberingAfterBreak="0">
    <w:nsid w:val="55266A9A"/>
    <w:multiLevelType w:val="hybridMultilevel"/>
    <w:tmpl w:val="DB108F7E"/>
    <w:lvl w:ilvl="0" w:tplc="5F546C60">
      <w:start w:val="3"/>
      <w:numFmt w:val="lowerLetter"/>
      <w:lvlText w:val="%1)"/>
      <w:lvlJc w:val="left"/>
      <w:pPr>
        <w:ind w:left="142" w:hanging="142"/>
      </w:pPr>
      <w:rPr>
        <w:rFonts w:ascii="Times New Roman" w:eastAsia="Times New Roman" w:hAnsi="Times New Roman" w:cs="Times New Roman" w:hint="default"/>
        <w:w w:val="100"/>
        <w:sz w:val="14"/>
        <w:szCs w:val="14"/>
        <w:lang w:val="sk-SK" w:eastAsia="en-US" w:bidi="ar-SA"/>
      </w:rPr>
    </w:lvl>
    <w:lvl w:ilvl="1" w:tplc="1E5CF4BA">
      <w:numFmt w:val="bullet"/>
      <w:lvlText w:val="•"/>
      <w:lvlJc w:val="left"/>
      <w:pPr>
        <w:ind w:left="656" w:hanging="142"/>
      </w:pPr>
      <w:rPr>
        <w:rFonts w:hint="default"/>
        <w:lang w:val="sk-SK" w:eastAsia="en-US" w:bidi="ar-SA"/>
      </w:rPr>
    </w:lvl>
    <w:lvl w:ilvl="2" w:tplc="3FAC3A9C">
      <w:numFmt w:val="bullet"/>
      <w:lvlText w:val="•"/>
      <w:lvlJc w:val="left"/>
      <w:pPr>
        <w:ind w:left="1172" w:hanging="142"/>
      </w:pPr>
      <w:rPr>
        <w:rFonts w:hint="default"/>
        <w:lang w:val="sk-SK" w:eastAsia="en-US" w:bidi="ar-SA"/>
      </w:rPr>
    </w:lvl>
    <w:lvl w:ilvl="3" w:tplc="E5AA6118">
      <w:numFmt w:val="bullet"/>
      <w:lvlText w:val="•"/>
      <w:lvlJc w:val="left"/>
      <w:pPr>
        <w:ind w:left="1689" w:hanging="142"/>
      </w:pPr>
      <w:rPr>
        <w:rFonts w:hint="default"/>
        <w:lang w:val="sk-SK" w:eastAsia="en-US" w:bidi="ar-SA"/>
      </w:rPr>
    </w:lvl>
    <w:lvl w:ilvl="4" w:tplc="545CE2F6">
      <w:numFmt w:val="bullet"/>
      <w:lvlText w:val="•"/>
      <w:lvlJc w:val="left"/>
      <w:pPr>
        <w:ind w:left="2205" w:hanging="142"/>
      </w:pPr>
      <w:rPr>
        <w:rFonts w:hint="default"/>
        <w:lang w:val="sk-SK" w:eastAsia="en-US" w:bidi="ar-SA"/>
      </w:rPr>
    </w:lvl>
    <w:lvl w:ilvl="5" w:tplc="BB567E4E">
      <w:numFmt w:val="bullet"/>
      <w:lvlText w:val="•"/>
      <w:lvlJc w:val="left"/>
      <w:pPr>
        <w:ind w:left="2722" w:hanging="142"/>
      </w:pPr>
      <w:rPr>
        <w:rFonts w:hint="default"/>
        <w:lang w:val="sk-SK" w:eastAsia="en-US" w:bidi="ar-SA"/>
      </w:rPr>
    </w:lvl>
    <w:lvl w:ilvl="6" w:tplc="DB46A2E0">
      <w:numFmt w:val="bullet"/>
      <w:lvlText w:val="•"/>
      <w:lvlJc w:val="left"/>
      <w:pPr>
        <w:ind w:left="3238" w:hanging="142"/>
      </w:pPr>
      <w:rPr>
        <w:rFonts w:hint="default"/>
        <w:lang w:val="sk-SK" w:eastAsia="en-US" w:bidi="ar-SA"/>
      </w:rPr>
    </w:lvl>
    <w:lvl w:ilvl="7" w:tplc="FFB8F3A2">
      <w:numFmt w:val="bullet"/>
      <w:lvlText w:val="•"/>
      <w:lvlJc w:val="left"/>
      <w:pPr>
        <w:ind w:left="3754" w:hanging="142"/>
      </w:pPr>
      <w:rPr>
        <w:rFonts w:hint="default"/>
        <w:lang w:val="sk-SK" w:eastAsia="en-US" w:bidi="ar-SA"/>
      </w:rPr>
    </w:lvl>
    <w:lvl w:ilvl="8" w:tplc="40EADABC">
      <w:numFmt w:val="bullet"/>
      <w:lvlText w:val="•"/>
      <w:lvlJc w:val="left"/>
      <w:pPr>
        <w:ind w:left="4271" w:hanging="142"/>
      </w:pPr>
      <w:rPr>
        <w:rFonts w:hint="default"/>
        <w:lang w:val="sk-SK" w:eastAsia="en-US" w:bidi="ar-SA"/>
      </w:rPr>
    </w:lvl>
  </w:abstractNum>
  <w:abstractNum w:abstractNumId="108" w15:restartNumberingAfterBreak="0">
    <w:nsid w:val="57C02383"/>
    <w:multiLevelType w:val="hybridMultilevel"/>
    <w:tmpl w:val="338E1BFC"/>
    <w:lvl w:ilvl="0" w:tplc="D7B82F30">
      <w:start w:val="1"/>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8BD056AC">
      <w:numFmt w:val="bullet"/>
      <w:lvlText w:val="•"/>
      <w:lvlJc w:val="left"/>
      <w:pPr>
        <w:ind w:left="496" w:hanging="221"/>
      </w:pPr>
      <w:rPr>
        <w:rFonts w:hint="default"/>
        <w:lang w:val="sk-SK" w:eastAsia="en-US" w:bidi="ar-SA"/>
      </w:rPr>
    </w:lvl>
    <w:lvl w:ilvl="2" w:tplc="9CF874F0">
      <w:numFmt w:val="bullet"/>
      <w:lvlText w:val="•"/>
      <w:lvlJc w:val="left"/>
      <w:pPr>
        <w:ind w:left="973" w:hanging="221"/>
      </w:pPr>
      <w:rPr>
        <w:rFonts w:hint="default"/>
        <w:lang w:val="sk-SK" w:eastAsia="en-US" w:bidi="ar-SA"/>
      </w:rPr>
    </w:lvl>
    <w:lvl w:ilvl="3" w:tplc="A1A6F420">
      <w:numFmt w:val="bullet"/>
      <w:lvlText w:val="•"/>
      <w:lvlJc w:val="left"/>
      <w:pPr>
        <w:ind w:left="1450" w:hanging="221"/>
      </w:pPr>
      <w:rPr>
        <w:rFonts w:hint="default"/>
        <w:lang w:val="sk-SK" w:eastAsia="en-US" w:bidi="ar-SA"/>
      </w:rPr>
    </w:lvl>
    <w:lvl w:ilvl="4" w:tplc="3398958A">
      <w:numFmt w:val="bullet"/>
      <w:lvlText w:val="•"/>
      <w:lvlJc w:val="left"/>
      <w:pPr>
        <w:ind w:left="1927" w:hanging="221"/>
      </w:pPr>
      <w:rPr>
        <w:rFonts w:hint="default"/>
        <w:lang w:val="sk-SK" w:eastAsia="en-US" w:bidi="ar-SA"/>
      </w:rPr>
    </w:lvl>
    <w:lvl w:ilvl="5" w:tplc="3552F59E">
      <w:numFmt w:val="bullet"/>
      <w:lvlText w:val="•"/>
      <w:lvlJc w:val="left"/>
      <w:pPr>
        <w:ind w:left="2404" w:hanging="221"/>
      </w:pPr>
      <w:rPr>
        <w:rFonts w:hint="default"/>
        <w:lang w:val="sk-SK" w:eastAsia="en-US" w:bidi="ar-SA"/>
      </w:rPr>
    </w:lvl>
    <w:lvl w:ilvl="6" w:tplc="6EA060C6">
      <w:numFmt w:val="bullet"/>
      <w:lvlText w:val="•"/>
      <w:lvlJc w:val="left"/>
      <w:pPr>
        <w:ind w:left="2880" w:hanging="221"/>
      </w:pPr>
      <w:rPr>
        <w:rFonts w:hint="default"/>
        <w:lang w:val="sk-SK" w:eastAsia="en-US" w:bidi="ar-SA"/>
      </w:rPr>
    </w:lvl>
    <w:lvl w:ilvl="7" w:tplc="279E1F48">
      <w:numFmt w:val="bullet"/>
      <w:lvlText w:val="•"/>
      <w:lvlJc w:val="left"/>
      <w:pPr>
        <w:ind w:left="3357" w:hanging="221"/>
      </w:pPr>
      <w:rPr>
        <w:rFonts w:hint="default"/>
        <w:lang w:val="sk-SK" w:eastAsia="en-US" w:bidi="ar-SA"/>
      </w:rPr>
    </w:lvl>
    <w:lvl w:ilvl="8" w:tplc="55EA7538">
      <w:numFmt w:val="bullet"/>
      <w:lvlText w:val="•"/>
      <w:lvlJc w:val="left"/>
      <w:pPr>
        <w:ind w:left="3834" w:hanging="221"/>
      </w:pPr>
      <w:rPr>
        <w:rFonts w:hint="default"/>
        <w:lang w:val="sk-SK" w:eastAsia="en-US" w:bidi="ar-SA"/>
      </w:rPr>
    </w:lvl>
  </w:abstractNum>
  <w:abstractNum w:abstractNumId="109" w15:restartNumberingAfterBreak="0">
    <w:nsid w:val="5BBC79B9"/>
    <w:multiLevelType w:val="hybridMultilevel"/>
    <w:tmpl w:val="0DCCB8E6"/>
    <w:lvl w:ilvl="0" w:tplc="E7D0C082">
      <w:start w:val="14"/>
      <w:numFmt w:val="decimal"/>
      <w:lvlText w:val="%1)"/>
      <w:lvlJc w:val="left"/>
      <w:pPr>
        <w:ind w:left="258" w:hanging="257"/>
      </w:pPr>
      <w:rPr>
        <w:rFonts w:ascii="Times New Roman" w:eastAsia="Times New Roman" w:hAnsi="Times New Roman" w:cs="Times New Roman" w:hint="default"/>
        <w:spacing w:val="0"/>
        <w:w w:val="100"/>
        <w:sz w:val="16"/>
        <w:szCs w:val="16"/>
        <w:lang w:val="sk-SK" w:eastAsia="en-US" w:bidi="ar-SA"/>
      </w:rPr>
    </w:lvl>
    <w:lvl w:ilvl="1" w:tplc="CF6E402C">
      <w:numFmt w:val="bullet"/>
      <w:lvlText w:val="•"/>
      <w:lvlJc w:val="left"/>
      <w:pPr>
        <w:ind w:left="980" w:hanging="257"/>
      </w:pPr>
      <w:rPr>
        <w:rFonts w:hint="default"/>
        <w:lang w:val="sk-SK" w:eastAsia="en-US" w:bidi="ar-SA"/>
      </w:rPr>
    </w:lvl>
    <w:lvl w:ilvl="2" w:tplc="6A1E78FC">
      <w:numFmt w:val="bullet"/>
      <w:lvlText w:val="•"/>
      <w:lvlJc w:val="left"/>
      <w:pPr>
        <w:ind w:left="1700" w:hanging="257"/>
      </w:pPr>
      <w:rPr>
        <w:rFonts w:hint="default"/>
        <w:lang w:val="sk-SK" w:eastAsia="en-US" w:bidi="ar-SA"/>
      </w:rPr>
    </w:lvl>
    <w:lvl w:ilvl="3" w:tplc="D6F864EC">
      <w:numFmt w:val="bullet"/>
      <w:lvlText w:val="•"/>
      <w:lvlJc w:val="left"/>
      <w:pPr>
        <w:ind w:left="2420" w:hanging="257"/>
      </w:pPr>
      <w:rPr>
        <w:rFonts w:hint="default"/>
        <w:lang w:val="sk-SK" w:eastAsia="en-US" w:bidi="ar-SA"/>
      </w:rPr>
    </w:lvl>
    <w:lvl w:ilvl="4" w:tplc="35BA940A">
      <w:numFmt w:val="bullet"/>
      <w:lvlText w:val="•"/>
      <w:lvlJc w:val="left"/>
      <w:pPr>
        <w:ind w:left="3140" w:hanging="257"/>
      </w:pPr>
      <w:rPr>
        <w:rFonts w:hint="default"/>
        <w:lang w:val="sk-SK" w:eastAsia="en-US" w:bidi="ar-SA"/>
      </w:rPr>
    </w:lvl>
    <w:lvl w:ilvl="5" w:tplc="F154C182">
      <w:numFmt w:val="bullet"/>
      <w:lvlText w:val="•"/>
      <w:lvlJc w:val="left"/>
      <w:pPr>
        <w:ind w:left="3860" w:hanging="257"/>
      </w:pPr>
      <w:rPr>
        <w:rFonts w:hint="default"/>
        <w:lang w:val="sk-SK" w:eastAsia="en-US" w:bidi="ar-SA"/>
      </w:rPr>
    </w:lvl>
    <w:lvl w:ilvl="6" w:tplc="1A3CCBD6">
      <w:numFmt w:val="bullet"/>
      <w:lvlText w:val="•"/>
      <w:lvlJc w:val="left"/>
      <w:pPr>
        <w:ind w:left="4580" w:hanging="257"/>
      </w:pPr>
      <w:rPr>
        <w:rFonts w:hint="default"/>
        <w:lang w:val="sk-SK" w:eastAsia="en-US" w:bidi="ar-SA"/>
      </w:rPr>
    </w:lvl>
    <w:lvl w:ilvl="7" w:tplc="52B44DBA">
      <w:numFmt w:val="bullet"/>
      <w:lvlText w:val="•"/>
      <w:lvlJc w:val="left"/>
      <w:pPr>
        <w:ind w:left="5300" w:hanging="257"/>
      </w:pPr>
      <w:rPr>
        <w:rFonts w:hint="default"/>
        <w:lang w:val="sk-SK" w:eastAsia="en-US" w:bidi="ar-SA"/>
      </w:rPr>
    </w:lvl>
    <w:lvl w:ilvl="8" w:tplc="5F7C739E">
      <w:numFmt w:val="bullet"/>
      <w:lvlText w:val="•"/>
      <w:lvlJc w:val="left"/>
      <w:pPr>
        <w:ind w:left="6020" w:hanging="257"/>
      </w:pPr>
      <w:rPr>
        <w:rFonts w:hint="default"/>
        <w:lang w:val="sk-SK" w:eastAsia="en-US" w:bidi="ar-SA"/>
      </w:rPr>
    </w:lvl>
  </w:abstractNum>
  <w:abstractNum w:abstractNumId="110" w15:restartNumberingAfterBreak="0">
    <w:nsid w:val="5CAC7302"/>
    <w:multiLevelType w:val="hybridMultilevel"/>
    <w:tmpl w:val="BF0A9AE6"/>
    <w:lvl w:ilvl="0" w:tplc="F348B478">
      <w:start w:val="6"/>
      <w:numFmt w:val="decimal"/>
      <w:lvlText w:val="%1."/>
      <w:lvlJc w:val="left"/>
      <w:pPr>
        <w:ind w:left="26" w:hanging="209"/>
      </w:pPr>
      <w:rPr>
        <w:rFonts w:ascii="Times New Roman" w:eastAsia="Times New Roman" w:hAnsi="Times New Roman" w:cs="Times New Roman" w:hint="default"/>
        <w:w w:val="100"/>
        <w:sz w:val="16"/>
        <w:szCs w:val="16"/>
        <w:lang w:val="sk-SK" w:eastAsia="en-US" w:bidi="ar-SA"/>
      </w:rPr>
    </w:lvl>
    <w:lvl w:ilvl="1" w:tplc="F3D6DFEA">
      <w:numFmt w:val="bullet"/>
      <w:lvlText w:val="•"/>
      <w:lvlJc w:val="left"/>
      <w:pPr>
        <w:ind w:left="496" w:hanging="209"/>
      </w:pPr>
      <w:rPr>
        <w:rFonts w:hint="default"/>
        <w:lang w:val="sk-SK" w:eastAsia="en-US" w:bidi="ar-SA"/>
      </w:rPr>
    </w:lvl>
    <w:lvl w:ilvl="2" w:tplc="AD7E452A">
      <w:numFmt w:val="bullet"/>
      <w:lvlText w:val="•"/>
      <w:lvlJc w:val="left"/>
      <w:pPr>
        <w:ind w:left="973" w:hanging="209"/>
      </w:pPr>
      <w:rPr>
        <w:rFonts w:hint="default"/>
        <w:lang w:val="sk-SK" w:eastAsia="en-US" w:bidi="ar-SA"/>
      </w:rPr>
    </w:lvl>
    <w:lvl w:ilvl="3" w:tplc="D2129F46">
      <w:numFmt w:val="bullet"/>
      <w:lvlText w:val="•"/>
      <w:lvlJc w:val="left"/>
      <w:pPr>
        <w:ind w:left="1450" w:hanging="209"/>
      </w:pPr>
      <w:rPr>
        <w:rFonts w:hint="default"/>
        <w:lang w:val="sk-SK" w:eastAsia="en-US" w:bidi="ar-SA"/>
      </w:rPr>
    </w:lvl>
    <w:lvl w:ilvl="4" w:tplc="DA6E3C56">
      <w:numFmt w:val="bullet"/>
      <w:lvlText w:val="•"/>
      <w:lvlJc w:val="left"/>
      <w:pPr>
        <w:ind w:left="1927" w:hanging="209"/>
      </w:pPr>
      <w:rPr>
        <w:rFonts w:hint="default"/>
        <w:lang w:val="sk-SK" w:eastAsia="en-US" w:bidi="ar-SA"/>
      </w:rPr>
    </w:lvl>
    <w:lvl w:ilvl="5" w:tplc="1B0AC88E">
      <w:numFmt w:val="bullet"/>
      <w:lvlText w:val="•"/>
      <w:lvlJc w:val="left"/>
      <w:pPr>
        <w:ind w:left="2404" w:hanging="209"/>
      </w:pPr>
      <w:rPr>
        <w:rFonts w:hint="default"/>
        <w:lang w:val="sk-SK" w:eastAsia="en-US" w:bidi="ar-SA"/>
      </w:rPr>
    </w:lvl>
    <w:lvl w:ilvl="6" w:tplc="8B0EFB9C">
      <w:numFmt w:val="bullet"/>
      <w:lvlText w:val="•"/>
      <w:lvlJc w:val="left"/>
      <w:pPr>
        <w:ind w:left="2881" w:hanging="209"/>
      </w:pPr>
      <w:rPr>
        <w:rFonts w:hint="default"/>
        <w:lang w:val="sk-SK" w:eastAsia="en-US" w:bidi="ar-SA"/>
      </w:rPr>
    </w:lvl>
    <w:lvl w:ilvl="7" w:tplc="3CD29702">
      <w:numFmt w:val="bullet"/>
      <w:lvlText w:val="•"/>
      <w:lvlJc w:val="left"/>
      <w:pPr>
        <w:ind w:left="3358" w:hanging="209"/>
      </w:pPr>
      <w:rPr>
        <w:rFonts w:hint="default"/>
        <w:lang w:val="sk-SK" w:eastAsia="en-US" w:bidi="ar-SA"/>
      </w:rPr>
    </w:lvl>
    <w:lvl w:ilvl="8" w:tplc="97923E52">
      <w:numFmt w:val="bullet"/>
      <w:lvlText w:val="•"/>
      <w:lvlJc w:val="left"/>
      <w:pPr>
        <w:ind w:left="3835" w:hanging="209"/>
      </w:pPr>
      <w:rPr>
        <w:rFonts w:hint="default"/>
        <w:lang w:val="sk-SK" w:eastAsia="en-US" w:bidi="ar-SA"/>
      </w:rPr>
    </w:lvl>
  </w:abstractNum>
  <w:abstractNum w:abstractNumId="111" w15:restartNumberingAfterBreak="0">
    <w:nsid w:val="5CC243DB"/>
    <w:multiLevelType w:val="hybridMultilevel"/>
    <w:tmpl w:val="D50814F8"/>
    <w:lvl w:ilvl="0" w:tplc="D526AF6E">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BF68851E">
      <w:numFmt w:val="bullet"/>
      <w:lvlText w:val="•"/>
      <w:lvlJc w:val="left"/>
      <w:pPr>
        <w:ind w:left="658" w:hanging="166"/>
      </w:pPr>
      <w:rPr>
        <w:rFonts w:hint="default"/>
        <w:lang w:val="sk-SK" w:eastAsia="en-US" w:bidi="ar-SA"/>
      </w:rPr>
    </w:lvl>
    <w:lvl w:ilvl="2" w:tplc="3C90EABA">
      <w:numFmt w:val="bullet"/>
      <w:lvlText w:val="•"/>
      <w:lvlJc w:val="left"/>
      <w:pPr>
        <w:ind w:left="1117" w:hanging="166"/>
      </w:pPr>
      <w:rPr>
        <w:rFonts w:hint="default"/>
        <w:lang w:val="sk-SK" w:eastAsia="en-US" w:bidi="ar-SA"/>
      </w:rPr>
    </w:lvl>
    <w:lvl w:ilvl="3" w:tplc="76CA8244">
      <w:numFmt w:val="bullet"/>
      <w:lvlText w:val="•"/>
      <w:lvlJc w:val="left"/>
      <w:pPr>
        <w:ind w:left="1576" w:hanging="166"/>
      </w:pPr>
      <w:rPr>
        <w:rFonts w:hint="default"/>
        <w:lang w:val="sk-SK" w:eastAsia="en-US" w:bidi="ar-SA"/>
      </w:rPr>
    </w:lvl>
    <w:lvl w:ilvl="4" w:tplc="06B0CDA8">
      <w:numFmt w:val="bullet"/>
      <w:lvlText w:val="•"/>
      <w:lvlJc w:val="left"/>
      <w:pPr>
        <w:ind w:left="2035" w:hanging="166"/>
      </w:pPr>
      <w:rPr>
        <w:rFonts w:hint="default"/>
        <w:lang w:val="sk-SK" w:eastAsia="en-US" w:bidi="ar-SA"/>
      </w:rPr>
    </w:lvl>
    <w:lvl w:ilvl="5" w:tplc="1AC68DD4">
      <w:numFmt w:val="bullet"/>
      <w:lvlText w:val="•"/>
      <w:lvlJc w:val="left"/>
      <w:pPr>
        <w:ind w:left="2494" w:hanging="166"/>
      </w:pPr>
      <w:rPr>
        <w:rFonts w:hint="default"/>
        <w:lang w:val="sk-SK" w:eastAsia="en-US" w:bidi="ar-SA"/>
      </w:rPr>
    </w:lvl>
    <w:lvl w:ilvl="6" w:tplc="8CE472D2">
      <w:numFmt w:val="bullet"/>
      <w:lvlText w:val="•"/>
      <w:lvlJc w:val="left"/>
      <w:pPr>
        <w:ind w:left="2952" w:hanging="166"/>
      </w:pPr>
      <w:rPr>
        <w:rFonts w:hint="default"/>
        <w:lang w:val="sk-SK" w:eastAsia="en-US" w:bidi="ar-SA"/>
      </w:rPr>
    </w:lvl>
    <w:lvl w:ilvl="7" w:tplc="41E08BE6">
      <w:numFmt w:val="bullet"/>
      <w:lvlText w:val="•"/>
      <w:lvlJc w:val="left"/>
      <w:pPr>
        <w:ind w:left="3411" w:hanging="166"/>
      </w:pPr>
      <w:rPr>
        <w:rFonts w:hint="default"/>
        <w:lang w:val="sk-SK" w:eastAsia="en-US" w:bidi="ar-SA"/>
      </w:rPr>
    </w:lvl>
    <w:lvl w:ilvl="8" w:tplc="7E6C7076">
      <w:numFmt w:val="bullet"/>
      <w:lvlText w:val="•"/>
      <w:lvlJc w:val="left"/>
      <w:pPr>
        <w:ind w:left="3870" w:hanging="166"/>
      </w:pPr>
      <w:rPr>
        <w:rFonts w:hint="default"/>
        <w:lang w:val="sk-SK" w:eastAsia="en-US" w:bidi="ar-SA"/>
      </w:rPr>
    </w:lvl>
  </w:abstractNum>
  <w:abstractNum w:abstractNumId="112" w15:restartNumberingAfterBreak="0">
    <w:nsid w:val="5DAF4FB4"/>
    <w:multiLevelType w:val="hybridMultilevel"/>
    <w:tmpl w:val="048481E8"/>
    <w:lvl w:ilvl="0" w:tplc="29727B1A">
      <w:start w:val="1"/>
      <w:numFmt w:val="decimal"/>
      <w:lvlText w:val="%1."/>
      <w:lvlJc w:val="left"/>
      <w:pPr>
        <w:ind w:left="283" w:hanging="188"/>
      </w:pPr>
      <w:rPr>
        <w:rFonts w:ascii="Times New Roman" w:eastAsia="Times New Roman" w:hAnsi="Times New Roman" w:cs="Times New Roman" w:hint="default"/>
        <w:spacing w:val="0"/>
        <w:w w:val="100"/>
        <w:sz w:val="16"/>
        <w:szCs w:val="16"/>
        <w:lang w:val="sk-SK" w:eastAsia="en-US" w:bidi="ar-SA"/>
      </w:rPr>
    </w:lvl>
    <w:lvl w:ilvl="1" w:tplc="1AB85656">
      <w:numFmt w:val="bullet"/>
      <w:lvlText w:val="•"/>
      <w:lvlJc w:val="left"/>
      <w:pPr>
        <w:ind w:left="782" w:hanging="188"/>
      </w:pPr>
      <w:rPr>
        <w:rFonts w:hint="default"/>
        <w:lang w:val="sk-SK" w:eastAsia="en-US" w:bidi="ar-SA"/>
      </w:rPr>
    </w:lvl>
    <w:lvl w:ilvl="2" w:tplc="840C27C2">
      <w:numFmt w:val="bullet"/>
      <w:lvlText w:val="•"/>
      <w:lvlJc w:val="left"/>
      <w:pPr>
        <w:ind w:left="1284" w:hanging="188"/>
      </w:pPr>
      <w:rPr>
        <w:rFonts w:hint="default"/>
        <w:lang w:val="sk-SK" w:eastAsia="en-US" w:bidi="ar-SA"/>
      </w:rPr>
    </w:lvl>
    <w:lvl w:ilvl="3" w:tplc="B5726A8A">
      <w:numFmt w:val="bullet"/>
      <w:lvlText w:val="•"/>
      <w:lvlJc w:val="left"/>
      <w:pPr>
        <w:ind w:left="1787" w:hanging="188"/>
      </w:pPr>
      <w:rPr>
        <w:rFonts w:hint="default"/>
        <w:lang w:val="sk-SK" w:eastAsia="en-US" w:bidi="ar-SA"/>
      </w:rPr>
    </w:lvl>
    <w:lvl w:ilvl="4" w:tplc="A9D4DBE6">
      <w:numFmt w:val="bullet"/>
      <w:lvlText w:val="•"/>
      <w:lvlJc w:val="left"/>
      <w:pPr>
        <w:ind w:left="2289" w:hanging="188"/>
      </w:pPr>
      <w:rPr>
        <w:rFonts w:hint="default"/>
        <w:lang w:val="sk-SK" w:eastAsia="en-US" w:bidi="ar-SA"/>
      </w:rPr>
    </w:lvl>
    <w:lvl w:ilvl="5" w:tplc="B1046578">
      <w:numFmt w:val="bullet"/>
      <w:lvlText w:val="•"/>
      <w:lvlJc w:val="left"/>
      <w:pPr>
        <w:ind w:left="2792" w:hanging="188"/>
      </w:pPr>
      <w:rPr>
        <w:rFonts w:hint="default"/>
        <w:lang w:val="sk-SK" w:eastAsia="en-US" w:bidi="ar-SA"/>
      </w:rPr>
    </w:lvl>
    <w:lvl w:ilvl="6" w:tplc="1C206F70">
      <w:numFmt w:val="bullet"/>
      <w:lvlText w:val="•"/>
      <w:lvlJc w:val="left"/>
      <w:pPr>
        <w:ind w:left="3294" w:hanging="188"/>
      </w:pPr>
      <w:rPr>
        <w:rFonts w:hint="default"/>
        <w:lang w:val="sk-SK" w:eastAsia="en-US" w:bidi="ar-SA"/>
      </w:rPr>
    </w:lvl>
    <w:lvl w:ilvl="7" w:tplc="AF3AD37C">
      <w:numFmt w:val="bullet"/>
      <w:lvlText w:val="•"/>
      <w:lvlJc w:val="left"/>
      <w:pPr>
        <w:ind w:left="3796" w:hanging="188"/>
      </w:pPr>
      <w:rPr>
        <w:rFonts w:hint="default"/>
        <w:lang w:val="sk-SK" w:eastAsia="en-US" w:bidi="ar-SA"/>
      </w:rPr>
    </w:lvl>
    <w:lvl w:ilvl="8" w:tplc="D7C42342">
      <w:numFmt w:val="bullet"/>
      <w:lvlText w:val="•"/>
      <w:lvlJc w:val="left"/>
      <w:pPr>
        <w:ind w:left="4299" w:hanging="188"/>
      </w:pPr>
      <w:rPr>
        <w:rFonts w:hint="default"/>
        <w:lang w:val="sk-SK" w:eastAsia="en-US" w:bidi="ar-SA"/>
      </w:rPr>
    </w:lvl>
  </w:abstractNum>
  <w:abstractNum w:abstractNumId="113" w15:restartNumberingAfterBreak="0">
    <w:nsid w:val="5F116514"/>
    <w:multiLevelType w:val="hybridMultilevel"/>
    <w:tmpl w:val="DAAA40C0"/>
    <w:lvl w:ilvl="0" w:tplc="92FEC0A8">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9CBE9476">
      <w:start w:val="1"/>
      <w:numFmt w:val="lowerRoman"/>
      <w:lvlText w:val="%2)"/>
      <w:lvlJc w:val="left"/>
      <w:pPr>
        <w:ind w:left="352" w:hanging="140"/>
      </w:pPr>
      <w:rPr>
        <w:rFonts w:ascii="Times New Roman" w:eastAsia="Times New Roman" w:hAnsi="Times New Roman" w:cs="Times New Roman" w:hint="default"/>
        <w:w w:val="100"/>
        <w:sz w:val="16"/>
        <w:szCs w:val="16"/>
        <w:lang w:val="sk-SK" w:eastAsia="en-US" w:bidi="ar-SA"/>
      </w:rPr>
    </w:lvl>
    <w:lvl w:ilvl="2" w:tplc="1A8004F6">
      <w:numFmt w:val="bullet"/>
      <w:lvlText w:val="•"/>
      <w:lvlJc w:val="left"/>
      <w:pPr>
        <w:ind w:left="852" w:hanging="140"/>
      </w:pPr>
      <w:rPr>
        <w:rFonts w:hint="default"/>
        <w:lang w:val="sk-SK" w:eastAsia="en-US" w:bidi="ar-SA"/>
      </w:rPr>
    </w:lvl>
    <w:lvl w:ilvl="3" w:tplc="9370989A">
      <w:numFmt w:val="bullet"/>
      <w:lvlText w:val="•"/>
      <w:lvlJc w:val="left"/>
      <w:pPr>
        <w:ind w:left="1344" w:hanging="140"/>
      </w:pPr>
      <w:rPr>
        <w:rFonts w:hint="default"/>
        <w:lang w:val="sk-SK" w:eastAsia="en-US" w:bidi="ar-SA"/>
      </w:rPr>
    </w:lvl>
    <w:lvl w:ilvl="4" w:tplc="BB30D68C">
      <w:numFmt w:val="bullet"/>
      <w:lvlText w:val="•"/>
      <w:lvlJc w:val="left"/>
      <w:pPr>
        <w:ind w:left="1836" w:hanging="140"/>
      </w:pPr>
      <w:rPr>
        <w:rFonts w:hint="default"/>
        <w:lang w:val="sk-SK" w:eastAsia="en-US" w:bidi="ar-SA"/>
      </w:rPr>
    </w:lvl>
    <w:lvl w:ilvl="5" w:tplc="6FB87E60">
      <w:numFmt w:val="bullet"/>
      <w:lvlText w:val="•"/>
      <w:lvlJc w:val="left"/>
      <w:pPr>
        <w:ind w:left="2328" w:hanging="140"/>
      </w:pPr>
      <w:rPr>
        <w:rFonts w:hint="default"/>
        <w:lang w:val="sk-SK" w:eastAsia="en-US" w:bidi="ar-SA"/>
      </w:rPr>
    </w:lvl>
    <w:lvl w:ilvl="6" w:tplc="A3AA209A">
      <w:numFmt w:val="bullet"/>
      <w:lvlText w:val="•"/>
      <w:lvlJc w:val="left"/>
      <w:pPr>
        <w:ind w:left="2820" w:hanging="140"/>
      </w:pPr>
      <w:rPr>
        <w:rFonts w:hint="default"/>
        <w:lang w:val="sk-SK" w:eastAsia="en-US" w:bidi="ar-SA"/>
      </w:rPr>
    </w:lvl>
    <w:lvl w:ilvl="7" w:tplc="0F7E9960">
      <w:numFmt w:val="bullet"/>
      <w:lvlText w:val="•"/>
      <w:lvlJc w:val="left"/>
      <w:pPr>
        <w:ind w:left="3312" w:hanging="140"/>
      </w:pPr>
      <w:rPr>
        <w:rFonts w:hint="default"/>
        <w:lang w:val="sk-SK" w:eastAsia="en-US" w:bidi="ar-SA"/>
      </w:rPr>
    </w:lvl>
    <w:lvl w:ilvl="8" w:tplc="9E72E242">
      <w:numFmt w:val="bullet"/>
      <w:lvlText w:val="•"/>
      <w:lvlJc w:val="left"/>
      <w:pPr>
        <w:ind w:left="3804" w:hanging="140"/>
      </w:pPr>
      <w:rPr>
        <w:rFonts w:hint="default"/>
        <w:lang w:val="sk-SK" w:eastAsia="en-US" w:bidi="ar-SA"/>
      </w:rPr>
    </w:lvl>
  </w:abstractNum>
  <w:abstractNum w:abstractNumId="114" w15:restartNumberingAfterBreak="0">
    <w:nsid w:val="5FD94502"/>
    <w:multiLevelType w:val="hybridMultilevel"/>
    <w:tmpl w:val="5A3E7C7A"/>
    <w:lvl w:ilvl="0" w:tplc="E97CDAD2">
      <w:start w:val="1"/>
      <w:numFmt w:val="lowerLetter"/>
      <w:lvlText w:val="%1)"/>
      <w:lvlJc w:val="left"/>
      <w:pPr>
        <w:ind w:left="26" w:hanging="207"/>
      </w:pPr>
      <w:rPr>
        <w:rFonts w:ascii="Times New Roman" w:eastAsia="Times New Roman" w:hAnsi="Times New Roman" w:cs="Times New Roman" w:hint="default"/>
        <w:w w:val="100"/>
        <w:sz w:val="16"/>
        <w:szCs w:val="16"/>
        <w:lang w:val="sk-SK" w:eastAsia="en-US" w:bidi="ar-SA"/>
      </w:rPr>
    </w:lvl>
    <w:lvl w:ilvl="1" w:tplc="610EB0E8">
      <w:numFmt w:val="bullet"/>
      <w:lvlText w:val="•"/>
      <w:lvlJc w:val="left"/>
      <w:pPr>
        <w:ind w:left="496" w:hanging="207"/>
      </w:pPr>
      <w:rPr>
        <w:rFonts w:hint="default"/>
        <w:lang w:val="sk-SK" w:eastAsia="en-US" w:bidi="ar-SA"/>
      </w:rPr>
    </w:lvl>
    <w:lvl w:ilvl="2" w:tplc="5380B756">
      <w:numFmt w:val="bullet"/>
      <w:lvlText w:val="•"/>
      <w:lvlJc w:val="left"/>
      <w:pPr>
        <w:ind w:left="973" w:hanging="207"/>
      </w:pPr>
      <w:rPr>
        <w:rFonts w:hint="default"/>
        <w:lang w:val="sk-SK" w:eastAsia="en-US" w:bidi="ar-SA"/>
      </w:rPr>
    </w:lvl>
    <w:lvl w:ilvl="3" w:tplc="066CA0BE">
      <w:numFmt w:val="bullet"/>
      <w:lvlText w:val="•"/>
      <w:lvlJc w:val="left"/>
      <w:pPr>
        <w:ind w:left="1450" w:hanging="207"/>
      </w:pPr>
      <w:rPr>
        <w:rFonts w:hint="default"/>
        <w:lang w:val="sk-SK" w:eastAsia="en-US" w:bidi="ar-SA"/>
      </w:rPr>
    </w:lvl>
    <w:lvl w:ilvl="4" w:tplc="2B62BCAA">
      <w:numFmt w:val="bullet"/>
      <w:lvlText w:val="•"/>
      <w:lvlJc w:val="left"/>
      <w:pPr>
        <w:ind w:left="1927" w:hanging="207"/>
      </w:pPr>
      <w:rPr>
        <w:rFonts w:hint="default"/>
        <w:lang w:val="sk-SK" w:eastAsia="en-US" w:bidi="ar-SA"/>
      </w:rPr>
    </w:lvl>
    <w:lvl w:ilvl="5" w:tplc="387AEEF2">
      <w:numFmt w:val="bullet"/>
      <w:lvlText w:val="•"/>
      <w:lvlJc w:val="left"/>
      <w:pPr>
        <w:ind w:left="2404" w:hanging="207"/>
      </w:pPr>
      <w:rPr>
        <w:rFonts w:hint="default"/>
        <w:lang w:val="sk-SK" w:eastAsia="en-US" w:bidi="ar-SA"/>
      </w:rPr>
    </w:lvl>
    <w:lvl w:ilvl="6" w:tplc="67F4893A">
      <w:numFmt w:val="bullet"/>
      <w:lvlText w:val="•"/>
      <w:lvlJc w:val="left"/>
      <w:pPr>
        <w:ind w:left="2880" w:hanging="207"/>
      </w:pPr>
      <w:rPr>
        <w:rFonts w:hint="default"/>
        <w:lang w:val="sk-SK" w:eastAsia="en-US" w:bidi="ar-SA"/>
      </w:rPr>
    </w:lvl>
    <w:lvl w:ilvl="7" w:tplc="18BADEF4">
      <w:numFmt w:val="bullet"/>
      <w:lvlText w:val="•"/>
      <w:lvlJc w:val="left"/>
      <w:pPr>
        <w:ind w:left="3357" w:hanging="207"/>
      </w:pPr>
      <w:rPr>
        <w:rFonts w:hint="default"/>
        <w:lang w:val="sk-SK" w:eastAsia="en-US" w:bidi="ar-SA"/>
      </w:rPr>
    </w:lvl>
    <w:lvl w:ilvl="8" w:tplc="B1549998">
      <w:numFmt w:val="bullet"/>
      <w:lvlText w:val="•"/>
      <w:lvlJc w:val="left"/>
      <w:pPr>
        <w:ind w:left="3834" w:hanging="207"/>
      </w:pPr>
      <w:rPr>
        <w:rFonts w:hint="default"/>
        <w:lang w:val="sk-SK" w:eastAsia="en-US" w:bidi="ar-SA"/>
      </w:rPr>
    </w:lvl>
  </w:abstractNum>
  <w:abstractNum w:abstractNumId="115" w15:restartNumberingAfterBreak="0">
    <w:nsid w:val="6096242D"/>
    <w:multiLevelType w:val="hybridMultilevel"/>
    <w:tmpl w:val="FF62040A"/>
    <w:lvl w:ilvl="0" w:tplc="46ACC4A6">
      <w:start w:val="4"/>
      <w:numFmt w:val="lowerLetter"/>
      <w:lvlText w:val="%1)"/>
      <w:lvlJc w:val="left"/>
      <w:pPr>
        <w:ind w:left="26" w:hanging="207"/>
      </w:pPr>
      <w:rPr>
        <w:rFonts w:ascii="Times New Roman" w:eastAsia="Times New Roman" w:hAnsi="Times New Roman" w:cs="Times New Roman" w:hint="default"/>
        <w:w w:val="100"/>
        <w:sz w:val="16"/>
        <w:szCs w:val="16"/>
        <w:lang w:val="sk-SK" w:eastAsia="en-US" w:bidi="ar-SA"/>
      </w:rPr>
    </w:lvl>
    <w:lvl w:ilvl="1" w:tplc="BD7CE486">
      <w:numFmt w:val="bullet"/>
      <w:lvlText w:val="•"/>
      <w:lvlJc w:val="left"/>
      <w:pPr>
        <w:ind w:left="496" w:hanging="207"/>
      </w:pPr>
      <w:rPr>
        <w:rFonts w:hint="default"/>
        <w:lang w:val="sk-SK" w:eastAsia="en-US" w:bidi="ar-SA"/>
      </w:rPr>
    </w:lvl>
    <w:lvl w:ilvl="2" w:tplc="959AA288">
      <w:numFmt w:val="bullet"/>
      <w:lvlText w:val="•"/>
      <w:lvlJc w:val="left"/>
      <w:pPr>
        <w:ind w:left="973" w:hanging="207"/>
      </w:pPr>
      <w:rPr>
        <w:rFonts w:hint="default"/>
        <w:lang w:val="sk-SK" w:eastAsia="en-US" w:bidi="ar-SA"/>
      </w:rPr>
    </w:lvl>
    <w:lvl w:ilvl="3" w:tplc="B0FC431C">
      <w:numFmt w:val="bullet"/>
      <w:lvlText w:val="•"/>
      <w:lvlJc w:val="left"/>
      <w:pPr>
        <w:ind w:left="1450" w:hanging="207"/>
      </w:pPr>
      <w:rPr>
        <w:rFonts w:hint="default"/>
        <w:lang w:val="sk-SK" w:eastAsia="en-US" w:bidi="ar-SA"/>
      </w:rPr>
    </w:lvl>
    <w:lvl w:ilvl="4" w:tplc="E6A845DE">
      <w:numFmt w:val="bullet"/>
      <w:lvlText w:val="•"/>
      <w:lvlJc w:val="left"/>
      <w:pPr>
        <w:ind w:left="1927" w:hanging="207"/>
      </w:pPr>
      <w:rPr>
        <w:rFonts w:hint="default"/>
        <w:lang w:val="sk-SK" w:eastAsia="en-US" w:bidi="ar-SA"/>
      </w:rPr>
    </w:lvl>
    <w:lvl w:ilvl="5" w:tplc="A5C63D16">
      <w:numFmt w:val="bullet"/>
      <w:lvlText w:val="•"/>
      <w:lvlJc w:val="left"/>
      <w:pPr>
        <w:ind w:left="2404" w:hanging="207"/>
      </w:pPr>
      <w:rPr>
        <w:rFonts w:hint="default"/>
        <w:lang w:val="sk-SK" w:eastAsia="en-US" w:bidi="ar-SA"/>
      </w:rPr>
    </w:lvl>
    <w:lvl w:ilvl="6" w:tplc="F2F2C2C2">
      <w:numFmt w:val="bullet"/>
      <w:lvlText w:val="•"/>
      <w:lvlJc w:val="left"/>
      <w:pPr>
        <w:ind w:left="2880" w:hanging="207"/>
      </w:pPr>
      <w:rPr>
        <w:rFonts w:hint="default"/>
        <w:lang w:val="sk-SK" w:eastAsia="en-US" w:bidi="ar-SA"/>
      </w:rPr>
    </w:lvl>
    <w:lvl w:ilvl="7" w:tplc="22AC8AD2">
      <w:numFmt w:val="bullet"/>
      <w:lvlText w:val="•"/>
      <w:lvlJc w:val="left"/>
      <w:pPr>
        <w:ind w:left="3357" w:hanging="207"/>
      </w:pPr>
      <w:rPr>
        <w:rFonts w:hint="default"/>
        <w:lang w:val="sk-SK" w:eastAsia="en-US" w:bidi="ar-SA"/>
      </w:rPr>
    </w:lvl>
    <w:lvl w:ilvl="8" w:tplc="2C18FE3A">
      <w:numFmt w:val="bullet"/>
      <w:lvlText w:val="•"/>
      <w:lvlJc w:val="left"/>
      <w:pPr>
        <w:ind w:left="3834" w:hanging="207"/>
      </w:pPr>
      <w:rPr>
        <w:rFonts w:hint="default"/>
        <w:lang w:val="sk-SK" w:eastAsia="en-US" w:bidi="ar-SA"/>
      </w:rPr>
    </w:lvl>
  </w:abstractNum>
  <w:abstractNum w:abstractNumId="116" w15:restartNumberingAfterBreak="0">
    <w:nsid w:val="610661DD"/>
    <w:multiLevelType w:val="hybridMultilevel"/>
    <w:tmpl w:val="4BEAB188"/>
    <w:lvl w:ilvl="0" w:tplc="2020CD0C">
      <w:start w:val="1"/>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CD640B62">
      <w:numFmt w:val="bullet"/>
      <w:lvlText w:val="•"/>
      <w:lvlJc w:val="left"/>
      <w:pPr>
        <w:ind w:left="764" w:hanging="228"/>
      </w:pPr>
      <w:rPr>
        <w:rFonts w:hint="default"/>
        <w:lang w:val="sk-SK" w:eastAsia="en-US" w:bidi="ar-SA"/>
      </w:rPr>
    </w:lvl>
    <w:lvl w:ilvl="2" w:tplc="F3629E7A">
      <w:numFmt w:val="bullet"/>
      <w:lvlText w:val="•"/>
      <w:lvlJc w:val="left"/>
      <w:pPr>
        <w:ind w:left="1269" w:hanging="228"/>
      </w:pPr>
      <w:rPr>
        <w:rFonts w:hint="default"/>
        <w:lang w:val="sk-SK" w:eastAsia="en-US" w:bidi="ar-SA"/>
      </w:rPr>
    </w:lvl>
    <w:lvl w:ilvl="3" w:tplc="2A185DA2">
      <w:numFmt w:val="bullet"/>
      <w:lvlText w:val="•"/>
      <w:lvlJc w:val="left"/>
      <w:pPr>
        <w:ind w:left="1773" w:hanging="228"/>
      </w:pPr>
      <w:rPr>
        <w:rFonts w:hint="default"/>
        <w:lang w:val="sk-SK" w:eastAsia="en-US" w:bidi="ar-SA"/>
      </w:rPr>
    </w:lvl>
    <w:lvl w:ilvl="4" w:tplc="8F7E5F12">
      <w:numFmt w:val="bullet"/>
      <w:lvlText w:val="•"/>
      <w:lvlJc w:val="left"/>
      <w:pPr>
        <w:ind w:left="2278" w:hanging="228"/>
      </w:pPr>
      <w:rPr>
        <w:rFonts w:hint="default"/>
        <w:lang w:val="sk-SK" w:eastAsia="en-US" w:bidi="ar-SA"/>
      </w:rPr>
    </w:lvl>
    <w:lvl w:ilvl="5" w:tplc="C5C49262">
      <w:numFmt w:val="bullet"/>
      <w:lvlText w:val="•"/>
      <w:lvlJc w:val="left"/>
      <w:pPr>
        <w:ind w:left="2782" w:hanging="228"/>
      </w:pPr>
      <w:rPr>
        <w:rFonts w:hint="default"/>
        <w:lang w:val="sk-SK" w:eastAsia="en-US" w:bidi="ar-SA"/>
      </w:rPr>
    </w:lvl>
    <w:lvl w:ilvl="6" w:tplc="440E49D8">
      <w:numFmt w:val="bullet"/>
      <w:lvlText w:val="•"/>
      <w:lvlJc w:val="left"/>
      <w:pPr>
        <w:ind w:left="3287" w:hanging="228"/>
      </w:pPr>
      <w:rPr>
        <w:rFonts w:hint="default"/>
        <w:lang w:val="sk-SK" w:eastAsia="en-US" w:bidi="ar-SA"/>
      </w:rPr>
    </w:lvl>
    <w:lvl w:ilvl="7" w:tplc="75C6B0AA">
      <w:numFmt w:val="bullet"/>
      <w:lvlText w:val="•"/>
      <w:lvlJc w:val="left"/>
      <w:pPr>
        <w:ind w:left="3791" w:hanging="228"/>
      </w:pPr>
      <w:rPr>
        <w:rFonts w:hint="default"/>
        <w:lang w:val="sk-SK" w:eastAsia="en-US" w:bidi="ar-SA"/>
      </w:rPr>
    </w:lvl>
    <w:lvl w:ilvl="8" w:tplc="F99698F6">
      <w:numFmt w:val="bullet"/>
      <w:lvlText w:val="•"/>
      <w:lvlJc w:val="left"/>
      <w:pPr>
        <w:ind w:left="4296" w:hanging="228"/>
      </w:pPr>
      <w:rPr>
        <w:rFonts w:hint="default"/>
        <w:lang w:val="sk-SK" w:eastAsia="en-US" w:bidi="ar-SA"/>
      </w:rPr>
    </w:lvl>
  </w:abstractNum>
  <w:abstractNum w:abstractNumId="117" w15:restartNumberingAfterBreak="0">
    <w:nsid w:val="617760AA"/>
    <w:multiLevelType w:val="hybridMultilevel"/>
    <w:tmpl w:val="370ACDCA"/>
    <w:lvl w:ilvl="0" w:tplc="5220F45C">
      <w:start w:val="1"/>
      <w:numFmt w:val="lowerLetter"/>
      <w:lvlText w:val="%1)"/>
      <w:lvlJc w:val="left"/>
      <w:pPr>
        <w:ind w:left="26" w:hanging="168"/>
      </w:pPr>
      <w:rPr>
        <w:rFonts w:ascii="Times New Roman" w:eastAsia="Times New Roman" w:hAnsi="Times New Roman" w:cs="Times New Roman" w:hint="default"/>
        <w:w w:val="100"/>
        <w:sz w:val="16"/>
        <w:szCs w:val="16"/>
        <w:lang w:val="sk-SK" w:eastAsia="en-US" w:bidi="ar-SA"/>
      </w:rPr>
    </w:lvl>
    <w:lvl w:ilvl="1" w:tplc="19F6659A">
      <w:numFmt w:val="bullet"/>
      <w:lvlText w:val="•"/>
      <w:lvlJc w:val="left"/>
      <w:pPr>
        <w:ind w:left="496" w:hanging="168"/>
      </w:pPr>
      <w:rPr>
        <w:rFonts w:hint="default"/>
        <w:lang w:val="sk-SK" w:eastAsia="en-US" w:bidi="ar-SA"/>
      </w:rPr>
    </w:lvl>
    <w:lvl w:ilvl="2" w:tplc="23386822">
      <w:numFmt w:val="bullet"/>
      <w:lvlText w:val="•"/>
      <w:lvlJc w:val="left"/>
      <w:pPr>
        <w:ind w:left="973" w:hanging="168"/>
      </w:pPr>
      <w:rPr>
        <w:rFonts w:hint="default"/>
        <w:lang w:val="sk-SK" w:eastAsia="en-US" w:bidi="ar-SA"/>
      </w:rPr>
    </w:lvl>
    <w:lvl w:ilvl="3" w:tplc="6F684AB8">
      <w:numFmt w:val="bullet"/>
      <w:lvlText w:val="•"/>
      <w:lvlJc w:val="left"/>
      <w:pPr>
        <w:ind w:left="1450" w:hanging="168"/>
      </w:pPr>
      <w:rPr>
        <w:rFonts w:hint="default"/>
        <w:lang w:val="sk-SK" w:eastAsia="en-US" w:bidi="ar-SA"/>
      </w:rPr>
    </w:lvl>
    <w:lvl w:ilvl="4" w:tplc="C36A62E2">
      <w:numFmt w:val="bullet"/>
      <w:lvlText w:val="•"/>
      <w:lvlJc w:val="left"/>
      <w:pPr>
        <w:ind w:left="1927" w:hanging="168"/>
      </w:pPr>
      <w:rPr>
        <w:rFonts w:hint="default"/>
        <w:lang w:val="sk-SK" w:eastAsia="en-US" w:bidi="ar-SA"/>
      </w:rPr>
    </w:lvl>
    <w:lvl w:ilvl="5" w:tplc="EDAA58A6">
      <w:numFmt w:val="bullet"/>
      <w:lvlText w:val="•"/>
      <w:lvlJc w:val="left"/>
      <w:pPr>
        <w:ind w:left="2404" w:hanging="168"/>
      </w:pPr>
      <w:rPr>
        <w:rFonts w:hint="default"/>
        <w:lang w:val="sk-SK" w:eastAsia="en-US" w:bidi="ar-SA"/>
      </w:rPr>
    </w:lvl>
    <w:lvl w:ilvl="6" w:tplc="3440C9BE">
      <w:numFmt w:val="bullet"/>
      <w:lvlText w:val="•"/>
      <w:lvlJc w:val="left"/>
      <w:pPr>
        <w:ind w:left="2880" w:hanging="168"/>
      </w:pPr>
      <w:rPr>
        <w:rFonts w:hint="default"/>
        <w:lang w:val="sk-SK" w:eastAsia="en-US" w:bidi="ar-SA"/>
      </w:rPr>
    </w:lvl>
    <w:lvl w:ilvl="7" w:tplc="1B248608">
      <w:numFmt w:val="bullet"/>
      <w:lvlText w:val="•"/>
      <w:lvlJc w:val="left"/>
      <w:pPr>
        <w:ind w:left="3357" w:hanging="168"/>
      </w:pPr>
      <w:rPr>
        <w:rFonts w:hint="default"/>
        <w:lang w:val="sk-SK" w:eastAsia="en-US" w:bidi="ar-SA"/>
      </w:rPr>
    </w:lvl>
    <w:lvl w:ilvl="8" w:tplc="5178C500">
      <w:numFmt w:val="bullet"/>
      <w:lvlText w:val="•"/>
      <w:lvlJc w:val="left"/>
      <w:pPr>
        <w:ind w:left="3834" w:hanging="168"/>
      </w:pPr>
      <w:rPr>
        <w:rFonts w:hint="default"/>
        <w:lang w:val="sk-SK" w:eastAsia="en-US" w:bidi="ar-SA"/>
      </w:rPr>
    </w:lvl>
  </w:abstractNum>
  <w:abstractNum w:abstractNumId="118" w15:restartNumberingAfterBreak="0">
    <w:nsid w:val="6247007A"/>
    <w:multiLevelType w:val="hybridMultilevel"/>
    <w:tmpl w:val="D784A224"/>
    <w:lvl w:ilvl="0" w:tplc="BD7253DA">
      <w:start w:val="1"/>
      <w:numFmt w:val="lowerLetter"/>
      <w:lvlText w:val="%1)"/>
      <w:lvlJc w:val="left"/>
      <w:pPr>
        <w:ind w:left="26" w:hanging="190"/>
      </w:pPr>
      <w:rPr>
        <w:rFonts w:ascii="Times New Roman" w:eastAsia="Times New Roman" w:hAnsi="Times New Roman" w:cs="Times New Roman" w:hint="default"/>
        <w:w w:val="100"/>
        <w:sz w:val="16"/>
        <w:szCs w:val="16"/>
        <w:lang w:val="sk-SK" w:eastAsia="en-US" w:bidi="ar-SA"/>
      </w:rPr>
    </w:lvl>
    <w:lvl w:ilvl="1" w:tplc="2F8A2038">
      <w:numFmt w:val="bullet"/>
      <w:lvlText w:val="•"/>
      <w:lvlJc w:val="left"/>
      <w:pPr>
        <w:ind w:left="496" w:hanging="190"/>
      </w:pPr>
      <w:rPr>
        <w:rFonts w:hint="default"/>
        <w:lang w:val="sk-SK" w:eastAsia="en-US" w:bidi="ar-SA"/>
      </w:rPr>
    </w:lvl>
    <w:lvl w:ilvl="2" w:tplc="4EE28D3C">
      <w:numFmt w:val="bullet"/>
      <w:lvlText w:val="•"/>
      <w:lvlJc w:val="left"/>
      <w:pPr>
        <w:ind w:left="973" w:hanging="190"/>
      </w:pPr>
      <w:rPr>
        <w:rFonts w:hint="default"/>
        <w:lang w:val="sk-SK" w:eastAsia="en-US" w:bidi="ar-SA"/>
      </w:rPr>
    </w:lvl>
    <w:lvl w:ilvl="3" w:tplc="9C8ACDD8">
      <w:numFmt w:val="bullet"/>
      <w:lvlText w:val="•"/>
      <w:lvlJc w:val="left"/>
      <w:pPr>
        <w:ind w:left="1450" w:hanging="190"/>
      </w:pPr>
      <w:rPr>
        <w:rFonts w:hint="default"/>
        <w:lang w:val="sk-SK" w:eastAsia="en-US" w:bidi="ar-SA"/>
      </w:rPr>
    </w:lvl>
    <w:lvl w:ilvl="4" w:tplc="4F587D80">
      <w:numFmt w:val="bullet"/>
      <w:lvlText w:val="•"/>
      <w:lvlJc w:val="left"/>
      <w:pPr>
        <w:ind w:left="1927" w:hanging="190"/>
      </w:pPr>
      <w:rPr>
        <w:rFonts w:hint="default"/>
        <w:lang w:val="sk-SK" w:eastAsia="en-US" w:bidi="ar-SA"/>
      </w:rPr>
    </w:lvl>
    <w:lvl w:ilvl="5" w:tplc="033A4046">
      <w:numFmt w:val="bullet"/>
      <w:lvlText w:val="•"/>
      <w:lvlJc w:val="left"/>
      <w:pPr>
        <w:ind w:left="2404" w:hanging="190"/>
      </w:pPr>
      <w:rPr>
        <w:rFonts w:hint="default"/>
        <w:lang w:val="sk-SK" w:eastAsia="en-US" w:bidi="ar-SA"/>
      </w:rPr>
    </w:lvl>
    <w:lvl w:ilvl="6" w:tplc="4B4ACE84">
      <w:numFmt w:val="bullet"/>
      <w:lvlText w:val="•"/>
      <w:lvlJc w:val="left"/>
      <w:pPr>
        <w:ind w:left="2880" w:hanging="190"/>
      </w:pPr>
      <w:rPr>
        <w:rFonts w:hint="default"/>
        <w:lang w:val="sk-SK" w:eastAsia="en-US" w:bidi="ar-SA"/>
      </w:rPr>
    </w:lvl>
    <w:lvl w:ilvl="7" w:tplc="250C7F24">
      <w:numFmt w:val="bullet"/>
      <w:lvlText w:val="•"/>
      <w:lvlJc w:val="left"/>
      <w:pPr>
        <w:ind w:left="3357" w:hanging="190"/>
      </w:pPr>
      <w:rPr>
        <w:rFonts w:hint="default"/>
        <w:lang w:val="sk-SK" w:eastAsia="en-US" w:bidi="ar-SA"/>
      </w:rPr>
    </w:lvl>
    <w:lvl w:ilvl="8" w:tplc="F930533E">
      <w:numFmt w:val="bullet"/>
      <w:lvlText w:val="•"/>
      <w:lvlJc w:val="left"/>
      <w:pPr>
        <w:ind w:left="3834" w:hanging="190"/>
      </w:pPr>
      <w:rPr>
        <w:rFonts w:hint="default"/>
        <w:lang w:val="sk-SK" w:eastAsia="en-US" w:bidi="ar-SA"/>
      </w:rPr>
    </w:lvl>
  </w:abstractNum>
  <w:abstractNum w:abstractNumId="119" w15:restartNumberingAfterBreak="0">
    <w:nsid w:val="633B2B4E"/>
    <w:multiLevelType w:val="hybridMultilevel"/>
    <w:tmpl w:val="12A23CAA"/>
    <w:lvl w:ilvl="0" w:tplc="D02264A4">
      <w:start w:val="1"/>
      <w:numFmt w:val="lowerLetter"/>
      <w:lvlText w:val="%1)"/>
      <w:lvlJc w:val="left"/>
      <w:pPr>
        <w:ind w:left="26" w:hanging="221"/>
      </w:pPr>
      <w:rPr>
        <w:rFonts w:ascii="Times New Roman" w:eastAsia="Times New Roman" w:hAnsi="Times New Roman" w:cs="Times New Roman" w:hint="default"/>
        <w:w w:val="100"/>
        <w:sz w:val="16"/>
        <w:szCs w:val="16"/>
        <w:lang w:val="sk-SK" w:eastAsia="en-US" w:bidi="ar-SA"/>
      </w:rPr>
    </w:lvl>
    <w:lvl w:ilvl="1" w:tplc="767E3C68">
      <w:numFmt w:val="bullet"/>
      <w:lvlText w:val="•"/>
      <w:lvlJc w:val="left"/>
      <w:pPr>
        <w:ind w:left="496" w:hanging="221"/>
      </w:pPr>
      <w:rPr>
        <w:rFonts w:hint="default"/>
        <w:lang w:val="sk-SK" w:eastAsia="en-US" w:bidi="ar-SA"/>
      </w:rPr>
    </w:lvl>
    <w:lvl w:ilvl="2" w:tplc="C108DE56">
      <w:numFmt w:val="bullet"/>
      <w:lvlText w:val="•"/>
      <w:lvlJc w:val="left"/>
      <w:pPr>
        <w:ind w:left="973" w:hanging="221"/>
      </w:pPr>
      <w:rPr>
        <w:rFonts w:hint="default"/>
        <w:lang w:val="sk-SK" w:eastAsia="en-US" w:bidi="ar-SA"/>
      </w:rPr>
    </w:lvl>
    <w:lvl w:ilvl="3" w:tplc="1A220AAC">
      <w:numFmt w:val="bullet"/>
      <w:lvlText w:val="•"/>
      <w:lvlJc w:val="left"/>
      <w:pPr>
        <w:ind w:left="1450" w:hanging="221"/>
      </w:pPr>
      <w:rPr>
        <w:rFonts w:hint="default"/>
        <w:lang w:val="sk-SK" w:eastAsia="en-US" w:bidi="ar-SA"/>
      </w:rPr>
    </w:lvl>
    <w:lvl w:ilvl="4" w:tplc="B3DA42BC">
      <w:numFmt w:val="bullet"/>
      <w:lvlText w:val="•"/>
      <w:lvlJc w:val="left"/>
      <w:pPr>
        <w:ind w:left="1927" w:hanging="221"/>
      </w:pPr>
      <w:rPr>
        <w:rFonts w:hint="default"/>
        <w:lang w:val="sk-SK" w:eastAsia="en-US" w:bidi="ar-SA"/>
      </w:rPr>
    </w:lvl>
    <w:lvl w:ilvl="5" w:tplc="AC7E024A">
      <w:numFmt w:val="bullet"/>
      <w:lvlText w:val="•"/>
      <w:lvlJc w:val="left"/>
      <w:pPr>
        <w:ind w:left="2404" w:hanging="221"/>
      </w:pPr>
      <w:rPr>
        <w:rFonts w:hint="default"/>
        <w:lang w:val="sk-SK" w:eastAsia="en-US" w:bidi="ar-SA"/>
      </w:rPr>
    </w:lvl>
    <w:lvl w:ilvl="6" w:tplc="35043D78">
      <w:numFmt w:val="bullet"/>
      <w:lvlText w:val="•"/>
      <w:lvlJc w:val="left"/>
      <w:pPr>
        <w:ind w:left="2881" w:hanging="221"/>
      </w:pPr>
      <w:rPr>
        <w:rFonts w:hint="default"/>
        <w:lang w:val="sk-SK" w:eastAsia="en-US" w:bidi="ar-SA"/>
      </w:rPr>
    </w:lvl>
    <w:lvl w:ilvl="7" w:tplc="B3EAA69C">
      <w:numFmt w:val="bullet"/>
      <w:lvlText w:val="•"/>
      <w:lvlJc w:val="left"/>
      <w:pPr>
        <w:ind w:left="3358" w:hanging="221"/>
      </w:pPr>
      <w:rPr>
        <w:rFonts w:hint="default"/>
        <w:lang w:val="sk-SK" w:eastAsia="en-US" w:bidi="ar-SA"/>
      </w:rPr>
    </w:lvl>
    <w:lvl w:ilvl="8" w:tplc="2D1C0BF0">
      <w:numFmt w:val="bullet"/>
      <w:lvlText w:val="•"/>
      <w:lvlJc w:val="left"/>
      <w:pPr>
        <w:ind w:left="3835" w:hanging="221"/>
      </w:pPr>
      <w:rPr>
        <w:rFonts w:hint="default"/>
        <w:lang w:val="sk-SK" w:eastAsia="en-US" w:bidi="ar-SA"/>
      </w:rPr>
    </w:lvl>
  </w:abstractNum>
  <w:abstractNum w:abstractNumId="120" w15:restartNumberingAfterBreak="0">
    <w:nsid w:val="64804F3F"/>
    <w:multiLevelType w:val="hybridMultilevel"/>
    <w:tmpl w:val="B8BA47EE"/>
    <w:lvl w:ilvl="0" w:tplc="C1660B38">
      <w:start w:val="1"/>
      <w:numFmt w:val="lowerLetter"/>
      <w:lvlText w:val="%1)"/>
      <w:lvlJc w:val="left"/>
      <w:pPr>
        <w:ind w:left="29" w:hanging="195"/>
      </w:pPr>
      <w:rPr>
        <w:rFonts w:ascii="Times New Roman" w:eastAsia="Times New Roman" w:hAnsi="Times New Roman" w:cs="Times New Roman" w:hint="default"/>
        <w:w w:val="100"/>
        <w:sz w:val="16"/>
        <w:szCs w:val="16"/>
        <w:lang w:val="sk-SK" w:eastAsia="en-US" w:bidi="ar-SA"/>
      </w:rPr>
    </w:lvl>
    <w:lvl w:ilvl="1" w:tplc="B2F4AD50">
      <w:numFmt w:val="bullet"/>
      <w:lvlText w:val="•"/>
      <w:lvlJc w:val="left"/>
      <w:pPr>
        <w:ind w:left="548" w:hanging="195"/>
      </w:pPr>
      <w:rPr>
        <w:rFonts w:hint="default"/>
        <w:lang w:val="sk-SK" w:eastAsia="en-US" w:bidi="ar-SA"/>
      </w:rPr>
    </w:lvl>
    <w:lvl w:ilvl="2" w:tplc="58ECB1C4">
      <w:numFmt w:val="bullet"/>
      <w:lvlText w:val="•"/>
      <w:lvlJc w:val="left"/>
      <w:pPr>
        <w:ind w:left="1076" w:hanging="195"/>
      </w:pPr>
      <w:rPr>
        <w:rFonts w:hint="default"/>
        <w:lang w:val="sk-SK" w:eastAsia="en-US" w:bidi="ar-SA"/>
      </w:rPr>
    </w:lvl>
    <w:lvl w:ilvl="3" w:tplc="1A5A5642">
      <w:numFmt w:val="bullet"/>
      <w:lvlText w:val="•"/>
      <w:lvlJc w:val="left"/>
      <w:pPr>
        <w:ind w:left="1605" w:hanging="195"/>
      </w:pPr>
      <w:rPr>
        <w:rFonts w:hint="default"/>
        <w:lang w:val="sk-SK" w:eastAsia="en-US" w:bidi="ar-SA"/>
      </w:rPr>
    </w:lvl>
    <w:lvl w:ilvl="4" w:tplc="981E1E8C">
      <w:numFmt w:val="bullet"/>
      <w:lvlText w:val="•"/>
      <w:lvlJc w:val="left"/>
      <w:pPr>
        <w:ind w:left="2133" w:hanging="195"/>
      </w:pPr>
      <w:rPr>
        <w:rFonts w:hint="default"/>
        <w:lang w:val="sk-SK" w:eastAsia="en-US" w:bidi="ar-SA"/>
      </w:rPr>
    </w:lvl>
    <w:lvl w:ilvl="5" w:tplc="5B3474E6">
      <w:numFmt w:val="bullet"/>
      <w:lvlText w:val="•"/>
      <w:lvlJc w:val="left"/>
      <w:pPr>
        <w:ind w:left="2662" w:hanging="195"/>
      </w:pPr>
      <w:rPr>
        <w:rFonts w:hint="default"/>
        <w:lang w:val="sk-SK" w:eastAsia="en-US" w:bidi="ar-SA"/>
      </w:rPr>
    </w:lvl>
    <w:lvl w:ilvl="6" w:tplc="169CB018">
      <w:numFmt w:val="bullet"/>
      <w:lvlText w:val="•"/>
      <w:lvlJc w:val="left"/>
      <w:pPr>
        <w:ind w:left="3190" w:hanging="195"/>
      </w:pPr>
      <w:rPr>
        <w:rFonts w:hint="default"/>
        <w:lang w:val="sk-SK" w:eastAsia="en-US" w:bidi="ar-SA"/>
      </w:rPr>
    </w:lvl>
    <w:lvl w:ilvl="7" w:tplc="1DD6043A">
      <w:numFmt w:val="bullet"/>
      <w:lvlText w:val="•"/>
      <w:lvlJc w:val="left"/>
      <w:pPr>
        <w:ind w:left="3718" w:hanging="195"/>
      </w:pPr>
      <w:rPr>
        <w:rFonts w:hint="default"/>
        <w:lang w:val="sk-SK" w:eastAsia="en-US" w:bidi="ar-SA"/>
      </w:rPr>
    </w:lvl>
    <w:lvl w:ilvl="8" w:tplc="8398C0FC">
      <w:numFmt w:val="bullet"/>
      <w:lvlText w:val="•"/>
      <w:lvlJc w:val="left"/>
      <w:pPr>
        <w:ind w:left="4247" w:hanging="195"/>
      </w:pPr>
      <w:rPr>
        <w:rFonts w:hint="default"/>
        <w:lang w:val="sk-SK" w:eastAsia="en-US" w:bidi="ar-SA"/>
      </w:rPr>
    </w:lvl>
  </w:abstractNum>
  <w:abstractNum w:abstractNumId="121" w15:restartNumberingAfterBreak="0">
    <w:nsid w:val="67306A50"/>
    <w:multiLevelType w:val="hybridMultilevel"/>
    <w:tmpl w:val="A176B6C6"/>
    <w:lvl w:ilvl="0" w:tplc="405C94CC">
      <w:start w:val="1"/>
      <w:numFmt w:val="lowerLetter"/>
      <w:lvlText w:val="%1)"/>
      <w:lvlJc w:val="left"/>
      <w:pPr>
        <w:ind w:left="26" w:hanging="236"/>
      </w:pPr>
      <w:rPr>
        <w:rFonts w:ascii="Times New Roman" w:eastAsia="Times New Roman" w:hAnsi="Times New Roman" w:cs="Times New Roman" w:hint="default"/>
        <w:w w:val="100"/>
        <w:sz w:val="16"/>
        <w:szCs w:val="16"/>
        <w:lang w:val="sk-SK" w:eastAsia="en-US" w:bidi="ar-SA"/>
      </w:rPr>
    </w:lvl>
    <w:lvl w:ilvl="1" w:tplc="BA2A96F0">
      <w:numFmt w:val="bullet"/>
      <w:lvlText w:val="•"/>
      <w:lvlJc w:val="left"/>
      <w:pPr>
        <w:ind w:left="496" w:hanging="236"/>
      </w:pPr>
      <w:rPr>
        <w:rFonts w:hint="default"/>
        <w:lang w:val="sk-SK" w:eastAsia="en-US" w:bidi="ar-SA"/>
      </w:rPr>
    </w:lvl>
    <w:lvl w:ilvl="2" w:tplc="EC60A656">
      <w:numFmt w:val="bullet"/>
      <w:lvlText w:val="•"/>
      <w:lvlJc w:val="left"/>
      <w:pPr>
        <w:ind w:left="973" w:hanging="236"/>
      </w:pPr>
      <w:rPr>
        <w:rFonts w:hint="default"/>
        <w:lang w:val="sk-SK" w:eastAsia="en-US" w:bidi="ar-SA"/>
      </w:rPr>
    </w:lvl>
    <w:lvl w:ilvl="3" w:tplc="A2144156">
      <w:numFmt w:val="bullet"/>
      <w:lvlText w:val="•"/>
      <w:lvlJc w:val="left"/>
      <w:pPr>
        <w:ind w:left="1450" w:hanging="236"/>
      </w:pPr>
      <w:rPr>
        <w:rFonts w:hint="default"/>
        <w:lang w:val="sk-SK" w:eastAsia="en-US" w:bidi="ar-SA"/>
      </w:rPr>
    </w:lvl>
    <w:lvl w:ilvl="4" w:tplc="D952A072">
      <w:numFmt w:val="bullet"/>
      <w:lvlText w:val="•"/>
      <w:lvlJc w:val="left"/>
      <w:pPr>
        <w:ind w:left="1927" w:hanging="236"/>
      </w:pPr>
      <w:rPr>
        <w:rFonts w:hint="default"/>
        <w:lang w:val="sk-SK" w:eastAsia="en-US" w:bidi="ar-SA"/>
      </w:rPr>
    </w:lvl>
    <w:lvl w:ilvl="5" w:tplc="D58AB876">
      <w:numFmt w:val="bullet"/>
      <w:lvlText w:val="•"/>
      <w:lvlJc w:val="left"/>
      <w:pPr>
        <w:ind w:left="2404" w:hanging="236"/>
      </w:pPr>
      <w:rPr>
        <w:rFonts w:hint="default"/>
        <w:lang w:val="sk-SK" w:eastAsia="en-US" w:bidi="ar-SA"/>
      </w:rPr>
    </w:lvl>
    <w:lvl w:ilvl="6" w:tplc="0CA09EC2">
      <w:numFmt w:val="bullet"/>
      <w:lvlText w:val="•"/>
      <w:lvlJc w:val="left"/>
      <w:pPr>
        <w:ind w:left="2881" w:hanging="236"/>
      </w:pPr>
      <w:rPr>
        <w:rFonts w:hint="default"/>
        <w:lang w:val="sk-SK" w:eastAsia="en-US" w:bidi="ar-SA"/>
      </w:rPr>
    </w:lvl>
    <w:lvl w:ilvl="7" w:tplc="F746E4CA">
      <w:numFmt w:val="bullet"/>
      <w:lvlText w:val="•"/>
      <w:lvlJc w:val="left"/>
      <w:pPr>
        <w:ind w:left="3358" w:hanging="236"/>
      </w:pPr>
      <w:rPr>
        <w:rFonts w:hint="default"/>
        <w:lang w:val="sk-SK" w:eastAsia="en-US" w:bidi="ar-SA"/>
      </w:rPr>
    </w:lvl>
    <w:lvl w:ilvl="8" w:tplc="B4721534">
      <w:numFmt w:val="bullet"/>
      <w:lvlText w:val="•"/>
      <w:lvlJc w:val="left"/>
      <w:pPr>
        <w:ind w:left="3835" w:hanging="236"/>
      </w:pPr>
      <w:rPr>
        <w:rFonts w:hint="default"/>
        <w:lang w:val="sk-SK" w:eastAsia="en-US" w:bidi="ar-SA"/>
      </w:rPr>
    </w:lvl>
  </w:abstractNum>
  <w:abstractNum w:abstractNumId="122" w15:restartNumberingAfterBreak="0">
    <w:nsid w:val="6878060F"/>
    <w:multiLevelType w:val="hybridMultilevel"/>
    <w:tmpl w:val="4E322C4A"/>
    <w:lvl w:ilvl="0" w:tplc="5C407092">
      <w:start w:val="1"/>
      <w:numFmt w:val="lowerLetter"/>
      <w:lvlText w:val="%1)"/>
      <w:lvlJc w:val="left"/>
      <w:pPr>
        <w:ind w:left="26" w:hanging="236"/>
      </w:pPr>
      <w:rPr>
        <w:rFonts w:ascii="Times New Roman" w:eastAsia="Times New Roman" w:hAnsi="Times New Roman" w:cs="Times New Roman" w:hint="default"/>
        <w:w w:val="100"/>
        <w:sz w:val="16"/>
        <w:szCs w:val="16"/>
        <w:lang w:val="sk-SK" w:eastAsia="en-US" w:bidi="ar-SA"/>
      </w:rPr>
    </w:lvl>
    <w:lvl w:ilvl="1" w:tplc="0F580B38">
      <w:numFmt w:val="bullet"/>
      <w:lvlText w:val="•"/>
      <w:lvlJc w:val="left"/>
      <w:pPr>
        <w:ind w:left="496" w:hanging="236"/>
      </w:pPr>
      <w:rPr>
        <w:rFonts w:hint="default"/>
        <w:lang w:val="sk-SK" w:eastAsia="en-US" w:bidi="ar-SA"/>
      </w:rPr>
    </w:lvl>
    <w:lvl w:ilvl="2" w:tplc="BCCECC98">
      <w:numFmt w:val="bullet"/>
      <w:lvlText w:val="•"/>
      <w:lvlJc w:val="left"/>
      <w:pPr>
        <w:ind w:left="973" w:hanging="236"/>
      </w:pPr>
      <w:rPr>
        <w:rFonts w:hint="default"/>
        <w:lang w:val="sk-SK" w:eastAsia="en-US" w:bidi="ar-SA"/>
      </w:rPr>
    </w:lvl>
    <w:lvl w:ilvl="3" w:tplc="9C98F1C2">
      <w:numFmt w:val="bullet"/>
      <w:lvlText w:val="•"/>
      <w:lvlJc w:val="left"/>
      <w:pPr>
        <w:ind w:left="1450" w:hanging="236"/>
      </w:pPr>
      <w:rPr>
        <w:rFonts w:hint="default"/>
        <w:lang w:val="sk-SK" w:eastAsia="en-US" w:bidi="ar-SA"/>
      </w:rPr>
    </w:lvl>
    <w:lvl w:ilvl="4" w:tplc="3254114C">
      <w:numFmt w:val="bullet"/>
      <w:lvlText w:val="•"/>
      <w:lvlJc w:val="left"/>
      <w:pPr>
        <w:ind w:left="1927" w:hanging="236"/>
      </w:pPr>
      <w:rPr>
        <w:rFonts w:hint="default"/>
        <w:lang w:val="sk-SK" w:eastAsia="en-US" w:bidi="ar-SA"/>
      </w:rPr>
    </w:lvl>
    <w:lvl w:ilvl="5" w:tplc="098CB60A">
      <w:numFmt w:val="bullet"/>
      <w:lvlText w:val="•"/>
      <w:lvlJc w:val="left"/>
      <w:pPr>
        <w:ind w:left="2404" w:hanging="236"/>
      </w:pPr>
      <w:rPr>
        <w:rFonts w:hint="default"/>
        <w:lang w:val="sk-SK" w:eastAsia="en-US" w:bidi="ar-SA"/>
      </w:rPr>
    </w:lvl>
    <w:lvl w:ilvl="6" w:tplc="1946D6B6">
      <w:numFmt w:val="bullet"/>
      <w:lvlText w:val="•"/>
      <w:lvlJc w:val="left"/>
      <w:pPr>
        <w:ind w:left="2881" w:hanging="236"/>
      </w:pPr>
      <w:rPr>
        <w:rFonts w:hint="default"/>
        <w:lang w:val="sk-SK" w:eastAsia="en-US" w:bidi="ar-SA"/>
      </w:rPr>
    </w:lvl>
    <w:lvl w:ilvl="7" w:tplc="B3C41E7E">
      <w:numFmt w:val="bullet"/>
      <w:lvlText w:val="•"/>
      <w:lvlJc w:val="left"/>
      <w:pPr>
        <w:ind w:left="3358" w:hanging="236"/>
      </w:pPr>
      <w:rPr>
        <w:rFonts w:hint="default"/>
        <w:lang w:val="sk-SK" w:eastAsia="en-US" w:bidi="ar-SA"/>
      </w:rPr>
    </w:lvl>
    <w:lvl w:ilvl="8" w:tplc="394EB1AE">
      <w:numFmt w:val="bullet"/>
      <w:lvlText w:val="•"/>
      <w:lvlJc w:val="left"/>
      <w:pPr>
        <w:ind w:left="3835" w:hanging="236"/>
      </w:pPr>
      <w:rPr>
        <w:rFonts w:hint="default"/>
        <w:lang w:val="sk-SK" w:eastAsia="en-US" w:bidi="ar-SA"/>
      </w:rPr>
    </w:lvl>
  </w:abstractNum>
  <w:abstractNum w:abstractNumId="123" w15:restartNumberingAfterBreak="0">
    <w:nsid w:val="689F63E0"/>
    <w:multiLevelType w:val="hybridMultilevel"/>
    <w:tmpl w:val="BF0E17FA"/>
    <w:lvl w:ilvl="0" w:tplc="1DB86F0E">
      <w:start w:val="1"/>
      <w:numFmt w:val="decimal"/>
      <w:lvlText w:val="%1."/>
      <w:lvlJc w:val="left"/>
      <w:pPr>
        <w:ind w:left="26" w:hanging="243"/>
      </w:pPr>
      <w:rPr>
        <w:rFonts w:ascii="Times New Roman" w:eastAsia="Times New Roman" w:hAnsi="Times New Roman" w:cs="Times New Roman" w:hint="default"/>
        <w:w w:val="100"/>
        <w:sz w:val="16"/>
        <w:szCs w:val="16"/>
        <w:lang w:val="sk-SK" w:eastAsia="en-US" w:bidi="ar-SA"/>
      </w:rPr>
    </w:lvl>
    <w:lvl w:ilvl="1" w:tplc="06622ABE">
      <w:numFmt w:val="bullet"/>
      <w:lvlText w:val="•"/>
      <w:lvlJc w:val="left"/>
      <w:pPr>
        <w:ind w:left="496" w:hanging="243"/>
      </w:pPr>
      <w:rPr>
        <w:rFonts w:hint="default"/>
        <w:lang w:val="sk-SK" w:eastAsia="en-US" w:bidi="ar-SA"/>
      </w:rPr>
    </w:lvl>
    <w:lvl w:ilvl="2" w:tplc="30C44FCC">
      <w:numFmt w:val="bullet"/>
      <w:lvlText w:val="•"/>
      <w:lvlJc w:val="left"/>
      <w:pPr>
        <w:ind w:left="973" w:hanging="243"/>
      </w:pPr>
      <w:rPr>
        <w:rFonts w:hint="default"/>
        <w:lang w:val="sk-SK" w:eastAsia="en-US" w:bidi="ar-SA"/>
      </w:rPr>
    </w:lvl>
    <w:lvl w:ilvl="3" w:tplc="9D4637C0">
      <w:numFmt w:val="bullet"/>
      <w:lvlText w:val="•"/>
      <w:lvlJc w:val="left"/>
      <w:pPr>
        <w:ind w:left="1450" w:hanging="243"/>
      </w:pPr>
      <w:rPr>
        <w:rFonts w:hint="default"/>
        <w:lang w:val="sk-SK" w:eastAsia="en-US" w:bidi="ar-SA"/>
      </w:rPr>
    </w:lvl>
    <w:lvl w:ilvl="4" w:tplc="307EC4B6">
      <w:numFmt w:val="bullet"/>
      <w:lvlText w:val="•"/>
      <w:lvlJc w:val="left"/>
      <w:pPr>
        <w:ind w:left="1927" w:hanging="243"/>
      </w:pPr>
      <w:rPr>
        <w:rFonts w:hint="default"/>
        <w:lang w:val="sk-SK" w:eastAsia="en-US" w:bidi="ar-SA"/>
      </w:rPr>
    </w:lvl>
    <w:lvl w:ilvl="5" w:tplc="F17CC6EE">
      <w:numFmt w:val="bullet"/>
      <w:lvlText w:val="•"/>
      <w:lvlJc w:val="left"/>
      <w:pPr>
        <w:ind w:left="2404" w:hanging="243"/>
      </w:pPr>
      <w:rPr>
        <w:rFonts w:hint="default"/>
        <w:lang w:val="sk-SK" w:eastAsia="en-US" w:bidi="ar-SA"/>
      </w:rPr>
    </w:lvl>
    <w:lvl w:ilvl="6" w:tplc="140ED166">
      <w:numFmt w:val="bullet"/>
      <w:lvlText w:val="•"/>
      <w:lvlJc w:val="left"/>
      <w:pPr>
        <w:ind w:left="2881" w:hanging="243"/>
      </w:pPr>
      <w:rPr>
        <w:rFonts w:hint="default"/>
        <w:lang w:val="sk-SK" w:eastAsia="en-US" w:bidi="ar-SA"/>
      </w:rPr>
    </w:lvl>
    <w:lvl w:ilvl="7" w:tplc="B7B88BD8">
      <w:numFmt w:val="bullet"/>
      <w:lvlText w:val="•"/>
      <w:lvlJc w:val="left"/>
      <w:pPr>
        <w:ind w:left="3358" w:hanging="243"/>
      </w:pPr>
      <w:rPr>
        <w:rFonts w:hint="default"/>
        <w:lang w:val="sk-SK" w:eastAsia="en-US" w:bidi="ar-SA"/>
      </w:rPr>
    </w:lvl>
    <w:lvl w:ilvl="8" w:tplc="806881F0">
      <w:numFmt w:val="bullet"/>
      <w:lvlText w:val="•"/>
      <w:lvlJc w:val="left"/>
      <w:pPr>
        <w:ind w:left="3835" w:hanging="243"/>
      </w:pPr>
      <w:rPr>
        <w:rFonts w:hint="default"/>
        <w:lang w:val="sk-SK" w:eastAsia="en-US" w:bidi="ar-SA"/>
      </w:rPr>
    </w:lvl>
  </w:abstractNum>
  <w:abstractNum w:abstractNumId="124" w15:restartNumberingAfterBreak="0">
    <w:nsid w:val="691C3681"/>
    <w:multiLevelType w:val="hybridMultilevel"/>
    <w:tmpl w:val="624EC3E4"/>
    <w:lvl w:ilvl="0" w:tplc="72BE6962">
      <w:start w:val="1"/>
      <w:numFmt w:val="decimal"/>
      <w:lvlText w:val="(%1)"/>
      <w:lvlJc w:val="left"/>
      <w:pPr>
        <w:ind w:left="29" w:hanging="242"/>
      </w:pPr>
      <w:rPr>
        <w:rFonts w:ascii="Times New Roman" w:eastAsia="Times New Roman" w:hAnsi="Times New Roman" w:cs="Times New Roman" w:hint="default"/>
        <w:spacing w:val="-1"/>
        <w:w w:val="100"/>
        <w:sz w:val="16"/>
        <w:szCs w:val="16"/>
        <w:lang w:val="sk-SK" w:eastAsia="en-US" w:bidi="ar-SA"/>
      </w:rPr>
    </w:lvl>
    <w:lvl w:ilvl="1" w:tplc="6220FB54">
      <w:numFmt w:val="bullet"/>
      <w:lvlText w:val="•"/>
      <w:lvlJc w:val="left"/>
      <w:pPr>
        <w:ind w:left="548" w:hanging="242"/>
      </w:pPr>
      <w:rPr>
        <w:rFonts w:hint="default"/>
        <w:lang w:val="sk-SK" w:eastAsia="en-US" w:bidi="ar-SA"/>
      </w:rPr>
    </w:lvl>
    <w:lvl w:ilvl="2" w:tplc="912E00DC">
      <w:numFmt w:val="bullet"/>
      <w:lvlText w:val="•"/>
      <w:lvlJc w:val="left"/>
      <w:pPr>
        <w:ind w:left="1076" w:hanging="242"/>
      </w:pPr>
      <w:rPr>
        <w:rFonts w:hint="default"/>
        <w:lang w:val="sk-SK" w:eastAsia="en-US" w:bidi="ar-SA"/>
      </w:rPr>
    </w:lvl>
    <w:lvl w:ilvl="3" w:tplc="7ACC4D74">
      <w:numFmt w:val="bullet"/>
      <w:lvlText w:val="•"/>
      <w:lvlJc w:val="left"/>
      <w:pPr>
        <w:ind w:left="1605" w:hanging="242"/>
      </w:pPr>
      <w:rPr>
        <w:rFonts w:hint="default"/>
        <w:lang w:val="sk-SK" w:eastAsia="en-US" w:bidi="ar-SA"/>
      </w:rPr>
    </w:lvl>
    <w:lvl w:ilvl="4" w:tplc="C92C3A5A">
      <w:numFmt w:val="bullet"/>
      <w:lvlText w:val="•"/>
      <w:lvlJc w:val="left"/>
      <w:pPr>
        <w:ind w:left="2133" w:hanging="242"/>
      </w:pPr>
      <w:rPr>
        <w:rFonts w:hint="default"/>
        <w:lang w:val="sk-SK" w:eastAsia="en-US" w:bidi="ar-SA"/>
      </w:rPr>
    </w:lvl>
    <w:lvl w:ilvl="5" w:tplc="1C344532">
      <w:numFmt w:val="bullet"/>
      <w:lvlText w:val="•"/>
      <w:lvlJc w:val="left"/>
      <w:pPr>
        <w:ind w:left="2662" w:hanging="242"/>
      </w:pPr>
      <w:rPr>
        <w:rFonts w:hint="default"/>
        <w:lang w:val="sk-SK" w:eastAsia="en-US" w:bidi="ar-SA"/>
      </w:rPr>
    </w:lvl>
    <w:lvl w:ilvl="6" w:tplc="F5CE639A">
      <w:numFmt w:val="bullet"/>
      <w:lvlText w:val="•"/>
      <w:lvlJc w:val="left"/>
      <w:pPr>
        <w:ind w:left="3190" w:hanging="242"/>
      </w:pPr>
      <w:rPr>
        <w:rFonts w:hint="default"/>
        <w:lang w:val="sk-SK" w:eastAsia="en-US" w:bidi="ar-SA"/>
      </w:rPr>
    </w:lvl>
    <w:lvl w:ilvl="7" w:tplc="8E48ED04">
      <w:numFmt w:val="bullet"/>
      <w:lvlText w:val="•"/>
      <w:lvlJc w:val="left"/>
      <w:pPr>
        <w:ind w:left="3718" w:hanging="242"/>
      </w:pPr>
      <w:rPr>
        <w:rFonts w:hint="default"/>
        <w:lang w:val="sk-SK" w:eastAsia="en-US" w:bidi="ar-SA"/>
      </w:rPr>
    </w:lvl>
    <w:lvl w:ilvl="8" w:tplc="33140024">
      <w:numFmt w:val="bullet"/>
      <w:lvlText w:val="•"/>
      <w:lvlJc w:val="left"/>
      <w:pPr>
        <w:ind w:left="4247" w:hanging="242"/>
      </w:pPr>
      <w:rPr>
        <w:rFonts w:hint="default"/>
        <w:lang w:val="sk-SK" w:eastAsia="en-US" w:bidi="ar-SA"/>
      </w:rPr>
    </w:lvl>
  </w:abstractNum>
  <w:abstractNum w:abstractNumId="125" w15:restartNumberingAfterBreak="0">
    <w:nsid w:val="6958168D"/>
    <w:multiLevelType w:val="hybridMultilevel"/>
    <w:tmpl w:val="935E0F70"/>
    <w:lvl w:ilvl="0" w:tplc="A0C65370">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4DBC9C12">
      <w:numFmt w:val="bullet"/>
      <w:lvlText w:val="•"/>
      <w:lvlJc w:val="left"/>
      <w:pPr>
        <w:ind w:left="658" w:hanging="166"/>
      </w:pPr>
      <w:rPr>
        <w:rFonts w:hint="default"/>
        <w:lang w:val="sk-SK" w:eastAsia="en-US" w:bidi="ar-SA"/>
      </w:rPr>
    </w:lvl>
    <w:lvl w:ilvl="2" w:tplc="CFA0C2DC">
      <w:numFmt w:val="bullet"/>
      <w:lvlText w:val="•"/>
      <w:lvlJc w:val="left"/>
      <w:pPr>
        <w:ind w:left="1117" w:hanging="166"/>
      </w:pPr>
      <w:rPr>
        <w:rFonts w:hint="default"/>
        <w:lang w:val="sk-SK" w:eastAsia="en-US" w:bidi="ar-SA"/>
      </w:rPr>
    </w:lvl>
    <w:lvl w:ilvl="3" w:tplc="209C5C7A">
      <w:numFmt w:val="bullet"/>
      <w:lvlText w:val="•"/>
      <w:lvlJc w:val="left"/>
      <w:pPr>
        <w:ind w:left="1576" w:hanging="166"/>
      </w:pPr>
      <w:rPr>
        <w:rFonts w:hint="default"/>
        <w:lang w:val="sk-SK" w:eastAsia="en-US" w:bidi="ar-SA"/>
      </w:rPr>
    </w:lvl>
    <w:lvl w:ilvl="4" w:tplc="42CAD330">
      <w:numFmt w:val="bullet"/>
      <w:lvlText w:val="•"/>
      <w:lvlJc w:val="left"/>
      <w:pPr>
        <w:ind w:left="2035" w:hanging="166"/>
      </w:pPr>
      <w:rPr>
        <w:rFonts w:hint="default"/>
        <w:lang w:val="sk-SK" w:eastAsia="en-US" w:bidi="ar-SA"/>
      </w:rPr>
    </w:lvl>
    <w:lvl w:ilvl="5" w:tplc="8CE0FE3A">
      <w:numFmt w:val="bullet"/>
      <w:lvlText w:val="•"/>
      <w:lvlJc w:val="left"/>
      <w:pPr>
        <w:ind w:left="2494" w:hanging="166"/>
      </w:pPr>
      <w:rPr>
        <w:rFonts w:hint="default"/>
        <w:lang w:val="sk-SK" w:eastAsia="en-US" w:bidi="ar-SA"/>
      </w:rPr>
    </w:lvl>
    <w:lvl w:ilvl="6" w:tplc="838E7532">
      <w:numFmt w:val="bullet"/>
      <w:lvlText w:val="•"/>
      <w:lvlJc w:val="left"/>
      <w:pPr>
        <w:ind w:left="2952" w:hanging="166"/>
      </w:pPr>
      <w:rPr>
        <w:rFonts w:hint="default"/>
        <w:lang w:val="sk-SK" w:eastAsia="en-US" w:bidi="ar-SA"/>
      </w:rPr>
    </w:lvl>
    <w:lvl w:ilvl="7" w:tplc="5A98001A">
      <w:numFmt w:val="bullet"/>
      <w:lvlText w:val="•"/>
      <w:lvlJc w:val="left"/>
      <w:pPr>
        <w:ind w:left="3411" w:hanging="166"/>
      </w:pPr>
      <w:rPr>
        <w:rFonts w:hint="default"/>
        <w:lang w:val="sk-SK" w:eastAsia="en-US" w:bidi="ar-SA"/>
      </w:rPr>
    </w:lvl>
    <w:lvl w:ilvl="8" w:tplc="245EA334">
      <w:numFmt w:val="bullet"/>
      <w:lvlText w:val="•"/>
      <w:lvlJc w:val="left"/>
      <w:pPr>
        <w:ind w:left="3870" w:hanging="166"/>
      </w:pPr>
      <w:rPr>
        <w:rFonts w:hint="default"/>
        <w:lang w:val="sk-SK" w:eastAsia="en-US" w:bidi="ar-SA"/>
      </w:rPr>
    </w:lvl>
  </w:abstractNum>
  <w:abstractNum w:abstractNumId="126" w15:restartNumberingAfterBreak="0">
    <w:nsid w:val="6A7A06ED"/>
    <w:multiLevelType w:val="hybridMultilevel"/>
    <w:tmpl w:val="A44C812E"/>
    <w:lvl w:ilvl="0" w:tplc="4B22D6AC">
      <w:start w:val="1"/>
      <w:numFmt w:val="lowerLetter"/>
      <w:lvlText w:val="%1)"/>
      <w:lvlJc w:val="left"/>
      <w:pPr>
        <w:ind w:left="194" w:hanging="166"/>
      </w:pPr>
      <w:rPr>
        <w:rFonts w:ascii="Times New Roman" w:eastAsia="Times New Roman" w:hAnsi="Times New Roman" w:cs="Times New Roman" w:hint="default"/>
        <w:w w:val="100"/>
        <w:sz w:val="16"/>
        <w:szCs w:val="16"/>
        <w:lang w:val="sk-SK" w:eastAsia="en-US" w:bidi="ar-SA"/>
      </w:rPr>
    </w:lvl>
    <w:lvl w:ilvl="1" w:tplc="35623F6E">
      <w:numFmt w:val="bullet"/>
      <w:lvlText w:val="•"/>
      <w:lvlJc w:val="left"/>
      <w:pPr>
        <w:ind w:left="658" w:hanging="166"/>
      </w:pPr>
      <w:rPr>
        <w:rFonts w:hint="default"/>
        <w:lang w:val="sk-SK" w:eastAsia="en-US" w:bidi="ar-SA"/>
      </w:rPr>
    </w:lvl>
    <w:lvl w:ilvl="2" w:tplc="E0D6FEC2">
      <w:numFmt w:val="bullet"/>
      <w:lvlText w:val="•"/>
      <w:lvlJc w:val="left"/>
      <w:pPr>
        <w:ind w:left="1117" w:hanging="166"/>
      </w:pPr>
      <w:rPr>
        <w:rFonts w:hint="default"/>
        <w:lang w:val="sk-SK" w:eastAsia="en-US" w:bidi="ar-SA"/>
      </w:rPr>
    </w:lvl>
    <w:lvl w:ilvl="3" w:tplc="1CD0B160">
      <w:numFmt w:val="bullet"/>
      <w:lvlText w:val="•"/>
      <w:lvlJc w:val="left"/>
      <w:pPr>
        <w:ind w:left="1576" w:hanging="166"/>
      </w:pPr>
      <w:rPr>
        <w:rFonts w:hint="default"/>
        <w:lang w:val="sk-SK" w:eastAsia="en-US" w:bidi="ar-SA"/>
      </w:rPr>
    </w:lvl>
    <w:lvl w:ilvl="4" w:tplc="5FE09E8E">
      <w:numFmt w:val="bullet"/>
      <w:lvlText w:val="•"/>
      <w:lvlJc w:val="left"/>
      <w:pPr>
        <w:ind w:left="2035" w:hanging="166"/>
      </w:pPr>
      <w:rPr>
        <w:rFonts w:hint="default"/>
        <w:lang w:val="sk-SK" w:eastAsia="en-US" w:bidi="ar-SA"/>
      </w:rPr>
    </w:lvl>
    <w:lvl w:ilvl="5" w:tplc="4E707EF8">
      <w:numFmt w:val="bullet"/>
      <w:lvlText w:val="•"/>
      <w:lvlJc w:val="left"/>
      <w:pPr>
        <w:ind w:left="2494" w:hanging="166"/>
      </w:pPr>
      <w:rPr>
        <w:rFonts w:hint="default"/>
        <w:lang w:val="sk-SK" w:eastAsia="en-US" w:bidi="ar-SA"/>
      </w:rPr>
    </w:lvl>
    <w:lvl w:ilvl="6" w:tplc="62B8A45A">
      <w:numFmt w:val="bullet"/>
      <w:lvlText w:val="•"/>
      <w:lvlJc w:val="left"/>
      <w:pPr>
        <w:ind w:left="2953" w:hanging="166"/>
      </w:pPr>
      <w:rPr>
        <w:rFonts w:hint="default"/>
        <w:lang w:val="sk-SK" w:eastAsia="en-US" w:bidi="ar-SA"/>
      </w:rPr>
    </w:lvl>
    <w:lvl w:ilvl="7" w:tplc="7EDA0C7C">
      <w:numFmt w:val="bullet"/>
      <w:lvlText w:val="•"/>
      <w:lvlJc w:val="left"/>
      <w:pPr>
        <w:ind w:left="3412" w:hanging="166"/>
      </w:pPr>
      <w:rPr>
        <w:rFonts w:hint="default"/>
        <w:lang w:val="sk-SK" w:eastAsia="en-US" w:bidi="ar-SA"/>
      </w:rPr>
    </w:lvl>
    <w:lvl w:ilvl="8" w:tplc="6FA8E742">
      <w:numFmt w:val="bullet"/>
      <w:lvlText w:val="•"/>
      <w:lvlJc w:val="left"/>
      <w:pPr>
        <w:ind w:left="3871" w:hanging="166"/>
      </w:pPr>
      <w:rPr>
        <w:rFonts w:hint="default"/>
        <w:lang w:val="sk-SK" w:eastAsia="en-US" w:bidi="ar-SA"/>
      </w:rPr>
    </w:lvl>
  </w:abstractNum>
  <w:abstractNum w:abstractNumId="127" w15:restartNumberingAfterBreak="0">
    <w:nsid w:val="6AF464AC"/>
    <w:multiLevelType w:val="hybridMultilevel"/>
    <w:tmpl w:val="EFFAF22A"/>
    <w:lvl w:ilvl="0" w:tplc="C462A062">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6E8EB2A8">
      <w:start w:val="1"/>
      <w:numFmt w:val="decimal"/>
      <w:lvlText w:val="%2."/>
      <w:lvlJc w:val="left"/>
      <w:pPr>
        <w:ind w:left="425" w:hanging="142"/>
      </w:pPr>
      <w:rPr>
        <w:rFonts w:ascii="Times New Roman" w:eastAsia="Times New Roman" w:hAnsi="Times New Roman" w:cs="Times New Roman" w:hint="default"/>
        <w:spacing w:val="0"/>
        <w:w w:val="100"/>
        <w:sz w:val="16"/>
        <w:szCs w:val="16"/>
        <w:lang w:val="sk-SK" w:eastAsia="en-US" w:bidi="ar-SA"/>
      </w:rPr>
    </w:lvl>
    <w:lvl w:ilvl="2" w:tplc="6C1E26FE">
      <w:numFmt w:val="bullet"/>
      <w:lvlText w:val="•"/>
      <w:lvlJc w:val="left"/>
      <w:pPr>
        <w:ind w:left="962" w:hanging="142"/>
      </w:pPr>
      <w:rPr>
        <w:rFonts w:hint="default"/>
        <w:lang w:val="sk-SK" w:eastAsia="en-US" w:bidi="ar-SA"/>
      </w:rPr>
    </w:lvl>
    <w:lvl w:ilvl="3" w:tplc="6A76A612">
      <w:numFmt w:val="bullet"/>
      <w:lvlText w:val="•"/>
      <w:lvlJc w:val="left"/>
      <w:pPr>
        <w:ind w:left="1505" w:hanging="142"/>
      </w:pPr>
      <w:rPr>
        <w:rFonts w:hint="default"/>
        <w:lang w:val="sk-SK" w:eastAsia="en-US" w:bidi="ar-SA"/>
      </w:rPr>
    </w:lvl>
    <w:lvl w:ilvl="4" w:tplc="AF888CA2">
      <w:numFmt w:val="bullet"/>
      <w:lvlText w:val="•"/>
      <w:lvlJc w:val="left"/>
      <w:pPr>
        <w:ind w:left="2048" w:hanging="142"/>
      </w:pPr>
      <w:rPr>
        <w:rFonts w:hint="default"/>
        <w:lang w:val="sk-SK" w:eastAsia="en-US" w:bidi="ar-SA"/>
      </w:rPr>
    </w:lvl>
    <w:lvl w:ilvl="5" w:tplc="B73AAE30">
      <w:numFmt w:val="bullet"/>
      <w:lvlText w:val="•"/>
      <w:lvlJc w:val="left"/>
      <w:pPr>
        <w:ind w:left="2590" w:hanging="142"/>
      </w:pPr>
      <w:rPr>
        <w:rFonts w:hint="default"/>
        <w:lang w:val="sk-SK" w:eastAsia="en-US" w:bidi="ar-SA"/>
      </w:rPr>
    </w:lvl>
    <w:lvl w:ilvl="6" w:tplc="E5D269A8">
      <w:numFmt w:val="bullet"/>
      <w:lvlText w:val="•"/>
      <w:lvlJc w:val="left"/>
      <w:pPr>
        <w:ind w:left="3133" w:hanging="142"/>
      </w:pPr>
      <w:rPr>
        <w:rFonts w:hint="default"/>
        <w:lang w:val="sk-SK" w:eastAsia="en-US" w:bidi="ar-SA"/>
      </w:rPr>
    </w:lvl>
    <w:lvl w:ilvl="7" w:tplc="D2721DC8">
      <w:numFmt w:val="bullet"/>
      <w:lvlText w:val="•"/>
      <w:lvlJc w:val="left"/>
      <w:pPr>
        <w:ind w:left="3676" w:hanging="142"/>
      </w:pPr>
      <w:rPr>
        <w:rFonts w:hint="default"/>
        <w:lang w:val="sk-SK" w:eastAsia="en-US" w:bidi="ar-SA"/>
      </w:rPr>
    </w:lvl>
    <w:lvl w:ilvl="8" w:tplc="FB42DB86">
      <w:numFmt w:val="bullet"/>
      <w:lvlText w:val="•"/>
      <w:lvlJc w:val="left"/>
      <w:pPr>
        <w:ind w:left="4218" w:hanging="142"/>
      </w:pPr>
      <w:rPr>
        <w:rFonts w:hint="default"/>
        <w:lang w:val="sk-SK" w:eastAsia="en-US" w:bidi="ar-SA"/>
      </w:rPr>
    </w:lvl>
  </w:abstractNum>
  <w:abstractNum w:abstractNumId="128" w15:restartNumberingAfterBreak="0">
    <w:nsid w:val="6B4865B1"/>
    <w:multiLevelType w:val="hybridMultilevel"/>
    <w:tmpl w:val="2A66D436"/>
    <w:lvl w:ilvl="0" w:tplc="AFCA7B58">
      <w:start w:val="1"/>
      <w:numFmt w:val="lowerLetter"/>
      <w:lvlText w:val="%1)"/>
      <w:lvlJc w:val="left"/>
      <w:pPr>
        <w:ind w:left="308" w:hanging="284"/>
      </w:pPr>
      <w:rPr>
        <w:rFonts w:ascii="Times New Roman" w:eastAsia="Times New Roman" w:hAnsi="Times New Roman" w:cs="Times New Roman" w:hint="default"/>
        <w:w w:val="100"/>
        <w:sz w:val="16"/>
        <w:szCs w:val="16"/>
        <w:lang w:val="sk-SK" w:eastAsia="en-US" w:bidi="ar-SA"/>
      </w:rPr>
    </w:lvl>
    <w:lvl w:ilvl="1" w:tplc="7176364C">
      <w:numFmt w:val="bullet"/>
      <w:lvlText w:val="•"/>
      <w:lvlJc w:val="left"/>
      <w:pPr>
        <w:ind w:left="800" w:hanging="284"/>
      </w:pPr>
      <w:rPr>
        <w:rFonts w:hint="default"/>
        <w:lang w:val="sk-SK" w:eastAsia="en-US" w:bidi="ar-SA"/>
      </w:rPr>
    </w:lvl>
    <w:lvl w:ilvl="2" w:tplc="80FCA2A6">
      <w:numFmt w:val="bullet"/>
      <w:lvlText w:val="•"/>
      <w:lvlJc w:val="left"/>
      <w:pPr>
        <w:ind w:left="1301" w:hanging="284"/>
      </w:pPr>
      <w:rPr>
        <w:rFonts w:hint="default"/>
        <w:lang w:val="sk-SK" w:eastAsia="en-US" w:bidi="ar-SA"/>
      </w:rPr>
    </w:lvl>
    <w:lvl w:ilvl="3" w:tplc="301C2764">
      <w:numFmt w:val="bullet"/>
      <w:lvlText w:val="•"/>
      <w:lvlJc w:val="left"/>
      <w:pPr>
        <w:ind w:left="1801" w:hanging="284"/>
      </w:pPr>
      <w:rPr>
        <w:rFonts w:hint="default"/>
        <w:lang w:val="sk-SK" w:eastAsia="en-US" w:bidi="ar-SA"/>
      </w:rPr>
    </w:lvl>
    <w:lvl w:ilvl="4" w:tplc="AF4C8BF4">
      <w:numFmt w:val="bullet"/>
      <w:lvlText w:val="•"/>
      <w:lvlJc w:val="left"/>
      <w:pPr>
        <w:ind w:left="2302" w:hanging="284"/>
      </w:pPr>
      <w:rPr>
        <w:rFonts w:hint="default"/>
        <w:lang w:val="sk-SK" w:eastAsia="en-US" w:bidi="ar-SA"/>
      </w:rPr>
    </w:lvl>
    <w:lvl w:ilvl="5" w:tplc="B9FEB5F8">
      <w:numFmt w:val="bullet"/>
      <w:lvlText w:val="•"/>
      <w:lvlJc w:val="left"/>
      <w:pPr>
        <w:ind w:left="2802" w:hanging="284"/>
      </w:pPr>
      <w:rPr>
        <w:rFonts w:hint="default"/>
        <w:lang w:val="sk-SK" w:eastAsia="en-US" w:bidi="ar-SA"/>
      </w:rPr>
    </w:lvl>
    <w:lvl w:ilvl="6" w:tplc="6CB60AA0">
      <w:numFmt w:val="bullet"/>
      <w:lvlText w:val="•"/>
      <w:lvlJc w:val="left"/>
      <w:pPr>
        <w:ind w:left="3303" w:hanging="284"/>
      </w:pPr>
      <w:rPr>
        <w:rFonts w:hint="default"/>
        <w:lang w:val="sk-SK" w:eastAsia="en-US" w:bidi="ar-SA"/>
      </w:rPr>
    </w:lvl>
    <w:lvl w:ilvl="7" w:tplc="FB84B418">
      <w:numFmt w:val="bullet"/>
      <w:lvlText w:val="•"/>
      <w:lvlJc w:val="left"/>
      <w:pPr>
        <w:ind w:left="3803" w:hanging="284"/>
      </w:pPr>
      <w:rPr>
        <w:rFonts w:hint="default"/>
        <w:lang w:val="sk-SK" w:eastAsia="en-US" w:bidi="ar-SA"/>
      </w:rPr>
    </w:lvl>
    <w:lvl w:ilvl="8" w:tplc="B4722214">
      <w:numFmt w:val="bullet"/>
      <w:lvlText w:val="•"/>
      <w:lvlJc w:val="left"/>
      <w:pPr>
        <w:ind w:left="4304" w:hanging="284"/>
      </w:pPr>
      <w:rPr>
        <w:rFonts w:hint="default"/>
        <w:lang w:val="sk-SK" w:eastAsia="en-US" w:bidi="ar-SA"/>
      </w:rPr>
    </w:lvl>
  </w:abstractNum>
  <w:abstractNum w:abstractNumId="129" w15:restartNumberingAfterBreak="0">
    <w:nsid w:val="6D9C5501"/>
    <w:multiLevelType w:val="hybridMultilevel"/>
    <w:tmpl w:val="B3BE0D84"/>
    <w:lvl w:ilvl="0" w:tplc="C5BC60A2">
      <w:start w:val="1"/>
      <w:numFmt w:val="lowerLetter"/>
      <w:lvlText w:val="%1)"/>
      <w:lvlJc w:val="left"/>
      <w:pPr>
        <w:ind w:left="284" w:hanging="142"/>
      </w:pPr>
      <w:rPr>
        <w:rFonts w:ascii="Times New Roman" w:eastAsia="Times New Roman" w:hAnsi="Times New Roman" w:cs="Times New Roman" w:hint="default"/>
        <w:w w:val="100"/>
        <w:sz w:val="14"/>
        <w:szCs w:val="14"/>
        <w:lang w:val="sk-SK" w:eastAsia="en-US" w:bidi="ar-SA"/>
      </w:rPr>
    </w:lvl>
    <w:lvl w:ilvl="1" w:tplc="BDA294EA">
      <w:start w:val="1"/>
      <w:numFmt w:val="decimal"/>
      <w:lvlText w:val="%2."/>
      <w:lvlJc w:val="left"/>
      <w:pPr>
        <w:ind w:left="425" w:hanging="142"/>
      </w:pPr>
      <w:rPr>
        <w:rFonts w:ascii="Times New Roman" w:eastAsia="Times New Roman" w:hAnsi="Times New Roman" w:cs="Times New Roman" w:hint="default"/>
        <w:spacing w:val="0"/>
        <w:w w:val="100"/>
        <w:sz w:val="16"/>
        <w:szCs w:val="16"/>
        <w:lang w:val="sk-SK" w:eastAsia="en-US" w:bidi="ar-SA"/>
      </w:rPr>
    </w:lvl>
    <w:lvl w:ilvl="2" w:tplc="520CE5D0">
      <w:numFmt w:val="bullet"/>
      <w:lvlText w:val="•"/>
      <w:lvlJc w:val="left"/>
      <w:pPr>
        <w:ind w:left="962" w:hanging="142"/>
      </w:pPr>
      <w:rPr>
        <w:rFonts w:hint="default"/>
        <w:lang w:val="sk-SK" w:eastAsia="en-US" w:bidi="ar-SA"/>
      </w:rPr>
    </w:lvl>
    <w:lvl w:ilvl="3" w:tplc="194E0370">
      <w:numFmt w:val="bullet"/>
      <w:lvlText w:val="•"/>
      <w:lvlJc w:val="left"/>
      <w:pPr>
        <w:ind w:left="1505" w:hanging="142"/>
      </w:pPr>
      <w:rPr>
        <w:rFonts w:hint="default"/>
        <w:lang w:val="sk-SK" w:eastAsia="en-US" w:bidi="ar-SA"/>
      </w:rPr>
    </w:lvl>
    <w:lvl w:ilvl="4" w:tplc="1FC0893A">
      <w:numFmt w:val="bullet"/>
      <w:lvlText w:val="•"/>
      <w:lvlJc w:val="left"/>
      <w:pPr>
        <w:ind w:left="2048" w:hanging="142"/>
      </w:pPr>
      <w:rPr>
        <w:rFonts w:hint="default"/>
        <w:lang w:val="sk-SK" w:eastAsia="en-US" w:bidi="ar-SA"/>
      </w:rPr>
    </w:lvl>
    <w:lvl w:ilvl="5" w:tplc="F2CC1CBC">
      <w:numFmt w:val="bullet"/>
      <w:lvlText w:val="•"/>
      <w:lvlJc w:val="left"/>
      <w:pPr>
        <w:ind w:left="2590" w:hanging="142"/>
      </w:pPr>
      <w:rPr>
        <w:rFonts w:hint="default"/>
        <w:lang w:val="sk-SK" w:eastAsia="en-US" w:bidi="ar-SA"/>
      </w:rPr>
    </w:lvl>
    <w:lvl w:ilvl="6" w:tplc="9F3070B2">
      <w:numFmt w:val="bullet"/>
      <w:lvlText w:val="•"/>
      <w:lvlJc w:val="left"/>
      <w:pPr>
        <w:ind w:left="3133" w:hanging="142"/>
      </w:pPr>
      <w:rPr>
        <w:rFonts w:hint="default"/>
        <w:lang w:val="sk-SK" w:eastAsia="en-US" w:bidi="ar-SA"/>
      </w:rPr>
    </w:lvl>
    <w:lvl w:ilvl="7" w:tplc="FBE8BDCC">
      <w:numFmt w:val="bullet"/>
      <w:lvlText w:val="•"/>
      <w:lvlJc w:val="left"/>
      <w:pPr>
        <w:ind w:left="3676" w:hanging="142"/>
      </w:pPr>
      <w:rPr>
        <w:rFonts w:hint="default"/>
        <w:lang w:val="sk-SK" w:eastAsia="en-US" w:bidi="ar-SA"/>
      </w:rPr>
    </w:lvl>
    <w:lvl w:ilvl="8" w:tplc="C400AE90">
      <w:numFmt w:val="bullet"/>
      <w:lvlText w:val="•"/>
      <w:lvlJc w:val="left"/>
      <w:pPr>
        <w:ind w:left="4218" w:hanging="142"/>
      </w:pPr>
      <w:rPr>
        <w:rFonts w:hint="default"/>
        <w:lang w:val="sk-SK" w:eastAsia="en-US" w:bidi="ar-SA"/>
      </w:rPr>
    </w:lvl>
  </w:abstractNum>
  <w:abstractNum w:abstractNumId="130" w15:restartNumberingAfterBreak="0">
    <w:nsid w:val="6E224D8B"/>
    <w:multiLevelType w:val="hybridMultilevel"/>
    <w:tmpl w:val="2BBA0E18"/>
    <w:lvl w:ilvl="0" w:tplc="FE18A8A2">
      <w:start w:val="1"/>
      <w:numFmt w:val="decimal"/>
      <w:lvlText w:val="(%1)"/>
      <w:lvlJc w:val="left"/>
      <w:pPr>
        <w:ind w:left="29" w:hanging="295"/>
      </w:pPr>
      <w:rPr>
        <w:rFonts w:ascii="Times New Roman" w:eastAsia="Times New Roman" w:hAnsi="Times New Roman" w:cs="Times New Roman" w:hint="default"/>
        <w:spacing w:val="-1"/>
        <w:w w:val="100"/>
        <w:sz w:val="16"/>
        <w:szCs w:val="16"/>
        <w:lang w:val="sk-SK" w:eastAsia="en-US" w:bidi="ar-SA"/>
      </w:rPr>
    </w:lvl>
    <w:lvl w:ilvl="1" w:tplc="F3A243CE">
      <w:numFmt w:val="bullet"/>
      <w:lvlText w:val="•"/>
      <w:lvlJc w:val="left"/>
      <w:pPr>
        <w:ind w:left="548" w:hanging="295"/>
      </w:pPr>
      <w:rPr>
        <w:rFonts w:hint="default"/>
        <w:lang w:val="sk-SK" w:eastAsia="en-US" w:bidi="ar-SA"/>
      </w:rPr>
    </w:lvl>
    <w:lvl w:ilvl="2" w:tplc="BD560E98">
      <w:numFmt w:val="bullet"/>
      <w:lvlText w:val="•"/>
      <w:lvlJc w:val="left"/>
      <w:pPr>
        <w:ind w:left="1076" w:hanging="295"/>
      </w:pPr>
      <w:rPr>
        <w:rFonts w:hint="default"/>
        <w:lang w:val="sk-SK" w:eastAsia="en-US" w:bidi="ar-SA"/>
      </w:rPr>
    </w:lvl>
    <w:lvl w:ilvl="3" w:tplc="4D08C000">
      <w:numFmt w:val="bullet"/>
      <w:lvlText w:val="•"/>
      <w:lvlJc w:val="left"/>
      <w:pPr>
        <w:ind w:left="1605" w:hanging="295"/>
      </w:pPr>
      <w:rPr>
        <w:rFonts w:hint="default"/>
        <w:lang w:val="sk-SK" w:eastAsia="en-US" w:bidi="ar-SA"/>
      </w:rPr>
    </w:lvl>
    <w:lvl w:ilvl="4" w:tplc="5B706E56">
      <w:numFmt w:val="bullet"/>
      <w:lvlText w:val="•"/>
      <w:lvlJc w:val="left"/>
      <w:pPr>
        <w:ind w:left="2133" w:hanging="295"/>
      </w:pPr>
      <w:rPr>
        <w:rFonts w:hint="default"/>
        <w:lang w:val="sk-SK" w:eastAsia="en-US" w:bidi="ar-SA"/>
      </w:rPr>
    </w:lvl>
    <w:lvl w:ilvl="5" w:tplc="6054FE62">
      <w:numFmt w:val="bullet"/>
      <w:lvlText w:val="•"/>
      <w:lvlJc w:val="left"/>
      <w:pPr>
        <w:ind w:left="2662" w:hanging="295"/>
      </w:pPr>
      <w:rPr>
        <w:rFonts w:hint="default"/>
        <w:lang w:val="sk-SK" w:eastAsia="en-US" w:bidi="ar-SA"/>
      </w:rPr>
    </w:lvl>
    <w:lvl w:ilvl="6" w:tplc="93BAC03C">
      <w:numFmt w:val="bullet"/>
      <w:lvlText w:val="•"/>
      <w:lvlJc w:val="left"/>
      <w:pPr>
        <w:ind w:left="3190" w:hanging="295"/>
      </w:pPr>
      <w:rPr>
        <w:rFonts w:hint="default"/>
        <w:lang w:val="sk-SK" w:eastAsia="en-US" w:bidi="ar-SA"/>
      </w:rPr>
    </w:lvl>
    <w:lvl w:ilvl="7" w:tplc="64547AD8">
      <w:numFmt w:val="bullet"/>
      <w:lvlText w:val="•"/>
      <w:lvlJc w:val="left"/>
      <w:pPr>
        <w:ind w:left="3718" w:hanging="295"/>
      </w:pPr>
      <w:rPr>
        <w:rFonts w:hint="default"/>
        <w:lang w:val="sk-SK" w:eastAsia="en-US" w:bidi="ar-SA"/>
      </w:rPr>
    </w:lvl>
    <w:lvl w:ilvl="8" w:tplc="2C589D64">
      <w:numFmt w:val="bullet"/>
      <w:lvlText w:val="•"/>
      <w:lvlJc w:val="left"/>
      <w:pPr>
        <w:ind w:left="4247" w:hanging="295"/>
      </w:pPr>
      <w:rPr>
        <w:rFonts w:hint="default"/>
        <w:lang w:val="sk-SK" w:eastAsia="en-US" w:bidi="ar-SA"/>
      </w:rPr>
    </w:lvl>
  </w:abstractNum>
  <w:abstractNum w:abstractNumId="131" w15:restartNumberingAfterBreak="0">
    <w:nsid w:val="6E493C9E"/>
    <w:multiLevelType w:val="hybridMultilevel"/>
    <w:tmpl w:val="950449A0"/>
    <w:lvl w:ilvl="0" w:tplc="E02ED6C8">
      <w:start w:val="4"/>
      <w:numFmt w:val="decimal"/>
      <w:lvlText w:val="(%1)"/>
      <w:lvlJc w:val="left"/>
      <w:pPr>
        <w:ind w:left="29" w:hanging="269"/>
      </w:pPr>
      <w:rPr>
        <w:rFonts w:ascii="Times New Roman" w:eastAsia="Times New Roman" w:hAnsi="Times New Roman" w:cs="Times New Roman" w:hint="default"/>
        <w:spacing w:val="-1"/>
        <w:w w:val="100"/>
        <w:sz w:val="16"/>
        <w:szCs w:val="16"/>
        <w:lang w:val="sk-SK" w:eastAsia="en-US" w:bidi="ar-SA"/>
      </w:rPr>
    </w:lvl>
    <w:lvl w:ilvl="1" w:tplc="74AC47FA">
      <w:start w:val="1"/>
      <w:numFmt w:val="lowerLetter"/>
      <w:lvlText w:val="%2)"/>
      <w:lvlJc w:val="left"/>
      <w:pPr>
        <w:ind w:left="284" w:hanging="142"/>
      </w:pPr>
      <w:rPr>
        <w:rFonts w:ascii="Times New Roman" w:eastAsia="Times New Roman" w:hAnsi="Times New Roman" w:cs="Times New Roman" w:hint="default"/>
        <w:w w:val="100"/>
        <w:sz w:val="14"/>
        <w:szCs w:val="14"/>
        <w:lang w:val="sk-SK" w:eastAsia="en-US" w:bidi="ar-SA"/>
      </w:rPr>
    </w:lvl>
    <w:lvl w:ilvl="2" w:tplc="CB448732">
      <w:numFmt w:val="bullet"/>
      <w:lvlText w:val="•"/>
      <w:lvlJc w:val="left"/>
      <w:pPr>
        <w:ind w:left="838" w:hanging="142"/>
      </w:pPr>
      <w:rPr>
        <w:rFonts w:hint="default"/>
        <w:lang w:val="sk-SK" w:eastAsia="en-US" w:bidi="ar-SA"/>
      </w:rPr>
    </w:lvl>
    <w:lvl w:ilvl="3" w:tplc="15E07482">
      <w:numFmt w:val="bullet"/>
      <w:lvlText w:val="•"/>
      <w:lvlJc w:val="left"/>
      <w:pPr>
        <w:ind w:left="1396" w:hanging="142"/>
      </w:pPr>
      <w:rPr>
        <w:rFonts w:hint="default"/>
        <w:lang w:val="sk-SK" w:eastAsia="en-US" w:bidi="ar-SA"/>
      </w:rPr>
    </w:lvl>
    <w:lvl w:ilvl="4" w:tplc="3B98A81E">
      <w:numFmt w:val="bullet"/>
      <w:lvlText w:val="•"/>
      <w:lvlJc w:val="left"/>
      <w:pPr>
        <w:ind w:left="1954" w:hanging="142"/>
      </w:pPr>
      <w:rPr>
        <w:rFonts w:hint="default"/>
        <w:lang w:val="sk-SK" w:eastAsia="en-US" w:bidi="ar-SA"/>
      </w:rPr>
    </w:lvl>
    <w:lvl w:ilvl="5" w:tplc="12767C2E">
      <w:numFmt w:val="bullet"/>
      <w:lvlText w:val="•"/>
      <w:lvlJc w:val="left"/>
      <w:pPr>
        <w:ind w:left="2512" w:hanging="142"/>
      </w:pPr>
      <w:rPr>
        <w:rFonts w:hint="default"/>
        <w:lang w:val="sk-SK" w:eastAsia="en-US" w:bidi="ar-SA"/>
      </w:rPr>
    </w:lvl>
    <w:lvl w:ilvl="6" w:tplc="4F4EE982">
      <w:numFmt w:val="bullet"/>
      <w:lvlText w:val="•"/>
      <w:lvlJc w:val="left"/>
      <w:pPr>
        <w:ind w:left="3071" w:hanging="142"/>
      </w:pPr>
      <w:rPr>
        <w:rFonts w:hint="default"/>
        <w:lang w:val="sk-SK" w:eastAsia="en-US" w:bidi="ar-SA"/>
      </w:rPr>
    </w:lvl>
    <w:lvl w:ilvl="7" w:tplc="D14A7CC8">
      <w:numFmt w:val="bullet"/>
      <w:lvlText w:val="•"/>
      <w:lvlJc w:val="left"/>
      <w:pPr>
        <w:ind w:left="3629" w:hanging="142"/>
      </w:pPr>
      <w:rPr>
        <w:rFonts w:hint="default"/>
        <w:lang w:val="sk-SK" w:eastAsia="en-US" w:bidi="ar-SA"/>
      </w:rPr>
    </w:lvl>
    <w:lvl w:ilvl="8" w:tplc="8AEAB9A2">
      <w:numFmt w:val="bullet"/>
      <w:lvlText w:val="•"/>
      <w:lvlJc w:val="left"/>
      <w:pPr>
        <w:ind w:left="4187" w:hanging="142"/>
      </w:pPr>
      <w:rPr>
        <w:rFonts w:hint="default"/>
        <w:lang w:val="sk-SK" w:eastAsia="en-US" w:bidi="ar-SA"/>
      </w:rPr>
    </w:lvl>
  </w:abstractNum>
  <w:abstractNum w:abstractNumId="132" w15:restartNumberingAfterBreak="0">
    <w:nsid w:val="6F3939E2"/>
    <w:multiLevelType w:val="hybridMultilevel"/>
    <w:tmpl w:val="86F6F03A"/>
    <w:lvl w:ilvl="0" w:tplc="A720064C">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E70A3054">
      <w:numFmt w:val="bullet"/>
      <w:lvlText w:val="•"/>
      <w:lvlJc w:val="left"/>
      <w:pPr>
        <w:ind w:left="782" w:hanging="255"/>
      </w:pPr>
      <w:rPr>
        <w:rFonts w:hint="default"/>
        <w:lang w:val="sk-SK" w:eastAsia="en-US" w:bidi="ar-SA"/>
      </w:rPr>
    </w:lvl>
    <w:lvl w:ilvl="2" w:tplc="510EF1CE">
      <w:numFmt w:val="bullet"/>
      <w:lvlText w:val="•"/>
      <w:lvlJc w:val="left"/>
      <w:pPr>
        <w:ind w:left="1284" w:hanging="255"/>
      </w:pPr>
      <w:rPr>
        <w:rFonts w:hint="default"/>
        <w:lang w:val="sk-SK" w:eastAsia="en-US" w:bidi="ar-SA"/>
      </w:rPr>
    </w:lvl>
    <w:lvl w:ilvl="3" w:tplc="24948E5A">
      <w:numFmt w:val="bullet"/>
      <w:lvlText w:val="•"/>
      <w:lvlJc w:val="left"/>
      <w:pPr>
        <w:ind w:left="1787" w:hanging="255"/>
      </w:pPr>
      <w:rPr>
        <w:rFonts w:hint="default"/>
        <w:lang w:val="sk-SK" w:eastAsia="en-US" w:bidi="ar-SA"/>
      </w:rPr>
    </w:lvl>
    <w:lvl w:ilvl="4" w:tplc="A9BC024A">
      <w:numFmt w:val="bullet"/>
      <w:lvlText w:val="•"/>
      <w:lvlJc w:val="left"/>
      <w:pPr>
        <w:ind w:left="2289" w:hanging="255"/>
      </w:pPr>
      <w:rPr>
        <w:rFonts w:hint="default"/>
        <w:lang w:val="sk-SK" w:eastAsia="en-US" w:bidi="ar-SA"/>
      </w:rPr>
    </w:lvl>
    <w:lvl w:ilvl="5" w:tplc="2E5A9C8A">
      <w:numFmt w:val="bullet"/>
      <w:lvlText w:val="•"/>
      <w:lvlJc w:val="left"/>
      <w:pPr>
        <w:ind w:left="2792" w:hanging="255"/>
      </w:pPr>
      <w:rPr>
        <w:rFonts w:hint="default"/>
        <w:lang w:val="sk-SK" w:eastAsia="en-US" w:bidi="ar-SA"/>
      </w:rPr>
    </w:lvl>
    <w:lvl w:ilvl="6" w:tplc="F2B0ED6E">
      <w:numFmt w:val="bullet"/>
      <w:lvlText w:val="•"/>
      <w:lvlJc w:val="left"/>
      <w:pPr>
        <w:ind w:left="3294" w:hanging="255"/>
      </w:pPr>
      <w:rPr>
        <w:rFonts w:hint="default"/>
        <w:lang w:val="sk-SK" w:eastAsia="en-US" w:bidi="ar-SA"/>
      </w:rPr>
    </w:lvl>
    <w:lvl w:ilvl="7" w:tplc="325A0556">
      <w:numFmt w:val="bullet"/>
      <w:lvlText w:val="•"/>
      <w:lvlJc w:val="left"/>
      <w:pPr>
        <w:ind w:left="3796" w:hanging="255"/>
      </w:pPr>
      <w:rPr>
        <w:rFonts w:hint="default"/>
        <w:lang w:val="sk-SK" w:eastAsia="en-US" w:bidi="ar-SA"/>
      </w:rPr>
    </w:lvl>
    <w:lvl w:ilvl="8" w:tplc="29064F00">
      <w:numFmt w:val="bullet"/>
      <w:lvlText w:val="•"/>
      <w:lvlJc w:val="left"/>
      <w:pPr>
        <w:ind w:left="4299" w:hanging="255"/>
      </w:pPr>
      <w:rPr>
        <w:rFonts w:hint="default"/>
        <w:lang w:val="sk-SK" w:eastAsia="en-US" w:bidi="ar-SA"/>
      </w:rPr>
    </w:lvl>
  </w:abstractNum>
  <w:abstractNum w:abstractNumId="133" w15:restartNumberingAfterBreak="0">
    <w:nsid w:val="6F4449FD"/>
    <w:multiLevelType w:val="hybridMultilevel"/>
    <w:tmpl w:val="4796DC40"/>
    <w:lvl w:ilvl="0" w:tplc="272AE628">
      <w:start w:val="1"/>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339E89C8">
      <w:numFmt w:val="bullet"/>
      <w:lvlText w:val="•"/>
      <w:lvlJc w:val="left"/>
      <w:pPr>
        <w:ind w:left="782" w:hanging="255"/>
      </w:pPr>
      <w:rPr>
        <w:rFonts w:hint="default"/>
        <w:lang w:val="sk-SK" w:eastAsia="en-US" w:bidi="ar-SA"/>
      </w:rPr>
    </w:lvl>
    <w:lvl w:ilvl="2" w:tplc="62364710">
      <w:numFmt w:val="bullet"/>
      <w:lvlText w:val="•"/>
      <w:lvlJc w:val="left"/>
      <w:pPr>
        <w:ind w:left="1284" w:hanging="255"/>
      </w:pPr>
      <w:rPr>
        <w:rFonts w:hint="default"/>
        <w:lang w:val="sk-SK" w:eastAsia="en-US" w:bidi="ar-SA"/>
      </w:rPr>
    </w:lvl>
    <w:lvl w:ilvl="3" w:tplc="B16AE36C">
      <w:numFmt w:val="bullet"/>
      <w:lvlText w:val="•"/>
      <w:lvlJc w:val="left"/>
      <w:pPr>
        <w:ind w:left="1787" w:hanging="255"/>
      </w:pPr>
      <w:rPr>
        <w:rFonts w:hint="default"/>
        <w:lang w:val="sk-SK" w:eastAsia="en-US" w:bidi="ar-SA"/>
      </w:rPr>
    </w:lvl>
    <w:lvl w:ilvl="4" w:tplc="2E224536">
      <w:numFmt w:val="bullet"/>
      <w:lvlText w:val="•"/>
      <w:lvlJc w:val="left"/>
      <w:pPr>
        <w:ind w:left="2289" w:hanging="255"/>
      </w:pPr>
      <w:rPr>
        <w:rFonts w:hint="default"/>
        <w:lang w:val="sk-SK" w:eastAsia="en-US" w:bidi="ar-SA"/>
      </w:rPr>
    </w:lvl>
    <w:lvl w:ilvl="5" w:tplc="B3ECE17C">
      <w:numFmt w:val="bullet"/>
      <w:lvlText w:val="•"/>
      <w:lvlJc w:val="left"/>
      <w:pPr>
        <w:ind w:left="2792" w:hanging="255"/>
      </w:pPr>
      <w:rPr>
        <w:rFonts w:hint="default"/>
        <w:lang w:val="sk-SK" w:eastAsia="en-US" w:bidi="ar-SA"/>
      </w:rPr>
    </w:lvl>
    <w:lvl w:ilvl="6" w:tplc="D0889F18">
      <w:numFmt w:val="bullet"/>
      <w:lvlText w:val="•"/>
      <w:lvlJc w:val="left"/>
      <w:pPr>
        <w:ind w:left="3294" w:hanging="255"/>
      </w:pPr>
      <w:rPr>
        <w:rFonts w:hint="default"/>
        <w:lang w:val="sk-SK" w:eastAsia="en-US" w:bidi="ar-SA"/>
      </w:rPr>
    </w:lvl>
    <w:lvl w:ilvl="7" w:tplc="DAC6937A">
      <w:numFmt w:val="bullet"/>
      <w:lvlText w:val="•"/>
      <w:lvlJc w:val="left"/>
      <w:pPr>
        <w:ind w:left="3796" w:hanging="255"/>
      </w:pPr>
      <w:rPr>
        <w:rFonts w:hint="default"/>
        <w:lang w:val="sk-SK" w:eastAsia="en-US" w:bidi="ar-SA"/>
      </w:rPr>
    </w:lvl>
    <w:lvl w:ilvl="8" w:tplc="5A889B5E">
      <w:numFmt w:val="bullet"/>
      <w:lvlText w:val="•"/>
      <w:lvlJc w:val="left"/>
      <w:pPr>
        <w:ind w:left="4299" w:hanging="255"/>
      </w:pPr>
      <w:rPr>
        <w:rFonts w:hint="default"/>
        <w:lang w:val="sk-SK" w:eastAsia="en-US" w:bidi="ar-SA"/>
      </w:rPr>
    </w:lvl>
  </w:abstractNum>
  <w:abstractNum w:abstractNumId="134" w15:restartNumberingAfterBreak="0">
    <w:nsid w:val="6FBF31E0"/>
    <w:multiLevelType w:val="hybridMultilevel"/>
    <w:tmpl w:val="CD363D78"/>
    <w:lvl w:ilvl="0" w:tplc="821CE346">
      <w:start w:val="1"/>
      <w:numFmt w:val="decimal"/>
      <w:lvlText w:val="%1."/>
      <w:lvlJc w:val="left"/>
      <w:pPr>
        <w:ind w:left="1428" w:hanging="360"/>
      </w:pPr>
      <w:rPr>
        <w:rFonts w:ascii="Times New Roman" w:hAnsi="Times New Roman" w:cs="Times New Roman" w:hint="default"/>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5" w15:restartNumberingAfterBreak="0">
    <w:nsid w:val="72395475"/>
    <w:multiLevelType w:val="hybridMultilevel"/>
    <w:tmpl w:val="8222CC64"/>
    <w:lvl w:ilvl="0" w:tplc="C9DEDC3E">
      <w:start w:val="3"/>
      <w:numFmt w:val="lowerLetter"/>
      <w:lvlText w:val="%1)"/>
      <w:lvlJc w:val="left"/>
      <w:pPr>
        <w:ind w:left="284" w:hanging="255"/>
      </w:pPr>
      <w:rPr>
        <w:rFonts w:ascii="Times New Roman" w:eastAsia="Times New Roman" w:hAnsi="Times New Roman" w:cs="Times New Roman" w:hint="default"/>
        <w:w w:val="100"/>
        <w:sz w:val="16"/>
        <w:szCs w:val="16"/>
        <w:lang w:val="sk-SK" w:eastAsia="en-US" w:bidi="ar-SA"/>
      </w:rPr>
    </w:lvl>
    <w:lvl w:ilvl="1" w:tplc="E4006986">
      <w:start w:val="1"/>
      <w:numFmt w:val="decimal"/>
      <w:lvlText w:val="%2."/>
      <w:lvlJc w:val="left"/>
      <w:pPr>
        <w:ind w:left="569" w:hanging="286"/>
      </w:pPr>
      <w:rPr>
        <w:rFonts w:ascii="Times New Roman" w:eastAsia="Times New Roman" w:hAnsi="Times New Roman" w:cs="Times New Roman" w:hint="default"/>
        <w:spacing w:val="0"/>
        <w:w w:val="100"/>
        <w:sz w:val="16"/>
        <w:szCs w:val="16"/>
        <w:lang w:val="sk-SK" w:eastAsia="en-US" w:bidi="ar-SA"/>
      </w:rPr>
    </w:lvl>
    <w:lvl w:ilvl="2" w:tplc="A9F0DEDA">
      <w:numFmt w:val="bullet"/>
      <w:lvlText w:val="•"/>
      <w:lvlJc w:val="left"/>
      <w:pPr>
        <w:ind w:left="1087" w:hanging="286"/>
      </w:pPr>
      <w:rPr>
        <w:rFonts w:hint="default"/>
        <w:lang w:val="sk-SK" w:eastAsia="en-US" w:bidi="ar-SA"/>
      </w:rPr>
    </w:lvl>
    <w:lvl w:ilvl="3" w:tplc="DA405516">
      <w:numFmt w:val="bullet"/>
      <w:lvlText w:val="•"/>
      <w:lvlJc w:val="left"/>
      <w:pPr>
        <w:ind w:left="1614" w:hanging="286"/>
      </w:pPr>
      <w:rPr>
        <w:rFonts w:hint="default"/>
        <w:lang w:val="sk-SK" w:eastAsia="en-US" w:bidi="ar-SA"/>
      </w:rPr>
    </w:lvl>
    <w:lvl w:ilvl="4" w:tplc="C8109218">
      <w:numFmt w:val="bullet"/>
      <w:lvlText w:val="•"/>
      <w:lvlJc w:val="left"/>
      <w:pPr>
        <w:ind w:left="2141" w:hanging="286"/>
      </w:pPr>
      <w:rPr>
        <w:rFonts w:hint="default"/>
        <w:lang w:val="sk-SK" w:eastAsia="en-US" w:bidi="ar-SA"/>
      </w:rPr>
    </w:lvl>
    <w:lvl w:ilvl="5" w:tplc="3FAAEA3E">
      <w:numFmt w:val="bullet"/>
      <w:lvlText w:val="•"/>
      <w:lvlJc w:val="left"/>
      <w:pPr>
        <w:ind w:left="2668" w:hanging="286"/>
      </w:pPr>
      <w:rPr>
        <w:rFonts w:hint="default"/>
        <w:lang w:val="sk-SK" w:eastAsia="en-US" w:bidi="ar-SA"/>
      </w:rPr>
    </w:lvl>
    <w:lvl w:ilvl="6" w:tplc="00CE1FD0">
      <w:numFmt w:val="bullet"/>
      <w:lvlText w:val="•"/>
      <w:lvlJc w:val="left"/>
      <w:pPr>
        <w:ind w:left="3195" w:hanging="286"/>
      </w:pPr>
      <w:rPr>
        <w:rFonts w:hint="default"/>
        <w:lang w:val="sk-SK" w:eastAsia="en-US" w:bidi="ar-SA"/>
      </w:rPr>
    </w:lvl>
    <w:lvl w:ilvl="7" w:tplc="D03E7420">
      <w:numFmt w:val="bullet"/>
      <w:lvlText w:val="•"/>
      <w:lvlJc w:val="left"/>
      <w:pPr>
        <w:ind w:left="3722" w:hanging="286"/>
      </w:pPr>
      <w:rPr>
        <w:rFonts w:hint="default"/>
        <w:lang w:val="sk-SK" w:eastAsia="en-US" w:bidi="ar-SA"/>
      </w:rPr>
    </w:lvl>
    <w:lvl w:ilvl="8" w:tplc="5BB8F6E0">
      <w:numFmt w:val="bullet"/>
      <w:lvlText w:val="•"/>
      <w:lvlJc w:val="left"/>
      <w:pPr>
        <w:ind w:left="4249" w:hanging="286"/>
      </w:pPr>
      <w:rPr>
        <w:rFonts w:hint="default"/>
        <w:lang w:val="sk-SK" w:eastAsia="en-US" w:bidi="ar-SA"/>
      </w:rPr>
    </w:lvl>
  </w:abstractNum>
  <w:abstractNum w:abstractNumId="136" w15:restartNumberingAfterBreak="0">
    <w:nsid w:val="75017EAF"/>
    <w:multiLevelType w:val="hybridMultilevel"/>
    <w:tmpl w:val="B6C63EC2"/>
    <w:lvl w:ilvl="0" w:tplc="1598C496">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5DC4BB46">
      <w:numFmt w:val="bullet"/>
      <w:lvlText w:val="•"/>
      <w:lvlJc w:val="left"/>
      <w:pPr>
        <w:ind w:left="496" w:hanging="166"/>
      </w:pPr>
      <w:rPr>
        <w:rFonts w:hint="default"/>
        <w:lang w:val="sk-SK" w:eastAsia="en-US" w:bidi="ar-SA"/>
      </w:rPr>
    </w:lvl>
    <w:lvl w:ilvl="2" w:tplc="FF48FDF0">
      <w:numFmt w:val="bullet"/>
      <w:lvlText w:val="•"/>
      <w:lvlJc w:val="left"/>
      <w:pPr>
        <w:ind w:left="973" w:hanging="166"/>
      </w:pPr>
      <w:rPr>
        <w:rFonts w:hint="default"/>
        <w:lang w:val="sk-SK" w:eastAsia="en-US" w:bidi="ar-SA"/>
      </w:rPr>
    </w:lvl>
    <w:lvl w:ilvl="3" w:tplc="70EEC5FC">
      <w:numFmt w:val="bullet"/>
      <w:lvlText w:val="•"/>
      <w:lvlJc w:val="left"/>
      <w:pPr>
        <w:ind w:left="1450" w:hanging="166"/>
      </w:pPr>
      <w:rPr>
        <w:rFonts w:hint="default"/>
        <w:lang w:val="sk-SK" w:eastAsia="en-US" w:bidi="ar-SA"/>
      </w:rPr>
    </w:lvl>
    <w:lvl w:ilvl="4" w:tplc="0A48ACAA">
      <w:numFmt w:val="bullet"/>
      <w:lvlText w:val="•"/>
      <w:lvlJc w:val="left"/>
      <w:pPr>
        <w:ind w:left="1927" w:hanging="166"/>
      </w:pPr>
      <w:rPr>
        <w:rFonts w:hint="default"/>
        <w:lang w:val="sk-SK" w:eastAsia="en-US" w:bidi="ar-SA"/>
      </w:rPr>
    </w:lvl>
    <w:lvl w:ilvl="5" w:tplc="857A2196">
      <w:numFmt w:val="bullet"/>
      <w:lvlText w:val="•"/>
      <w:lvlJc w:val="left"/>
      <w:pPr>
        <w:ind w:left="2404" w:hanging="166"/>
      </w:pPr>
      <w:rPr>
        <w:rFonts w:hint="default"/>
        <w:lang w:val="sk-SK" w:eastAsia="en-US" w:bidi="ar-SA"/>
      </w:rPr>
    </w:lvl>
    <w:lvl w:ilvl="6" w:tplc="FA16E1F6">
      <w:numFmt w:val="bullet"/>
      <w:lvlText w:val="•"/>
      <w:lvlJc w:val="left"/>
      <w:pPr>
        <w:ind w:left="2881" w:hanging="166"/>
      </w:pPr>
      <w:rPr>
        <w:rFonts w:hint="default"/>
        <w:lang w:val="sk-SK" w:eastAsia="en-US" w:bidi="ar-SA"/>
      </w:rPr>
    </w:lvl>
    <w:lvl w:ilvl="7" w:tplc="230A8BEE">
      <w:numFmt w:val="bullet"/>
      <w:lvlText w:val="•"/>
      <w:lvlJc w:val="left"/>
      <w:pPr>
        <w:ind w:left="3358" w:hanging="166"/>
      </w:pPr>
      <w:rPr>
        <w:rFonts w:hint="default"/>
        <w:lang w:val="sk-SK" w:eastAsia="en-US" w:bidi="ar-SA"/>
      </w:rPr>
    </w:lvl>
    <w:lvl w:ilvl="8" w:tplc="C86A288C">
      <w:numFmt w:val="bullet"/>
      <w:lvlText w:val="•"/>
      <w:lvlJc w:val="left"/>
      <w:pPr>
        <w:ind w:left="3835" w:hanging="166"/>
      </w:pPr>
      <w:rPr>
        <w:rFonts w:hint="default"/>
        <w:lang w:val="sk-SK" w:eastAsia="en-US" w:bidi="ar-SA"/>
      </w:rPr>
    </w:lvl>
  </w:abstractNum>
  <w:abstractNum w:abstractNumId="137" w15:restartNumberingAfterBreak="0">
    <w:nsid w:val="763B0FA0"/>
    <w:multiLevelType w:val="hybridMultilevel"/>
    <w:tmpl w:val="270659B4"/>
    <w:lvl w:ilvl="0" w:tplc="A01CBF78">
      <w:numFmt w:val="bullet"/>
      <w:lvlText w:val="—"/>
      <w:lvlJc w:val="left"/>
      <w:pPr>
        <w:ind w:left="217" w:hanging="216"/>
      </w:pPr>
      <w:rPr>
        <w:rFonts w:ascii="Times New Roman" w:eastAsia="Times New Roman" w:hAnsi="Times New Roman" w:cs="Times New Roman" w:hint="default"/>
        <w:w w:val="100"/>
        <w:sz w:val="16"/>
        <w:szCs w:val="16"/>
        <w:lang w:val="sk-SK" w:eastAsia="en-US" w:bidi="ar-SA"/>
      </w:rPr>
    </w:lvl>
    <w:lvl w:ilvl="1" w:tplc="193C8A0E">
      <w:numFmt w:val="bullet"/>
      <w:lvlText w:val="•"/>
      <w:lvlJc w:val="left"/>
      <w:pPr>
        <w:ind w:left="365" w:hanging="216"/>
      </w:pPr>
      <w:rPr>
        <w:rFonts w:hint="default"/>
        <w:lang w:val="sk-SK" w:eastAsia="en-US" w:bidi="ar-SA"/>
      </w:rPr>
    </w:lvl>
    <w:lvl w:ilvl="2" w:tplc="C8608BD0">
      <w:numFmt w:val="bullet"/>
      <w:lvlText w:val="•"/>
      <w:lvlJc w:val="left"/>
      <w:pPr>
        <w:ind w:left="511" w:hanging="216"/>
      </w:pPr>
      <w:rPr>
        <w:rFonts w:hint="default"/>
        <w:lang w:val="sk-SK" w:eastAsia="en-US" w:bidi="ar-SA"/>
      </w:rPr>
    </w:lvl>
    <w:lvl w:ilvl="3" w:tplc="32E00ABE">
      <w:numFmt w:val="bullet"/>
      <w:lvlText w:val="•"/>
      <w:lvlJc w:val="left"/>
      <w:pPr>
        <w:ind w:left="656" w:hanging="216"/>
      </w:pPr>
      <w:rPr>
        <w:rFonts w:hint="default"/>
        <w:lang w:val="sk-SK" w:eastAsia="en-US" w:bidi="ar-SA"/>
      </w:rPr>
    </w:lvl>
    <w:lvl w:ilvl="4" w:tplc="6F7C52C6">
      <w:numFmt w:val="bullet"/>
      <w:lvlText w:val="•"/>
      <w:lvlJc w:val="left"/>
      <w:pPr>
        <w:ind w:left="802" w:hanging="216"/>
      </w:pPr>
      <w:rPr>
        <w:rFonts w:hint="default"/>
        <w:lang w:val="sk-SK" w:eastAsia="en-US" w:bidi="ar-SA"/>
      </w:rPr>
    </w:lvl>
    <w:lvl w:ilvl="5" w:tplc="F5C4E4E8">
      <w:numFmt w:val="bullet"/>
      <w:lvlText w:val="•"/>
      <w:lvlJc w:val="left"/>
      <w:pPr>
        <w:ind w:left="947" w:hanging="216"/>
      </w:pPr>
      <w:rPr>
        <w:rFonts w:hint="default"/>
        <w:lang w:val="sk-SK" w:eastAsia="en-US" w:bidi="ar-SA"/>
      </w:rPr>
    </w:lvl>
    <w:lvl w:ilvl="6" w:tplc="39D89C96">
      <w:numFmt w:val="bullet"/>
      <w:lvlText w:val="•"/>
      <w:lvlJc w:val="left"/>
      <w:pPr>
        <w:ind w:left="1093" w:hanging="216"/>
      </w:pPr>
      <w:rPr>
        <w:rFonts w:hint="default"/>
        <w:lang w:val="sk-SK" w:eastAsia="en-US" w:bidi="ar-SA"/>
      </w:rPr>
    </w:lvl>
    <w:lvl w:ilvl="7" w:tplc="90C20CA8">
      <w:numFmt w:val="bullet"/>
      <w:lvlText w:val="•"/>
      <w:lvlJc w:val="left"/>
      <w:pPr>
        <w:ind w:left="1238" w:hanging="216"/>
      </w:pPr>
      <w:rPr>
        <w:rFonts w:hint="default"/>
        <w:lang w:val="sk-SK" w:eastAsia="en-US" w:bidi="ar-SA"/>
      </w:rPr>
    </w:lvl>
    <w:lvl w:ilvl="8" w:tplc="F1701CFE">
      <w:numFmt w:val="bullet"/>
      <w:lvlText w:val="•"/>
      <w:lvlJc w:val="left"/>
      <w:pPr>
        <w:ind w:left="1384" w:hanging="216"/>
      </w:pPr>
      <w:rPr>
        <w:rFonts w:hint="default"/>
        <w:lang w:val="sk-SK" w:eastAsia="en-US" w:bidi="ar-SA"/>
      </w:rPr>
    </w:lvl>
  </w:abstractNum>
  <w:abstractNum w:abstractNumId="138" w15:restartNumberingAfterBreak="0">
    <w:nsid w:val="76876B79"/>
    <w:multiLevelType w:val="hybridMultilevel"/>
    <w:tmpl w:val="AAC02526"/>
    <w:lvl w:ilvl="0" w:tplc="84CC1D4A">
      <w:start w:val="9"/>
      <w:numFmt w:val="decimal"/>
      <w:lvlText w:val="(%1)"/>
      <w:lvlJc w:val="left"/>
      <w:pPr>
        <w:ind w:left="29" w:hanging="228"/>
      </w:pPr>
      <w:rPr>
        <w:rFonts w:ascii="Times New Roman" w:eastAsia="Times New Roman" w:hAnsi="Times New Roman" w:cs="Times New Roman" w:hint="default"/>
        <w:spacing w:val="-1"/>
        <w:w w:val="100"/>
        <w:sz w:val="16"/>
        <w:szCs w:val="16"/>
        <w:lang w:val="sk-SK" w:eastAsia="en-US" w:bidi="ar-SA"/>
      </w:rPr>
    </w:lvl>
    <w:lvl w:ilvl="1" w:tplc="E26E47F6">
      <w:numFmt w:val="bullet"/>
      <w:lvlText w:val="•"/>
      <w:lvlJc w:val="left"/>
      <w:pPr>
        <w:ind w:left="548" w:hanging="228"/>
      </w:pPr>
      <w:rPr>
        <w:rFonts w:hint="default"/>
        <w:lang w:val="sk-SK" w:eastAsia="en-US" w:bidi="ar-SA"/>
      </w:rPr>
    </w:lvl>
    <w:lvl w:ilvl="2" w:tplc="003C5D9E">
      <w:numFmt w:val="bullet"/>
      <w:lvlText w:val="•"/>
      <w:lvlJc w:val="left"/>
      <w:pPr>
        <w:ind w:left="1076" w:hanging="228"/>
      </w:pPr>
      <w:rPr>
        <w:rFonts w:hint="default"/>
        <w:lang w:val="sk-SK" w:eastAsia="en-US" w:bidi="ar-SA"/>
      </w:rPr>
    </w:lvl>
    <w:lvl w:ilvl="3" w:tplc="E0187C78">
      <w:numFmt w:val="bullet"/>
      <w:lvlText w:val="•"/>
      <w:lvlJc w:val="left"/>
      <w:pPr>
        <w:ind w:left="1605" w:hanging="228"/>
      </w:pPr>
      <w:rPr>
        <w:rFonts w:hint="default"/>
        <w:lang w:val="sk-SK" w:eastAsia="en-US" w:bidi="ar-SA"/>
      </w:rPr>
    </w:lvl>
    <w:lvl w:ilvl="4" w:tplc="8682CD42">
      <w:numFmt w:val="bullet"/>
      <w:lvlText w:val="•"/>
      <w:lvlJc w:val="left"/>
      <w:pPr>
        <w:ind w:left="2133" w:hanging="228"/>
      </w:pPr>
      <w:rPr>
        <w:rFonts w:hint="default"/>
        <w:lang w:val="sk-SK" w:eastAsia="en-US" w:bidi="ar-SA"/>
      </w:rPr>
    </w:lvl>
    <w:lvl w:ilvl="5" w:tplc="D5524222">
      <w:numFmt w:val="bullet"/>
      <w:lvlText w:val="•"/>
      <w:lvlJc w:val="left"/>
      <w:pPr>
        <w:ind w:left="2662" w:hanging="228"/>
      </w:pPr>
      <w:rPr>
        <w:rFonts w:hint="default"/>
        <w:lang w:val="sk-SK" w:eastAsia="en-US" w:bidi="ar-SA"/>
      </w:rPr>
    </w:lvl>
    <w:lvl w:ilvl="6" w:tplc="6BD2C546">
      <w:numFmt w:val="bullet"/>
      <w:lvlText w:val="•"/>
      <w:lvlJc w:val="left"/>
      <w:pPr>
        <w:ind w:left="3190" w:hanging="228"/>
      </w:pPr>
      <w:rPr>
        <w:rFonts w:hint="default"/>
        <w:lang w:val="sk-SK" w:eastAsia="en-US" w:bidi="ar-SA"/>
      </w:rPr>
    </w:lvl>
    <w:lvl w:ilvl="7" w:tplc="A6548D2C">
      <w:numFmt w:val="bullet"/>
      <w:lvlText w:val="•"/>
      <w:lvlJc w:val="left"/>
      <w:pPr>
        <w:ind w:left="3718" w:hanging="228"/>
      </w:pPr>
      <w:rPr>
        <w:rFonts w:hint="default"/>
        <w:lang w:val="sk-SK" w:eastAsia="en-US" w:bidi="ar-SA"/>
      </w:rPr>
    </w:lvl>
    <w:lvl w:ilvl="8" w:tplc="6902F5BE">
      <w:numFmt w:val="bullet"/>
      <w:lvlText w:val="•"/>
      <w:lvlJc w:val="left"/>
      <w:pPr>
        <w:ind w:left="4247" w:hanging="228"/>
      </w:pPr>
      <w:rPr>
        <w:rFonts w:hint="default"/>
        <w:lang w:val="sk-SK" w:eastAsia="en-US" w:bidi="ar-SA"/>
      </w:rPr>
    </w:lvl>
  </w:abstractNum>
  <w:abstractNum w:abstractNumId="139" w15:restartNumberingAfterBreak="0">
    <w:nsid w:val="77250E06"/>
    <w:multiLevelType w:val="hybridMultilevel"/>
    <w:tmpl w:val="371EE578"/>
    <w:lvl w:ilvl="0" w:tplc="D6505E7C">
      <w:start w:val="1"/>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0FC69410">
      <w:numFmt w:val="bullet"/>
      <w:lvlText w:val="•"/>
      <w:lvlJc w:val="left"/>
      <w:pPr>
        <w:ind w:left="496" w:hanging="183"/>
      </w:pPr>
      <w:rPr>
        <w:rFonts w:hint="default"/>
        <w:lang w:val="sk-SK" w:eastAsia="en-US" w:bidi="ar-SA"/>
      </w:rPr>
    </w:lvl>
    <w:lvl w:ilvl="2" w:tplc="D64CCA5C">
      <w:numFmt w:val="bullet"/>
      <w:lvlText w:val="•"/>
      <w:lvlJc w:val="left"/>
      <w:pPr>
        <w:ind w:left="973" w:hanging="183"/>
      </w:pPr>
      <w:rPr>
        <w:rFonts w:hint="default"/>
        <w:lang w:val="sk-SK" w:eastAsia="en-US" w:bidi="ar-SA"/>
      </w:rPr>
    </w:lvl>
    <w:lvl w:ilvl="3" w:tplc="B0486236">
      <w:numFmt w:val="bullet"/>
      <w:lvlText w:val="•"/>
      <w:lvlJc w:val="left"/>
      <w:pPr>
        <w:ind w:left="1450" w:hanging="183"/>
      </w:pPr>
      <w:rPr>
        <w:rFonts w:hint="default"/>
        <w:lang w:val="sk-SK" w:eastAsia="en-US" w:bidi="ar-SA"/>
      </w:rPr>
    </w:lvl>
    <w:lvl w:ilvl="4" w:tplc="245EAD68">
      <w:numFmt w:val="bullet"/>
      <w:lvlText w:val="•"/>
      <w:lvlJc w:val="left"/>
      <w:pPr>
        <w:ind w:left="1927" w:hanging="183"/>
      </w:pPr>
      <w:rPr>
        <w:rFonts w:hint="default"/>
        <w:lang w:val="sk-SK" w:eastAsia="en-US" w:bidi="ar-SA"/>
      </w:rPr>
    </w:lvl>
    <w:lvl w:ilvl="5" w:tplc="02E689A6">
      <w:numFmt w:val="bullet"/>
      <w:lvlText w:val="•"/>
      <w:lvlJc w:val="left"/>
      <w:pPr>
        <w:ind w:left="2404" w:hanging="183"/>
      </w:pPr>
      <w:rPr>
        <w:rFonts w:hint="default"/>
        <w:lang w:val="sk-SK" w:eastAsia="en-US" w:bidi="ar-SA"/>
      </w:rPr>
    </w:lvl>
    <w:lvl w:ilvl="6" w:tplc="390A83BC">
      <w:numFmt w:val="bullet"/>
      <w:lvlText w:val="•"/>
      <w:lvlJc w:val="left"/>
      <w:pPr>
        <w:ind w:left="2881" w:hanging="183"/>
      </w:pPr>
      <w:rPr>
        <w:rFonts w:hint="default"/>
        <w:lang w:val="sk-SK" w:eastAsia="en-US" w:bidi="ar-SA"/>
      </w:rPr>
    </w:lvl>
    <w:lvl w:ilvl="7" w:tplc="361C1E38">
      <w:numFmt w:val="bullet"/>
      <w:lvlText w:val="•"/>
      <w:lvlJc w:val="left"/>
      <w:pPr>
        <w:ind w:left="3358" w:hanging="183"/>
      </w:pPr>
      <w:rPr>
        <w:rFonts w:hint="default"/>
        <w:lang w:val="sk-SK" w:eastAsia="en-US" w:bidi="ar-SA"/>
      </w:rPr>
    </w:lvl>
    <w:lvl w:ilvl="8" w:tplc="92D206EE">
      <w:numFmt w:val="bullet"/>
      <w:lvlText w:val="•"/>
      <w:lvlJc w:val="left"/>
      <w:pPr>
        <w:ind w:left="3835" w:hanging="183"/>
      </w:pPr>
      <w:rPr>
        <w:rFonts w:hint="default"/>
        <w:lang w:val="sk-SK" w:eastAsia="en-US" w:bidi="ar-SA"/>
      </w:rPr>
    </w:lvl>
  </w:abstractNum>
  <w:abstractNum w:abstractNumId="140" w15:restartNumberingAfterBreak="0">
    <w:nsid w:val="79BC03A6"/>
    <w:multiLevelType w:val="hybridMultilevel"/>
    <w:tmpl w:val="48C2C3C4"/>
    <w:lvl w:ilvl="0" w:tplc="B8F2A798">
      <w:start w:val="3"/>
      <w:numFmt w:val="decimal"/>
      <w:lvlText w:val="(%1)"/>
      <w:lvlJc w:val="left"/>
      <w:pPr>
        <w:ind w:left="29" w:hanging="274"/>
      </w:pPr>
      <w:rPr>
        <w:rFonts w:ascii="Times New Roman" w:eastAsia="Times New Roman" w:hAnsi="Times New Roman" w:cs="Times New Roman" w:hint="default"/>
        <w:spacing w:val="-1"/>
        <w:w w:val="100"/>
        <w:sz w:val="16"/>
        <w:szCs w:val="16"/>
        <w:lang w:val="sk-SK" w:eastAsia="en-US" w:bidi="ar-SA"/>
      </w:rPr>
    </w:lvl>
    <w:lvl w:ilvl="1" w:tplc="15888390">
      <w:numFmt w:val="bullet"/>
      <w:lvlText w:val="•"/>
      <w:lvlJc w:val="left"/>
      <w:pPr>
        <w:ind w:left="548" w:hanging="274"/>
      </w:pPr>
      <w:rPr>
        <w:rFonts w:hint="default"/>
        <w:lang w:val="sk-SK" w:eastAsia="en-US" w:bidi="ar-SA"/>
      </w:rPr>
    </w:lvl>
    <w:lvl w:ilvl="2" w:tplc="99DE4F7E">
      <w:numFmt w:val="bullet"/>
      <w:lvlText w:val="•"/>
      <w:lvlJc w:val="left"/>
      <w:pPr>
        <w:ind w:left="1076" w:hanging="274"/>
      </w:pPr>
      <w:rPr>
        <w:rFonts w:hint="default"/>
        <w:lang w:val="sk-SK" w:eastAsia="en-US" w:bidi="ar-SA"/>
      </w:rPr>
    </w:lvl>
    <w:lvl w:ilvl="3" w:tplc="E88A9986">
      <w:numFmt w:val="bullet"/>
      <w:lvlText w:val="•"/>
      <w:lvlJc w:val="left"/>
      <w:pPr>
        <w:ind w:left="1605" w:hanging="274"/>
      </w:pPr>
      <w:rPr>
        <w:rFonts w:hint="default"/>
        <w:lang w:val="sk-SK" w:eastAsia="en-US" w:bidi="ar-SA"/>
      </w:rPr>
    </w:lvl>
    <w:lvl w:ilvl="4" w:tplc="56B24FF0">
      <w:numFmt w:val="bullet"/>
      <w:lvlText w:val="•"/>
      <w:lvlJc w:val="left"/>
      <w:pPr>
        <w:ind w:left="2133" w:hanging="274"/>
      </w:pPr>
      <w:rPr>
        <w:rFonts w:hint="default"/>
        <w:lang w:val="sk-SK" w:eastAsia="en-US" w:bidi="ar-SA"/>
      </w:rPr>
    </w:lvl>
    <w:lvl w:ilvl="5" w:tplc="14382BEC">
      <w:numFmt w:val="bullet"/>
      <w:lvlText w:val="•"/>
      <w:lvlJc w:val="left"/>
      <w:pPr>
        <w:ind w:left="2662" w:hanging="274"/>
      </w:pPr>
      <w:rPr>
        <w:rFonts w:hint="default"/>
        <w:lang w:val="sk-SK" w:eastAsia="en-US" w:bidi="ar-SA"/>
      </w:rPr>
    </w:lvl>
    <w:lvl w:ilvl="6" w:tplc="53C0738A">
      <w:numFmt w:val="bullet"/>
      <w:lvlText w:val="•"/>
      <w:lvlJc w:val="left"/>
      <w:pPr>
        <w:ind w:left="3190" w:hanging="274"/>
      </w:pPr>
      <w:rPr>
        <w:rFonts w:hint="default"/>
        <w:lang w:val="sk-SK" w:eastAsia="en-US" w:bidi="ar-SA"/>
      </w:rPr>
    </w:lvl>
    <w:lvl w:ilvl="7" w:tplc="05B8A35C">
      <w:numFmt w:val="bullet"/>
      <w:lvlText w:val="•"/>
      <w:lvlJc w:val="left"/>
      <w:pPr>
        <w:ind w:left="3718" w:hanging="274"/>
      </w:pPr>
      <w:rPr>
        <w:rFonts w:hint="default"/>
        <w:lang w:val="sk-SK" w:eastAsia="en-US" w:bidi="ar-SA"/>
      </w:rPr>
    </w:lvl>
    <w:lvl w:ilvl="8" w:tplc="6A2C9CEC">
      <w:numFmt w:val="bullet"/>
      <w:lvlText w:val="•"/>
      <w:lvlJc w:val="left"/>
      <w:pPr>
        <w:ind w:left="4247" w:hanging="274"/>
      </w:pPr>
      <w:rPr>
        <w:rFonts w:hint="default"/>
        <w:lang w:val="sk-SK" w:eastAsia="en-US" w:bidi="ar-SA"/>
      </w:rPr>
    </w:lvl>
  </w:abstractNum>
  <w:abstractNum w:abstractNumId="141" w15:restartNumberingAfterBreak="0">
    <w:nsid w:val="79DF3A5F"/>
    <w:multiLevelType w:val="hybridMultilevel"/>
    <w:tmpl w:val="F7840C8C"/>
    <w:lvl w:ilvl="0" w:tplc="DD62B272">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2F509148">
      <w:numFmt w:val="bullet"/>
      <w:lvlText w:val="•"/>
      <w:lvlJc w:val="left"/>
      <w:pPr>
        <w:ind w:left="658" w:hanging="166"/>
      </w:pPr>
      <w:rPr>
        <w:rFonts w:hint="default"/>
        <w:lang w:val="sk-SK" w:eastAsia="en-US" w:bidi="ar-SA"/>
      </w:rPr>
    </w:lvl>
    <w:lvl w:ilvl="2" w:tplc="FAB69ECE">
      <w:numFmt w:val="bullet"/>
      <w:lvlText w:val="•"/>
      <w:lvlJc w:val="left"/>
      <w:pPr>
        <w:ind w:left="1117" w:hanging="166"/>
      </w:pPr>
      <w:rPr>
        <w:rFonts w:hint="default"/>
        <w:lang w:val="sk-SK" w:eastAsia="en-US" w:bidi="ar-SA"/>
      </w:rPr>
    </w:lvl>
    <w:lvl w:ilvl="3" w:tplc="CA22287A">
      <w:numFmt w:val="bullet"/>
      <w:lvlText w:val="•"/>
      <w:lvlJc w:val="left"/>
      <w:pPr>
        <w:ind w:left="1576" w:hanging="166"/>
      </w:pPr>
      <w:rPr>
        <w:rFonts w:hint="default"/>
        <w:lang w:val="sk-SK" w:eastAsia="en-US" w:bidi="ar-SA"/>
      </w:rPr>
    </w:lvl>
    <w:lvl w:ilvl="4" w:tplc="5302D3F0">
      <w:numFmt w:val="bullet"/>
      <w:lvlText w:val="•"/>
      <w:lvlJc w:val="left"/>
      <w:pPr>
        <w:ind w:left="2035" w:hanging="166"/>
      </w:pPr>
      <w:rPr>
        <w:rFonts w:hint="default"/>
        <w:lang w:val="sk-SK" w:eastAsia="en-US" w:bidi="ar-SA"/>
      </w:rPr>
    </w:lvl>
    <w:lvl w:ilvl="5" w:tplc="1FBCD93E">
      <w:numFmt w:val="bullet"/>
      <w:lvlText w:val="•"/>
      <w:lvlJc w:val="left"/>
      <w:pPr>
        <w:ind w:left="2494" w:hanging="166"/>
      </w:pPr>
      <w:rPr>
        <w:rFonts w:hint="default"/>
        <w:lang w:val="sk-SK" w:eastAsia="en-US" w:bidi="ar-SA"/>
      </w:rPr>
    </w:lvl>
    <w:lvl w:ilvl="6" w:tplc="C97297AA">
      <w:numFmt w:val="bullet"/>
      <w:lvlText w:val="•"/>
      <w:lvlJc w:val="left"/>
      <w:pPr>
        <w:ind w:left="2952" w:hanging="166"/>
      </w:pPr>
      <w:rPr>
        <w:rFonts w:hint="default"/>
        <w:lang w:val="sk-SK" w:eastAsia="en-US" w:bidi="ar-SA"/>
      </w:rPr>
    </w:lvl>
    <w:lvl w:ilvl="7" w:tplc="CE845696">
      <w:numFmt w:val="bullet"/>
      <w:lvlText w:val="•"/>
      <w:lvlJc w:val="left"/>
      <w:pPr>
        <w:ind w:left="3411" w:hanging="166"/>
      </w:pPr>
      <w:rPr>
        <w:rFonts w:hint="default"/>
        <w:lang w:val="sk-SK" w:eastAsia="en-US" w:bidi="ar-SA"/>
      </w:rPr>
    </w:lvl>
    <w:lvl w:ilvl="8" w:tplc="0FBC1D52">
      <w:numFmt w:val="bullet"/>
      <w:lvlText w:val="•"/>
      <w:lvlJc w:val="left"/>
      <w:pPr>
        <w:ind w:left="3870" w:hanging="166"/>
      </w:pPr>
      <w:rPr>
        <w:rFonts w:hint="default"/>
        <w:lang w:val="sk-SK" w:eastAsia="en-US" w:bidi="ar-SA"/>
      </w:rPr>
    </w:lvl>
  </w:abstractNum>
  <w:abstractNum w:abstractNumId="142" w15:restartNumberingAfterBreak="0">
    <w:nsid w:val="79EE76B2"/>
    <w:multiLevelType w:val="hybridMultilevel"/>
    <w:tmpl w:val="45D8EB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57A67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FC0E75"/>
    <w:multiLevelType w:val="hybridMultilevel"/>
    <w:tmpl w:val="96CCB0A8"/>
    <w:lvl w:ilvl="0" w:tplc="96000474">
      <w:start w:val="1"/>
      <w:numFmt w:val="decimal"/>
      <w:lvlText w:val="(%1)"/>
      <w:lvlJc w:val="left"/>
      <w:pPr>
        <w:ind w:left="29" w:hanging="242"/>
      </w:pPr>
      <w:rPr>
        <w:rFonts w:ascii="Times New Roman" w:eastAsia="Times New Roman" w:hAnsi="Times New Roman" w:cs="Times New Roman" w:hint="default"/>
        <w:spacing w:val="-1"/>
        <w:w w:val="100"/>
        <w:sz w:val="16"/>
        <w:szCs w:val="16"/>
        <w:lang w:val="sk-SK" w:eastAsia="en-US" w:bidi="ar-SA"/>
      </w:rPr>
    </w:lvl>
    <w:lvl w:ilvl="1" w:tplc="46A6C2B4">
      <w:numFmt w:val="bullet"/>
      <w:lvlText w:val="•"/>
      <w:lvlJc w:val="left"/>
      <w:pPr>
        <w:ind w:left="548" w:hanging="242"/>
      </w:pPr>
      <w:rPr>
        <w:rFonts w:hint="default"/>
        <w:lang w:val="sk-SK" w:eastAsia="en-US" w:bidi="ar-SA"/>
      </w:rPr>
    </w:lvl>
    <w:lvl w:ilvl="2" w:tplc="03484E96">
      <w:numFmt w:val="bullet"/>
      <w:lvlText w:val="•"/>
      <w:lvlJc w:val="left"/>
      <w:pPr>
        <w:ind w:left="1076" w:hanging="242"/>
      </w:pPr>
      <w:rPr>
        <w:rFonts w:hint="default"/>
        <w:lang w:val="sk-SK" w:eastAsia="en-US" w:bidi="ar-SA"/>
      </w:rPr>
    </w:lvl>
    <w:lvl w:ilvl="3" w:tplc="23ACD6DC">
      <w:numFmt w:val="bullet"/>
      <w:lvlText w:val="•"/>
      <w:lvlJc w:val="left"/>
      <w:pPr>
        <w:ind w:left="1605" w:hanging="242"/>
      </w:pPr>
      <w:rPr>
        <w:rFonts w:hint="default"/>
        <w:lang w:val="sk-SK" w:eastAsia="en-US" w:bidi="ar-SA"/>
      </w:rPr>
    </w:lvl>
    <w:lvl w:ilvl="4" w:tplc="526A0936">
      <w:numFmt w:val="bullet"/>
      <w:lvlText w:val="•"/>
      <w:lvlJc w:val="left"/>
      <w:pPr>
        <w:ind w:left="2133" w:hanging="242"/>
      </w:pPr>
      <w:rPr>
        <w:rFonts w:hint="default"/>
        <w:lang w:val="sk-SK" w:eastAsia="en-US" w:bidi="ar-SA"/>
      </w:rPr>
    </w:lvl>
    <w:lvl w:ilvl="5" w:tplc="A8C62190">
      <w:numFmt w:val="bullet"/>
      <w:lvlText w:val="•"/>
      <w:lvlJc w:val="left"/>
      <w:pPr>
        <w:ind w:left="2662" w:hanging="242"/>
      </w:pPr>
      <w:rPr>
        <w:rFonts w:hint="default"/>
        <w:lang w:val="sk-SK" w:eastAsia="en-US" w:bidi="ar-SA"/>
      </w:rPr>
    </w:lvl>
    <w:lvl w:ilvl="6" w:tplc="DAE2A9F0">
      <w:numFmt w:val="bullet"/>
      <w:lvlText w:val="•"/>
      <w:lvlJc w:val="left"/>
      <w:pPr>
        <w:ind w:left="3190" w:hanging="242"/>
      </w:pPr>
      <w:rPr>
        <w:rFonts w:hint="default"/>
        <w:lang w:val="sk-SK" w:eastAsia="en-US" w:bidi="ar-SA"/>
      </w:rPr>
    </w:lvl>
    <w:lvl w:ilvl="7" w:tplc="F714667A">
      <w:numFmt w:val="bullet"/>
      <w:lvlText w:val="•"/>
      <w:lvlJc w:val="left"/>
      <w:pPr>
        <w:ind w:left="3718" w:hanging="242"/>
      </w:pPr>
      <w:rPr>
        <w:rFonts w:hint="default"/>
        <w:lang w:val="sk-SK" w:eastAsia="en-US" w:bidi="ar-SA"/>
      </w:rPr>
    </w:lvl>
    <w:lvl w:ilvl="8" w:tplc="BD8AEFDC">
      <w:numFmt w:val="bullet"/>
      <w:lvlText w:val="•"/>
      <w:lvlJc w:val="left"/>
      <w:pPr>
        <w:ind w:left="4247" w:hanging="242"/>
      </w:pPr>
      <w:rPr>
        <w:rFonts w:hint="default"/>
        <w:lang w:val="sk-SK" w:eastAsia="en-US" w:bidi="ar-SA"/>
      </w:rPr>
    </w:lvl>
  </w:abstractNum>
  <w:abstractNum w:abstractNumId="144" w15:restartNumberingAfterBreak="0">
    <w:nsid w:val="7B7C1A03"/>
    <w:multiLevelType w:val="hybridMultilevel"/>
    <w:tmpl w:val="4FE44C5C"/>
    <w:lvl w:ilvl="0" w:tplc="E47CFDAE">
      <w:start w:val="3"/>
      <w:numFmt w:val="lowerLetter"/>
      <w:lvlText w:val="%1)"/>
      <w:lvlJc w:val="left"/>
      <w:pPr>
        <w:ind w:left="142" w:hanging="221"/>
      </w:pPr>
      <w:rPr>
        <w:rFonts w:ascii="Times New Roman" w:eastAsia="Times New Roman" w:hAnsi="Times New Roman" w:cs="Times New Roman" w:hint="default"/>
        <w:w w:val="100"/>
        <w:sz w:val="16"/>
        <w:szCs w:val="16"/>
        <w:lang w:val="sk-SK" w:eastAsia="en-US" w:bidi="ar-SA"/>
      </w:rPr>
    </w:lvl>
    <w:lvl w:ilvl="1" w:tplc="B21EB10A">
      <w:start w:val="1"/>
      <w:numFmt w:val="decimal"/>
      <w:lvlText w:val="%2."/>
      <w:lvlJc w:val="left"/>
      <w:pPr>
        <w:ind w:left="284" w:hanging="142"/>
      </w:pPr>
      <w:rPr>
        <w:rFonts w:ascii="Times New Roman" w:eastAsia="Times New Roman" w:hAnsi="Times New Roman" w:cs="Times New Roman" w:hint="default"/>
        <w:spacing w:val="0"/>
        <w:w w:val="100"/>
        <w:sz w:val="16"/>
        <w:szCs w:val="16"/>
        <w:lang w:val="sk-SK" w:eastAsia="en-US" w:bidi="ar-SA"/>
      </w:rPr>
    </w:lvl>
    <w:lvl w:ilvl="2" w:tplc="5F920186">
      <w:numFmt w:val="bullet"/>
      <w:lvlText w:val="•"/>
      <w:lvlJc w:val="left"/>
      <w:pPr>
        <w:ind w:left="838" w:hanging="142"/>
      </w:pPr>
      <w:rPr>
        <w:rFonts w:hint="default"/>
        <w:lang w:val="sk-SK" w:eastAsia="en-US" w:bidi="ar-SA"/>
      </w:rPr>
    </w:lvl>
    <w:lvl w:ilvl="3" w:tplc="C73836BC">
      <w:numFmt w:val="bullet"/>
      <w:lvlText w:val="•"/>
      <w:lvlJc w:val="left"/>
      <w:pPr>
        <w:ind w:left="1396" w:hanging="142"/>
      </w:pPr>
      <w:rPr>
        <w:rFonts w:hint="default"/>
        <w:lang w:val="sk-SK" w:eastAsia="en-US" w:bidi="ar-SA"/>
      </w:rPr>
    </w:lvl>
    <w:lvl w:ilvl="4" w:tplc="13E45A2C">
      <w:numFmt w:val="bullet"/>
      <w:lvlText w:val="•"/>
      <w:lvlJc w:val="left"/>
      <w:pPr>
        <w:ind w:left="1954" w:hanging="142"/>
      </w:pPr>
      <w:rPr>
        <w:rFonts w:hint="default"/>
        <w:lang w:val="sk-SK" w:eastAsia="en-US" w:bidi="ar-SA"/>
      </w:rPr>
    </w:lvl>
    <w:lvl w:ilvl="5" w:tplc="E732FCCC">
      <w:numFmt w:val="bullet"/>
      <w:lvlText w:val="•"/>
      <w:lvlJc w:val="left"/>
      <w:pPr>
        <w:ind w:left="2512" w:hanging="142"/>
      </w:pPr>
      <w:rPr>
        <w:rFonts w:hint="default"/>
        <w:lang w:val="sk-SK" w:eastAsia="en-US" w:bidi="ar-SA"/>
      </w:rPr>
    </w:lvl>
    <w:lvl w:ilvl="6" w:tplc="A67EB430">
      <w:numFmt w:val="bullet"/>
      <w:lvlText w:val="•"/>
      <w:lvlJc w:val="left"/>
      <w:pPr>
        <w:ind w:left="3071" w:hanging="142"/>
      </w:pPr>
      <w:rPr>
        <w:rFonts w:hint="default"/>
        <w:lang w:val="sk-SK" w:eastAsia="en-US" w:bidi="ar-SA"/>
      </w:rPr>
    </w:lvl>
    <w:lvl w:ilvl="7" w:tplc="4B8EFE5A">
      <w:numFmt w:val="bullet"/>
      <w:lvlText w:val="•"/>
      <w:lvlJc w:val="left"/>
      <w:pPr>
        <w:ind w:left="3629" w:hanging="142"/>
      </w:pPr>
      <w:rPr>
        <w:rFonts w:hint="default"/>
        <w:lang w:val="sk-SK" w:eastAsia="en-US" w:bidi="ar-SA"/>
      </w:rPr>
    </w:lvl>
    <w:lvl w:ilvl="8" w:tplc="4D4A9082">
      <w:numFmt w:val="bullet"/>
      <w:lvlText w:val="•"/>
      <w:lvlJc w:val="left"/>
      <w:pPr>
        <w:ind w:left="4187" w:hanging="142"/>
      </w:pPr>
      <w:rPr>
        <w:rFonts w:hint="default"/>
        <w:lang w:val="sk-SK" w:eastAsia="en-US" w:bidi="ar-SA"/>
      </w:rPr>
    </w:lvl>
  </w:abstractNum>
  <w:abstractNum w:abstractNumId="145" w15:restartNumberingAfterBreak="0">
    <w:nsid w:val="7CCF6FC0"/>
    <w:multiLevelType w:val="hybridMultilevel"/>
    <w:tmpl w:val="BB485194"/>
    <w:lvl w:ilvl="0" w:tplc="F8686FAE">
      <w:start w:val="1"/>
      <w:numFmt w:val="lowerRoman"/>
      <w:lvlText w:val="%1)"/>
      <w:lvlJc w:val="left"/>
      <w:pPr>
        <w:ind w:left="165" w:hanging="140"/>
      </w:pPr>
      <w:rPr>
        <w:rFonts w:ascii="Times New Roman" w:eastAsia="Times New Roman" w:hAnsi="Times New Roman" w:cs="Times New Roman" w:hint="default"/>
        <w:w w:val="100"/>
        <w:sz w:val="16"/>
        <w:szCs w:val="16"/>
        <w:lang w:val="sk-SK" w:eastAsia="en-US" w:bidi="ar-SA"/>
      </w:rPr>
    </w:lvl>
    <w:lvl w:ilvl="1" w:tplc="C8DC2E4E">
      <w:numFmt w:val="bullet"/>
      <w:lvlText w:val="•"/>
      <w:lvlJc w:val="left"/>
      <w:pPr>
        <w:ind w:left="622" w:hanging="140"/>
      </w:pPr>
      <w:rPr>
        <w:rFonts w:hint="default"/>
        <w:lang w:val="sk-SK" w:eastAsia="en-US" w:bidi="ar-SA"/>
      </w:rPr>
    </w:lvl>
    <w:lvl w:ilvl="2" w:tplc="E9449302">
      <w:numFmt w:val="bullet"/>
      <w:lvlText w:val="•"/>
      <w:lvlJc w:val="left"/>
      <w:pPr>
        <w:ind w:left="1085" w:hanging="140"/>
      </w:pPr>
      <w:rPr>
        <w:rFonts w:hint="default"/>
        <w:lang w:val="sk-SK" w:eastAsia="en-US" w:bidi="ar-SA"/>
      </w:rPr>
    </w:lvl>
    <w:lvl w:ilvl="3" w:tplc="2D9AC0D4">
      <w:numFmt w:val="bullet"/>
      <w:lvlText w:val="•"/>
      <w:lvlJc w:val="left"/>
      <w:pPr>
        <w:ind w:left="1548" w:hanging="140"/>
      </w:pPr>
      <w:rPr>
        <w:rFonts w:hint="default"/>
        <w:lang w:val="sk-SK" w:eastAsia="en-US" w:bidi="ar-SA"/>
      </w:rPr>
    </w:lvl>
    <w:lvl w:ilvl="4" w:tplc="2916A226">
      <w:numFmt w:val="bullet"/>
      <w:lvlText w:val="•"/>
      <w:lvlJc w:val="left"/>
      <w:pPr>
        <w:ind w:left="2011" w:hanging="140"/>
      </w:pPr>
      <w:rPr>
        <w:rFonts w:hint="default"/>
        <w:lang w:val="sk-SK" w:eastAsia="en-US" w:bidi="ar-SA"/>
      </w:rPr>
    </w:lvl>
    <w:lvl w:ilvl="5" w:tplc="2F2CF2D2">
      <w:numFmt w:val="bullet"/>
      <w:lvlText w:val="•"/>
      <w:lvlJc w:val="left"/>
      <w:pPr>
        <w:ind w:left="2474" w:hanging="140"/>
      </w:pPr>
      <w:rPr>
        <w:rFonts w:hint="default"/>
        <w:lang w:val="sk-SK" w:eastAsia="en-US" w:bidi="ar-SA"/>
      </w:rPr>
    </w:lvl>
    <w:lvl w:ilvl="6" w:tplc="071E7896">
      <w:numFmt w:val="bullet"/>
      <w:lvlText w:val="•"/>
      <w:lvlJc w:val="left"/>
      <w:pPr>
        <w:ind w:left="2936" w:hanging="140"/>
      </w:pPr>
      <w:rPr>
        <w:rFonts w:hint="default"/>
        <w:lang w:val="sk-SK" w:eastAsia="en-US" w:bidi="ar-SA"/>
      </w:rPr>
    </w:lvl>
    <w:lvl w:ilvl="7" w:tplc="73723A02">
      <w:numFmt w:val="bullet"/>
      <w:lvlText w:val="•"/>
      <w:lvlJc w:val="left"/>
      <w:pPr>
        <w:ind w:left="3399" w:hanging="140"/>
      </w:pPr>
      <w:rPr>
        <w:rFonts w:hint="default"/>
        <w:lang w:val="sk-SK" w:eastAsia="en-US" w:bidi="ar-SA"/>
      </w:rPr>
    </w:lvl>
    <w:lvl w:ilvl="8" w:tplc="BC58F0C8">
      <w:numFmt w:val="bullet"/>
      <w:lvlText w:val="•"/>
      <w:lvlJc w:val="left"/>
      <w:pPr>
        <w:ind w:left="3862" w:hanging="140"/>
      </w:pPr>
      <w:rPr>
        <w:rFonts w:hint="default"/>
        <w:lang w:val="sk-SK" w:eastAsia="en-US" w:bidi="ar-SA"/>
      </w:rPr>
    </w:lvl>
  </w:abstractNum>
  <w:abstractNum w:abstractNumId="146" w15:restartNumberingAfterBreak="0">
    <w:nsid w:val="7ED450B2"/>
    <w:multiLevelType w:val="hybridMultilevel"/>
    <w:tmpl w:val="932A3D5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720" w:hanging="36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6"/>
  </w:num>
  <w:num w:numId="2">
    <w:abstractNumId w:val="82"/>
  </w:num>
  <w:num w:numId="3">
    <w:abstractNumId w:val="84"/>
  </w:num>
  <w:num w:numId="4">
    <w:abstractNumId w:val="88"/>
  </w:num>
  <w:num w:numId="5">
    <w:abstractNumId w:val="53"/>
  </w:num>
  <w:num w:numId="6">
    <w:abstractNumId w:val="122"/>
  </w:num>
  <w:num w:numId="7">
    <w:abstractNumId w:val="136"/>
  </w:num>
  <w:num w:numId="8">
    <w:abstractNumId w:val="123"/>
  </w:num>
  <w:num w:numId="9">
    <w:abstractNumId w:val="34"/>
  </w:num>
  <w:num w:numId="10">
    <w:abstractNumId w:val="15"/>
  </w:num>
  <w:num w:numId="11">
    <w:abstractNumId w:val="85"/>
  </w:num>
  <w:num w:numId="12">
    <w:abstractNumId w:val="75"/>
  </w:num>
  <w:num w:numId="13">
    <w:abstractNumId w:val="110"/>
  </w:num>
  <w:num w:numId="14">
    <w:abstractNumId w:val="40"/>
  </w:num>
  <w:num w:numId="15">
    <w:abstractNumId w:val="112"/>
  </w:num>
  <w:num w:numId="16">
    <w:abstractNumId w:val="139"/>
  </w:num>
  <w:num w:numId="17">
    <w:abstractNumId w:val="54"/>
  </w:num>
  <w:num w:numId="18">
    <w:abstractNumId w:val="36"/>
  </w:num>
  <w:num w:numId="19">
    <w:abstractNumId w:val="49"/>
  </w:num>
  <w:num w:numId="20">
    <w:abstractNumId w:val="62"/>
  </w:num>
  <w:num w:numId="21">
    <w:abstractNumId w:val="95"/>
  </w:num>
  <w:num w:numId="22">
    <w:abstractNumId w:val="125"/>
  </w:num>
  <w:num w:numId="23">
    <w:abstractNumId w:val="99"/>
  </w:num>
  <w:num w:numId="24">
    <w:abstractNumId w:val="68"/>
  </w:num>
  <w:num w:numId="25">
    <w:abstractNumId w:val="108"/>
  </w:num>
  <w:num w:numId="26">
    <w:abstractNumId w:val="76"/>
  </w:num>
  <w:num w:numId="27">
    <w:abstractNumId w:val="94"/>
  </w:num>
  <w:num w:numId="28">
    <w:abstractNumId w:val="38"/>
  </w:num>
  <w:num w:numId="29">
    <w:abstractNumId w:val="0"/>
  </w:num>
  <w:num w:numId="30">
    <w:abstractNumId w:val="137"/>
  </w:num>
  <w:num w:numId="31">
    <w:abstractNumId w:val="98"/>
  </w:num>
  <w:num w:numId="32">
    <w:abstractNumId w:val="77"/>
  </w:num>
  <w:num w:numId="33">
    <w:abstractNumId w:val="20"/>
  </w:num>
  <w:num w:numId="34">
    <w:abstractNumId w:val="104"/>
  </w:num>
  <w:num w:numId="35">
    <w:abstractNumId w:val="89"/>
  </w:num>
  <w:num w:numId="36">
    <w:abstractNumId w:val="2"/>
  </w:num>
  <w:num w:numId="37">
    <w:abstractNumId w:val="113"/>
  </w:num>
  <w:num w:numId="38">
    <w:abstractNumId w:val="109"/>
  </w:num>
  <w:num w:numId="39">
    <w:abstractNumId w:val="128"/>
  </w:num>
  <w:num w:numId="40">
    <w:abstractNumId w:val="121"/>
  </w:num>
  <w:num w:numId="41">
    <w:abstractNumId w:val="132"/>
  </w:num>
  <w:num w:numId="42">
    <w:abstractNumId w:val="31"/>
  </w:num>
  <w:num w:numId="43">
    <w:abstractNumId w:val="114"/>
  </w:num>
  <w:num w:numId="44">
    <w:abstractNumId w:val="145"/>
  </w:num>
  <w:num w:numId="45">
    <w:abstractNumId w:val="135"/>
  </w:num>
  <w:num w:numId="46">
    <w:abstractNumId w:val="80"/>
  </w:num>
  <w:num w:numId="47">
    <w:abstractNumId w:val="65"/>
  </w:num>
  <w:num w:numId="48">
    <w:abstractNumId w:val="127"/>
  </w:num>
  <w:num w:numId="49">
    <w:abstractNumId w:val="50"/>
  </w:num>
  <w:num w:numId="50">
    <w:abstractNumId w:val="59"/>
  </w:num>
  <w:num w:numId="51">
    <w:abstractNumId w:val="25"/>
  </w:num>
  <w:num w:numId="52">
    <w:abstractNumId w:val="72"/>
  </w:num>
  <w:num w:numId="53">
    <w:abstractNumId w:val="74"/>
  </w:num>
  <w:num w:numId="54">
    <w:abstractNumId w:val="66"/>
  </w:num>
  <w:num w:numId="55">
    <w:abstractNumId w:val="12"/>
  </w:num>
  <w:num w:numId="56">
    <w:abstractNumId w:val="78"/>
  </w:num>
  <w:num w:numId="57">
    <w:abstractNumId w:val="144"/>
  </w:num>
  <w:num w:numId="58">
    <w:abstractNumId w:val="57"/>
  </w:num>
  <w:num w:numId="59">
    <w:abstractNumId w:val="9"/>
  </w:num>
  <w:num w:numId="60">
    <w:abstractNumId w:val="115"/>
  </w:num>
  <w:num w:numId="61">
    <w:abstractNumId w:val="118"/>
  </w:num>
  <w:num w:numId="62">
    <w:abstractNumId w:val="3"/>
  </w:num>
  <w:num w:numId="63">
    <w:abstractNumId w:val="32"/>
  </w:num>
  <w:num w:numId="64">
    <w:abstractNumId w:val="17"/>
  </w:num>
  <w:num w:numId="65">
    <w:abstractNumId w:val="140"/>
  </w:num>
  <w:num w:numId="66">
    <w:abstractNumId w:val="87"/>
  </w:num>
  <w:num w:numId="67">
    <w:abstractNumId w:val="120"/>
  </w:num>
  <w:num w:numId="68">
    <w:abstractNumId w:val="39"/>
  </w:num>
  <w:num w:numId="69">
    <w:abstractNumId w:val="67"/>
  </w:num>
  <w:num w:numId="70">
    <w:abstractNumId w:val="91"/>
  </w:num>
  <w:num w:numId="71">
    <w:abstractNumId w:val="7"/>
  </w:num>
  <w:num w:numId="72">
    <w:abstractNumId w:val="6"/>
  </w:num>
  <w:num w:numId="73">
    <w:abstractNumId w:val="24"/>
  </w:num>
  <w:num w:numId="74">
    <w:abstractNumId w:val="14"/>
  </w:num>
  <w:num w:numId="75">
    <w:abstractNumId w:val="116"/>
  </w:num>
  <w:num w:numId="76">
    <w:abstractNumId w:val="105"/>
  </w:num>
  <w:num w:numId="77">
    <w:abstractNumId w:val="8"/>
  </w:num>
  <w:num w:numId="78">
    <w:abstractNumId w:val="79"/>
  </w:num>
  <w:num w:numId="79">
    <w:abstractNumId w:val="21"/>
  </w:num>
  <w:num w:numId="80">
    <w:abstractNumId w:val="51"/>
  </w:num>
  <w:num w:numId="81">
    <w:abstractNumId w:val="28"/>
  </w:num>
  <w:num w:numId="82">
    <w:abstractNumId w:val="117"/>
  </w:num>
  <w:num w:numId="83">
    <w:abstractNumId w:val="47"/>
  </w:num>
  <w:num w:numId="84">
    <w:abstractNumId w:val="138"/>
  </w:num>
  <w:num w:numId="85">
    <w:abstractNumId w:val="10"/>
  </w:num>
  <w:num w:numId="86">
    <w:abstractNumId w:val="97"/>
  </w:num>
  <w:num w:numId="87">
    <w:abstractNumId w:val="46"/>
  </w:num>
  <w:num w:numId="88">
    <w:abstractNumId w:val="143"/>
  </w:num>
  <w:num w:numId="89">
    <w:abstractNumId w:val="83"/>
  </w:num>
  <w:num w:numId="90">
    <w:abstractNumId w:val="44"/>
  </w:num>
  <w:num w:numId="91">
    <w:abstractNumId w:val="22"/>
  </w:num>
  <w:num w:numId="92">
    <w:abstractNumId w:val="5"/>
  </w:num>
  <w:num w:numId="93">
    <w:abstractNumId w:val="56"/>
  </w:num>
  <w:num w:numId="94">
    <w:abstractNumId w:val="133"/>
  </w:num>
  <w:num w:numId="95">
    <w:abstractNumId w:val="131"/>
  </w:num>
  <w:num w:numId="96">
    <w:abstractNumId w:val="11"/>
  </w:num>
  <w:num w:numId="97">
    <w:abstractNumId w:val="124"/>
  </w:num>
  <w:num w:numId="98">
    <w:abstractNumId w:val="101"/>
  </w:num>
  <w:num w:numId="99">
    <w:abstractNumId w:val="90"/>
  </w:num>
  <w:num w:numId="100">
    <w:abstractNumId w:val="55"/>
  </w:num>
  <w:num w:numId="101">
    <w:abstractNumId w:val="73"/>
  </w:num>
  <w:num w:numId="102">
    <w:abstractNumId w:val="1"/>
  </w:num>
  <w:num w:numId="103">
    <w:abstractNumId w:val="23"/>
  </w:num>
  <w:num w:numId="104">
    <w:abstractNumId w:val="92"/>
  </w:num>
  <w:num w:numId="105">
    <w:abstractNumId w:val="4"/>
  </w:num>
  <w:num w:numId="106">
    <w:abstractNumId w:val="86"/>
  </w:num>
  <w:num w:numId="107">
    <w:abstractNumId w:val="64"/>
  </w:num>
  <w:num w:numId="108">
    <w:abstractNumId w:val="58"/>
  </w:num>
  <w:num w:numId="109">
    <w:abstractNumId w:val="41"/>
  </w:num>
  <w:num w:numId="110">
    <w:abstractNumId w:val="13"/>
  </w:num>
  <w:num w:numId="111">
    <w:abstractNumId w:val="18"/>
  </w:num>
  <w:num w:numId="112">
    <w:abstractNumId w:val="69"/>
  </w:num>
  <w:num w:numId="113">
    <w:abstractNumId w:val="26"/>
  </w:num>
  <w:num w:numId="114">
    <w:abstractNumId w:val="27"/>
  </w:num>
  <w:num w:numId="115">
    <w:abstractNumId w:val="103"/>
  </w:num>
  <w:num w:numId="116">
    <w:abstractNumId w:val="35"/>
  </w:num>
  <w:num w:numId="117">
    <w:abstractNumId w:val="16"/>
  </w:num>
  <w:num w:numId="118">
    <w:abstractNumId w:val="96"/>
  </w:num>
  <w:num w:numId="119">
    <w:abstractNumId w:val="45"/>
  </w:num>
  <w:num w:numId="120">
    <w:abstractNumId w:val="42"/>
  </w:num>
  <w:num w:numId="121">
    <w:abstractNumId w:val="29"/>
  </w:num>
  <w:num w:numId="122">
    <w:abstractNumId w:val="119"/>
  </w:num>
  <w:num w:numId="123">
    <w:abstractNumId w:val="71"/>
  </w:num>
  <w:num w:numId="124">
    <w:abstractNumId w:val="81"/>
  </w:num>
  <w:num w:numId="125">
    <w:abstractNumId w:val="48"/>
  </w:num>
  <w:num w:numId="126">
    <w:abstractNumId w:val="141"/>
  </w:num>
  <w:num w:numId="127">
    <w:abstractNumId w:val="52"/>
  </w:num>
  <w:num w:numId="128">
    <w:abstractNumId w:val="61"/>
  </w:num>
  <w:num w:numId="129">
    <w:abstractNumId w:val="19"/>
  </w:num>
  <w:num w:numId="130">
    <w:abstractNumId w:val="111"/>
  </w:num>
  <w:num w:numId="131">
    <w:abstractNumId w:val="129"/>
  </w:num>
  <w:num w:numId="132">
    <w:abstractNumId w:val="37"/>
  </w:num>
  <w:num w:numId="133">
    <w:abstractNumId w:val="70"/>
  </w:num>
  <w:num w:numId="134">
    <w:abstractNumId w:val="107"/>
  </w:num>
  <w:num w:numId="135">
    <w:abstractNumId w:val="130"/>
  </w:num>
  <w:num w:numId="136">
    <w:abstractNumId w:val="100"/>
  </w:num>
  <w:num w:numId="137">
    <w:abstractNumId w:val="102"/>
  </w:num>
  <w:num w:numId="138">
    <w:abstractNumId w:val="30"/>
  </w:num>
  <w:num w:numId="139">
    <w:abstractNumId w:val="126"/>
  </w:num>
  <w:num w:numId="140">
    <w:abstractNumId w:val="134"/>
  </w:num>
  <w:num w:numId="141">
    <w:abstractNumId w:val="60"/>
  </w:num>
  <w:num w:numId="142">
    <w:abstractNumId w:val="146"/>
  </w:num>
  <w:num w:numId="143">
    <w:abstractNumId w:val="33"/>
  </w:num>
  <w:num w:numId="144">
    <w:abstractNumId w:val="43"/>
  </w:num>
  <w:num w:numId="145">
    <w:abstractNumId w:val="142"/>
  </w:num>
  <w:num w:numId="146">
    <w:abstractNumId w:val="93"/>
  </w:num>
  <w:num w:numId="147">
    <w:abstractNumId w:val="6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AD"/>
    <w:rsid w:val="000020D7"/>
    <w:rsid w:val="00005180"/>
    <w:rsid w:val="00036536"/>
    <w:rsid w:val="00041B0C"/>
    <w:rsid w:val="000B1C7A"/>
    <w:rsid w:val="0014057C"/>
    <w:rsid w:val="0015084D"/>
    <w:rsid w:val="001649C9"/>
    <w:rsid w:val="00195C72"/>
    <w:rsid w:val="001A01DB"/>
    <w:rsid w:val="001B5808"/>
    <w:rsid w:val="00206B03"/>
    <w:rsid w:val="00234867"/>
    <w:rsid w:val="002817CD"/>
    <w:rsid w:val="002B3E12"/>
    <w:rsid w:val="002F4C07"/>
    <w:rsid w:val="00307673"/>
    <w:rsid w:val="00337BC4"/>
    <w:rsid w:val="00361141"/>
    <w:rsid w:val="003623C4"/>
    <w:rsid w:val="00381344"/>
    <w:rsid w:val="0040519E"/>
    <w:rsid w:val="00421A66"/>
    <w:rsid w:val="0045773E"/>
    <w:rsid w:val="004A5A41"/>
    <w:rsid w:val="004E1D2E"/>
    <w:rsid w:val="004E5EAC"/>
    <w:rsid w:val="00537906"/>
    <w:rsid w:val="005446C5"/>
    <w:rsid w:val="00552485"/>
    <w:rsid w:val="00611117"/>
    <w:rsid w:val="00624658"/>
    <w:rsid w:val="0062507F"/>
    <w:rsid w:val="006D04C0"/>
    <w:rsid w:val="006D0D99"/>
    <w:rsid w:val="00704453"/>
    <w:rsid w:val="007255A7"/>
    <w:rsid w:val="007B2AB0"/>
    <w:rsid w:val="007B5F14"/>
    <w:rsid w:val="007F277A"/>
    <w:rsid w:val="00916B1B"/>
    <w:rsid w:val="00960D50"/>
    <w:rsid w:val="00981C88"/>
    <w:rsid w:val="00994E83"/>
    <w:rsid w:val="009C19DD"/>
    <w:rsid w:val="00A37626"/>
    <w:rsid w:val="00A40DA7"/>
    <w:rsid w:val="00AB0776"/>
    <w:rsid w:val="00B26EE3"/>
    <w:rsid w:val="00B27757"/>
    <w:rsid w:val="00B67A31"/>
    <w:rsid w:val="00BE4E3B"/>
    <w:rsid w:val="00C16721"/>
    <w:rsid w:val="00C24015"/>
    <w:rsid w:val="00C34093"/>
    <w:rsid w:val="00C8431E"/>
    <w:rsid w:val="00C978D4"/>
    <w:rsid w:val="00CB008B"/>
    <w:rsid w:val="00CF48E7"/>
    <w:rsid w:val="00D13742"/>
    <w:rsid w:val="00D62FAD"/>
    <w:rsid w:val="00D644CB"/>
    <w:rsid w:val="00D93C57"/>
    <w:rsid w:val="00E6011C"/>
    <w:rsid w:val="00E925D0"/>
    <w:rsid w:val="00EB6181"/>
    <w:rsid w:val="00F1612D"/>
    <w:rsid w:val="00F87418"/>
    <w:rsid w:val="00FB7EC2"/>
    <w:rsid w:val="00FD15FE"/>
    <w:rsid w:val="00FD1C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B394A-2273-4417-91A6-66E7C05C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ekzoznamu">
    <w:name w:val="List Paragraph"/>
    <w:basedOn w:val="Normlny"/>
    <w:link w:val="OdsekzoznamuChar"/>
    <w:uiPriority w:val="34"/>
    <w:qFormat/>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537906"/>
    <w:rPr>
      <w:rFonts w:ascii="Times New Roman" w:hAnsi="Times New Roman" w:cs="Times New Roman"/>
      <w:color w:val="808080"/>
    </w:rPr>
  </w:style>
  <w:style w:type="character" w:styleId="Hypertextovprepojenie">
    <w:name w:val="Hyperlink"/>
    <w:basedOn w:val="Predvolenpsmoodseku"/>
    <w:uiPriority w:val="99"/>
    <w:semiHidden/>
    <w:unhideWhenUsed/>
    <w:rsid w:val="00F87418"/>
    <w:rPr>
      <w:color w:val="0000FF"/>
      <w:u w:val="single"/>
    </w:rPr>
  </w:style>
  <w:style w:type="character" w:customStyle="1" w:styleId="OdsekzoznamuChar">
    <w:name w:val="Odsek zoznamu Char"/>
    <w:link w:val="Odsekzoznamu"/>
    <w:uiPriority w:val="34"/>
    <w:rsid w:val="00D644CB"/>
    <w:rPr>
      <w:rFonts w:ascii="Times New Roman" w:eastAsia="Times New Roman" w:hAnsi="Times New Roman" w:cs="Times New Roman"/>
      <w:lang w:val="sk-SK"/>
    </w:rPr>
  </w:style>
  <w:style w:type="paragraph" w:styleId="Zkladntext">
    <w:name w:val="Body Text"/>
    <w:basedOn w:val="Normlny"/>
    <w:link w:val="ZkladntextChar"/>
    <w:uiPriority w:val="1"/>
    <w:qFormat/>
    <w:rsid w:val="00361141"/>
    <w:pPr>
      <w:widowControl/>
      <w:autoSpaceDE/>
      <w:autoSpaceDN/>
    </w:pPr>
    <w:rPr>
      <w:sz w:val="24"/>
      <w:szCs w:val="24"/>
      <w:lang w:val="en-US"/>
    </w:rPr>
  </w:style>
  <w:style w:type="character" w:customStyle="1" w:styleId="ZkladntextChar">
    <w:name w:val="Základný text Char"/>
    <w:basedOn w:val="Predvolenpsmoodseku"/>
    <w:link w:val="Zkladntext"/>
    <w:uiPriority w:val="1"/>
    <w:rsid w:val="003611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3888">
      <w:bodyDiv w:val="1"/>
      <w:marLeft w:val="0"/>
      <w:marRight w:val="0"/>
      <w:marTop w:val="0"/>
      <w:marBottom w:val="0"/>
      <w:divBdr>
        <w:top w:val="none" w:sz="0" w:space="0" w:color="auto"/>
        <w:left w:val="none" w:sz="0" w:space="0" w:color="auto"/>
        <w:bottom w:val="none" w:sz="0" w:space="0" w:color="auto"/>
        <w:right w:val="none" w:sz="0" w:space="0" w:color="auto"/>
      </w:divBdr>
      <w:divsChild>
        <w:div w:id="1257786661">
          <w:marLeft w:val="0"/>
          <w:marRight w:val="0"/>
          <w:marTop w:val="0"/>
          <w:marBottom w:val="0"/>
          <w:divBdr>
            <w:top w:val="none" w:sz="0" w:space="0" w:color="auto"/>
            <w:left w:val="none" w:sz="0" w:space="0" w:color="auto"/>
            <w:bottom w:val="none" w:sz="0" w:space="0" w:color="auto"/>
            <w:right w:val="none" w:sz="0" w:space="0" w:color="auto"/>
          </w:divBdr>
          <w:divsChild>
            <w:div w:id="1031145089">
              <w:marLeft w:val="0"/>
              <w:marRight w:val="0"/>
              <w:marTop w:val="0"/>
              <w:marBottom w:val="0"/>
              <w:divBdr>
                <w:top w:val="none" w:sz="0" w:space="0" w:color="auto"/>
                <w:left w:val="none" w:sz="0" w:space="0" w:color="auto"/>
                <w:bottom w:val="none" w:sz="0" w:space="0" w:color="auto"/>
                <w:right w:val="none" w:sz="0" w:space="0" w:color="auto"/>
              </w:divBdr>
            </w:div>
            <w:div w:id="381945940">
              <w:marLeft w:val="0"/>
              <w:marRight w:val="0"/>
              <w:marTop w:val="0"/>
              <w:marBottom w:val="0"/>
              <w:divBdr>
                <w:top w:val="none" w:sz="0" w:space="0" w:color="auto"/>
                <w:left w:val="none" w:sz="0" w:space="0" w:color="auto"/>
                <w:bottom w:val="none" w:sz="0" w:space="0" w:color="auto"/>
                <w:right w:val="none" w:sz="0" w:space="0" w:color="auto"/>
              </w:divBdr>
            </w:div>
            <w:div w:id="1105153652">
              <w:marLeft w:val="0"/>
              <w:marRight w:val="0"/>
              <w:marTop w:val="0"/>
              <w:marBottom w:val="0"/>
              <w:divBdr>
                <w:top w:val="none" w:sz="0" w:space="0" w:color="auto"/>
                <w:left w:val="none" w:sz="0" w:space="0" w:color="auto"/>
                <w:bottom w:val="none" w:sz="0" w:space="0" w:color="auto"/>
                <w:right w:val="none" w:sz="0" w:space="0" w:color="auto"/>
              </w:divBdr>
              <w:divsChild>
                <w:div w:id="2068651031">
                  <w:marLeft w:val="0"/>
                  <w:marRight w:val="0"/>
                  <w:marTop w:val="0"/>
                  <w:marBottom w:val="0"/>
                  <w:divBdr>
                    <w:top w:val="none" w:sz="0" w:space="0" w:color="auto"/>
                    <w:left w:val="none" w:sz="0" w:space="0" w:color="auto"/>
                    <w:bottom w:val="none" w:sz="0" w:space="0" w:color="auto"/>
                    <w:right w:val="none" w:sz="0" w:space="0" w:color="auto"/>
                  </w:divBdr>
                </w:div>
                <w:div w:id="887303156">
                  <w:marLeft w:val="0"/>
                  <w:marRight w:val="0"/>
                  <w:marTop w:val="0"/>
                  <w:marBottom w:val="0"/>
                  <w:divBdr>
                    <w:top w:val="none" w:sz="0" w:space="0" w:color="auto"/>
                    <w:left w:val="none" w:sz="0" w:space="0" w:color="auto"/>
                    <w:bottom w:val="none" w:sz="0" w:space="0" w:color="auto"/>
                    <w:right w:val="none" w:sz="0" w:space="0" w:color="auto"/>
                  </w:divBdr>
                </w:div>
              </w:divsChild>
            </w:div>
            <w:div w:id="1473793482">
              <w:marLeft w:val="0"/>
              <w:marRight w:val="0"/>
              <w:marTop w:val="0"/>
              <w:marBottom w:val="0"/>
              <w:divBdr>
                <w:top w:val="none" w:sz="0" w:space="0" w:color="auto"/>
                <w:left w:val="none" w:sz="0" w:space="0" w:color="auto"/>
                <w:bottom w:val="none" w:sz="0" w:space="0" w:color="auto"/>
                <w:right w:val="none" w:sz="0" w:space="0" w:color="auto"/>
              </w:divBdr>
              <w:divsChild>
                <w:div w:id="1207837156">
                  <w:marLeft w:val="0"/>
                  <w:marRight w:val="0"/>
                  <w:marTop w:val="0"/>
                  <w:marBottom w:val="0"/>
                  <w:divBdr>
                    <w:top w:val="none" w:sz="0" w:space="0" w:color="auto"/>
                    <w:left w:val="none" w:sz="0" w:space="0" w:color="auto"/>
                    <w:bottom w:val="none" w:sz="0" w:space="0" w:color="auto"/>
                    <w:right w:val="none" w:sz="0" w:space="0" w:color="auto"/>
                  </w:divBdr>
                </w:div>
                <w:div w:id="852643331">
                  <w:marLeft w:val="0"/>
                  <w:marRight w:val="0"/>
                  <w:marTop w:val="0"/>
                  <w:marBottom w:val="0"/>
                  <w:divBdr>
                    <w:top w:val="none" w:sz="0" w:space="0" w:color="auto"/>
                    <w:left w:val="none" w:sz="0" w:space="0" w:color="auto"/>
                    <w:bottom w:val="none" w:sz="0" w:space="0" w:color="auto"/>
                    <w:right w:val="none" w:sz="0" w:space="0" w:color="auto"/>
                  </w:divBdr>
                </w:div>
              </w:divsChild>
            </w:div>
            <w:div w:id="809598096">
              <w:marLeft w:val="0"/>
              <w:marRight w:val="0"/>
              <w:marTop w:val="0"/>
              <w:marBottom w:val="0"/>
              <w:divBdr>
                <w:top w:val="none" w:sz="0" w:space="0" w:color="auto"/>
                <w:left w:val="none" w:sz="0" w:space="0" w:color="auto"/>
                <w:bottom w:val="none" w:sz="0" w:space="0" w:color="auto"/>
                <w:right w:val="none" w:sz="0" w:space="0" w:color="auto"/>
              </w:divBdr>
              <w:divsChild>
                <w:div w:id="1802502276">
                  <w:marLeft w:val="0"/>
                  <w:marRight w:val="0"/>
                  <w:marTop w:val="0"/>
                  <w:marBottom w:val="0"/>
                  <w:divBdr>
                    <w:top w:val="none" w:sz="0" w:space="0" w:color="auto"/>
                    <w:left w:val="none" w:sz="0" w:space="0" w:color="auto"/>
                    <w:bottom w:val="none" w:sz="0" w:space="0" w:color="auto"/>
                    <w:right w:val="none" w:sz="0" w:space="0" w:color="auto"/>
                  </w:divBdr>
                </w:div>
                <w:div w:id="1320577140">
                  <w:marLeft w:val="0"/>
                  <w:marRight w:val="0"/>
                  <w:marTop w:val="0"/>
                  <w:marBottom w:val="0"/>
                  <w:divBdr>
                    <w:top w:val="none" w:sz="0" w:space="0" w:color="auto"/>
                    <w:left w:val="none" w:sz="0" w:space="0" w:color="auto"/>
                    <w:bottom w:val="none" w:sz="0" w:space="0" w:color="auto"/>
                    <w:right w:val="none" w:sz="0" w:space="0" w:color="auto"/>
                  </w:divBdr>
                </w:div>
                <w:div w:id="1123614788">
                  <w:marLeft w:val="0"/>
                  <w:marRight w:val="0"/>
                  <w:marTop w:val="0"/>
                  <w:marBottom w:val="0"/>
                  <w:divBdr>
                    <w:top w:val="none" w:sz="0" w:space="0" w:color="auto"/>
                    <w:left w:val="none" w:sz="0" w:space="0" w:color="auto"/>
                    <w:bottom w:val="none" w:sz="0" w:space="0" w:color="auto"/>
                    <w:right w:val="none" w:sz="0" w:space="0" w:color="auto"/>
                  </w:divBdr>
                  <w:divsChild>
                    <w:div w:id="1444689638">
                      <w:marLeft w:val="0"/>
                      <w:marRight w:val="0"/>
                      <w:marTop w:val="0"/>
                      <w:marBottom w:val="0"/>
                      <w:divBdr>
                        <w:top w:val="none" w:sz="0" w:space="0" w:color="auto"/>
                        <w:left w:val="none" w:sz="0" w:space="0" w:color="auto"/>
                        <w:bottom w:val="none" w:sz="0" w:space="0" w:color="auto"/>
                        <w:right w:val="none" w:sz="0" w:space="0" w:color="auto"/>
                      </w:divBdr>
                    </w:div>
                    <w:div w:id="485435136">
                      <w:marLeft w:val="0"/>
                      <w:marRight w:val="0"/>
                      <w:marTop w:val="0"/>
                      <w:marBottom w:val="0"/>
                      <w:divBdr>
                        <w:top w:val="none" w:sz="0" w:space="0" w:color="auto"/>
                        <w:left w:val="none" w:sz="0" w:space="0" w:color="auto"/>
                        <w:bottom w:val="none" w:sz="0" w:space="0" w:color="auto"/>
                        <w:right w:val="none" w:sz="0" w:space="0" w:color="auto"/>
                      </w:divBdr>
                    </w:div>
                  </w:divsChild>
                </w:div>
                <w:div w:id="1085148135">
                  <w:marLeft w:val="0"/>
                  <w:marRight w:val="0"/>
                  <w:marTop w:val="0"/>
                  <w:marBottom w:val="0"/>
                  <w:divBdr>
                    <w:top w:val="none" w:sz="0" w:space="0" w:color="auto"/>
                    <w:left w:val="none" w:sz="0" w:space="0" w:color="auto"/>
                    <w:bottom w:val="none" w:sz="0" w:space="0" w:color="auto"/>
                    <w:right w:val="none" w:sz="0" w:space="0" w:color="auto"/>
                  </w:divBdr>
                  <w:divsChild>
                    <w:div w:id="703557682">
                      <w:marLeft w:val="0"/>
                      <w:marRight w:val="0"/>
                      <w:marTop w:val="0"/>
                      <w:marBottom w:val="0"/>
                      <w:divBdr>
                        <w:top w:val="none" w:sz="0" w:space="0" w:color="auto"/>
                        <w:left w:val="none" w:sz="0" w:space="0" w:color="auto"/>
                        <w:bottom w:val="none" w:sz="0" w:space="0" w:color="auto"/>
                        <w:right w:val="none" w:sz="0" w:space="0" w:color="auto"/>
                      </w:divBdr>
                    </w:div>
                    <w:div w:id="1386753399">
                      <w:marLeft w:val="0"/>
                      <w:marRight w:val="0"/>
                      <w:marTop w:val="0"/>
                      <w:marBottom w:val="0"/>
                      <w:divBdr>
                        <w:top w:val="none" w:sz="0" w:space="0" w:color="auto"/>
                        <w:left w:val="none" w:sz="0" w:space="0" w:color="auto"/>
                        <w:bottom w:val="none" w:sz="0" w:space="0" w:color="auto"/>
                        <w:right w:val="none" w:sz="0" w:space="0" w:color="auto"/>
                      </w:divBdr>
                    </w:div>
                  </w:divsChild>
                </w:div>
                <w:div w:id="418452676">
                  <w:marLeft w:val="0"/>
                  <w:marRight w:val="0"/>
                  <w:marTop w:val="0"/>
                  <w:marBottom w:val="0"/>
                  <w:divBdr>
                    <w:top w:val="none" w:sz="0" w:space="0" w:color="auto"/>
                    <w:left w:val="none" w:sz="0" w:space="0" w:color="auto"/>
                    <w:bottom w:val="none" w:sz="0" w:space="0" w:color="auto"/>
                    <w:right w:val="none" w:sz="0" w:space="0" w:color="auto"/>
                  </w:divBdr>
                  <w:divsChild>
                    <w:div w:id="646790121">
                      <w:marLeft w:val="0"/>
                      <w:marRight w:val="0"/>
                      <w:marTop w:val="0"/>
                      <w:marBottom w:val="0"/>
                      <w:divBdr>
                        <w:top w:val="none" w:sz="0" w:space="0" w:color="auto"/>
                        <w:left w:val="none" w:sz="0" w:space="0" w:color="auto"/>
                        <w:bottom w:val="none" w:sz="0" w:space="0" w:color="auto"/>
                        <w:right w:val="none" w:sz="0" w:space="0" w:color="auto"/>
                      </w:divBdr>
                    </w:div>
                    <w:div w:id="19370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8155">
              <w:marLeft w:val="0"/>
              <w:marRight w:val="0"/>
              <w:marTop w:val="0"/>
              <w:marBottom w:val="0"/>
              <w:divBdr>
                <w:top w:val="none" w:sz="0" w:space="0" w:color="auto"/>
                <w:left w:val="none" w:sz="0" w:space="0" w:color="auto"/>
                <w:bottom w:val="none" w:sz="0" w:space="0" w:color="auto"/>
                <w:right w:val="none" w:sz="0" w:space="0" w:color="auto"/>
              </w:divBdr>
              <w:divsChild>
                <w:div w:id="1475441995">
                  <w:marLeft w:val="0"/>
                  <w:marRight w:val="0"/>
                  <w:marTop w:val="0"/>
                  <w:marBottom w:val="0"/>
                  <w:divBdr>
                    <w:top w:val="none" w:sz="0" w:space="0" w:color="auto"/>
                    <w:left w:val="none" w:sz="0" w:space="0" w:color="auto"/>
                    <w:bottom w:val="none" w:sz="0" w:space="0" w:color="auto"/>
                    <w:right w:val="none" w:sz="0" w:space="0" w:color="auto"/>
                  </w:divBdr>
                </w:div>
                <w:div w:id="1476020277">
                  <w:marLeft w:val="0"/>
                  <w:marRight w:val="0"/>
                  <w:marTop w:val="0"/>
                  <w:marBottom w:val="0"/>
                  <w:divBdr>
                    <w:top w:val="none" w:sz="0" w:space="0" w:color="auto"/>
                    <w:left w:val="none" w:sz="0" w:space="0" w:color="auto"/>
                    <w:bottom w:val="none" w:sz="0" w:space="0" w:color="auto"/>
                    <w:right w:val="none" w:sz="0" w:space="0" w:color="auto"/>
                  </w:divBdr>
                </w:div>
                <w:div w:id="905798493">
                  <w:marLeft w:val="0"/>
                  <w:marRight w:val="0"/>
                  <w:marTop w:val="0"/>
                  <w:marBottom w:val="0"/>
                  <w:divBdr>
                    <w:top w:val="none" w:sz="0" w:space="0" w:color="auto"/>
                    <w:left w:val="none" w:sz="0" w:space="0" w:color="auto"/>
                    <w:bottom w:val="none" w:sz="0" w:space="0" w:color="auto"/>
                    <w:right w:val="none" w:sz="0" w:space="0" w:color="auto"/>
                  </w:divBdr>
                  <w:divsChild>
                    <w:div w:id="970406883">
                      <w:marLeft w:val="0"/>
                      <w:marRight w:val="0"/>
                      <w:marTop w:val="0"/>
                      <w:marBottom w:val="0"/>
                      <w:divBdr>
                        <w:top w:val="none" w:sz="0" w:space="0" w:color="auto"/>
                        <w:left w:val="none" w:sz="0" w:space="0" w:color="auto"/>
                        <w:bottom w:val="none" w:sz="0" w:space="0" w:color="auto"/>
                        <w:right w:val="none" w:sz="0" w:space="0" w:color="auto"/>
                      </w:divBdr>
                    </w:div>
                    <w:div w:id="34500794">
                      <w:marLeft w:val="0"/>
                      <w:marRight w:val="0"/>
                      <w:marTop w:val="0"/>
                      <w:marBottom w:val="0"/>
                      <w:divBdr>
                        <w:top w:val="none" w:sz="0" w:space="0" w:color="auto"/>
                        <w:left w:val="none" w:sz="0" w:space="0" w:color="auto"/>
                        <w:bottom w:val="none" w:sz="0" w:space="0" w:color="auto"/>
                        <w:right w:val="none" w:sz="0" w:space="0" w:color="auto"/>
                      </w:divBdr>
                    </w:div>
                  </w:divsChild>
                </w:div>
                <w:div w:id="1050692861">
                  <w:marLeft w:val="0"/>
                  <w:marRight w:val="0"/>
                  <w:marTop w:val="0"/>
                  <w:marBottom w:val="0"/>
                  <w:divBdr>
                    <w:top w:val="none" w:sz="0" w:space="0" w:color="auto"/>
                    <w:left w:val="none" w:sz="0" w:space="0" w:color="auto"/>
                    <w:bottom w:val="none" w:sz="0" w:space="0" w:color="auto"/>
                    <w:right w:val="none" w:sz="0" w:space="0" w:color="auto"/>
                  </w:divBdr>
                  <w:divsChild>
                    <w:div w:id="261690778">
                      <w:marLeft w:val="0"/>
                      <w:marRight w:val="0"/>
                      <w:marTop w:val="0"/>
                      <w:marBottom w:val="0"/>
                      <w:divBdr>
                        <w:top w:val="none" w:sz="0" w:space="0" w:color="auto"/>
                        <w:left w:val="none" w:sz="0" w:space="0" w:color="auto"/>
                        <w:bottom w:val="none" w:sz="0" w:space="0" w:color="auto"/>
                        <w:right w:val="none" w:sz="0" w:space="0" w:color="auto"/>
                      </w:divBdr>
                    </w:div>
                    <w:div w:id="11091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5292">
              <w:marLeft w:val="0"/>
              <w:marRight w:val="0"/>
              <w:marTop w:val="0"/>
              <w:marBottom w:val="0"/>
              <w:divBdr>
                <w:top w:val="none" w:sz="0" w:space="0" w:color="auto"/>
                <w:left w:val="none" w:sz="0" w:space="0" w:color="auto"/>
                <w:bottom w:val="none" w:sz="0" w:space="0" w:color="auto"/>
                <w:right w:val="none" w:sz="0" w:space="0" w:color="auto"/>
              </w:divBdr>
              <w:divsChild>
                <w:div w:id="1928533116">
                  <w:marLeft w:val="0"/>
                  <w:marRight w:val="0"/>
                  <w:marTop w:val="0"/>
                  <w:marBottom w:val="0"/>
                  <w:divBdr>
                    <w:top w:val="none" w:sz="0" w:space="0" w:color="auto"/>
                    <w:left w:val="none" w:sz="0" w:space="0" w:color="auto"/>
                    <w:bottom w:val="none" w:sz="0" w:space="0" w:color="auto"/>
                    <w:right w:val="none" w:sz="0" w:space="0" w:color="auto"/>
                  </w:divBdr>
                </w:div>
                <w:div w:id="2031374682">
                  <w:marLeft w:val="0"/>
                  <w:marRight w:val="0"/>
                  <w:marTop w:val="0"/>
                  <w:marBottom w:val="0"/>
                  <w:divBdr>
                    <w:top w:val="none" w:sz="0" w:space="0" w:color="auto"/>
                    <w:left w:val="none" w:sz="0" w:space="0" w:color="auto"/>
                    <w:bottom w:val="none" w:sz="0" w:space="0" w:color="auto"/>
                    <w:right w:val="none" w:sz="0" w:space="0" w:color="auto"/>
                  </w:divBdr>
                </w:div>
                <w:div w:id="1696072716">
                  <w:marLeft w:val="0"/>
                  <w:marRight w:val="0"/>
                  <w:marTop w:val="0"/>
                  <w:marBottom w:val="0"/>
                  <w:divBdr>
                    <w:top w:val="none" w:sz="0" w:space="0" w:color="auto"/>
                    <w:left w:val="none" w:sz="0" w:space="0" w:color="auto"/>
                    <w:bottom w:val="none" w:sz="0" w:space="0" w:color="auto"/>
                    <w:right w:val="none" w:sz="0" w:space="0" w:color="auto"/>
                  </w:divBdr>
                  <w:divsChild>
                    <w:div w:id="399987142">
                      <w:marLeft w:val="0"/>
                      <w:marRight w:val="0"/>
                      <w:marTop w:val="0"/>
                      <w:marBottom w:val="0"/>
                      <w:divBdr>
                        <w:top w:val="none" w:sz="0" w:space="0" w:color="auto"/>
                        <w:left w:val="none" w:sz="0" w:space="0" w:color="auto"/>
                        <w:bottom w:val="none" w:sz="0" w:space="0" w:color="auto"/>
                        <w:right w:val="none" w:sz="0" w:space="0" w:color="auto"/>
                      </w:divBdr>
                    </w:div>
                    <w:div w:id="1094281666">
                      <w:marLeft w:val="0"/>
                      <w:marRight w:val="0"/>
                      <w:marTop w:val="0"/>
                      <w:marBottom w:val="0"/>
                      <w:divBdr>
                        <w:top w:val="none" w:sz="0" w:space="0" w:color="auto"/>
                        <w:left w:val="none" w:sz="0" w:space="0" w:color="auto"/>
                        <w:bottom w:val="none" w:sz="0" w:space="0" w:color="auto"/>
                        <w:right w:val="none" w:sz="0" w:space="0" w:color="auto"/>
                      </w:divBdr>
                    </w:div>
                  </w:divsChild>
                </w:div>
                <w:div w:id="1364162823">
                  <w:marLeft w:val="0"/>
                  <w:marRight w:val="0"/>
                  <w:marTop w:val="0"/>
                  <w:marBottom w:val="0"/>
                  <w:divBdr>
                    <w:top w:val="none" w:sz="0" w:space="0" w:color="auto"/>
                    <w:left w:val="none" w:sz="0" w:space="0" w:color="auto"/>
                    <w:bottom w:val="none" w:sz="0" w:space="0" w:color="auto"/>
                    <w:right w:val="none" w:sz="0" w:space="0" w:color="auto"/>
                  </w:divBdr>
                  <w:divsChild>
                    <w:div w:id="922185706">
                      <w:marLeft w:val="0"/>
                      <w:marRight w:val="0"/>
                      <w:marTop w:val="0"/>
                      <w:marBottom w:val="0"/>
                      <w:divBdr>
                        <w:top w:val="none" w:sz="0" w:space="0" w:color="auto"/>
                        <w:left w:val="none" w:sz="0" w:space="0" w:color="auto"/>
                        <w:bottom w:val="none" w:sz="0" w:space="0" w:color="auto"/>
                        <w:right w:val="none" w:sz="0" w:space="0" w:color="auto"/>
                      </w:divBdr>
                    </w:div>
                    <w:div w:id="477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2949">
              <w:marLeft w:val="0"/>
              <w:marRight w:val="0"/>
              <w:marTop w:val="0"/>
              <w:marBottom w:val="0"/>
              <w:divBdr>
                <w:top w:val="none" w:sz="0" w:space="0" w:color="auto"/>
                <w:left w:val="none" w:sz="0" w:space="0" w:color="auto"/>
                <w:bottom w:val="none" w:sz="0" w:space="0" w:color="auto"/>
                <w:right w:val="none" w:sz="0" w:space="0" w:color="auto"/>
              </w:divBdr>
              <w:divsChild>
                <w:div w:id="2035956354">
                  <w:marLeft w:val="0"/>
                  <w:marRight w:val="0"/>
                  <w:marTop w:val="0"/>
                  <w:marBottom w:val="0"/>
                  <w:divBdr>
                    <w:top w:val="none" w:sz="0" w:space="0" w:color="auto"/>
                    <w:left w:val="none" w:sz="0" w:space="0" w:color="auto"/>
                    <w:bottom w:val="none" w:sz="0" w:space="0" w:color="auto"/>
                    <w:right w:val="none" w:sz="0" w:space="0" w:color="auto"/>
                  </w:divBdr>
                </w:div>
                <w:div w:id="392313910">
                  <w:marLeft w:val="0"/>
                  <w:marRight w:val="0"/>
                  <w:marTop w:val="0"/>
                  <w:marBottom w:val="0"/>
                  <w:divBdr>
                    <w:top w:val="none" w:sz="0" w:space="0" w:color="auto"/>
                    <w:left w:val="none" w:sz="0" w:space="0" w:color="auto"/>
                    <w:bottom w:val="none" w:sz="0" w:space="0" w:color="auto"/>
                    <w:right w:val="none" w:sz="0" w:space="0" w:color="auto"/>
                  </w:divBdr>
                </w:div>
              </w:divsChild>
            </w:div>
            <w:div w:id="593366377">
              <w:marLeft w:val="0"/>
              <w:marRight w:val="0"/>
              <w:marTop w:val="0"/>
              <w:marBottom w:val="0"/>
              <w:divBdr>
                <w:top w:val="none" w:sz="0" w:space="0" w:color="auto"/>
                <w:left w:val="none" w:sz="0" w:space="0" w:color="auto"/>
                <w:bottom w:val="none" w:sz="0" w:space="0" w:color="auto"/>
                <w:right w:val="none" w:sz="0" w:space="0" w:color="auto"/>
              </w:divBdr>
              <w:divsChild>
                <w:div w:id="36509810">
                  <w:marLeft w:val="0"/>
                  <w:marRight w:val="0"/>
                  <w:marTop w:val="0"/>
                  <w:marBottom w:val="0"/>
                  <w:divBdr>
                    <w:top w:val="none" w:sz="0" w:space="0" w:color="auto"/>
                    <w:left w:val="none" w:sz="0" w:space="0" w:color="auto"/>
                    <w:bottom w:val="none" w:sz="0" w:space="0" w:color="auto"/>
                    <w:right w:val="none" w:sz="0" w:space="0" w:color="auto"/>
                  </w:divBdr>
                </w:div>
                <w:div w:id="1394623937">
                  <w:marLeft w:val="0"/>
                  <w:marRight w:val="0"/>
                  <w:marTop w:val="0"/>
                  <w:marBottom w:val="0"/>
                  <w:divBdr>
                    <w:top w:val="none" w:sz="0" w:space="0" w:color="auto"/>
                    <w:left w:val="none" w:sz="0" w:space="0" w:color="auto"/>
                    <w:bottom w:val="none" w:sz="0" w:space="0" w:color="auto"/>
                    <w:right w:val="none" w:sz="0" w:space="0" w:color="auto"/>
                  </w:divBdr>
                </w:div>
              </w:divsChild>
            </w:div>
            <w:div w:id="746727876">
              <w:marLeft w:val="0"/>
              <w:marRight w:val="0"/>
              <w:marTop w:val="0"/>
              <w:marBottom w:val="0"/>
              <w:divBdr>
                <w:top w:val="none" w:sz="0" w:space="0" w:color="auto"/>
                <w:left w:val="none" w:sz="0" w:space="0" w:color="auto"/>
                <w:bottom w:val="none" w:sz="0" w:space="0" w:color="auto"/>
                <w:right w:val="none" w:sz="0" w:space="0" w:color="auto"/>
              </w:divBdr>
              <w:divsChild>
                <w:div w:id="52389246">
                  <w:marLeft w:val="0"/>
                  <w:marRight w:val="0"/>
                  <w:marTop w:val="0"/>
                  <w:marBottom w:val="0"/>
                  <w:divBdr>
                    <w:top w:val="none" w:sz="0" w:space="0" w:color="auto"/>
                    <w:left w:val="none" w:sz="0" w:space="0" w:color="auto"/>
                    <w:bottom w:val="none" w:sz="0" w:space="0" w:color="auto"/>
                    <w:right w:val="none" w:sz="0" w:space="0" w:color="auto"/>
                  </w:divBdr>
                </w:div>
                <w:div w:id="10945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00327" TargetMode="External"/><Relationship Id="rId3" Type="http://schemas.openxmlformats.org/officeDocument/2006/relationships/styles" Target="styles.xml"/><Relationship Id="rId7" Type="http://schemas.openxmlformats.org/officeDocument/2006/relationships/hyperlink" Target="https://www.slov-lex.sk/pravne-predpisy/SK/ZZ/2015/343/20200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20032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15/343/2020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86BC-A39A-4FAA-8677-877351F6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2825</Words>
  <Characters>16109</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Holic</dc:creator>
  <cp:lastModifiedBy>Vachálková Alica</cp:lastModifiedBy>
  <cp:revision>2</cp:revision>
  <dcterms:created xsi:type="dcterms:W3CDTF">2021-06-30T12:21:00Z</dcterms:created>
  <dcterms:modified xsi:type="dcterms:W3CDTF">2021-06-30T12:21:00Z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ies>
</file>