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:rsidR="00627EDF" w:rsidRPr="009A3738" w:rsidRDefault="00627EDF">
      <w:pPr>
        <w:pStyle w:val="Protokoln"/>
        <w:rPr>
          <w:sz w:val="22"/>
          <w:szCs w:val="22"/>
        </w:rPr>
      </w:pPr>
      <w:r w:rsidRPr="009A3738">
        <w:rPr>
          <w:sz w:val="22"/>
          <w:szCs w:val="22"/>
        </w:rPr>
        <w:t xml:space="preserve">Číslo: </w:t>
      </w:r>
      <w:r w:rsidR="008802C1" w:rsidRPr="009A3738">
        <w:rPr>
          <w:sz w:val="22"/>
          <w:szCs w:val="22"/>
        </w:rPr>
        <w:t>CRD</w:t>
      </w:r>
      <w:r w:rsidR="008D545D">
        <w:rPr>
          <w:sz w:val="22"/>
          <w:szCs w:val="22"/>
        </w:rPr>
        <w:t>-</w:t>
      </w:r>
      <w:r w:rsidR="009645E1">
        <w:rPr>
          <w:sz w:val="22"/>
          <w:szCs w:val="22"/>
        </w:rPr>
        <w:t>1124</w:t>
      </w:r>
      <w:r w:rsidRPr="009A3738">
        <w:rPr>
          <w:sz w:val="22"/>
          <w:szCs w:val="22"/>
        </w:rPr>
        <w:t>/20</w:t>
      </w:r>
      <w:r w:rsidR="002F4587">
        <w:rPr>
          <w:sz w:val="22"/>
          <w:szCs w:val="22"/>
        </w:rPr>
        <w:t>2</w:t>
      </w:r>
      <w:r w:rsidR="00695F1B">
        <w:rPr>
          <w:sz w:val="22"/>
          <w:szCs w:val="22"/>
        </w:rPr>
        <w:t>1</w:t>
      </w:r>
    </w:p>
    <w:p w:rsidR="002C67F1" w:rsidRDefault="002C67F1">
      <w:pPr>
        <w:pStyle w:val="Protokoln"/>
      </w:pPr>
    </w:p>
    <w:p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DF" w:rsidRDefault="009645E1">
      <w:pPr>
        <w:pStyle w:val="rozhodnutia"/>
      </w:pPr>
      <w:r>
        <w:t>616</w:t>
      </w:r>
    </w:p>
    <w:p w:rsidR="00627EDF" w:rsidRDefault="00627EDF">
      <w:pPr>
        <w:pStyle w:val="Nadpis1"/>
      </w:pPr>
      <w:r>
        <w:t>ROZHODNUTIE</w:t>
      </w:r>
    </w:p>
    <w:p w:rsidR="00627EDF" w:rsidRDefault="00627EDF">
      <w:pPr>
        <w:pStyle w:val="Nadpis1"/>
      </w:pPr>
      <w:r>
        <w:t>PREDSEDU NÁRODNEJ RADY SLOVENSKEJ REPUBLIKY</w:t>
      </w:r>
    </w:p>
    <w:p w:rsidR="00627EDF" w:rsidRDefault="00627EDF">
      <w:pPr>
        <w:rPr>
          <w:rFonts w:ascii="Arial" w:hAnsi="Arial" w:cs="Arial"/>
        </w:rPr>
      </w:pPr>
    </w:p>
    <w:p w:rsidR="00627EDF" w:rsidRPr="009B7494" w:rsidRDefault="00627EDF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>z</w:t>
      </w:r>
      <w:r w:rsidR="009645E1">
        <w:rPr>
          <w:rFonts w:ascii="Arial" w:hAnsi="Arial" w:cs="Arial"/>
          <w:sz w:val="22"/>
          <w:szCs w:val="22"/>
        </w:rPr>
        <w:t>o</w:t>
      </w:r>
      <w:r w:rsidRPr="009B7494">
        <w:rPr>
          <w:rFonts w:ascii="Arial" w:hAnsi="Arial" w:cs="Arial"/>
          <w:sz w:val="22"/>
          <w:szCs w:val="22"/>
        </w:rPr>
        <w:t> </w:t>
      </w:r>
      <w:r w:rsidR="009645E1">
        <w:rPr>
          <w:rFonts w:ascii="Arial" w:hAnsi="Arial" w:cs="Arial"/>
          <w:sz w:val="22"/>
          <w:szCs w:val="22"/>
        </w:rPr>
        <w:t>14</w:t>
      </w:r>
      <w:r w:rsidR="005F5B0E">
        <w:rPr>
          <w:rFonts w:ascii="Arial" w:hAnsi="Arial" w:cs="Arial"/>
          <w:sz w:val="22"/>
          <w:szCs w:val="22"/>
        </w:rPr>
        <w:t>.</w:t>
      </w:r>
      <w:r w:rsidR="0059672B">
        <w:rPr>
          <w:rFonts w:ascii="Arial" w:hAnsi="Arial" w:cs="Arial"/>
          <w:sz w:val="22"/>
          <w:szCs w:val="22"/>
        </w:rPr>
        <w:t xml:space="preserve"> </w:t>
      </w:r>
      <w:r w:rsidR="0096498F">
        <w:rPr>
          <w:rFonts w:ascii="Arial" w:hAnsi="Arial" w:cs="Arial"/>
          <w:sz w:val="22"/>
          <w:szCs w:val="22"/>
        </w:rPr>
        <w:t>júna</w:t>
      </w:r>
      <w:r w:rsidRPr="009B7494">
        <w:rPr>
          <w:rFonts w:ascii="Arial" w:hAnsi="Arial" w:cs="Arial"/>
          <w:sz w:val="22"/>
          <w:szCs w:val="22"/>
        </w:rPr>
        <w:t xml:space="preserve"> 20</w:t>
      </w:r>
      <w:r w:rsidR="002F4587">
        <w:rPr>
          <w:rFonts w:ascii="Arial" w:hAnsi="Arial" w:cs="Arial"/>
          <w:sz w:val="22"/>
          <w:szCs w:val="22"/>
        </w:rPr>
        <w:t>2</w:t>
      </w:r>
      <w:r w:rsidR="00695F1B">
        <w:rPr>
          <w:rFonts w:ascii="Arial" w:hAnsi="Arial" w:cs="Arial"/>
          <w:sz w:val="22"/>
          <w:szCs w:val="22"/>
        </w:rPr>
        <w:t>1</w:t>
      </w:r>
    </w:p>
    <w:p w:rsidR="00627EDF" w:rsidRPr="009B7494" w:rsidRDefault="00627EDF">
      <w:pPr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 o</w:t>
      </w:r>
      <w:r w:rsidR="009C3900">
        <w:rPr>
          <w:rFonts w:cs="Arial"/>
          <w:sz w:val="22"/>
          <w:szCs w:val="22"/>
        </w:rPr>
        <w:t> </w:t>
      </w:r>
      <w:r w:rsidRPr="009B7494">
        <w:rPr>
          <w:rFonts w:cs="Arial"/>
          <w:sz w:val="22"/>
          <w:szCs w:val="22"/>
        </w:rPr>
        <w:t>návrhu</w:t>
      </w:r>
      <w:r w:rsidR="009C3900">
        <w:rPr>
          <w:rFonts w:cs="Arial"/>
          <w:sz w:val="22"/>
          <w:szCs w:val="22"/>
        </w:rPr>
        <w:t xml:space="preserve">  poslancov</w:t>
      </w:r>
      <w:r w:rsidRPr="009B7494">
        <w:rPr>
          <w:rFonts w:cs="Arial"/>
          <w:sz w:val="22"/>
          <w:szCs w:val="22"/>
        </w:rPr>
        <w:t xml:space="preserve"> na prerokovanie výboru Národnej rady Slovenskej republiky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  <w:t xml:space="preserve">návrh vlády na skrátené legislatívne konanie o návrhu </w:t>
      </w:r>
      <w:r w:rsidR="009C3900">
        <w:rPr>
          <w:rFonts w:cs="Arial"/>
          <w:sz w:val="22"/>
          <w:szCs w:val="22"/>
        </w:rPr>
        <w:t xml:space="preserve">poslancov Národnej rady </w:t>
      </w:r>
      <w:r w:rsidR="0096498F">
        <w:rPr>
          <w:rFonts w:cs="Arial"/>
          <w:sz w:val="22"/>
          <w:szCs w:val="22"/>
        </w:rPr>
        <w:t>S</w:t>
      </w:r>
      <w:r w:rsidR="009C3900">
        <w:rPr>
          <w:rFonts w:cs="Arial"/>
          <w:sz w:val="22"/>
          <w:szCs w:val="22"/>
        </w:rPr>
        <w:t xml:space="preserve">lovenskej republiky na vydanie zákona, ktorým sa mení a dopĺňa zákon </w:t>
      </w:r>
      <w:r w:rsidR="00261DCD">
        <w:rPr>
          <w:rFonts w:cs="Arial"/>
          <w:sz w:val="22"/>
          <w:szCs w:val="22"/>
        </w:rPr>
        <w:br/>
      </w:r>
      <w:r w:rsidR="009C3900">
        <w:rPr>
          <w:rFonts w:cs="Arial"/>
          <w:sz w:val="22"/>
          <w:szCs w:val="22"/>
        </w:rPr>
        <w:t xml:space="preserve">č. </w:t>
      </w:r>
      <w:r w:rsidR="0096498F">
        <w:rPr>
          <w:rFonts w:cs="Arial"/>
          <w:sz w:val="22"/>
          <w:szCs w:val="22"/>
        </w:rPr>
        <w:t>98/2004 Z. z. o spotrebnej dan</w:t>
      </w:r>
      <w:r w:rsidR="004006D6">
        <w:rPr>
          <w:rFonts w:cs="Arial"/>
          <w:sz w:val="22"/>
          <w:szCs w:val="22"/>
        </w:rPr>
        <w:t>i</w:t>
      </w:r>
      <w:r w:rsidR="0096498F">
        <w:rPr>
          <w:rFonts w:cs="Arial"/>
          <w:sz w:val="22"/>
          <w:szCs w:val="22"/>
        </w:rPr>
        <w:t xml:space="preserve"> z minerálneho oleja v znení neskorších predpisov</w:t>
      </w:r>
      <w:r w:rsidR="00DD59F2">
        <w:rPr>
          <w:rFonts w:cs="Arial"/>
          <w:sz w:val="22"/>
          <w:szCs w:val="22"/>
        </w:rPr>
        <w:t xml:space="preserve"> </w:t>
      </w:r>
      <w:r w:rsidR="00261DCD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 xml:space="preserve">(tlač </w:t>
      </w:r>
      <w:r w:rsidR="00F03F6B">
        <w:rPr>
          <w:rFonts w:cs="Arial"/>
          <w:sz w:val="22"/>
          <w:szCs w:val="22"/>
        </w:rPr>
        <w:t>589</w:t>
      </w:r>
      <w:r w:rsidR="00A372EA">
        <w:rPr>
          <w:rFonts w:cs="Arial"/>
          <w:sz w:val="22"/>
          <w:szCs w:val="22"/>
        </w:rPr>
        <w:t xml:space="preserve">) – tlač </w:t>
      </w:r>
      <w:r w:rsidR="00FD494C">
        <w:rPr>
          <w:rFonts w:cs="Arial"/>
          <w:sz w:val="22"/>
          <w:szCs w:val="22"/>
        </w:rPr>
        <w:t>598</w:t>
      </w:r>
      <w:r w:rsidR="00A372EA">
        <w:rPr>
          <w:rFonts w:cs="Arial"/>
          <w:sz w:val="22"/>
          <w:szCs w:val="22"/>
        </w:rPr>
        <w:t xml:space="preserve">, </w:t>
      </w:r>
      <w:r w:rsidRPr="009B7494">
        <w:rPr>
          <w:rFonts w:cs="Arial"/>
          <w:sz w:val="22"/>
          <w:szCs w:val="22"/>
        </w:rPr>
        <w:t>doručený</w:t>
      </w:r>
      <w:r w:rsidR="009C3900">
        <w:rPr>
          <w:rFonts w:cs="Arial"/>
          <w:sz w:val="22"/>
          <w:szCs w:val="22"/>
        </w:rPr>
        <w:t xml:space="preserve"> </w:t>
      </w:r>
      <w:r w:rsidR="009645E1">
        <w:rPr>
          <w:rFonts w:cs="Arial"/>
          <w:sz w:val="22"/>
          <w:szCs w:val="22"/>
        </w:rPr>
        <w:t>11</w:t>
      </w:r>
      <w:r w:rsidR="0059672B">
        <w:rPr>
          <w:rFonts w:cs="Arial"/>
          <w:sz w:val="22"/>
          <w:szCs w:val="22"/>
        </w:rPr>
        <w:t xml:space="preserve">. </w:t>
      </w:r>
      <w:r w:rsidR="0096498F">
        <w:rPr>
          <w:rFonts w:cs="Arial"/>
          <w:sz w:val="22"/>
          <w:szCs w:val="22"/>
        </w:rPr>
        <w:t>júna</w:t>
      </w:r>
      <w:r w:rsidRPr="009B7494">
        <w:rPr>
          <w:rFonts w:cs="Arial"/>
          <w:sz w:val="22"/>
          <w:szCs w:val="22"/>
        </w:rPr>
        <w:t xml:space="preserve"> 20</w:t>
      </w:r>
      <w:r w:rsidR="002F4587">
        <w:rPr>
          <w:rFonts w:cs="Arial"/>
          <w:sz w:val="22"/>
          <w:szCs w:val="22"/>
        </w:rPr>
        <w:t>2</w:t>
      </w:r>
      <w:r w:rsidR="00695F1B">
        <w:rPr>
          <w:rFonts w:cs="Arial"/>
          <w:sz w:val="22"/>
          <w:szCs w:val="22"/>
        </w:rPr>
        <w:t>1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6498F">
        <w:rPr>
          <w:rFonts w:ascii="Arial" w:hAnsi="Arial" w:cs="Arial"/>
          <w:sz w:val="22"/>
          <w:szCs w:val="22"/>
        </w:rPr>
        <w:t>financie a rozpočet</w:t>
      </w:r>
    </w:p>
    <w:p w:rsidR="0096498F" w:rsidRPr="009B7494" w:rsidRDefault="0096498F">
      <w:pPr>
        <w:jc w:val="both"/>
        <w:rPr>
          <w:rFonts w:ascii="Arial" w:hAnsi="Arial" w:cs="Arial"/>
          <w:sz w:val="22"/>
          <w:szCs w:val="22"/>
        </w:rPr>
      </w:pPr>
    </w:p>
    <w:p w:rsidR="00695F1B" w:rsidRDefault="00627EDF" w:rsidP="00695F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7494">
        <w:rPr>
          <w:rFonts w:ascii="Arial" w:hAnsi="Arial" w:cs="Arial"/>
          <w:sz w:val="22"/>
          <w:szCs w:val="22"/>
        </w:rPr>
        <w:tab/>
      </w:r>
      <w:r w:rsidRPr="009B7494">
        <w:rPr>
          <w:rFonts w:ascii="Arial" w:hAnsi="Arial" w:cs="Arial"/>
          <w:sz w:val="22"/>
          <w:szCs w:val="22"/>
          <w:u w:val="single"/>
        </w:rPr>
        <w:t>na prerokovanie</w:t>
      </w:r>
      <w:r w:rsidRPr="009B749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6498F" w:rsidRPr="003B29D3">
        <w:rPr>
          <w:rFonts w:ascii="Arial" w:hAnsi="Arial" w:cs="Arial"/>
          <w:b/>
          <w:sz w:val="22"/>
          <w:szCs w:val="22"/>
          <w:u w:val="single"/>
        </w:rPr>
        <w:t xml:space="preserve">do začiatku rokovania o tomto návrhu </w:t>
      </w:r>
      <w:r w:rsidR="0096498F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96498F" w:rsidRPr="003B29D3">
        <w:rPr>
          <w:rFonts w:ascii="Arial" w:hAnsi="Arial" w:cs="Arial"/>
          <w:b/>
          <w:sz w:val="22"/>
          <w:szCs w:val="22"/>
          <w:u w:val="single"/>
        </w:rPr>
        <w:t>schôdz</w:t>
      </w:r>
      <w:r w:rsidR="0096498F">
        <w:rPr>
          <w:rFonts w:ascii="Arial" w:hAnsi="Arial" w:cs="Arial"/>
          <w:b/>
          <w:sz w:val="22"/>
          <w:szCs w:val="22"/>
          <w:u w:val="single"/>
        </w:rPr>
        <w:t>i</w:t>
      </w:r>
      <w:r w:rsidR="0096498F" w:rsidRPr="003B29D3">
        <w:rPr>
          <w:rFonts w:ascii="Arial" w:hAnsi="Arial" w:cs="Arial"/>
          <w:b/>
          <w:sz w:val="22"/>
          <w:szCs w:val="22"/>
          <w:u w:val="single"/>
        </w:rPr>
        <w:t xml:space="preserve"> Národnej rady Slovenskej republiky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>s tým, že o výsledku prerokovania uvedeného návrhu vlády bude informovať Národnú radu Slovenskej republiky.</w:t>
      </w: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:rsidR="009325E7" w:rsidRDefault="009325E7" w:rsidP="009325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627EDF" w:rsidRPr="009B7494" w:rsidRDefault="00627EDF">
      <w:pPr>
        <w:jc w:val="center"/>
        <w:rPr>
          <w:rFonts w:ascii="Arial" w:hAnsi="Arial" w:cs="Arial"/>
          <w:sz w:val="22"/>
          <w:szCs w:val="22"/>
        </w:rPr>
      </w:pPr>
    </w:p>
    <w:p w:rsidR="00627EDF" w:rsidRPr="009B7494" w:rsidRDefault="00627EDF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 w:rsidR="00627EDF" w:rsidRPr="009B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D9"/>
    <w:rsid w:val="00090CD9"/>
    <w:rsid w:val="0009798A"/>
    <w:rsid w:val="00105222"/>
    <w:rsid w:val="00131AEF"/>
    <w:rsid w:val="00164E64"/>
    <w:rsid w:val="00261DCD"/>
    <w:rsid w:val="002B6CCE"/>
    <w:rsid w:val="002C67F1"/>
    <w:rsid w:val="002F4587"/>
    <w:rsid w:val="00313788"/>
    <w:rsid w:val="003418F4"/>
    <w:rsid w:val="003E05E4"/>
    <w:rsid w:val="003F5F84"/>
    <w:rsid w:val="004006D6"/>
    <w:rsid w:val="004B0DD9"/>
    <w:rsid w:val="005553E4"/>
    <w:rsid w:val="0059672B"/>
    <w:rsid w:val="005F5B0E"/>
    <w:rsid w:val="0060425E"/>
    <w:rsid w:val="00627EDF"/>
    <w:rsid w:val="0063143D"/>
    <w:rsid w:val="00693C07"/>
    <w:rsid w:val="00695F1B"/>
    <w:rsid w:val="006A38A3"/>
    <w:rsid w:val="006F20FF"/>
    <w:rsid w:val="00750CDE"/>
    <w:rsid w:val="007C5DD5"/>
    <w:rsid w:val="00855F8D"/>
    <w:rsid w:val="008802C1"/>
    <w:rsid w:val="008C3E4B"/>
    <w:rsid w:val="008D545D"/>
    <w:rsid w:val="008E3D43"/>
    <w:rsid w:val="009325E7"/>
    <w:rsid w:val="00957BC1"/>
    <w:rsid w:val="009645E1"/>
    <w:rsid w:val="0096498F"/>
    <w:rsid w:val="009A3738"/>
    <w:rsid w:val="009B7494"/>
    <w:rsid w:val="009C3900"/>
    <w:rsid w:val="00A31A73"/>
    <w:rsid w:val="00A372EA"/>
    <w:rsid w:val="00AB3B36"/>
    <w:rsid w:val="00AE53ED"/>
    <w:rsid w:val="00B12674"/>
    <w:rsid w:val="00B45E74"/>
    <w:rsid w:val="00B62DAE"/>
    <w:rsid w:val="00B64FE3"/>
    <w:rsid w:val="00BA0B84"/>
    <w:rsid w:val="00BD4C9A"/>
    <w:rsid w:val="00BF3916"/>
    <w:rsid w:val="00C3139F"/>
    <w:rsid w:val="00C52A32"/>
    <w:rsid w:val="00CD1541"/>
    <w:rsid w:val="00CD70FE"/>
    <w:rsid w:val="00D716B0"/>
    <w:rsid w:val="00DD59F2"/>
    <w:rsid w:val="00E16426"/>
    <w:rsid w:val="00E84DA5"/>
    <w:rsid w:val="00F03F6B"/>
    <w:rsid w:val="00F12DDA"/>
    <w:rsid w:val="00F322A6"/>
    <w:rsid w:val="00F36413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FFC38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12</cp:revision>
  <cp:lastPrinted>2021-06-14T06:27:00Z</cp:lastPrinted>
  <dcterms:created xsi:type="dcterms:W3CDTF">2021-06-09T08:50:00Z</dcterms:created>
  <dcterms:modified xsi:type="dcterms:W3CDTF">2021-06-14T06:29:00Z</dcterms:modified>
</cp:coreProperties>
</file>