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80" w:rsidRDefault="00453580" w:rsidP="00453580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453580" w:rsidRDefault="00453580" w:rsidP="00453580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453580" w:rsidRDefault="00453580" w:rsidP="00453580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453580" w:rsidRDefault="00453580" w:rsidP="0045358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53580" w:rsidRDefault="00453580" w:rsidP="0045358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53580" w:rsidRDefault="00453580" w:rsidP="0045358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25. schôdza výboru                                                                                                           </w:t>
      </w:r>
    </w:p>
    <w:p w:rsidR="00453580" w:rsidRDefault="000F71EA" w:rsidP="0045358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CRD-640</w:t>
      </w:r>
      <w:bookmarkStart w:id="0" w:name="_GoBack"/>
      <w:bookmarkEnd w:id="0"/>
      <w:r w:rsidR="00453580">
        <w:rPr>
          <w:rFonts w:ascii="Arial" w:hAnsi="Arial"/>
          <w:sz w:val="20"/>
          <w:szCs w:val="24"/>
          <w:lang w:eastAsia="sk-SK"/>
        </w:rPr>
        <w:t>/2021</w:t>
      </w:r>
    </w:p>
    <w:p w:rsidR="00453580" w:rsidRDefault="00453580" w:rsidP="0045358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53580" w:rsidRDefault="00453580" w:rsidP="0045358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53580" w:rsidRDefault="00453580" w:rsidP="00453580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453580" w:rsidRDefault="00453580" w:rsidP="0045358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Záznam</w:t>
      </w:r>
    </w:p>
    <w:p w:rsidR="00453580" w:rsidRDefault="000F71EA" w:rsidP="0045358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53580">
        <w:rPr>
          <w:rFonts w:ascii="Arial" w:hAnsi="Arial" w:cs="Arial"/>
          <w:sz w:val="20"/>
          <w:szCs w:val="20"/>
        </w:rPr>
        <w:t xml:space="preserve"> prerokovaniu </w:t>
      </w:r>
      <w:r w:rsidR="00453580">
        <w:rPr>
          <w:rFonts w:ascii="Arial" w:hAnsi="Arial" w:cs="Arial"/>
          <w:b/>
          <w:sz w:val="20"/>
          <w:szCs w:val="20"/>
        </w:rPr>
        <w:t>n</w:t>
      </w:r>
      <w:r w:rsidR="00453580" w:rsidRPr="00F76F13">
        <w:rPr>
          <w:rFonts w:ascii="Arial" w:hAnsi="Arial" w:cs="Arial"/>
          <w:b/>
          <w:sz w:val="20"/>
          <w:szCs w:val="20"/>
        </w:rPr>
        <w:t>ávrh</w:t>
      </w:r>
      <w:r w:rsidR="00453580">
        <w:rPr>
          <w:rFonts w:ascii="Arial" w:hAnsi="Arial" w:cs="Arial"/>
          <w:b/>
          <w:sz w:val="20"/>
          <w:szCs w:val="20"/>
        </w:rPr>
        <w:t>u</w:t>
      </w:r>
      <w:r w:rsidR="00453580" w:rsidRPr="00F76F13">
        <w:rPr>
          <w:rFonts w:ascii="Arial" w:hAnsi="Arial" w:cs="Arial"/>
          <w:b/>
          <w:sz w:val="20"/>
          <w:szCs w:val="20"/>
        </w:rPr>
        <w:t xml:space="preserve"> poslancov Národnej rady Slovenskej republiky Petra POLLÁKA, Vladimíry MARCINKOVEJ, Ondreja DOSTÁLA, Jána HERÁKA a Romana FOLTINA na vydanie zákona, ktorým sa mení a dopĺňa zákon č. 138/2017 Z. z. o Fonde na podporu kultúry národnostných menšín a o zmene a doplnení niektorých zákonov v znení neskorších pred</w:t>
      </w:r>
      <w:r w:rsidR="00453580">
        <w:rPr>
          <w:rFonts w:ascii="Arial" w:hAnsi="Arial" w:cs="Arial"/>
          <w:b/>
          <w:sz w:val="20"/>
          <w:szCs w:val="20"/>
        </w:rPr>
        <w:t xml:space="preserve">pisov (tlač 507) – </w:t>
      </w:r>
      <w:r w:rsidR="00453580">
        <w:rPr>
          <w:rFonts w:ascii="Arial" w:hAnsi="Arial" w:cs="Arial"/>
          <w:sz w:val="20"/>
          <w:szCs w:val="20"/>
        </w:rPr>
        <w:t>bol Výbor Národnej rady Slovenskej republiky pre ľudské práva a národnostné menšiny zvolaný na 14. júna 2021.</w:t>
      </w:r>
    </w:p>
    <w:p w:rsidR="00453580" w:rsidRDefault="00032717" w:rsidP="004535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uvedenom návrhu</w:t>
      </w:r>
      <w:r w:rsidR="00453580">
        <w:rPr>
          <w:rFonts w:ascii="Arial" w:hAnsi="Arial" w:cs="Arial"/>
          <w:sz w:val="20"/>
          <w:szCs w:val="20"/>
        </w:rPr>
        <w:t xml:space="preserve"> výbor nerokoval, nakoľko podľa § 52 ods. 2 zákona č. 350/1996 Z. z. o rokovacom poriadku Národnej rady Slovenskej republiky v znení neskorších predpisov nebol uznášaniaschopný.</w:t>
      </w:r>
    </w:p>
    <w:p w:rsidR="00453580" w:rsidRDefault="00453580" w:rsidP="00453580"/>
    <w:p w:rsidR="00453580" w:rsidRDefault="00453580" w:rsidP="00453580"/>
    <w:p w:rsidR="00453580" w:rsidRPr="000F71EA" w:rsidRDefault="00453580" w:rsidP="00453580">
      <w:pPr>
        <w:spacing w:after="0"/>
        <w:rPr>
          <w:rFonts w:ascii="Arial" w:hAnsi="Arial" w:cs="Arial"/>
          <w:sz w:val="20"/>
          <w:szCs w:val="20"/>
        </w:rPr>
      </w:pPr>
      <w:r w:rsidRPr="000F71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Peter Pollák</w:t>
      </w:r>
    </w:p>
    <w:p w:rsidR="00453580" w:rsidRPr="000F71EA" w:rsidRDefault="00453580" w:rsidP="00453580">
      <w:pPr>
        <w:spacing w:after="0"/>
        <w:rPr>
          <w:rFonts w:ascii="Arial" w:hAnsi="Arial" w:cs="Arial"/>
          <w:sz w:val="20"/>
          <w:szCs w:val="20"/>
        </w:rPr>
      </w:pPr>
      <w:r w:rsidRPr="000F71E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podpredseda výboru</w:t>
      </w:r>
    </w:p>
    <w:p w:rsidR="00453580" w:rsidRDefault="00453580" w:rsidP="00453580"/>
    <w:p w:rsidR="00FB7975" w:rsidRDefault="00FB7975"/>
    <w:sectPr w:rsidR="00FB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80"/>
    <w:rsid w:val="00032717"/>
    <w:rsid w:val="000F71EA"/>
    <w:rsid w:val="00453580"/>
    <w:rsid w:val="00FB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2DA2"/>
  <w15:chartTrackingRefBased/>
  <w15:docId w15:val="{78F93C2E-C3D3-4175-B39C-182681FC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3580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3</cp:revision>
  <dcterms:created xsi:type="dcterms:W3CDTF">2021-06-14T08:53:00Z</dcterms:created>
  <dcterms:modified xsi:type="dcterms:W3CDTF">2021-06-14T11:56:00Z</dcterms:modified>
</cp:coreProperties>
</file>