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336C34" w:rsidRDefault="00336C34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36C34">
        <w:rPr>
          <w:rFonts w:ascii="Arial" w:hAnsi="Arial" w:cs="Arial"/>
        </w:rPr>
        <w:tab/>
      </w: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2DD0">
        <w:rPr>
          <w:rFonts w:ascii="Arial" w:hAnsi="Arial" w:cs="Arial"/>
        </w:rPr>
        <w:t>41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2DD0">
        <w:rPr>
          <w:rFonts w:ascii="Arial" w:hAnsi="Arial" w:cs="Arial"/>
        </w:rPr>
        <w:t>Č: CRD-650</w:t>
      </w:r>
      <w:r w:rsidR="006D6F48">
        <w:rPr>
          <w:rFonts w:ascii="Arial" w:hAnsi="Arial" w:cs="Arial"/>
        </w:rPr>
        <w:t>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Default="00E64473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130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6E2DD0">
        <w:rPr>
          <w:rFonts w:ascii="Arial" w:hAnsi="Arial" w:cs="Arial"/>
          <w:b/>
        </w:rPr>
        <w:t> 15</w:t>
      </w:r>
      <w:r w:rsidR="004A37FF">
        <w:rPr>
          <w:rFonts w:ascii="Arial" w:hAnsi="Arial" w:cs="Arial"/>
          <w:b/>
        </w:rPr>
        <w:t xml:space="preserve">. </w:t>
      </w:r>
      <w:r w:rsidR="006E2DD0">
        <w:rPr>
          <w:rFonts w:ascii="Arial" w:hAnsi="Arial" w:cs="Arial"/>
          <w:b/>
        </w:rPr>
        <w:t>júna</w:t>
      </w:r>
      <w:r w:rsidR="004A37FF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40583D" w:rsidRDefault="0040583D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CB6A01" w:rsidRPr="00CB6A01">
        <w:rPr>
          <w:rFonts w:ascii="Arial" w:hAnsi="Arial" w:cs="Arial"/>
        </w:rPr>
        <w:t>o</w:t>
      </w:r>
      <w:r w:rsidR="00336C34">
        <w:rPr>
          <w:rFonts w:ascii="Arial" w:hAnsi="Arial" w:cs="Arial"/>
        </w:rPr>
        <w:t> výsledku prerokovania</w:t>
      </w:r>
      <w:r w:rsidR="00CB6A01" w:rsidRPr="00CB6A01">
        <w:rPr>
          <w:rFonts w:ascii="Arial" w:hAnsi="Arial" w:cs="Arial"/>
        </w:rPr>
        <w:t xml:space="preserve"> </w:t>
      </w:r>
      <w:r w:rsidR="00FE4CBE">
        <w:rPr>
          <w:rFonts w:ascii="Arial" w:hAnsi="Arial" w:cs="Arial"/>
        </w:rPr>
        <w:t>n</w:t>
      </w:r>
      <w:r w:rsidR="00FE4CBE" w:rsidRPr="00A56A64">
        <w:rPr>
          <w:rFonts w:ascii="Arial" w:hAnsi="Arial" w:cs="Arial"/>
        </w:rPr>
        <w:t>ávrh</w:t>
      </w:r>
      <w:r w:rsidR="00FE4CBE">
        <w:rPr>
          <w:rFonts w:ascii="Arial" w:hAnsi="Arial" w:cs="Arial"/>
        </w:rPr>
        <w:t>u</w:t>
      </w:r>
      <w:r w:rsidR="006E2DD0" w:rsidRPr="006E2DD0">
        <w:rPr>
          <w:rFonts w:ascii="Arial" w:hAnsi="Arial" w:cs="Arial"/>
        </w:rPr>
        <w:t xml:space="preserve"> skupiny poslancov Národnej rady Slovenskej republiky  na vydanie zákona, ktorým sa dopĺňajú niektoré zákony v súvislosti s chovom a držaním psov (tlač 515</w:t>
      </w:r>
      <w:r w:rsidR="006E2DD0">
        <w:rPr>
          <w:rFonts w:ascii="Arial" w:hAnsi="Arial" w:cs="Arial"/>
        </w:rPr>
        <w:t>a</w:t>
      </w:r>
      <w:r w:rsidR="006E2DD0" w:rsidRPr="006E2DD0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4A37FF" w:rsidRPr="004A37FF">
        <w:rPr>
          <w:rFonts w:ascii="Arial" w:hAnsi="Arial" w:cs="Arial"/>
        </w:rPr>
        <w:t>o</w:t>
      </w:r>
      <w:r w:rsidR="00336C34">
        <w:rPr>
          <w:rFonts w:ascii="Arial" w:hAnsi="Arial" w:cs="Arial"/>
        </w:rPr>
        <w:t xml:space="preserve"> výsledku prerokovania</w:t>
      </w:r>
      <w:r w:rsidR="004A37FF" w:rsidRPr="004A37FF">
        <w:rPr>
          <w:rFonts w:ascii="Arial" w:hAnsi="Arial" w:cs="Arial"/>
        </w:rPr>
        <w:t xml:space="preserve"> </w:t>
      </w:r>
      <w:r w:rsidR="00336C34">
        <w:rPr>
          <w:rFonts w:ascii="Arial" w:hAnsi="Arial" w:cs="Arial"/>
        </w:rPr>
        <w:t>n</w:t>
      </w:r>
      <w:r w:rsidR="00336C34" w:rsidRPr="00A56A64">
        <w:rPr>
          <w:rFonts w:ascii="Arial" w:hAnsi="Arial" w:cs="Arial"/>
        </w:rPr>
        <w:t>ávrh</w:t>
      </w:r>
      <w:r w:rsidR="00336C34">
        <w:rPr>
          <w:rFonts w:ascii="Arial" w:hAnsi="Arial" w:cs="Arial"/>
        </w:rPr>
        <w:t>u</w:t>
      </w:r>
      <w:r w:rsidR="00336C34" w:rsidRPr="00A56A64">
        <w:rPr>
          <w:rFonts w:ascii="Arial" w:hAnsi="Arial" w:cs="Arial"/>
        </w:rPr>
        <w:t xml:space="preserve"> </w:t>
      </w:r>
      <w:r w:rsidR="006E2DD0" w:rsidRPr="006E2DD0">
        <w:rPr>
          <w:rFonts w:ascii="Arial" w:hAnsi="Arial" w:cs="Arial"/>
        </w:rPr>
        <w:t>návrh skupiny poslancov Národnej rady Slovenskej republiky  na vydanie zákona, ktorým sa dopĺňajú niektoré zákony v súvislosti s chovom a držaním psov (tlač 515</w:t>
      </w:r>
      <w:r w:rsidR="006E2DD0">
        <w:rPr>
          <w:rFonts w:ascii="Arial" w:hAnsi="Arial" w:cs="Arial"/>
        </w:rPr>
        <w:t>a</w:t>
      </w:r>
      <w:r w:rsidR="006E2DD0" w:rsidRPr="006E2DD0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40583D" w:rsidRPr="00CB6A01" w:rsidRDefault="0040583D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</w:t>
      </w:r>
      <w:r w:rsidR="00336C34">
        <w:rPr>
          <w:rFonts w:ascii="Arial" w:hAnsi="Arial" w:cs="Arial"/>
        </w:rPr>
        <w:t xml:space="preserve">republiky </w:t>
      </w:r>
      <w:r w:rsidR="00336C34" w:rsidRPr="00336C34">
        <w:rPr>
          <w:rFonts w:ascii="Arial" w:hAnsi="Arial" w:cs="Arial"/>
        </w:rPr>
        <w:t xml:space="preserve">o výsledku prerokovania </w:t>
      </w:r>
      <w:r w:rsidR="00336C34">
        <w:rPr>
          <w:rFonts w:ascii="Arial" w:hAnsi="Arial" w:cs="Arial"/>
        </w:rPr>
        <w:t>n</w:t>
      </w:r>
      <w:r w:rsidR="00336C34" w:rsidRPr="00A56A64">
        <w:rPr>
          <w:rFonts w:ascii="Arial" w:hAnsi="Arial" w:cs="Arial"/>
        </w:rPr>
        <w:t>ávrh</w:t>
      </w:r>
      <w:r w:rsidR="00336C34">
        <w:rPr>
          <w:rFonts w:ascii="Arial" w:hAnsi="Arial" w:cs="Arial"/>
        </w:rPr>
        <w:t>u</w:t>
      </w:r>
      <w:r w:rsidR="006E2DD0" w:rsidRPr="006E2DD0">
        <w:rPr>
          <w:rFonts w:ascii="Arial" w:hAnsi="Arial" w:cs="Arial"/>
        </w:rPr>
        <w:t xml:space="preserve"> skupiny poslancov Národnej rady Slovenskej republiky  na vydanie zákona, ktorým sa dopĺňajú niektoré zákony v súvislosti s chovom a držaním psov (tlač 515</w:t>
      </w:r>
      <w:r w:rsidR="006E2DD0">
        <w:rPr>
          <w:rFonts w:ascii="Arial" w:hAnsi="Arial" w:cs="Arial"/>
        </w:rPr>
        <w:t>a</w:t>
      </w:r>
      <w:r w:rsidR="006E2DD0" w:rsidRPr="006E2DD0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36C34" w:rsidRPr="00CB6A01" w:rsidRDefault="00336C34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6E2DD0">
        <w:rPr>
          <w:rFonts w:ascii="Arial" w:hAnsi="Arial" w:cs="Arial"/>
          <w:b/>
        </w:rPr>
        <w:t>Jána</w:t>
      </w:r>
      <w:r w:rsidR="00336C34">
        <w:rPr>
          <w:rFonts w:ascii="Arial" w:hAnsi="Arial" w:cs="Arial"/>
          <w:b/>
        </w:rPr>
        <w:t xml:space="preserve"> </w:t>
      </w:r>
      <w:proofErr w:type="spellStart"/>
      <w:r w:rsidR="006E2DD0">
        <w:rPr>
          <w:rFonts w:ascii="Arial" w:hAnsi="Arial" w:cs="Arial"/>
          <w:b/>
        </w:rPr>
        <w:t>Krošláka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336C34" w:rsidRPr="00CB6A01" w:rsidRDefault="00336C34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FB" w:rsidRDefault="00174BFB" w:rsidP="00461D49">
      <w:r>
        <w:separator/>
      </w:r>
    </w:p>
  </w:endnote>
  <w:endnote w:type="continuationSeparator" w:id="0">
    <w:p w:rsidR="00174BFB" w:rsidRDefault="00174BFB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73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FB" w:rsidRDefault="00174BFB" w:rsidP="00461D49">
      <w:r>
        <w:separator/>
      </w:r>
    </w:p>
  </w:footnote>
  <w:footnote w:type="continuationSeparator" w:id="0">
    <w:p w:rsidR="00174BFB" w:rsidRDefault="00174BFB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0A0D40"/>
    <w:rsid w:val="00133A35"/>
    <w:rsid w:val="00150973"/>
    <w:rsid w:val="00174BFB"/>
    <w:rsid w:val="00204CC0"/>
    <w:rsid w:val="00243CE1"/>
    <w:rsid w:val="002515C1"/>
    <w:rsid w:val="002757DC"/>
    <w:rsid w:val="00336C34"/>
    <w:rsid w:val="003511CC"/>
    <w:rsid w:val="0037201E"/>
    <w:rsid w:val="00390F1B"/>
    <w:rsid w:val="003A00AA"/>
    <w:rsid w:val="003F1CC7"/>
    <w:rsid w:val="0040583D"/>
    <w:rsid w:val="004345BD"/>
    <w:rsid w:val="00455A8A"/>
    <w:rsid w:val="00461D49"/>
    <w:rsid w:val="004A37FF"/>
    <w:rsid w:val="004E1D51"/>
    <w:rsid w:val="004F02B5"/>
    <w:rsid w:val="00515BD5"/>
    <w:rsid w:val="00594267"/>
    <w:rsid w:val="005C18B7"/>
    <w:rsid w:val="005C4608"/>
    <w:rsid w:val="00606D37"/>
    <w:rsid w:val="00625E75"/>
    <w:rsid w:val="00632D43"/>
    <w:rsid w:val="0064141C"/>
    <w:rsid w:val="00671188"/>
    <w:rsid w:val="006B6151"/>
    <w:rsid w:val="006D41B4"/>
    <w:rsid w:val="006D6F48"/>
    <w:rsid w:val="006E2DD0"/>
    <w:rsid w:val="00752A22"/>
    <w:rsid w:val="00763676"/>
    <w:rsid w:val="007A3700"/>
    <w:rsid w:val="007D0D56"/>
    <w:rsid w:val="007D2D84"/>
    <w:rsid w:val="007F1032"/>
    <w:rsid w:val="00891C51"/>
    <w:rsid w:val="008A4FA2"/>
    <w:rsid w:val="008B7D10"/>
    <w:rsid w:val="009115D0"/>
    <w:rsid w:val="00912C2A"/>
    <w:rsid w:val="009920B8"/>
    <w:rsid w:val="009B3139"/>
    <w:rsid w:val="00A02D73"/>
    <w:rsid w:val="00A33A60"/>
    <w:rsid w:val="00A6118C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C4554A"/>
    <w:rsid w:val="00CA4F1B"/>
    <w:rsid w:val="00CB6A01"/>
    <w:rsid w:val="00D06165"/>
    <w:rsid w:val="00D62111"/>
    <w:rsid w:val="00D74ACD"/>
    <w:rsid w:val="00D9254A"/>
    <w:rsid w:val="00DB222B"/>
    <w:rsid w:val="00DB6E2A"/>
    <w:rsid w:val="00DD678B"/>
    <w:rsid w:val="00DE1247"/>
    <w:rsid w:val="00E12856"/>
    <w:rsid w:val="00E64473"/>
    <w:rsid w:val="00EF4457"/>
    <w:rsid w:val="00F207D2"/>
    <w:rsid w:val="00F21AFE"/>
    <w:rsid w:val="00F3498C"/>
    <w:rsid w:val="00F402EB"/>
    <w:rsid w:val="00FA1A55"/>
    <w:rsid w:val="00FE4CBE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1AB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4</cp:revision>
  <cp:lastPrinted>2020-12-01T07:36:00Z</cp:lastPrinted>
  <dcterms:created xsi:type="dcterms:W3CDTF">2021-06-11T09:56:00Z</dcterms:created>
  <dcterms:modified xsi:type="dcterms:W3CDTF">2021-06-14T15:05:00Z</dcterms:modified>
</cp:coreProperties>
</file>