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5E" w:rsidRDefault="00DA315E" w:rsidP="00DA315E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NÁRODNÁ   RADA   SLOVENSKEJ   REPUBLIKY</w:t>
      </w:r>
    </w:p>
    <w:p w:rsidR="00DA315E" w:rsidRDefault="00DA315E" w:rsidP="00DA315E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________________________________________________________________</w:t>
      </w:r>
    </w:p>
    <w:p w:rsidR="00DA315E" w:rsidRDefault="00DA315E" w:rsidP="00DA315E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VIII. volebné obdobie</w:t>
      </w:r>
      <w:r>
        <w:rPr>
          <w:b/>
          <w:bCs/>
          <w:color w:val="000000"/>
          <w:szCs w:val="24"/>
          <w:lang w:eastAsia="sk-SK"/>
        </w:rPr>
        <w:br/>
      </w:r>
    </w:p>
    <w:p w:rsidR="00DA315E" w:rsidRDefault="00DA315E" w:rsidP="00DA315E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br/>
      </w:r>
    </w:p>
    <w:p w:rsidR="00DA315E" w:rsidRDefault="00DA315E" w:rsidP="00DA315E">
      <w:pPr>
        <w:rPr>
          <w:color w:val="000000"/>
          <w:szCs w:val="24"/>
          <w:lang w:eastAsia="sk-SK"/>
        </w:rPr>
      </w:pPr>
    </w:p>
    <w:p w:rsidR="00DA315E" w:rsidRDefault="00DA315E" w:rsidP="00DA315E">
      <w:pPr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Číslo: CRD-642/2021</w:t>
      </w:r>
    </w:p>
    <w:p w:rsidR="00DA315E" w:rsidRDefault="00DA315E" w:rsidP="00DA315E">
      <w:pPr>
        <w:rPr>
          <w:color w:val="000000"/>
          <w:szCs w:val="24"/>
          <w:lang w:eastAsia="sk-SK"/>
        </w:rPr>
      </w:pPr>
    </w:p>
    <w:p w:rsidR="00DA315E" w:rsidRDefault="00DA315E" w:rsidP="00DA315E">
      <w:pPr>
        <w:rPr>
          <w:color w:val="000000"/>
          <w:szCs w:val="24"/>
          <w:lang w:eastAsia="sk-SK"/>
        </w:rPr>
      </w:pPr>
    </w:p>
    <w:p w:rsidR="00DA315E" w:rsidRDefault="00DA315E" w:rsidP="00DA315E">
      <w:pPr>
        <w:spacing w:after="240"/>
        <w:rPr>
          <w:szCs w:val="24"/>
          <w:lang w:eastAsia="sk-SK"/>
        </w:rPr>
      </w:pPr>
    </w:p>
    <w:p w:rsidR="00DA315E" w:rsidRDefault="00DA315E" w:rsidP="00DA315E">
      <w:pPr>
        <w:spacing w:after="240"/>
        <w:rPr>
          <w:szCs w:val="24"/>
          <w:lang w:eastAsia="sk-SK"/>
        </w:rPr>
      </w:pPr>
    </w:p>
    <w:p w:rsidR="00DA315E" w:rsidRDefault="00DA315E" w:rsidP="00DA315E">
      <w:pPr>
        <w:spacing w:after="240"/>
        <w:rPr>
          <w:szCs w:val="24"/>
          <w:lang w:eastAsia="sk-SK"/>
        </w:rPr>
      </w:pPr>
    </w:p>
    <w:p w:rsidR="00DA315E" w:rsidRDefault="00DA315E" w:rsidP="00DA315E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508a</w:t>
      </w:r>
    </w:p>
    <w:p w:rsidR="00DA315E" w:rsidRDefault="00DA315E" w:rsidP="00DA315E">
      <w:pPr>
        <w:rPr>
          <w:szCs w:val="24"/>
          <w:lang w:eastAsia="sk-SK"/>
        </w:rPr>
      </w:pPr>
    </w:p>
    <w:p w:rsidR="00DA315E" w:rsidRDefault="00DA315E" w:rsidP="00DA315E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S p o l o č n á    s p r á v a</w:t>
      </w:r>
    </w:p>
    <w:p w:rsidR="00DA315E" w:rsidRDefault="00DA315E" w:rsidP="00DA315E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</w:t>
      </w:r>
    </w:p>
    <w:p w:rsidR="00DA315E" w:rsidRPr="00863440" w:rsidRDefault="00DA315E" w:rsidP="00DA315E">
      <w:pPr>
        <w:jc w:val="both"/>
        <w:rPr>
          <w:rFonts w:cs="Arial"/>
        </w:rPr>
      </w:pPr>
      <w:r>
        <w:rPr>
          <w:b/>
          <w:bCs/>
          <w:color w:val="000000"/>
          <w:szCs w:val="24"/>
          <w:lang w:eastAsia="sk-SK"/>
        </w:rPr>
        <w:t>výborov Národnej rady Slovenskej republiky o prerokovaní  </w:t>
      </w:r>
      <w:r>
        <w:rPr>
          <w:b/>
        </w:rPr>
        <w:t xml:space="preserve">návrhu </w:t>
      </w:r>
      <w:r w:rsidRPr="003549F8">
        <w:rPr>
          <w:b/>
          <w:szCs w:val="24"/>
        </w:rPr>
        <w:t>skupiny poslancov Národnej rady Slovenskej republiky na vydanie zákona, ktorým sa dopĺňa zákon č. 539/2008 Z. z. o podpore regionálneho rozvoja v znení neskorších predpisov (tlač 508)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v druhom čítaní</w:t>
      </w:r>
    </w:p>
    <w:p w:rsidR="00DA315E" w:rsidRDefault="00DA315E" w:rsidP="00DA315E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___________________________________________________________________________</w:t>
      </w:r>
    </w:p>
    <w:p w:rsidR="00DA315E" w:rsidRDefault="00DA315E" w:rsidP="00DA315E">
      <w:pPr>
        <w:spacing w:after="240"/>
        <w:rPr>
          <w:szCs w:val="24"/>
          <w:lang w:eastAsia="sk-SK"/>
        </w:rPr>
      </w:pPr>
    </w:p>
    <w:p w:rsidR="00DA315E" w:rsidRPr="003549F8" w:rsidRDefault="00DA315E" w:rsidP="00DA315E">
      <w:pPr>
        <w:jc w:val="both"/>
        <w:rPr>
          <w:rFonts w:cs="Arial"/>
        </w:rPr>
      </w:pPr>
      <w:r>
        <w:rPr>
          <w:color w:val="000000"/>
          <w:szCs w:val="24"/>
          <w:lang w:eastAsia="sk-SK"/>
        </w:rPr>
        <w:tab/>
        <w:t>Výbor Národnej rady Slovenskej republiky pre verejnú správu a regionálny rozvoj ako gestorský výbor k </w:t>
      </w:r>
      <w:r>
        <w:rPr>
          <w:b/>
        </w:rPr>
        <w:t xml:space="preserve">návrhu </w:t>
      </w:r>
      <w:r w:rsidRPr="003549F8">
        <w:rPr>
          <w:b/>
          <w:szCs w:val="24"/>
        </w:rPr>
        <w:t>skupiny poslancov Národnej rady Slovenskej republiky na vydanie zákona, ktorým sa dopĺňa zákon č. 539/2008 Z. z. o podpore regionálneho rozvoja v znení neskorších predpisov (tlač 508)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DA315E" w:rsidRDefault="00DA315E" w:rsidP="00DA315E">
      <w:pPr>
        <w:rPr>
          <w:szCs w:val="24"/>
          <w:lang w:eastAsia="sk-SK"/>
        </w:rPr>
      </w:pPr>
    </w:p>
    <w:p w:rsidR="00DA315E" w:rsidRDefault="00DA315E" w:rsidP="00DA315E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I.</w:t>
      </w:r>
    </w:p>
    <w:p w:rsidR="00DA315E" w:rsidRDefault="00DA315E" w:rsidP="00DA315E">
      <w:pPr>
        <w:rPr>
          <w:szCs w:val="24"/>
          <w:lang w:eastAsia="sk-SK"/>
        </w:rPr>
      </w:pPr>
    </w:p>
    <w:p w:rsidR="00DA315E" w:rsidRDefault="00DA315E" w:rsidP="00DA315E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 xml:space="preserve">Národná rada Slovenskej republiky uznesením č. 722 z 5. mája  2021 pridelila </w:t>
      </w:r>
      <w:r>
        <w:rPr>
          <w:bCs/>
          <w:color w:val="000000"/>
          <w:szCs w:val="24"/>
          <w:lang w:eastAsia="sk-SK"/>
        </w:rPr>
        <w:t> </w:t>
      </w:r>
      <w:r>
        <w:rPr>
          <w:b/>
        </w:rPr>
        <w:t xml:space="preserve">návrh </w:t>
      </w:r>
      <w:r w:rsidRPr="003549F8">
        <w:rPr>
          <w:b/>
          <w:szCs w:val="24"/>
        </w:rPr>
        <w:t>skupiny poslancov Národnej rady Slovenskej republiky na vydanie zákona, ktorým sa dopĺňa zákon č. 539/2008 Z. z. o podpore regionálneho rozvoja v znení neskorších predpisov (tlač 508)</w:t>
      </w:r>
      <w:r>
        <w:rPr>
          <w:color w:val="000000"/>
          <w:szCs w:val="24"/>
          <w:lang w:eastAsia="sk-SK"/>
        </w:rPr>
        <w:t xml:space="preserve"> na prerokovanie týmto výborom:</w:t>
      </w:r>
    </w:p>
    <w:p w:rsidR="00DA315E" w:rsidRDefault="00DA315E" w:rsidP="00DA315E">
      <w:pPr>
        <w:rPr>
          <w:szCs w:val="24"/>
          <w:lang w:eastAsia="sk-SK"/>
        </w:rPr>
      </w:pPr>
    </w:p>
    <w:p w:rsidR="00DA315E" w:rsidRDefault="00DA315E" w:rsidP="00DA315E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Ústavnoprávnemu výboru Národnej rady Slovenskej republiky</w:t>
      </w:r>
      <w:r>
        <w:rPr>
          <w:b/>
          <w:bCs/>
          <w:color w:val="000000"/>
          <w:szCs w:val="24"/>
          <w:lang w:eastAsia="sk-SK"/>
        </w:rPr>
        <w:tab/>
      </w:r>
    </w:p>
    <w:p w:rsidR="00DA315E" w:rsidRDefault="00DA315E" w:rsidP="00DA315E">
      <w:pPr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  <w:t>Výboru Národnej rady Slovenskej republiky pre financie a rozpočet</w:t>
      </w:r>
    </w:p>
    <w:p w:rsidR="00DA315E" w:rsidRDefault="00DA315E" w:rsidP="00DA315E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Výboru Národnej rady Slovenskej republiky pre hospodárske záležitosti</w:t>
      </w:r>
    </w:p>
    <w:p w:rsidR="00DA315E" w:rsidRDefault="00DA315E" w:rsidP="00DA315E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a</w:t>
      </w:r>
    </w:p>
    <w:p w:rsidR="00DA315E" w:rsidRDefault="00DA315E" w:rsidP="00DA315E">
      <w:pPr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  <w:t xml:space="preserve">Výboru Národnej rady Slovenskej republiky pre verejnú správu a regionálny </w:t>
      </w:r>
      <w:r>
        <w:rPr>
          <w:b/>
          <w:bCs/>
          <w:color w:val="000000"/>
          <w:szCs w:val="24"/>
          <w:lang w:eastAsia="sk-SK"/>
        </w:rPr>
        <w:tab/>
        <w:t>rozvoj;</w:t>
      </w:r>
    </w:p>
    <w:p w:rsidR="00DA315E" w:rsidRDefault="00DA315E" w:rsidP="00DA315E">
      <w:pPr>
        <w:rPr>
          <w:szCs w:val="24"/>
          <w:lang w:eastAsia="sk-SK"/>
        </w:rPr>
      </w:pPr>
    </w:p>
    <w:p w:rsidR="00DA315E" w:rsidRDefault="00DA315E" w:rsidP="00DA315E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prerokovali predmetný  návrh zákona v lehote určenej uznesením Národnej rady Slovenskej republiky.</w:t>
      </w:r>
    </w:p>
    <w:p w:rsidR="00DA315E" w:rsidRDefault="00DA315E" w:rsidP="00DA315E">
      <w:pPr>
        <w:rPr>
          <w:szCs w:val="24"/>
          <w:lang w:eastAsia="sk-SK"/>
        </w:rPr>
      </w:pPr>
    </w:p>
    <w:p w:rsidR="00DA315E" w:rsidRDefault="00DA315E" w:rsidP="00DA315E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II.</w:t>
      </w:r>
    </w:p>
    <w:p w:rsidR="00DA315E" w:rsidRDefault="00DA315E" w:rsidP="00DA315E">
      <w:pPr>
        <w:rPr>
          <w:szCs w:val="24"/>
          <w:lang w:eastAsia="sk-SK"/>
        </w:rPr>
      </w:pPr>
    </w:p>
    <w:p w:rsidR="00DA315E" w:rsidRDefault="00DA315E" w:rsidP="00DA315E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DA315E" w:rsidRDefault="00DA315E" w:rsidP="00DA315E">
      <w:pPr>
        <w:rPr>
          <w:szCs w:val="24"/>
          <w:lang w:eastAsia="sk-SK"/>
        </w:rPr>
      </w:pPr>
    </w:p>
    <w:p w:rsidR="00DA315E" w:rsidRDefault="00DA315E" w:rsidP="00DA315E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III.</w:t>
      </w:r>
    </w:p>
    <w:p w:rsidR="00DA315E" w:rsidRDefault="00DA315E" w:rsidP="00DA315E">
      <w:pPr>
        <w:rPr>
          <w:szCs w:val="24"/>
          <w:lang w:eastAsia="sk-SK"/>
        </w:rPr>
      </w:pPr>
    </w:p>
    <w:p w:rsidR="00DA315E" w:rsidRDefault="00DA315E" w:rsidP="00DA315E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DA315E" w:rsidRDefault="00DA315E" w:rsidP="00DA315E">
      <w:pPr>
        <w:rPr>
          <w:szCs w:val="24"/>
          <w:lang w:eastAsia="sk-SK"/>
        </w:rPr>
      </w:pPr>
    </w:p>
    <w:p w:rsidR="00DA315E" w:rsidRDefault="00DA315E" w:rsidP="00DA315E">
      <w:pPr>
        <w:jc w:val="both"/>
        <w:rPr>
          <w:b/>
          <w:bCs/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Ústavnoprávny   výbor</w:t>
      </w:r>
      <w:r>
        <w:rPr>
          <w:color w:val="000000"/>
          <w:szCs w:val="24"/>
          <w:lang w:eastAsia="sk-SK"/>
        </w:rPr>
        <w:t xml:space="preserve"> </w:t>
      </w:r>
      <w:r>
        <w:rPr>
          <w:b/>
          <w:bCs/>
          <w:color w:val="000000"/>
          <w:szCs w:val="24"/>
          <w:lang w:eastAsia="sk-SK"/>
        </w:rPr>
        <w:t>Národnej rady Slovenskej republiky</w:t>
      </w:r>
      <w:r>
        <w:rPr>
          <w:color w:val="000000"/>
          <w:szCs w:val="24"/>
          <w:lang w:eastAsia="sk-SK"/>
        </w:rPr>
        <w:t xml:space="preserve">  uznesením č. 302        z 10. júna  2021 s  návrhom 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 s pozmeňujúcim a doplňujúcim návrhom;</w:t>
      </w:r>
    </w:p>
    <w:p w:rsidR="00DA315E" w:rsidRDefault="00DA315E" w:rsidP="00DA315E">
      <w:pPr>
        <w:jc w:val="both"/>
        <w:rPr>
          <w:b/>
          <w:bCs/>
          <w:color w:val="000000"/>
          <w:szCs w:val="24"/>
          <w:lang w:eastAsia="sk-SK"/>
        </w:rPr>
      </w:pPr>
    </w:p>
    <w:p w:rsidR="00DA315E" w:rsidRDefault="00DA315E" w:rsidP="00DA315E">
      <w:pPr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  <w:t xml:space="preserve">Výbor Národnej rady Slovenskej republiky pre financie a rozpočet </w:t>
      </w:r>
      <w:r>
        <w:rPr>
          <w:color w:val="000000"/>
          <w:szCs w:val="24"/>
          <w:lang w:eastAsia="sk-SK"/>
        </w:rPr>
        <w:t xml:space="preserve">uznesením č. 193 z 10. júna 2021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 s pozmeňujúcim a doplňujúcim návrhom;</w:t>
      </w:r>
    </w:p>
    <w:p w:rsidR="00DA315E" w:rsidRDefault="00DA315E" w:rsidP="00DA315E">
      <w:pPr>
        <w:jc w:val="both"/>
        <w:rPr>
          <w:b/>
          <w:bCs/>
          <w:color w:val="000000"/>
          <w:szCs w:val="24"/>
          <w:lang w:eastAsia="sk-SK"/>
        </w:rPr>
      </w:pPr>
    </w:p>
    <w:p w:rsidR="00DA315E" w:rsidRDefault="00DA315E" w:rsidP="00DA315E">
      <w:pPr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  <w:t xml:space="preserve">Výbor Národnej rady Slovenskej republiky pre hospodárske záležitosti  </w:t>
      </w:r>
      <w:r>
        <w:rPr>
          <w:color w:val="000000"/>
          <w:szCs w:val="24"/>
          <w:lang w:eastAsia="sk-SK"/>
        </w:rPr>
        <w:t xml:space="preserve">uznesením č. 190 zo 14. júna 2021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 s pozmeňujúcim a doplňujúcim návrhom;</w:t>
      </w:r>
    </w:p>
    <w:p w:rsidR="00DA315E" w:rsidRDefault="00DA315E" w:rsidP="00DA315E">
      <w:pPr>
        <w:jc w:val="both"/>
        <w:rPr>
          <w:b/>
          <w:bCs/>
          <w:color w:val="000000"/>
          <w:szCs w:val="24"/>
          <w:lang w:eastAsia="sk-SK"/>
        </w:rPr>
      </w:pPr>
    </w:p>
    <w:p w:rsidR="00DA315E" w:rsidRDefault="00DA315E" w:rsidP="00DA315E">
      <w:pPr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  <w:t xml:space="preserve">Výbor Národnej rady Slovenskej republiky pre verejnú správu a regionálny rozvoj </w:t>
      </w:r>
      <w:r>
        <w:rPr>
          <w:color w:val="000000"/>
          <w:szCs w:val="24"/>
          <w:lang w:eastAsia="sk-SK"/>
        </w:rPr>
        <w:t xml:space="preserve">uznesením č. 100 z 10. júna 2021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 s pozmeňujúcim a doplňujúcim návrhom;</w:t>
      </w:r>
    </w:p>
    <w:p w:rsidR="00DA315E" w:rsidRDefault="00DA315E" w:rsidP="00DA315E">
      <w:pPr>
        <w:jc w:val="both"/>
        <w:rPr>
          <w:b/>
          <w:bCs/>
          <w:color w:val="000000"/>
          <w:szCs w:val="24"/>
          <w:lang w:eastAsia="sk-SK"/>
        </w:rPr>
      </w:pPr>
    </w:p>
    <w:p w:rsidR="00DA315E" w:rsidRDefault="00DA315E" w:rsidP="00DA315E">
      <w:pPr>
        <w:jc w:val="both"/>
        <w:rPr>
          <w:szCs w:val="24"/>
          <w:lang w:eastAsia="sk-SK"/>
        </w:rPr>
      </w:pPr>
    </w:p>
    <w:p w:rsidR="00DA315E" w:rsidRDefault="00DA315E" w:rsidP="00DA315E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IV.</w:t>
      </w:r>
    </w:p>
    <w:p w:rsidR="00DA315E" w:rsidRDefault="00DA315E" w:rsidP="00DA315E">
      <w:pPr>
        <w:jc w:val="center"/>
        <w:rPr>
          <w:b/>
          <w:bCs/>
          <w:color w:val="000000"/>
          <w:szCs w:val="24"/>
          <w:lang w:eastAsia="sk-SK"/>
        </w:rPr>
      </w:pPr>
    </w:p>
    <w:p w:rsidR="00DA315E" w:rsidRDefault="00DA315E" w:rsidP="00DA315E">
      <w:pPr>
        <w:spacing w:after="120"/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Z uznesení výborov Národnej rady Slovenskej republiky uvedených pod bodom III. spoločnej správy  vyplynul jeden pozmeňujúci a doplňujúci návrh:</w:t>
      </w:r>
    </w:p>
    <w:p w:rsidR="00DA315E" w:rsidRDefault="00DA315E" w:rsidP="00DA315E">
      <w:pPr>
        <w:spacing w:after="120"/>
        <w:jc w:val="both"/>
        <w:rPr>
          <w:szCs w:val="24"/>
        </w:rPr>
      </w:pPr>
    </w:p>
    <w:p w:rsidR="00DA315E" w:rsidRPr="00CE3D66" w:rsidRDefault="00DA315E" w:rsidP="00DA315E">
      <w:pPr>
        <w:tabs>
          <w:tab w:val="center" w:pos="4536"/>
          <w:tab w:val="left" w:pos="6410"/>
        </w:tabs>
        <w:jc w:val="both"/>
        <w:rPr>
          <w:szCs w:val="24"/>
        </w:rPr>
      </w:pPr>
      <w:r w:rsidRPr="00CE3D66">
        <w:rPr>
          <w:szCs w:val="24"/>
        </w:rPr>
        <w:t>V čl. I sa slová „Poznámka pod čiarou k odkazu 8c znie:“ nahrádzajú slovami „Poznámky pod čiarou k odkazom 8c a 8d znejú:“.</w:t>
      </w:r>
    </w:p>
    <w:p w:rsidR="00DA315E" w:rsidRDefault="00DA315E" w:rsidP="00DA315E">
      <w:pPr>
        <w:tabs>
          <w:tab w:val="center" w:pos="4536"/>
          <w:tab w:val="left" w:pos="6410"/>
        </w:tabs>
        <w:jc w:val="both"/>
        <w:rPr>
          <w:szCs w:val="24"/>
        </w:rPr>
      </w:pPr>
    </w:p>
    <w:p w:rsidR="00DA315E" w:rsidRDefault="00DA315E" w:rsidP="00DA315E">
      <w:pPr>
        <w:tabs>
          <w:tab w:val="center" w:pos="4536"/>
          <w:tab w:val="left" w:pos="6410"/>
        </w:tabs>
        <w:jc w:val="both"/>
        <w:rPr>
          <w:szCs w:val="24"/>
        </w:rPr>
      </w:pPr>
      <w:r w:rsidRPr="00CE3D66">
        <w:rPr>
          <w:szCs w:val="24"/>
        </w:rPr>
        <w:t>V súvislosti s navrhovanou úpravou sa vypustia slová „Poznámka pod čiarou k odkazu 8d znie:“ a poznámky pod čiarou k odkazom 8c a 8d sa zaradia pod seba pod navrhované spoločné predvetie.</w:t>
      </w:r>
    </w:p>
    <w:p w:rsidR="00DA315E" w:rsidRDefault="00DA315E" w:rsidP="00DA315E">
      <w:pPr>
        <w:tabs>
          <w:tab w:val="center" w:pos="4536"/>
          <w:tab w:val="left" w:pos="6410"/>
        </w:tabs>
        <w:jc w:val="both"/>
        <w:rPr>
          <w:szCs w:val="24"/>
        </w:rPr>
      </w:pPr>
    </w:p>
    <w:p w:rsidR="00DA315E" w:rsidRDefault="00DA315E" w:rsidP="00DA315E">
      <w:pPr>
        <w:tabs>
          <w:tab w:val="left" w:pos="3402"/>
          <w:tab w:val="center" w:pos="4536"/>
        </w:tabs>
        <w:ind w:left="336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CE3D66">
        <w:rPr>
          <w:szCs w:val="24"/>
        </w:rPr>
        <w:t xml:space="preserve">Legislatívno-technická úprava; zosúladenie s 33. a 47. bodom Legislatívnych pravidiel tvorby zákonov (oznámenie č. 19/1997 Z. z.).                                    </w:t>
      </w:r>
    </w:p>
    <w:p w:rsidR="00DA315E" w:rsidRDefault="00DA315E" w:rsidP="00DA315E">
      <w:pPr>
        <w:spacing w:after="120"/>
        <w:jc w:val="both"/>
        <w:rPr>
          <w:szCs w:val="24"/>
        </w:rPr>
      </w:pPr>
    </w:p>
    <w:p w:rsidR="00DA315E" w:rsidRDefault="00DA315E" w:rsidP="00DA315E">
      <w:pPr>
        <w:ind w:left="3540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DA315E" w:rsidRDefault="00DA315E" w:rsidP="00DA315E">
      <w:pPr>
        <w:ind w:left="3540" w:firstLine="708"/>
        <w:jc w:val="both"/>
        <w:rPr>
          <w:szCs w:val="24"/>
        </w:rPr>
      </w:pPr>
      <w:r>
        <w:rPr>
          <w:szCs w:val="24"/>
        </w:rPr>
        <w:t>Výbor NR SR pre financie a rozpočet</w:t>
      </w:r>
    </w:p>
    <w:p w:rsidR="00DA315E" w:rsidRDefault="00DA315E" w:rsidP="00DA315E">
      <w:pPr>
        <w:ind w:left="3540" w:firstLine="708"/>
        <w:jc w:val="both"/>
        <w:rPr>
          <w:szCs w:val="24"/>
        </w:rPr>
      </w:pPr>
      <w:r>
        <w:rPr>
          <w:szCs w:val="24"/>
        </w:rPr>
        <w:lastRenderedPageBreak/>
        <w:t xml:space="preserve">Výbor NR SR pre hospodárske záležitosti </w:t>
      </w:r>
    </w:p>
    <w:p w:rsidR="00DA315E" w:rsidRDefault="00DA315E" w:rsidP="00DA315E">
      <w:pPr>
        <w:ind w:left="4245"/>
        <w:jc w:val="both"/>
        <w:rPr>
          <w:szCs w:val="24"/>
        </w:rPr>
      </w:pPr>
      <w:r>
        <w:rPr>
          <w:szCs w:val="24"/>
        </w:rPr>
        <w:t xml:space="preserve">Výbor NR SR pre verejnú správu a regionálny  rozvoj </w:t>
      </w:r>
    </w:p>
    <w:p w:rsidR="00DA315E" w:rsidRDefault="00DA315E" w:rsidP="00DA315E">
      <w:pPr>
        <w:ind w:left="3540"/>
        <w:jc w:val="both"/>
        <w:rPr>
          <w:i/>
          <w:szCs w:val="24"/>
        </w:rPr>
      </w:pPr>
    </w:p>
    <w:p w:rsidR="00DA315E" w:rsidRDefault="00DA315E" w:rsidP="00DA315E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DA315E" w:rsidRDefault="00DA315E" w:rsidP="00DA315E">
      <w:pPr>
        <w:pStyle w:val="Zkladntext"/>
        <w:spacing w:after="0"/>
      </w:pPr>
    </w:p>
    <w:p w:rsidR="00DA315E" w:rsidRDefault="00DA315E" w:rsidP="00DA315E">
      <w:pPr>
        <w:pStyle w:val="Zkladntext"/>
        <w:spacing w:after="0"/>
      </w:pPr>
    </w:p>
    <w:p w:rsidR="00DA315E" w:rsidRDefault="00DA315E" w:rsidP="00DA315E">
      <w:pPr>
        <w:jc w:val="center"/>
        <w:rPr>
          <w:b/>
          <w:szCs w:val="24"/>
        </w:rPr>
      </w:pPr>
      <w:r>
        <w:rPr>
          <w:b/>
          <w:szCs w:val="24"/>
        </w:rPr>
        <w:t>V.</w:t>
      </w:r>
    </w:p>
    <w:p w:rsidR="00DA315E" w:rsidRDefault="00DA315E" w:rsidP="00DA315E">
      <w:pPr>
        <w:jc w:val="center"/>
        <w:rPr>
          <w:b/>
          <w:szCs w:val="24"/>
        </w:rPr>
      </w:pPr>
    </w:p>
    <w:p w:rsidR="00DA315E" w:rsidRDefault="00DA315E" w:rsidP="00DA315E">
      <w:pPr>
        <w:ind w:firstLine="708"/>
        <w:jc w:val="both"/>
        <w:rPr>
          <w:szCs w:val="24"/>
        </w:rPr>
      </w:pPr>
      <w:r>
        <w:rPr>
          <w:szCs w:val="24"/>
        </w:rPr>
        <w:t>Gestorský výbor odporúča o návrhu výborov Národnej rady Slovenskej republiky, ktoré sú uvedené v spoločnej správe hlasovať takto:</w:t>
      </w:r>
    </w:p>
    <w:p w:rsidR="00DA315E" w:rsidRDefault="00DA315E" w:rsidP="00DA315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A315E" w:rsidRDefault="00DA315E" w:rsidP="00DA315E">
      <w:pPr>
        <w:tabs>
          <w:tab w:val="left" w:pos="-1985"/>
          <w:tab w:val="left" w:pos="709"/>
          <w:tab w:val="left" w:pos="1077"/>
        </w:tabs>
        <w:jc w:val="both"/>
        <w:rPr>
          <w:szCs w:val="24"/>
          <w:lang w:val="cs-CZ"/>
        </w:rPr>
      </w:pPr>
      <w:r>
        <w:rPr>
          <w:lang w:val="cs-CZ"/>
        </w:rPr>
        <w:tab/>
      </w:r>
      <w:proofErr w:type="spellStart"/>
      <w:r>
        <w:rPr>
          <w:szCs w:val="24"/>
          <w:lang w:val="cs-CZ"/>
        </w:rPr>
        <w:t>hlasovať</w:t>
      </w:r>
      <w:proofErr w:type="spellEnd"/>
      <w:r>
        <w:rPr>
          <w:szCs w:val="24"/>
          <w:lang w:val="cs-CZ"/>
        </w:rPr>
        <w:t xml:space="preserve">  o  </w:t>
      </w:r>
      <w:proofErr w:type="spellStart"/>
      <w:r>
        <w:rPr>
          <w:szCs w:val="24"/>
          <w:lang w:val="cs-CZ"/>
        </w:rPr>
        <w:t>pozmeňujúcom</w:t>
      </w:r>
      <w:proofErr w:type="spellEnd"/>
      <w:r>
        <w:rPr>
          <w:szCs w:val="24"/>
          <w:lang w:val="cs-CZ"/>
        </w:rPr>
        <w:t xml:space="preserve"> návrhu  </w:t>
      </w:r>
      <w:proofErr w:type="spellStart"/>
      <w:r>
        <w:rPr>
          <w:szCs w:val="24"/>
          <w:lang w:val="cs-CZ"/>
        </w:rPr>
        <w:t>zo</w:t>
      </w:r>
      <w:proofErr w:type="spellEnd"/>
      <w:r>
        <w:rPr>
          <w:szCs w:val="24"/>
          <w:lang w:val="cs-CZ"/>
        </w:rPr>
        <w:t xml:space="preserve"> </w:t>
      </w:r>
      <w:proofErr w:type="spellStart"/>
      <w:r>
        <w:rPr>
          <w:szCs w:val="24"/>
          <w:lang w:val="cs-CZ"/>
        </w:rPr>
        <w:t>spoločnej</w:t>
      </w:r>
      <w:proofErr w:type="spellEnd"/>
      <w:r>
        <w:rPr>
          <w:szCs w:val="24"/>
          <w:lang w:val="cs-CZ"/>
        </w:rPr>
        <w:t xml:space="preserve"> správy, s  </w:t>
      </w:r>
      <w:proofErr w:type="spellStart"/>
      <w:r>
        <w:rPr>
          <w:szCs w:val="24"/>
          <w:lang w:val="cs-CZ"/>
        </w:rPr>
        <w:t>odporúčaním</w:t>
      </w:r>
      <w:proofErr w:type="spellEnd"/>
      <w:r>
        <w:rPr>
          <w:szCs w:val="24"/>
          <w:lang w:val="cs-CZ"/>
        </w:rPr>
        <w:t xml:space="preserve"> gestorského výboru </w:t>
      </w:r>
      <w:proofErr w:type="spellStart"/>
      <w:r>
        <w:rPr>
          <w:b/>
          <w:szCs w:val="24"/>
          <w:lang w:val="cs-CZ"/>
        </w:rPr>
        <w:t>schváliť</w:t>
      </w:r>
      <w:proofErr w:type="spellEnd"/>
      <w:r>
        <w:rPr>
          <w:szCs w:val="24"/>
          <w:lang w:val="cs-CZ"/>
        </w:rPr>
        <w:t>.</w:t>
      </w:r>
    </w:p>
    <w:p w:rsidR="00DA315E" w:rsidRDefault="00DA315E" w:rsidP="00DA315E">
      <w:pPr>
        <w:tabs>
          <w:tab w:val="left" w:pos="-1985"/>
          <w:tab w:val="left" w:pos="709"/>
          <w:tab w:val="left" w:pos="1077"/>
        </w:tabs>
        <w:jc w:val="both"/>
        <w:rPr>
          <w:szCs w:val="24"/>
          <w:lang w:val="cs-CZ"/>
        </w:rPr>
      </w:pPr>
    </w:p>
    <w:p w:rsidR="00DA315E" w:rsidRDefault="00DA315E" w:rsidP="00DA315E">
      <w:pPr>
        <w:jc w:val="center"/>
        <w:rPr>
          <w:b/>
          <w:szCs w:val="24"/>
        </w:rPr>
      </w:pPr>
      <w:r>
        <w:rPr>
          <w:b/>
          <w:szCs w:val="24"/>
        </w:rPr>
        <w:t>VI.</w:t>
      </w:r>
    </w:p>
    <w:p w:rsidR="00DA315E" w:rsidRDefault="00DA315E" w:rsidP="00DA315E">
      <w:pPr>
        <w:rPr>
          <w:szCs w:val="24"/>
          <w:lang w:eastAsia="sk-SK"/>
        </w:rPr>
      </w:pPr>
    </w:p>
    <w:p w:rsidR="00DA315E" w:rsidRDefault="00DA315E" w:rsidP="00DA315E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Gestorský   výbor  na  základe  stanovísk  výborov k</w:t>
      </w:r>
      <w:r>
        <w:rPr>
          <w:b/>
          <w:bCs/>
          <w:color w:val="000000"/>
          <w:szCs w:val="24"/>
          <w:lang w:eastAsia="sk-SK"/>
        </w:rPr>
        <w:t> </w:t>
      </w:r>
      <w:r>
        <w:rPr>
          <w:bCs/>
          <w:color w:val="000000"/>
          <w:szCs w:val="24"/>
          <w:lang w:eastAsia="sk-SK"/>
        </w:rPr>
        <w:t> </w:t>
      </w:r>
      <w:r>
        <w:rPr>
          <w:b/>
        </w:rPr>
        <w:t xml:space="preserve">návrhu </w:t>
      </w:r>
      <w:r w:rsidRPr="003549F8">
        <w:rPr>
          <w:b/>
          <w:szCs w:val="24"/>
        </w:rPr>
        <w:t>skupiny poslancov Národnej rady Slovenskej republiky na vydanie zákona, ktorým sa dopĺňa zákon č. 539/2008 Z. z. o podpore regionálneho rozvoja v znení neskorších predpisov (tlač 508)</w:t>
      </w:r>
      <w:r>
        <w:rPr>
          <w:color w:val="000000"/>
          <w:szCs w:val="24"/>
          <w:lang w:eastAsia="sk-SK"/>
        </w:rPr>
        <w:t xml:space="preserve"> odporúča Národnej rade Slovenskej republiky predmetný návrh  zákona </w:t>
      </w:r>
      <w:r>
        <w:rPr>
          <w:b/>
          <w:bCs/>
          <w:color w:val="000000"/>
          <w:szCs w:val="24"/>
          <w:lang w:eastAsia="sk-SK"/>
        </w:rPr>
        <w:t xml:space="preserve">schváliť </w:t>
      </w:r>
      <w:r>
        <w:rPr>
          <w:szCs w:val="24"/>
        </w:rPr>
        <w:t>v znení schválen</w:t>
      </w:r>
      <w:r w:rsidR="00533E98">
        <w:rPr>
          <w:szCs w:val="24"/>
        </w:rPr>
        <w:t xml:space="preserve">ého </w:t>
      </w:r>
      <w:r>
        <w:rPr>
          <w:szCs w:val="24"/>
        </w:rPr>
        <w:t>pozmeňujúc</w:t>
      </w:r>
      <w:r w:rsidR="00533E98">
        <w:rPr>
          <w:szCs w:val="24"/>
        </w:rPr>
        <w:t>eho</w:t>
      </w:r>
      <w:r>
        <w:rPr>
          <w:szCs w:val="24"/>
        </w:rPr>
        <w:t xml:space="preserve"> a doplňujúc</w:t>
      </w:r>
      <w:r w:rsidR="00533E98">
        <w:rPr>
          <w:szCs w:val="24"/>
        </w:rPr>
        <w:t>eho</w:t>
      </w:r>
      <w:r>
        <w:rPr>
          <w:szCs w:val="24"/>
        </w:rPr>
        <w:t xml:space="preserve"> návrh</w:t>
      </w:r>
      <w:r w:rsidR="00533E98">
        <w:rPr>
          <w:szCs w:val="24"/>
        </w:rPr>
        <w:t>u</w:t>
      </w:r>
      <w:r>
        <w:rPr>
          <w:szCs w:val="24"/>
        </w:rPr>
        <w:t xml:space="preserve"> uveden</w:t>
      </w:r>
      <w:r w:rsidR="00533E98">
        <w:rPr>
          <w:szCs w:val="24"/>
        </w:rPr>
        <w:t xml:space="preserve">ého </w:t>
      </w:r>
      <w:r>
        <w:rPr>
          <w:szCs w:val="24"/>
        </w:rPr>
        <w:t>v tejto spoločnej správe.</w:t>
      </w:r>
    </w:p>
    <w:p w:rsidR="00DA315E" w:rsidRDefault="00DA315E" w:rsidP="00DA315E">
      <w:pPr>
        <w:rPr>
          <w:szCs w:val="24"/>
          <w:lang w:eastAsia="sk-SK"/>
        </w:rPr>
      </w:pPr>
    </w:p>
    <w:p w:rsidR="00DA315E" w:rsidRDefault="00DA315E" w:rsidP="00DA315E">
      <w:pPr>
        <w:jc w:val="both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 xml:space="preserve">Spoločná správa výborov Národnej rady Slovenskej republiky o prerokovaní </w:t>
      </w:r>
      <w:r>
        <w:rPr>
          <w:b/>
          <w:szCs w:val="24"/>
        </w:rPr>
        <w:t xml:space="preserve"> </w:t>
      </w:r>
      <w:r>
        <w:rPr>
          <w:bCs/>
          <w:color w:val="000000"/>
          <w:szCs w:val="24"/>
          <w:lang w:eastAsia="sk-SK"/>
        </w:rPr>
        <w:t> </w:t>
      </w:r>
      <w:r>
        <w:rPr>
          <w:b/>
        </w:rPr>
        <w:t xml:space="preserve">návrhu </w:t>
      </w:r>
      <w:r w:rsidRPr="003549F8">
        <w:rPr>
          <w:b/>
          <w:szCs w:val="24"/>
        </w:rPr>
        <w:t>skupiny poslancov Národnej rady Slovenskej republiky na</w:t>
      </w:r>
      <w:bookmarkStart w:id="0" w:name="_GoBack"/>
      <w:bookmarkEnd w:id="0"/>
      <w:r w:rsidRPr="003549F8">
        <w:rPr>
          <w:b/>
          <w:szCs w:val="24"/>
        </w:rPr>
        <w:t xml:space="preserve"> vydanie zákona, ktorým sa dopĺňa zákon č. 539/2008 Z. z. o podpore regionálneho rozvoja v znení neskorších predpisov (tlač 508</w:t>
      </w:r>
      <w:r>
        <w:rPr>
          <w:b/>
          <w:szCs w:val="24"/>
        </w:rPr>
        <w:t>a</w:t>
      </w:r>
      <w:r w:rsidRPr="003549F8">
        <w:rPr>
          <w:b/>
          <w:szCs w:val="24"/>
        </w:rPr>
        <w:t>)</w:t>
      </w:r>
      <w:r>
        <w:rPr>
          <w:color w:val="000000"/>
          <w:szCs w:val="24"/>
          <w:lang w:eastAsia="sk-SK"/>
        </w:rPr>
        <w:t xml:space="preserve"> bola  schválená   uznesením   gestorského  výboru  č. </w:t>
      </w:r>
      <w:r w:rsidRPr="000811AE">
        <w:rPr>
          <w:b/>
          <w:color w:val="000000"/>
          <w:szCs w:val="24"/>
          <w:lang w:eastAsia="sk-SK"/>
        </w:rPr>
        <w:t>104</w:t>
      </w:r>
      <w:r w:rsidRPr="00655C26">
        <w:rPr>
          <w:b/>
          <w:bCs/>
          <w:color w:val="000000"/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>z </w:t>
      </w:r>
      <w:r>
        <w:rPr>
          <w:b/>
          <w:color w:val="000000"/>
          <w:szCs w:val="24"/>
          <w:lang w:eastAsia="sk-SK"/>
        </w:rPr>
        <w:t xml:space="preserve">15. júna </w:t>
      </w:r>
      <w:r>
        <w:rPr>
          <w:b/>
          <w:bCs/>
          <w:color w:val="000000"/>
          <w:szCs w:val="24"/>
          <w:lang w:eastAsia="sk-SK"/>
        </w:rPr>
        <w:t>2021.</w:t>
      </w:r>
      <w:r>
        <w:rPr>
          <w:bCs/>
          <w:i/>
          <w:iCs/>
          <w:color w:val="000000"/>
          <w:szCs w:val="24"/>
          <w:lang w:eastAsia="sk-SK"/>
        </w:rPr>
        <w:t xml:space="preserve"> </w:t>
      </w:r>
    </w:p>
    <w:p w:rsidR="00DA315E" w:rsidRDefault="00DA315E" w:rsidP="00DA315E">
      <w:pPr>
        <w:rPr>
          <w:szCs w:val="24"/>
          <w:lang w:eastAsia="sk-SK"/>
        </w:rPr>
      </w:pPr>
    </w:p>
    <w:p w:rsidR="00DA315E" w:rsidRDefault="00DA315E" w:rsidP="00DA315E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Týmto uznesením výbor zároveň poveril spoločného spravodajcu </w:t>
      </w:r>
      <w:r>
        <w:rPr>
          <w:b/>
          <w:color w:val="000000"/>
          <w:szCs w:val="24"/>
          <w:lang w:eastAsia="sk-SK"/>
        </w:rPr>
        <w:t xml:space="preserve">Mareka </w:t>
      </w:r>
      <w:proofErr w:type="spellStart"/>
      <w:r>
        <w:rPr>
          <w:b/>
          <w:color w:val="000000"/>
          <w:szCs w:val="24"/>
          <w:lang w:eastAsia="sk-SK"/>
        </w:rPr>
        <w:t>Hattasa</w:t>
      </w:r>
      <w:proofErr w:type="spellEnd"/>
      <w:r>
        <w:rPr>
          <w:b/>
          <w:color w:val="000000"/>
          <w:szCs w:val="24"/>
          <w:lang w:eastAsia="sk-SK"/>
        </w:rPr>
        <w:t>,</w:t>
      </w:r>
      <w:r>
        <w:rPr>
          <w:color w:val="000000"/>
          <w:szCs w:val="24"/>
          <w:lang w:eastAsia="sk-SK"/>
        </w:rPr>
        <w:t xml:space="preserve"> aby na schôdzi Národnej rady Slovenskej republiky pri rokovaní o predmetnom  návrhu  zákona predkladal návrhy v zmysle príslušných ustanovení zákona č. 350/1996 Z. z. o rokovacom poriadku Národnej rady Slovenskej republiky v znení neskorších predpisov.</w:t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</w:p>
    <w:p w:rsidR="00DA315E" w:rsidRDefault="00DA315E" w:rsidP="00DA315E">
      <w:pPr>
        <w:spacing w:after="240"/>
        <w:rPr>
          <w:szCs w:val="24"/>
          <w:lang w:eastAsia="sk-SK"/>
        </w:rPr>
      </w:pPr>
    </w:p>
    <w:p w:rsidR="00DA315E" w:rsidRDefault="00DA315E" w:rsidP="00DA315E">
      <w:pPr>
        <w:spacing w:after="240"/>
        <w:rPr>
          <w:szCs w:val="24"/>
          <w:lang w:eastAsia="sk-SK"/>
        </w:rPr>
      </w:pPr>
    </w:p>
    <w:p w:rsidR="00DA315E" w:rsidRDefault="00DA315E" w:rsidP="00DA315E">
      <w:pPr>
        <w:spacing w:after="240"/>
        <w:rPr>
          <w:szCs w:val="24"/>
          <w:lang w:eastAsia="sk-SK"/>
        </w:rPr>
      </w:pPr>
    </w:p>
    <w:p w:rsidR="00DA315E" w:rsidRDefault="00DA315E" w:rsidP="00DA315E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Jozef  L U K Á Č, v. r. </w:t>
      </w:r>
    </w:p>
    <w:p w:rsidR="00DA315E" w:rsidRDefault="00DA315E" w:rsidP="00DA315E">
      <w:pPr>
        <w:jc w:val="center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</w:t>
      </w:r>
    </w:p>
    <w:p w:rsidR="00DA315E" w:rsidRDefault="00DA315E" w:rsidP="00DA315E">
      <w:pPr>
        <w:jc w:val="center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Výboru NR SR pre verejnú správu a regionálny rozvoj</w:t>
      </w:r>
    </w:p>
    <w:p w:rsidR="00DA315E" w:rsidRDefault="00DA315E" w:rsidP="00DA315E">
      <w:pPr>
        <w:jc w:val="center"/>
        <w:rPr>
          <w:szCs w:val="24"/>
          <w:lang w:eastAsia="sk-SK"/>
        </w:rPr>
      </w:pPr>
    </w:p>
    <w:p w:rsidR="00DA315E" w:rsidRDefault="00DA315E" w:rsidP="00DA315E">
      <w:pPr>
        <w:rPr>
          <w:color w:val="000000"/>
          <w:szCs w:val="24"/>
          <w:lang w:eastAsia="sk-SK"/>
        </w:rPr>
      </w:pPr>
    </w:p>
    <w:p w:rsidR="00DA315E" w:rsidRDefault="00DA315E" w:rsidP="00DA315E">
      <w:pPr>
        <w:rPr>
          <w:color w:val="000000"/>
          <w:szCs w:val="24"/>
          <w:lang w:eastAsia="sk-SK"/>
        </w:rPr>
      </w:pPr>
    </w:p>
    <w:p w:rsidR="00DA315E" w:rsidRDefault="00DA315E" w:rsidP="00DA315E">
      <w:pPr>
        <w:rPr>
          <w:color w:val="000000"/>
          <w:szCs w:val="24"/>
          <w:lang w:eastAsia="sk-SK"/>
        </w:rPr>
      </w:pPr>
    </w:p>
    <w:p w:rsidR="00DA315E" w:rsidRDefault="00DA315E" w:rsidP="00DA315E">
      <w:pPr>
        <w:rPr>
          <w:color w:val="000000"/>
          <w:szCs w:val="24"/>
          <w:lang w:eastAsia="sk-SK"/>
        </w:rPr>
      </w:pPr>
    </w:p>
    <w:p w:rsidR="00DA315E" w:rsidRDefault="00DA315E" w:rsidP="00DA315E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 Bratislave 15. júna 2021</w:t>
      </w:r>
    </w:p>
    <w:p w:rsidR="00896163" w:rsidRDefault="00896163"/>
    <w:sectPr w:rsidR="00896163" w:rsidSect="00492ED8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33E98">
      <w:r>
        <w:separator/>
      </w:r>
    </w:p>
  </w:endnote>
  <w:endnote w:type="continuationSeparator" w:id="0">
    <w:p w:rsidR="00000000" w:rsidRDefault="0053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258939"/>
      <w:docPartObj>
        <w:docPartGallery w:val="Page Numbers (Bottom of Page)"/>
        <w:docPartUnique/>
      </w:docPartObj>
    </w:sdtPr>
    <w:sdtEndPr/>
    <w:sdtContent>
      <w:p w:rsidR="00492ED8" w:rsidRDefault="00DA31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E98">
          <w:rPr>
            <w:noProof/>
          </w:rPr>
          <w:t>3</w:t>
        </w:r>
        <w:r>
          <w:fldChar w:fldCharType="end"/>
        </w:r>
      </w:p>
    </w:sdtContent>
  </w:sdt>
  <w:p w:rsidR="00492ED8" w:rsidRDefault="00533E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33E98">
      <w:r>
        <w:separator/>
      </w:r>
    </w:p>
  </w:footnote>
  <w:footnote w:type="continuationSeparator" w:id="0">
    <w:p w:rsidR="00000000" w:rsidRDefault="00533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13"/>
    <w:rsid w:val="00533E98"/>
    <w:rsid w:val="00554F13"/>
    <w:rsid w:val="00896163"/>
    <w:rsid w:val="00DA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FBD8"/>
  <w15:chartTrackingRefBased/>
  <w15:docId w15:val="{972E3C00-9268-4714-9C45-3C23C75C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315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qFormat/>
    <w:locked/>
    <w:rsid w:val="00DA315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DA315E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A315E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A315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31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315E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818</Words>
  <Characters>4663</Characters>
  <Application>Microsoft Office Word</Application>
  <DocSecurity>0</DocSecurity>
  <Lines>38</Lines>
  <Paragraphs>10</Paragraphs>
  <ScaleCrop>false</ScaleCrop>
  <Company>Kancelaria NRSR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dcterms:created xsi:type="dcterms:W3CDTF">2021-06-15T05:22:00Z</dcterms:created>
  <dcterms:modified xsi:type="dcterms:W3CDTF">2021-06-15T05:40:00Z</dcterms:modified>
</cp:coreProperties>
</file>