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B551AA">
        <w:rPr>
          <w:sz w:val="20"/>
        </w:rPr>
        <w:t>27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866A3">
        <w:t>782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E866A3">
        <w:rPr>
          <w:spacing w:val="0"/>
          <w:sz w:val="22"/>
          <w:szCs w:val="22"/>
        </w:rPr>
        <w:t>27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B551A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B551AA">
        <w:rPr>
          <w:rFonts w:cs="Arial"/>
          <w:color w:val="000000"/>
          <w:sz w:val="22"/>
          <w:szCs w:val="22"/>
        </w:rPr>
        <w:t>k</w:t>
      </w:r>
      <w:r w:rsidRPr="00B551AA" w:rsidR="00080399">
        <w:rPr>
          <w:rFonts w:cs="Arial"/>
          <w:color w:val="000000"/>
          <w:sz w:val="22"/>
          <w:szCs w:val="22"/>
        </w:rPr>
        <w:t> </w:t>
      </w:r>
      <w:r w:rsidRPr="00B551AA" w:rsidR="00B551AA">
        <w:rPr>
          <w:rFonts w:cs="Arial"/>
          <w:color w:val="000000"/>
          <w:sz w:val="22"/>
          <w:szCs w:val="22"/>
        </w:rPr>
        <w:t>n</w:t>
      </w:r>
      <w:r w:rsidRPr="00B551AA" w:rsidR="00B551AA">
        <w:rPr>
          <w:sz w:val="22"/>
          <w:szCs w:val="22"/>
        </w:rPr>
        <w:t>ávrhu skupiny poslancov Národnej rady Slovenskej republiky na vydanie zákona, ktorým sa dopĺňa zákon č. 300/2005 Z. z. Trestný zákon v znení neskorších predpisov (tlač 445)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Pr="00B551AA" w:rsidR="00B551AA">
        <w:rPr>
          <w:rFonts w:cs="Arial"/>
          <w:color w:val="000000"/>
          <w:sz w:val="22"/>
          <w:szCs w:val="22"/>
        </w:rPr>
        <w:t>n</w:t>
      </w:r>
      <w:r w:rsidRPr="00B551AA" w:rsidR="00B551AA">
        <w:rPr>
          <w:sz w:val="22"/>
          <w:szCs w:val="22"/>
        </w:rPr>
        <w:t>ávrh</w:t>
      </w:r>
      <w:r w:rsidRPr="00B551AA" w:rsidR="00B551AA">
        <w:rPr>
          <w:sz w:val="22"/>
          <w:szCs w:val="22"/>
        </w:rPr>
        <w:t xml:space="preserve"> skupiny poslancov Národnej rady Slovenskej republiky na vydanie zákona, ktorým sa dopĺňa zákon č. 300/2005 Z. z. Trestný zákon v znení neskorších predpisov</w:t>
      </w:r>
      <w:r w:rsidRPr="006F7903">
        <w:rPr>
          <w:sz w:val="22"/>
          <w:szCs w:val="22"/>
        </w:rPr>
        <w:t xml:space="preserve">, v znení schválených pozmeňujúcich a doplňujúcich </w:t>
      </w:r>
      <w:r w:rsidRPr="006B09E4">
        <w:rPr>
          <w:sz w:val="22"/>
          <w:szCs w:val="22"/>
        </w:rPr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75F60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2707"/>
    <w:rsid w:val="006D52E3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B52A0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551AA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6090"/>
    <w:rsid w:val="00BE37F7"/>
    <w:rsid w:val="00BE794F"/>
    <w:rsid w:val="00C157C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1477C"/>
    <w:rsid w:val="00E507BE"/>
    <w:rsid w:val="00E577FA"/>
    <w:rsid w:val="00E62FC2"/>
    <w:rsid w:val="00E80376"/>
    <w:rsid w:val="00E80539"/>
    <w:rsid w:val="00E866A3"/>
    <w:rsid w:val="00E96B08"/>
    <w:rsid w:val="00EA1DCF"/>
    <w:rsid w:val="00EA2030"/>
    <w:rsid w:val="00EA208E"/>
    <w:rsid w:val="00EB43D6"/>
    <w:rsid w:val="00EB6380"/>
    <w:rsid w:val="00EB6D47"/>
    <w:rsid w:val="00EC199E"/>
    <w:rsid w:val="00EC4C0A"/>
    <w:rsid w:val="00ED76D0"/>
    <w:rsid w:val="00EE48E0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89B5C-A609-471D-9DA7-F253C45F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2021-04-27T08:23:00Z</cp:lastPrinted>
  <dcterms:created xsi:type="dcterms:W3CDTF">2021-04-27T08:24:00Z</dcterms:created>
  <dcterms:modified xsi:type="dcterms:W3CDTF">2021-05-31T10:47:00Z</dcterms:modified>
</cp:coreProperties>
</file>