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4ADB0" w14:textId="77777777" w:rsidR="00D14B99" w:rsidRPr="00E61339" w:rsidRDefault="00B326AA">
      <w:pPr>
        <w:jc w:val="center"/>
        <w:rPr>
          <w:b/>
          <w:caps/>
          <w:spacing w:val="30"/>
        </w:rPr>
      </w:pPr>
      <w:r w:rsidRPr="00E61339">
        <w:rPr>
          <w:b/>
          <w:caps/>
          <w:spacing w:val="30"/>
        </w:rPr>
        <w:t>Doložka zlučiteľnosti</w:t>
      </w:r>
    </w:p>
    <w:p w14:paraId="2C297D24" w14:textId="08F0B9C5" w:rsidR="001F0AA3" w:rsidRPr="00E61339" w:rsidRDefault="00C12975" w:rsidP="00DC377E">
      <w:pPr>
        <w:jc w:val="center"/>
        <w:rPr>
          <w:b/>
        </w:rPr>
      </w:pPr>
      <w:r w:rsidRPr="00E61339">
        <w:rPr>
          <w:b/>
        </w:rPr>
        <w:t xml:space="preserve">návrhu </w:t>
      </w:r>
      <w:r w:rsidR="00B326AA" w:rsidRPr="00E61339">
        <w:rPr>
          <w:b/>
        </w:rPr>
        <w:t>právneho p</w:t>
      </w:r>
      <w:r w:rsidR="00DC377E" w:rsidRPr="00E61339">
        <w:rPr>
          <w:b/>
        </w:rPr>
        <w:t>redpisu s právom Európskej únie</w:t>
      </w:r>
    </w:p>
    <w:p w14:paraId="2B3DB268" w14:textId="77777777" w:rsidR="00DC377E" w:rsidRPr="00E61339" w:rsidRDefault="00DC377E" w:rsidP="00DC377E">
      <w:pPr>
        <w:jc w:val="center"/>
        <w:rPr>
          <w:b/>
        </w:rPr>
      </w:pPr>
    </w:p>
    <w:p w14:paraId="78F20C5B" w14:textId="77777777" w:rsidR="00DC377E" w:rsidRPr="00E61339" w:rsidRDefault="00DC377E" w:rsidP="00DC377E">
      <w:pPr>
        <w:jc w:val="center"/>
        <w:rPr>
          <w:b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E61339" w14:paraId="7D08EBC2" w14:textId="77777777" w:rsidTr="006F3E6F">
        <w:tc>
          <w:tcPr>
            <w:tcW w:w="404" w:type="dxa"/>
          </w:tcPr>
          <w:p w14:paraId="0EA9DA60" w14:textId="7E364101" w:rsidR="001F0AA3" w:rsidRPr="00E61339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E61339">
              <w:rPr>
                <w:b/>
              </w:rPr>
              <w:t>1.</w:t>
            </w:r>
          </w:p>
        </w:tc>
        <w:tc>
          <w:tcPr>
            <w:tcW w:w="9627" w:type="dxa"/>
          </w:tcPr>
          <w:p w14:paraId="09EDA613" w14:textId="28EABA52" w:rsidR="001F0AA3" w:rsidRPr="00E61339" w:rsidRDefault="001F0AA3" w:rsidP="001F0AA3">
            <w:pPr>
              <w:tabs>
                <w:tab w:val="left" w:pos="360"/>
              </w:tabs>
            </w:pPr>
            <w:r w:rsidRPr="00E61339">
              <w:rPr>
                <w:b/>
              </w:rPr>
              <w:t xml:space="preserve">Predkladateľ </w:t>
            </w:r>
            <w:r w:rsidR="00C12975" w:rsidRPr="00E61339">
              <w:rPr>
                <w:b/>
              </w:rPr>
              <w:t xml:space="preserve">návrhu </w:t>
            </w:r>
            <w:r w:rsidRPr="00E61339">
              <w:rPr>
                <w:b/>
              </w:rPr>
              <w:t>právneho predpisu:</w:t>
            </w:r>
            <w:r w:rsidR="00632C56" w:rsidRPr="00E61339">
              <w:t xml:space="preserve"> </w:t>
            </w:r>
            <w:fldSimple w:instr=" DOCPROPERTY  FSC#SKEDITIONSLOVLEX@103.510:zodpinstitucia  \* MERGEFORMAT ">
              <w:r w:rsidR="00A179AD" w:rsidRPr="00E61339">
                <w:t>Ministerstvo životného prostredia Slovenskej republiky</w:t>
              </w:r>
            </w:fldSimple>
          </w:p>
        </w:tc>
      </w:tr>
      <w:tr w:rsidR="001F0AA3" w:rsidRPr="00E61339" w14:paraId="375BA047" w14:textId="77777777" w:rsidTr="006F3E6F">
        <w:tc>
          <w:tcPr>
            <w:tcW w:w="404" w:type="dxa"/>
          </w:tcPr>
          <w:p w14:paraId="5A496EE8" w14:textId="77777777" w:rsidR="001F0AA3" w:rsidRPr="00E61339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3916B647" w14:textId="04E81E64" w:rsidR="006E1D9C" w:rsidRPr="00E61339" w:rsidRDefault="006E1D9C" w:rsidP="00632C56">
            <w:pPr>
              <w:tabs>
                <w:tab w:val="left" w:pos="360"/>
              </w:tabs>
            </w:pPr>
          </w:p>
        </w:tc>
      </w:tr>
      <w:tr w:rsidR="001F0AA3" w:rsidRPr="00E61339" w14:paraId="3DF0B4FC" w14:textId="77777777" w:rsidTr="006F3E6F">
        <w:tc>
          <w:tcPr>
            <w:tcW w:w="404" w:type="dxa"/>
          </w:tcPr>
          <w:p w14:paraId="51209F81" w14:textId="0D91764A" w:rsidR="001F0AA3" w:rsidRPr="00E61339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E61339">
              <w:rPr>
                <w:b/>
              </w:rPr>
              <w:t>2.</w:t>
            </w:r>
          </w:p>
        </w:tc>
        <w:tc>
          <w:tcPr>
            <w:tcW w:w="9627" w:type="dxa"/>
          </w:tcPr>
          <w:p w14:paraId="278F4256" w14:textId="328FDD12" w:rsidR="001F0AA3" w:rsidRPr="00E61339" w:rsidRDefault="001F0AA3" w:rsidP="001F0AA3">
            <w:pPr>
              <w:tabs>
                <w:tab w:val="left" w:pos="360"/>
              </w:tabs>
            </w:pPr>
            <w:r w:rsidRPr="00E61339">
              <w:rPr>
                <w:b/>
              </w:rPr>
              <w:t>Názov návrhu právneho predpisu:</w:t>
            </w:r>
            <w:r w:rsidR="00632C56" w:rsidRPr="00E61339">
              <w:t xml:space="preserve"> </w:t>
            </w:r>
            <w:fldSimple w:instr=" DOCPROPERTY  FSC#SKEDITIONSLOVLEX@103.510:plnynazovpredpis  \* MERGEFORMAT ">
              <w:r w:rsidR="00A179AD" w:rsidRPr="00E61339">
                <w:t xml:space="preserve"> Zákon, ktorým sa mení a dopĺňa zákon č. 79/2015 Z. z. o odpadoch a o zmene a doplnení niektorých zákonov v znení neskorších predpisov a ktorým sa menia a dopĺňajú niektoré zákony</w:t>
              </w:r>
            </w:fldSimple>
            <w:r w:rsidR="00DB3DB1" w:rsidRPr="00E61339">
              <w:fldChar w:fldCharType="begin"/>
            </w:r>
            <w:r w:rsidR="00DB3DB1" w:rsidRPr="00E61339">
              <w:instrText xml:space="preserve"> DOCPROPERTY  FSC#SKEDITIONSLOVLEX@103.510:plnynazovpredpis1  \* MERGEFORMAT </w:instrText>
            </w:r>
            <w:r w:rsidR="00DB3DB1" w:rsidRPr="00E61339">
              <w:fldChar w:fldCharType="end"/>
            </w:r>
            <w:r w:rsidR="00DB3DB1" w:rsidRPr="00E61339">
              <w:fldChar w:fldCharType="begin"/>
            </w:r>
            <w:r w:rsidR="00DB3DB1" w:rsidRPr="00E61339">
              <w:instrText xml:space="preserve"> DOCPROPERTY  FSC#SKEDITIONSLOVLEX@103.510:plnynazovpredpis2  \* MERGEFORMAT </w:instrText>
            </w:r>
            <w:r w:rsidR="00DB3DB1" w:rsidRPr="00E61339">
              <w:fldChar w:fldCharType="end"/>
            </w:r>
            <w:r w:rsidR="00DB3DB1" w:rsidRPr="00E61339">
              <w:fldChar w:fldCharType="begin"/>
            </w:r>
            <w:r w:rsidR="00DB3DB1" w:rsidRPr="00E61339">
              <w:instrText xml:space="preserve"> DOCPROPERTY  FSC#SKEDITIONSLOVLEX@103.510:plnynazovpredpis3  \* MERGEFORMAT </w:instrText>
            </w:r>
            <w:r w:rsidR="00DB3DB1" w:rsidRPr="00E61339">
              <w:fldChar w:fldCharType="end"/>
            </w:r>
          </w:p>
        </w:tc>
      </w:tr>
      <w:tr w:rsidR="001F0AA3" w:rsidRPr="00E61339" w14:paraId="370BAB83" w14:textId="77777777" w:rsidTr="006F3E6F">
        <w:tc>
          <w:tcPr>
            <w:tcW w:w="404" w:type="dxa"/>
          </w:tcPr>
          <w:p w14:paraId="565BF5EC" w14:textId="77777777" w:rsidR="001F0AA3" w:rsidRPr="00E61339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20DF7156" w14:textId="3173AA6D" w:rsidR="006E1D9C" w:rsidRPr="00E61339" w:rsidRDefault="006E1D9C" w:rsidP="001F0AA3">
            <w:pPr>
              <w:tabs>
                <w:tab w:val="left" w:pos="360"/>
              </w:tabs>
            </w:pPr>
          </w:p>
        </w:tc>
      </w:tr>
      <w:tr w:rsidR="001F0AA3" w:rsidRPr="00E61339" w14:paraId="040B7E4C" w14:textId="77777777" w:rsidTr="006F3E6F">
        <w:tc>
          <w:tcPr>
            <w:tcW w:w="404" w:type="dxa"/>
          </w:tcPr>
          <w:p w14:paraId="55BF8E11" w14:textId="2073A5BB" w:rsidR="001F0AA3" w:rsidRPr="00E61339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E61339">
              <w:rPr>
                <w:b/>
              </w:rPr>
              <w:t>3.</w:t>
            </w:r>
          </w:p>
        </w:tc>
        <w:tc>
          <w:tcPr>
            <w:tcW w:w="9627" w:type="dxa"/>
          </w:tcPr>
          <w:p w14:paraId="5F7E7FFF" w14:textId="77777777" w:rsidR="00FB4D88" w:rsidRPr="00E61339" w:rsidRDefault="00FB4D88" w:rsidP="00FB4D88">
            <w:pPr>
              <w:ind w:left="360" w:hanging="360"/>
              <w:jc w:val="both"/>
              <w:rPr>
                <w:b/>
              </w:rPr>
            </w:pPr>
            <w:r w:rsidRPr="00E61339">
              <w:rPr>
                <w:b/>
              </w:rPr>
              <w:t>Predmet návrhu právneho predpisu je upravený v práve Európskej únie:</w:t>
            </w:r>
          </w:p>
          <w:p w14:paraId="130155A5" w14:textId="77777777" w:rsidR="00FB4D88" w:rsidRPr="00E61339" w:rsidRDefault="00FB4D88" w:rsidP="00FB4D88">
            <w:pPr>
              <w:ind w:left="360" w:hanging="360"/>
              <w:jc w:val="both"/>
              <w:rPr>
                <w:b/>
              </w:rPr>
            </w:pPr>
          </w:p>
          <w:p w14:paraId="68F7C348" w14:textId="1BC73DA2" w:rsidR="003841E0" w:rsidRPr="00E61339" w:rsidRDefault="00463792" w:rsidP="00463792">
            <w:pPr>
              <w:jc w:val="both"/>
            </w:pPr>
            <w:r>
              <w:t xml:space="preserve">a) </w:t>
            </w:r>
            <w:r w:rsidR="00C26FF9" w:rsidRPr="00E61339">
              <w:t>v primárnom práve</w:t>
            </w:r>
          </w:p>
        </w:tc>
      </w:tr>
      <w:tr w:rsidR="001F0AA3" w:rsidRPr="00E61339" w14:paraId="7735561D" w14:textId="77777777" w:rsidTr="006F3E6F">
        <w:tc>
          <w:tcPr>
            <w:tcW w:w="404" w:type="dxa"/>
          </w:tcPr>
          <w:p w14:paraId="47F8D49E" w14:textId="77777777" w:rsidR="001F0AA3" w:rsidRPr="00E61339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016774BA" w14:textId="4E508FB3" w:rsidR="001A7CDD" w:rsidRPr="00E61339" w:rsidRDefault="001A7CDD">
            <w:pPr>
              <w:divId w:val="833953977"/>
            </w:pPr>
            <w:r w:rsidRPr="00E61339">
              <w:br/>
              <w:t>Čl. 114 a čl. 191 až 193 Zmluvy o fungovaní Európskej únie</w:t>
            </w:r>
          </w:p>
          <w:p w14:paraId="394454C0" w14:textId="0168BC1B" w:rsidR="00054456" w:rsidRPr="00E61339" w:rsidRDefault="00054456" w:rsidP="00054456">
            <w:pPr>
              <w:pStyle w:val="Odsekzoznamu"/>
              <w:tabs>
                <w:tab w:val="left" w:pos="360"/>
              </w:tabs>
              <w:ind w:left="360"/>
            </w:pPr>
          </w:p>
          <w:p w14:paraId="4730885B" w14:textId="052EA015" w:rsidR="00C26FF9" w:rsidRDefault="00FB4D88" w:rsidP="002A6420">
            <w:pPr>
              <w:divId w:val="1097409625"/>
            </w:pPr>
            <w:r w:rsidRPr="0082247E">
              <w:t xml:space="preserve">b) </w:t>
            </w:r>
            <w:r w:rsidR="001A7CDD" w:rsidRPr="0082247E">
              <w:t xml:space="preserve">sekundárnom </w:t>
            </w:r>
          </w:p>
          <w:p w14:paraId="5ECCC07B" w14:textId="144411A6" w:rsidR="002A6420" w:rsidRPr="00E61339" w:rsidRDefault="002A6420">
            <w:pPr>
              <w:divId w:val="1097409625"/>
            </w:pPr>
          </w:p>
          <w:p w14:paraId="519EE089" w14:textId="4ABE18EF" w:rsidR="00FC36AE" w:rsidRPr="0082247E" w:rsidRDefault="00FC36AE">
            <w:pPr>
              <w:divId w:val="1097409625"/>
            </w:pPr>
            <w:r w:rsidRPr="0082247E">
              <w:t>Smernica Európskeho parlamentu a Rady 2008/98/ES z 19. novembra 2008 o odpade a o zrušení určitých smerníc (Ú. v. EÚ L 312, 22. 11. 2008).</w:t>
            </w:r>
          </w:p>
          <w:p w14:paraId="25B53229" w14:textId="1265D8B0" w:rsidR="0082247E" w:rsidRDefault="0082247E" w:rsidP="0082247E">
            <w:pPr>
              <w:divId w:val="1097409625"/>
            </w:pPr>
            <w:r w:rsidRPr="00E61339">
              <w:t>gestor: Ministerstvo životného prostredia Slovenskej republiky</w:t>
            </w:r>
          </w:p>
          <w:p w14:paraId="267FAD51" w14:textId="77777777" w:rsidR="0082247E" w:rsidRDefault="0082247E" w:rsidP="0082247E">
            <w:pPr>
              <w:divId w:val="1097409625"/>
            </w:pPr>
          </w:p>
          <w:p w14:paraId="0E028508" w14:textId="156388B1" w:rsidR="0082247E" w:rsidRDefault="0082247E" w:rsidP="0096008E">
            <w:pPr>
              <w:jc w:val="both"/>
              <w:divId w:val="1097409625"/>
            </w:pPr>
            <w:r w:rsidRPr="00E61339">
              <w:t xml:space="preserve">Smernica Európskeho parlamentu a Rady (EÚ) 2018/851 z 30. mája 2018, ktorou sa mení smernica 2008/98/ES o odpade (Ú. v. EÚ L 150, 14. 6. 2018) </w:t>
            </w:r>
          </w:p>
          <w:p w14:paraId="11B63031" w14:textId="77777777" w:rsidR="0082247E" w:rsidRPr="00E61339" w:rsidRDefault="0082247E" w:rsidP="0096008E">
            <w:pPr>
              <w:jc w:val="both"/>
              <w:divId w:val="1097409625"/>
            </w:pPr>
            <w:r w:rsidRPr="00E61339">
              <w:t>gestor: Ministerstvo životného prostredia Slovenskej republiky</w:t>
            </w:r>
          </w:p>
          <w:p w14:paraId="4F2C65B9" w14:textId="04FA1808" w:rsidR="0082247E" w:rsidRPr="0082247E" w:rsidRDefault="0082247E">
            <w:pPr>
              <w:divId w:val="1097409625"/>
            </w:pPr>
          </w:p>
          <w:p w14:paraId="1C9913D6" w14:textId="77777777" w:rsidR="001875E3" w:rsidRDefault="001875E3" w:rsidP="001875E3">
            <w:pPr>
              <w:jc w:val="both"/>
              <w:divId w:val="1097409625"/>
            </w:pPr>
            <w:r w:rsidRPr="00376185">
              <w:t>Smernica Rady 1999/31/ES z 26. apríla 1999 o skládkach odpadov (Ú. v. ES L 182, 16.7.1999</w:t>
            </w:r>
            <w:r>
              <w:t xml:space="preserve">; Mimoriadne vydanie Ú. </w:t>
            </w:r>
            <w:r w:rsidRPr="00376185">
              <w:t>v. EÚ, kap. 15/ zv. 4) v</w:t>
            </w:r>
            <w:r>
              <w:t> platnom znení</w:t>
            </w:r>
            <w:r w:rsidRPr="00E61339">
              <w:t xml:space="preserve"> </w:t>
            </w:r>
          </w:p>
          <w:p w14:paraId="48D4B400" w14:textId="0417B576" w:rsidR="00751C02" w:rsidRPr="00E61339" w:rsidRDefault="00751C02" w:rsidP="001875E3">
            <w:pPr>
              <w:jc w:val="both"/>
              <w:divId w:val="1097409625"/>
            </w:pPr>
            <w:r w:rsidRPr="00E61339">
              <w:t>gestor: Ministerstvo životného prostredia Slovenskej republiky</w:t>
            </w:r>
          </w:p>
          <w:p w14:paraId="5DE3403E" w14:textId="230A4D34" w:rsidR="0023485C" w:rsidRPr="00E61339" w:rsidRDefault="0023485C" w:rsidP="002C7324">
            <w:pPr>
              <w:tabs>
                <w:tab w:val="left" w:pos="360"/>
              </w:tabs>
            </w:pPr>
          </w:p>
          <w:p w14:paraId="47C8A381" w14:textId="6FFCA1A6" w:rsidR="0023485C" w:rsidRPr="00E61339" w:rsidRDefault="00FB4D88" w:rsidP="002C7324">
            <w:pPr>
              <w:tabs>
                <w:tab w:val="left" w:pos="360"/>
              </w:tabs>
            </w:pPr>
            <w:r w:rsidRPr="0082247E">
              <w:t xml:space="preserve">c) </w:t>
            </w:r>
            <w:r w:rsidR="001A7CDD" w:rsidRPr="0082247E">
              <w:t xml:space="preserve"> v judikatúre Súdneho dvora Európskej únie</w:t>
            </w:r>
          </w:p>
        </w:tc>
        <w:bookmarkStart w:id="0" w:name="_GoBack"/>
        <w:bookmarkEnd w:id="0"/>
      </w:tr>
      <w:tr w:rsidR="001F0AA3" w:rsidRPr="00E61339" w14:paraId="343951D4" w14:textId="77777777" w:rsidTr="006F3E6F">
        <w:tc>
          <w:tcPr>
            <w:tcW w:w="404" w:type="dxa"/>
          </w:tcPr>
          <w:p w14:paraId="7289BFF9" w14:textId="77777777" w:rsidR="001F0AA3" w:rsidRPr="00E61339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6F7F9521" w14:textId="1D67FA94" w:rsidR="001A7CDD" w:rsidRPr="00E61339" w:rsidRDefault="001A7CDD">
            <w:pPr>
              <w:divId w:val="509104589"/>
            </w:pPr>
            <w:r w:rsidRPr="00E61339">
              <w:br/>
              <w:t>nie je obsiahnutá v judikatúre Súdneho dvora Európskej únie</w:t>
            </w:r>
          </w:p>
          <w:p w14:paraId="10E820A7" w14:textId="256CC422" w:rsidR="0023485C" w:rsidRPr="00E61339" w:rsidRDefault="0023485C" w:rsidP="001A7CDD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1F0AA3" w:rsidRPr="00E61339" w14:paraId="45CE67F2" w14:textId="77777777" w:rsidTr="006F3E6F">
        <w:tc>
          <w:tcPr>
            <w:tcW w:w="404" w:type="dxa"/>
          </w:tcPr>
          <w:p w14:paraId="1604FD79" w14:textId="23987BD1" w:rsidR="001F0AA3" w:rsidRPr="00E61339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7DEB48B3" w14:textId="097890D3" w:rsidR="00E56B99" w:rsidRDefault="00E56B99" w:rsidP="0023485C">
            <w:pPr>
              <w:tabs>
                <w:tab w:val="left" w:pos="360"/>
              </w:tabs>
            </w:pPr>
          </w:p>
          <w:p w14:paraId="44211FD1" w14:textId="3A30D1BE" w:rsidR="00E56B99" w:rsidRPr="00E61339" w:rsidRDefault="00E56B99" w:rsidP="0023485C">
            <w:pPr>
              <w:tabs>
                <w:tab w:val="left" w:pos="360"/>
              </w:tabs>
            </w:pPr>
          </w:p>
        </w:tc>
      </w:tr>
    </w:tbl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1A7CDD" w:rsidRPr="00E61339" w14:paraId="02EAF429" w14:textId="77777777">
        <w:trPr>
          <w:divId w:val="1234320474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C75764" w14:textId="77777777" w:rsidR="001A7CDD" w:rsidRPr="00E61339" w:rsidRDefault="001A7CDD">
            <w:pPr>
              <w:rPr>
                <w:b/>
                <w:bCs/>
              </w:rPr>
            </w:pPr>
            <w:r w:rsidRPr="00E61339">
              <w:rPr>
                <w:b/>
                <w:bCs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09403" w14:textId="77777777" w:rsidR="001A7CDD" w:rsidRPr="00E61339" w:rsidRDefault="001A7CDD">
            <w:pPr>
              <w:spacing w:after="250"/>
              <w:rPr>
                <w:b/>
                <w:bCs/>
              </w:rPr>
            </w:pPr>
            <w:r w:rsidRPr="00E61339">
              <w:rPr>
                <w:b/>
                <w:bCs/>
              </w:rPr>
              <w:t>Záväzky Slovenskej republiky vo vzťahu k Európskej únii:</w:t>
            </w:r>
          </w:p>
        </w:tc>
      </w:tr>
      <w:tr w:rsidR="001A7CDD" w:rsidRPr="00E61339" w14:paraId="0CFBF1A0" w14:textId="77777777">
        <w:trPr>
          <w:divId w:val="12343204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A57DCC" w14:textId="77777777" w:rsidR="001A7CDD" w:rsidRPr="00E61339" w:rsidRDefault="001A7CDD">
            <w:pPr>
              <w:spacing w:after="250"/>
              <w:rPr>
                <w:b/>
                <w:bCs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D7B7BB" w14:textId="77777777" w:rsidR="001A7CDD" w:rsidRPr="00E61339" w:rsidRDefault="001A7CDD">
            <w:r w:rsidRPr="00E61339"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04962" w14:textId="77777777" w:rsidR="001A7CDD" w:rsidRPr="00E61339" w:rsidRDefault="001A7CDD">
            <w:pPr>
              <w:spacing w:after="250"/>
            </w:pPr>
            <w:r w:rsidRPr="00E61339">
              <w:t>lehota na prebratie smernice alebo lehota na implementáciu nariadenia alebo rozhodnutia</w:t>
            </w:r>
          </w:p>
        </w:tc>
      </w:tr>
      <w:tr w:rsidR="001A7CDD" w:rsidRPr="00E61339" w14:paraId="3D8D85D4" w14:textId="77777777">
        <w:trPr>
          <w:divId w:val="12343204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713C7A" w14:textId="77777777" w:rsidR="001A7CDD" w:rsidRPr="00E61339" w:rsidRDefault="001A7CDD">
            <w:pPr>
              <w:spacing w:after="2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29D462" w14:textId="77777777" w:rsidR="001A7CDD" w:rsidRPr="00E61339" w:rsidRDefault="001A7CDD" w:rsidP="00CF2BB5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5990E" w14:textId="75BDBDD1" w:rsidR="001A7CDD" w:rsidRPr="00E61339" w:rsidRDefault="001A7CDD" w:rsidP="00CF2BB5">
            <w:pPr>
              <w:spacing w:after="250"/>
              <w:jc w:val="both"/>
            </w:pPr>
            <w:r w:rsidRPr="00E61339">
              <w:t>5. júl 2020 - Smernica Európskeho parlamentu a Rady (EÚ) 2018/851 z 30. mája 2018, ktorou sa mení smernica 2008/98/ES o odpade</w:t>
            </w:r>
            <w:r w:rsidRPr="00E61339">
              <w:br/>
            </w:r>
          </w:p>
        </w:tc>
      </w:tr>
      <w:tr w:rsidR="001A7CDD" w:rsidRPr="00E61339" w14:paraId="451BF3BA" w14:textId="77777777">
        <w:trPr>
          <w:divId w:val="12343204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53E463" w14:textId="77777777" w:rsidR="001A7CDD" w:rsidRPr="00E61339" w:rsidRDefault="001A7CDD">
            <w:pPr>
              <w:spacing w:after="2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6DAA05" w14:textId="77777777" w:rsidR="001A7CDD" w:rsidRPr="00E61339" w:rsidRDefault="001A7CDD">
            <w:r w:rsidRPr="00E61339"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3F8BB" w14:textId="77777777" w:rsidR="001A7CDD" w:rsidRDefault="001A7CDD" w:rsidP="00097405">
            <w:pPr>
              <w:spacing w:after="250"/>
              <w:jc w:val="both"/>
            </w:pPr>
            <w:r w:rsidRPr="00E61339">
              <w:t xml:space="preserve">informácia o začatí konania v rámci „EÚ Pilot“ alebo o začatí postupu Európskej komisie, alebo o konaní Súdneho dvora Európskej únie proti Slovenskej republike podľa čl. 258 a </w:t>
            </w:r>
            <w:r w:rsidRPr="00E61339">
              <w:lastRenderedPageBreak/>
              <w:t xml:space="preserve">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 </w:t>
            </w:r>
          </w:p>
          <w:p w14:paraId="642045A0" w14:textId="0C99ECC3" w:rsidR="00AA4E86" w:rsidRPr="00E61339" w:rsidRDefault="00AA4E86" w:rsidP="00097405">
            <w:pPr>
              <w:spacing w:after="250"/>
              <w:jc w:val="both"/>
            </w:pPr>
            <w:r>
              <w:t>-</w:t>
            </w:r>
          </w:p>
        </w:tc>
      </w:tr>
      <w:tr w:rsidR="001A7CDD" w:rsidRPr="00E61339" w14:paraId="215F590B" w14:textId="77777777">
        <w:trPr>
          <w:divId w:val="12343204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61EFEC" w14:textId="77777777" w:rsidR="001A7CDD" w:rsidRPr="00E61339" w:rsidRDefault="001A7CDD">
            <w:pPr>
              <w:spacing w:after="2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3E2A45" w14:textId="77777777" w:rsidR="001A7CDD" w:rsidRPr="00E61339" w:rsidRDefault="001A7CD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8645E" w14:textId="47A24A35" w:rsidR="001A7CDD" w:rsidRPr="00E61339" w:rsidRDefault="001A7CDD">
            <w:pPr>
              <w:spacing w:after="250"/>
            </w:pPr>
          </w:p>
        </w:tc>
      </w:tr>
      <w:tr w:rsidR="001A7CDD" w:rsidRPr="00E61339" w14:paraId="302201F0" w14:textId="77777777">
        <w:trPr>
          <w:divId w:val="12343204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E7CE3D" w14:textId="77777777" w:rsidR="001A7CDD" w:rsidRPr="00E61339" w:rsidRDefault="001A7CDD">
            <w:pPr>
              <w:spacing w:after="2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DFF2CC" w14:textId="77777777" w:rsidR="001A7CDD" w:rsidRPr="00E61339" w:rsidRDefault="001A7CDD">
            <w:r w:rsidRPr="00E61339"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24084" w14:textId="77777777" w:rsidR="001A7CDD" w:rsidRPr="00E61339" w:rsidRDefault="001A7CDD">
            <w:pPr>
              <w:spacing w:after="250"/>
            </w:pPr>
            <w:r w:rsidRPr="00E61339">
              <w:t>informácia o právnych predpisoch, v ktorých sú preberané smernice už prebraté spolu s uvedením rozsahu tohto prebratia</w:t>
            </w:r>
          </w:p>
        </w:tc>
      </w:tr>
      <w:tr w:rsidR="001A7CDD" w:rsidRPr="00E61339" w14:paraId="503F3BBA" w14:textId="77777777">
        <w:trPr>
          <w:divId w:val="12343204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B122F0" w14:textId="77777777" w:rsidR="001A7CDD" w:rsidRPr="00E61339" w:rsidRDefault="001A7CDD">
            <w:pPr>
              <w:spacing w:after="2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96275B" w14:textId="77777777" w:rsidR="001A7CDD" w:rsidRPr="00BD0529" w:rsidRDefault="001A7CDD" w:rsidP="00E91DCA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51FE8" w14:textId="501AC0EB" w:rsidR="00FC36AE" w:rsidRPr="00BD0529" w:rsidRDefault="001A7CDD" w:rsidP="00E91DCA">
            <w:pPr>
              <w:spacing w:after="250"/>
              <w:jc w:val="both"/>
            </w:pPr>
            <w:r w:rsidRPr="00BD0529">
              <w:t xml:space="preserve">• Zákon č. 79/2015 Z. z. o odpadoch a o zmene a doplnení niektorých zákonov v znení neskorších predpisov </w:t>
            </w:r>
          </w:p>
          <w:p w14:paraId="3A387C6E" w14:textId="5B73EF6D" w:rsidR="00EE1B83" w:rsidRPr="00BD0529" w:rsidRDefault="00AA66BC" w:rsidP="00E91DCA">
            <w:pPr>
              <w:jc w:val="both"/>
            </w:pPr>
            <w:r w:rsidRPr="00BD0529">
              <w:t xml:space="preserve">• </w:t>
            </w:r>
            <w:r w:rsidR="00EE1B83" w:rsidRPr="00BD0529">
              <w:t xml:space="preserve">Vyhláška Ministerstva životného prostredia Slovenskej republiky č.  366/2015 Z. z. o evidenčnej povinnosti a ohlasovacej povinnosti v znení neskorších predpisov </w:t>
            </w:r>
          </w:p>
          <w:p w14:paraId="1C19F488" w14:textId="77777777" w:rsidR="00EE1B83" w:rsidRPr="00BD0529" w:rsidRDefault="00EE1B83" w:rsidP="00E91DCA">
            <w:pPr>
              <w:jc w:val="both"/>
            </w:pPr>
          </w:p>
          <w:p w14:paraId="684EBEEB" w14:textId="09B51001" w:rsidR="00EE1B83" w:rsidRPr="00BD0529" w:rsidRDefault="00AA66BC" w:rsidP="00E91DCA">
            <w:pPr>
              <w:spacing w:after="250"/>
              <w:jc w:val="both"/>
            </w:pPr>
            <w:r w:rsidRPr="00BD0529">
              <w:t xml:space="preserve">• </w:t>
            </w:r>
            <w:r w:rsidR="00EE1B83" w:rsidRPr="00BD0529">
              <w:t>Vyhláška Ministerstva životného prostredia Slovenskej republiky č.  373/2015 Z. z. o rozšírenej zodpovednosti výrobcov vyhradených výrobkov a o nakladaní s vyhradenými prúdmi odpadov v znení neskorších predpisov</w:t>
            </w:r>
          </w:p>
          <w:p w14:paraId="5BB19BA1" w14:textId="16CEB8EE" w:rsidR="001A7CDD" w:rsidRPr="00BD0529" w:rsidRDefault="00AA66BC" w:rsidP="00AF434A">
            <w:pPr>
              <w:spacing w:before="100" w:beforeAutospacing="1" w:after="100" w:afterAutospacing="1"/>
              <w:jc w:val="both"/>
              <w:outlineLvl w:val="4"/>
              <w:rPr>
                <w:bCs/>
              </w:rPr>
            </w:pPr>
            <w:r w:rsidRPr="00BD0529">
              <w:t xml:space="preserve">• </w:t>
            </w:r>
            <w:r w:rsidR="00EE1B83" w:rsidRPr="00BD0529">
              <w:t xml:space="preserve">Vyhláška Ministerstva životného prostredia Slovenskej </w:t>
            </w:r>
            <w:r w:rsidR="00EE1B83" w:rsidRPr="00BD0529">
              <w:rPr>
                <w:bCs/>
              </w:rPr>
              <w:t>č. 371/2015 Z. z.,  ktorou sa vykonávajú niektoré ustanovenia zákona o odpadoch v znení neskorších predpisov</w:t>
            </w:r>
          </w:p>
          <w:p w14:paraId="6470A38D" w14:textId="3C386CC5" w:rsidR="00E91DCA" w:rsidRPr="00BD0529" w:rsidRDefault="00E91DCA" w:rsidP="00E91DCA">
            <w:pPr>
              <w:spacing w:before="100" w:beforeAutospacing="1" w:after="100" w:afterAutospacing="1"/>
              <w:jc w:val="both"/>
              <w:outlineLvl w:val="4"/>
              <w:rPr>
                <w:bCs/>
              </w:rPr>
            </w:pPr>
          </w:p>
        </w:tc>
      </w:tr>
      <w:tr w:rsidR="001A7CDD" w:rsidRPr="00E61339" w14:paraId="732A2011" w14:textId="77777777">
        <w:trPr>
          <w:divId w:val="12343204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E330CE" w14:textId="77777777" w:rsidR="001A7CDD" w:rsidRPr="00E61339" w:rsidRDefault="001A7CDD">
            <w:pPr>
              <w:rPr>
                <w:b/>
                <w:bCs/>
              </w:rPr>
            </w:pPr>
            <w:r w:rsidRPr="00E61339">
              <w:rPr>
                <w:b/>
                <w:bCs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D40755" w14:textId="77777777" w:rsidR="001A7CDD" w:rsidRPr="00E61339" w:rsidRDefault="001A7CDD">
            <w:pPr>
              <w:spacing w:after="250"/>
              <w:rPr>
                <w:b/>
                <w:bCs/>
              </w:rPr>
            </w:pPr>
            <w:r w:rsidRPr="00E61339">
              <w:rPr>
                <w:b/>
                <w:bCs/>
              </w:rPr>
              <w:t>Stupeň zlučiteľnosti návrhu právneho predpisu s právom Európskej únie:</w:t>
            </w:r>
          </w:p>
        </w:tc>
      </w:tr>
      <w:tr w:rsidR="001A7CDD" w:rsidRPr="00E61339" w14:paraId="5A785BCC" w14:textId="77777777">
        <w:trPr>
          <w:divId w:val="12343204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1D245D" w14:textId="77777777" w:rsidR="001A7CDD" w:rsidRPr="00E61339" w:rsidRDefault="001A7CDD">
            <w:pPr>
              <w:spacing w:after="250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08C4C0" w14:textId="77777777" w:rsidR="001A7CDD" w:rsidRPr="00E61339" w:rsidRDefault="001A7CD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0BFBC" w14:textId="77777777" w:rsidR="001A7CDD" w:rsidRPr="00E61339" w:rsidRDefault="001A7CDD">
            <w:pPr>
              <w:spacing w:after="250"/>
            </w:pPr>
            <w:r w:rsidRPr="00E61339">
              <w:t>úplne</w:t>
            </w:r>
          </w:p>
        </w:tc>
      </w:tr>
    </w:tbl>
    <w:p w14:paraId="0FF88273" w14:textId="2D73DD31" w:rsidR="003D0DA4" w:rsidRPr="00E61339" w:rsidRDefault="003D0DA4" w:rsidP="00814DF5">
      <w:pPr>
        <w:tabs>
          <w:tab w:val="left" w:pos="360"/>
        </w:tabs>
        <w:jc w:val="both"/>
      </w:pPr>
    </w:p>
    <w:sectPr w:rsidR="003D0DA4" w:rsidRPr="00E61339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F5B2D" w14:textId="77777777" w:rsidR="008F73A7" w:rsidRDefault="008F73A7" w:rsidP="008D43A8">
      <w:r>
        <w:separator/>
      </w:r>
    </w:p>
  </w:endnote>
  <w:endnote w:type="continuationSeparator" w:id="0">
    <w:p w14:paraId="4D2CD27D" w14:textId="77777777" w:rsidR="008F73A7" w:rsidRDefault="008F73A7" w:rsidP="008D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0172797"/>
      <w:docPartObj>
        <w:docPartGallery w:val="Page Numbers (Bottom of Page)"/>
        <w:docPartUnique/>
      </w:docPartObj>
    </w:sdtPr>
    <w:sdtContent>
      <w:p w14:paraId="288D8E79" w14:textId="2D643341" w:rsidR="008D43A8" w:rsidRDefault="008D43A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84704E7" w14:textId="77777777" w:rsidR="008D43A8" w:rsidRDefault="008D43A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70BE9" w14:textId="77777777" w:rsidR="008F73A7" w:rsidRDefault="008F73A7" w:rsidP="008D43A8">
      <w:r>
        <w:separator/>
      </w:r>
    </w:p>
  </w:footnote>
  <w:footnote w:type="continuationSeparator" w:id="0">
    <w:p w14:paraId="7E2EF1F7" w14:textId="77777777" w:rsidR="008F73A7" w:rsidRDefault="008F73A7" w:rsidP="008D4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54456"/>
    <w:rsid w:val="00096B43"/>
    <w:rsid w:val="00097405"/>
    <w:rsid w:val="000C03E4"/>
    <w:rsid w:val="000C5887"/>
    <w:rsid w:val="00117A7E"/>
    <w:rsid w:val="00151C2A"/>
    <w:rsid w:val="001875E3"/>
    <w:rsid w:val="001A7CDD"/>
    <w:rsid w:val="001D60ED"/>
    <w:rsid w:val="001F0AA3"/>
    <w:rsid w:val="0020025E"/>
    <w:rsid w:val="0023485C"/>
    <w:rsid w:val="0023586F"/>
    <w:rsid w:val="00275F69"/>
    <w:rsid w:val="002A6420"/>
    <w:rsid w:val="002B14DD"/>
    <w:rsid w:val="002C7324"/>
    <w:rsid w:val="002E6AC0"/>
    <w:rsid w:val="003841E0"/>
    <w:rsid w:val="003D0DA4"/>
    <w:rsid w:val="003F1704"/>
    <w:rsid w:val="00463792"/>
    <w:rsid w:val="00482868"/>
    <w:rsid w:val="004A3CCB"/>
    <w:rsid w:val="004A6DB6"/>
    <w:rsid w:val="004B1E6E"/>
    <w:rsid w:val="004E7F23"/>
    <w:rsid w:val="00596545"/>
    <w:rsid w:val="00632C56"/>
    <w:rsid w:val="00687B6D"/>
    <w:rsid w:val="006C0FA0"/>
    <w:rsid w:val="006C67FF"/>
    <w:rsid w:val="006E1D9C"/>
    <w:rsid w:val="006F3E6F"/>
    <w:rsid w:val="00716C42"/>
    <w:rsid w:val="00751C02"/>
    <w:rsid w:val="007616FA"/>
    <w:rsid w:val="00785F65"/>
    <w:rsid w:val="007A4113"/>
    <w:rsid w:val="007F5B72"/>
    <w:rsid w:val="00814DF5"/>
    <w:rsid w:val="0082247E"/>
    <w:rsid w:val="00824CCF"/>
    <w:rsid w:val="00847169"/>
    <w:rsid w:val="008570D4"/>
    <w:rsid w:val="008655C8"/>
    <w:rsid w:val="008D43A8"/>
    <w:rsid w:val="008E2891"/>
    <w:rsid w:val="008F73A7"/>
    <w:rsid w:val="0096008E"/>
    <w:rsid w:val="00970F68"/>
    <w:rsid w:val="009C63EB"/>
    <w:rsid w:val="00A179AD"/>
    <w:rsid w:val="00A67A21"/>
    <w:rsid w:val="00AA4E86"/>
    <w:rsid w:val="00AA66BC"/>
    <w:rsid w:val="00AF434A"/>
    <w:rsid w:val="00B128CD"/>
    <w:rsid w:val="00B326AA"/>
    <w:rsid w:val="00B76880"/>
    <w:rsid w:val="00B86D41"/>
    <w:rsid w:val="00BD0529"/>
    <w:rsid w:val="00C12975"/>
    <w:rsid w:val="00C26FF9"/>
    <w:rsid w:val="00C76CD1"/>
    <w:rsid w:val="00C90146"/>
    <w:rsid w:val="00CA5D08"/>
    <w:rsid w:val="00CD2FC8"/>
    <w:rsid w:val="00CF2BB5"/>
    <w:rsid w:val="00D14B99"/>
    <w:rsid w:val="00D465F6"/>
    <w:rsid w:val="00D5344B"/>
    <w:rsid w:val="00D7275F"/>
    <w:rsid w:val="00D75FDD"/>
    <w:rsid w:val="00DB3DB1"/>
    <w:rsid w:val="00DC377E"/>
    <w:rsid w:val="00DC3BFE"/>
    <w:rsid w:val="00E56B99"/>
    <w:rsid w:val="00E61339"/>
    <w:rsid w:val="00E85F6B"/>
    <w:rsid w:val="00E91DCA"/>
    <w:rsid w:val="00EC5BF8"/>
    <w:rsid w:val="00EE1B83"/>
    <w:rsid w:val="00F123DB"/>
    <w:rsid w:val="00FA32F7"/>
    <w:rsid w:val="00FB29BF"/>
    <w:rsid w:val="00FB4D88"/>
    <w:rsid w:val="00FC36AE"/>
    <w:rsid w:val="00FD64BC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0E70AF6A-3C02-4ADF-A45B-3E2BF7CC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D43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D43A8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D43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D43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10.12.2020 17:17:09"/>
    <f:field ref="objchangedby" par="" text="Administrator, System"/>
    <f:field ref="objmodifiedat" par="" text="10.12.2020 17:17:12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F875B93-7D1A-41FB-917F-0DB2518D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Beláňová Sylvia</cp:lastModifiedBy>
  <cp:revision>44</cp:revision>
  <dcterms:created xsi:type="dcterms:W3CDTF">2021-01-15T14:14:00Z</dcterms:created>
  <dcterms:modified xsi:type="dcterms:W3CDTF">2021-05-27T11:43:00Z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COO.2145.1000.3.4152793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Gabriela Švedlárová</vt:lpwstr>
  </property>
  <property fmtid="{D5CDD505-2E9C-101B-9397-08002B2CF9AE}" pid="11" name="FSC#SKEDITIONSLOVLEX@103.510:zodppredkladatel">
    <vt:lpwstr>Ján Budaj</vt:lpwstr>
  </property>
  <property fmtid="{D5CDD505-2E9C-101B-9397-08002B2CF9AE}" pid="12" name="FSC#SKEDITIONSLOVLEX@103.510:nazovpredpis">
    <vt:lpwstr>,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2020   _x000d_
</vt:lpwstr>
  </property>
  <property fmtid="{D5CDD505-2E9C-101B-9397-08002B2CF9AE}" pid="18" name="FSC#SKEDITIONSLOVLEX@103.510:plnynazovpredpis">
    <vt:lpwstr> Zákon,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19" name="FSC#SKEDITIONSLOVLEX@103.510:rezortcislopredpis">
    <vt:lpwstr>12009/2020-9.1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LP/2020/620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       Čl. 114 a čl. 191 až 193 Zmluvy o fungovaní Európskej únie</vt:lpwstr>
  </property>
  <property fmtid="{D5CDD505-2E9C-101B-9397-08002B2CF9AE}" pid="39" name="FSC#SKEDITIONSLOVLEX@103.510:AttrStrListDocPropSekundarneLegPravoPO">
    <vt:lpwstr> Smernica Európskeho Parlamentu a Rady (EÚ) 2019/904 z 5. júna 2019 o znižovaní vplyvu určitých plastových výrobkov na životné prostredie (Ú. v. EÚ L 155, 12. 6. 2019). gestor: Ministerstvo životného prostredia Slovenskej republiky_x000d_
 Smernica Európskeho p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obsiahnutá v judikatúre Súdneho dvora Európskej únie</vt:lpwstr>
  </property>
  <property fmtid="{D5CDD505-2E9C-101B-9397-08002B2CF9AE}" pid="44" name="FSC#SKEDITIONSLOVLEX@103.510:AttrStrListDocPropLehotaPrebratieSmernice">
    <vt:lpwstr>3. júl 2021 - Smernica Európskeho Parlamentu a Rady (EÚ) 2019/904 z 5. júna 2019 o znižovaní vplyvu určitých plastových výrobkov na životné prostredie_x000d_
_x000d_
5. júl 2020 - Smernica Európskeho parlamentu a Rady (EÚ) 2018/851 z 30. mája 2018, ktorou sa mení sme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-</vt:lpwstr>
  </property>
  <property fmtid="{D5CDD505-2E9C-101B-9397-08002B2CF9AE}" pid="47" name="FSC#SKEDITIONSLOVLEX@103.510:AttrStrListDocPropInfoUzPreberanePP">
    <vt:lpwstr>• Zákon č. 79/2015 Z. z. o odpadoch a o zmene a doplnení niektorých zákonov v znení neskorších predpisov – čiastočné prebratie_x000d_
• Zákon č. 302/2019 Z. z. o zálohovaní jednorazových obalov na nápoje a o zmene a doplnení niektorých zákonov  v znení neskorší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3. 9. 2020</vt:lpwstr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&lt;table align="left" border="0" cellpadding="0" cellspacing="0"&gt;	&lt;tbody&gt;		&lt;tr&gt;			&lt;td&gt;&amp;nbsp;&lt;/td&gt;		&lt;/tr&gt;		&lt;tr&gt;			&lt;td&gt;			&lt;p&gt;&amp;nbsp;&lt;/p&gt;			&lt;/td&gt;		&lt;/tr&gt;	&lt;/tbody&gt;&lt;/table&gt;&lt;p&gt;Úpravou zákona o odpadoch sa podnikateľským subjektom, konkrétne spracovateľom starých vo</vt:lpwstr>
  </property>
  <property fmtid="{D5CDD505-2E9C-101B-9397-08002B2CF9AE}" pid="58" name="FSC#SKEDITIONSLOVLEX@103.510:AttrStrListDocPropAltRiesenia">
    <vt:lpwstr>Alternatívne riešenie 0 – pôvodný stav (hrozba nesplnenia záväzkov vyplývajúcich z nedodržania lehoty určenej na transpozíciu smernice uvedenej v bode 1). Alternatívne riešenie 1 – prijatie návrhu zákona (splnenie záväzkov vyplývajúcich zo Zmluvy o fungov</vt:lpwstr>
  </property>
  <property fmtid="{D5CDD505-2E9C-101B-9397-08002B2CF9AE}" pid="59" name="FSC#SKEDITIONSLOVLEX@103.510:AttrStrListDocPropStanoviskoGest">
    <vt:lpwstr>&lt;table align="center" border="1" cellpadding="0" cellspacing="0" style="width:100.0%;" width="100%"&gt;	&lt;tbody&gt;		&lt;tr&gt;			&lt;td style="width:100.0%;height:80px;"&gt;			&lt;p&gt;&lt;strong&gt;I. Úvod: &lt;/strong&gt;Ministerstvo životného prostredia SR predložilo dňa 3. septembra 202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null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životného prostredia Slovenskej republiky predkladá do legislatívneho procesu návrh zákona, ktorým sa mení a dopĺňa zákon č. 79/2015 Z. z. o odpadoch a o zmene a doplnení niektorých zákonov v znení neskorších predpisov a ktorým sa menia a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&lt;table align="left" border="1" cellpadding="0" cellspacing="0" style="width:99.0%;" width="99%"&gt;	&lt;tbody&gt;		&lt;tr&gt;			&lt;td colspan="5" style="width:100.0%;height:36px;"&gt;			&lt;h2 align="center"&gt;&lt;strong&gt;Správa o účasti verejnosti na tvorbe právneho predpisu&lt;/strong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/>
  </property>
  <property fmtid="{D5CDD505-2E9C-101B-9397-08002B2CF9AE}" pid="138" name="FSC#SKEDITIONSLOVLEX@103.510:funkciaZodpPredAkuzativ">
    <vt:lpwstr/>
  </property>
  <property fmtid="{D5CDD505-2E9C-101B-9397-08002B2CF9AE}" pid="139" name="FSC#SKEDITIONSLOVLEX@103.510:funkciaZodpPredDativ">
    <vt:lpwstr/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Budaj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10. 12. 2020</vt:lpwstr>
  </property>
</Properties>
</file>