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53" w:rsidRPr="00EC70F1" w:rsidRDefault="00961653" w:rsidP="006C0F58">
      <w:pPr>
        <w:spacing w:after="0" w:line="240" w:lineRule="auto"/>
        <w:jc w:val="center"/>
        <w:rPr>
          <w:rFonts w:ascii="Times New Roman" w:eastAsia="Times New Roman" w:hAnsi="Times New Roman" w:cs="Times New Roman"/>
          <w:b/>
          <w:spacing w:val="30"/>
          <w:sz w:val="24"/>
          <w:szCs w:val="24"/>
        </w:rPr>
      </w:pPr>
      <w:r w:rsidRPr="00EC70F1">
        <w:rPr>
          <w:rFonts w:ascii="Times New Roman" w:eastAsia="Times New Roman" w:hAnsi="Times New Roman" w:cs="Times New Roman"/>
          <w:b/>
          <w:spacing w:val="30"/>
          <w:sz w:val="24"/>
          <w:szCs w:val="24"/>
        </w:rPr>
        <w:t xml:space="preserve">NÁRODNÁ RADA SLOVENSKEJ REPUBLIKY </w:t>
      </w:r>
    </w:p>
    <w:p w:rsidR="00961653" w:rsidRPr="00EC70F1" w:rsidRDefault="00961653" w:rsidP="006C0F58">
      <w:pPr>
        <w:pBdr>
          <w:bottom w:val="single" w:sz="12" w:space="3" w:color="auto"/>
        </w:pBdr>
        <w:spacing w:after="0" w:line="240" w:lineRule="auto"/>
        <w:jc w:val="center"/>
        <w:rPr>
          <w:rFonts w:ascii="Times New Roman" w:eastAsia="Times New Roman" w:hAnsi="Times New Roman" w:cs="Times New Roman"/>
          <w:spacing w:val="30"/>
          <w:sz w:val="24"/>
          <w:szCs w:val="24"/>
        </w:rPr>
      </w:pPr>
      <w:r w:rsidRPr="00EC70F1">
        <w:rPr>
          <w:rFonts w:ascii="Times New Roman" w:eastAsia="Times New Roman" w:hAnsi="Times New Roman" w:cs="Times New Roman"/>
          <w:spacing w:val="30"/>
          <w:sz w:val="24"/>
          <w:szCs w:val="24"/>
        </w:rPr>
        <w:t>VIII. volebné obdobie</w:t>
      </w:r>
    </w:p>
    <w:p w:rsidR="00961653" w:rsidRPr="00EC70F1" w:rsidRDefault="00961653" w:rsidP="006C0F58">
      <w:pPr>
        <w:spacing w:after="0" w:line="240" w:lineRule="auto"/>
        <w:jc w:val="center"/>
        <w:rPr>
          <w:rFonts w:ascii="Times New Roman" w:eastAsia="Times New Roman" w:hAnsi="Times New Roman" w:cs="Times New Roman"/>
          <w:spacing w:val="30"/>
          <w:sz w:val="24"/>
          <w:szCs w:val="24"/>
          <w:highlight w:val="yellow"/>
        </w:rPr>
      </w:pPr>
    </w:p>
    <w:p w:rsidR="00961653" w:rsidRPr="00EC70F1" w:rsidRDefault="00961653" w:rsidP="006C0F58">
      <w:pPr>
        <w:spacing w:after="0" w:line="240" w:lineRule="auto"/>
        <w:jc w:val="center"/>
        <w:rPr>
          <w:rFonts w:ascii="Times New Roman" w:eastAsia="Times New Roman" w:hAnsi="Times New Roman" w:cs="Times New Roman"/>
          <w:spacing w:val="30"/>
          <w:sz w:val="24"/>
          <w:szCs w:val="24"/>
          <w:highlight w:val="yellow"/>
        </w:rPr>
      </w:pPr>
    </w:p>
    <w:p w:rsidR="00961653" w:rsidRPr="00EC70F1" w:rsidRDefault="00961653" w:rsidP="006C0F58">
      <w:pPr>
        <w:spacing w:after="0" w:line="240" w:lineRule="auto"/>
        <w:jc w:val="center"/>
        <w:rPr>
          <w:rFonts w:ascii="Times New Roman" w:eastAsia="Times New Roman" w:hAnsi="Times New Roman" w:cs="Times New Roman"/>
          <w:spacing w:val="30"/>
          <w:sz w:val="24"/>
          <w:szCs w:val="24"/>
          <w:highlight w:val="yellow"/>
        </w:rPr>
      </w:pPr>
    </w:p>
    <w:p w:rsidR="00961653" w:rsidRPr="00EC70F1" w:rsidRDefault="00365922" w:rsidP="006C0F58">
      <w:pPr>
        <w:spacing w:after="0" w:line="240" w:lineRule="auto"/>
        <w:jc w:val="center"/>
        <w:rPr>
          <w:rFonts w:ascii="Times New Roman" w:eastAsia="Times New Roman" w:hAnsi="Times New Roman" w:cs="Times New Roman"/>
          <w:b/>
          <w:spacing w:val="30"/>
          <w:sz w:val="24"/>
          <w:szCs w:val="24"/>
        </w:rPr>
      </w:pPr>
      <w:r>
        <w:rPr>
          <w:rFonts w:ascii="Times New Roman" w:eastAsia="Times New Roman" w:hAnsi="Times New Roman" w:cs="Times New Roman"/>
          <w:b/>
          <w:spacing w:val="30"/>
          <w:sz w:val="24"/>
          <w:szCs w:val="24"/>
        </w:rPr>
        <w:t>562</w:t>
      </w:r>
    </w:p>
    <w:p w:rsidR="00961653" w:rsidRPr="00EC70F1" w:rsidRDefault="00961653" w:rsidP="006C0F58">
      <w:pPr>
        <w:spacing w:after="0" w:line="240" w:lineRule="auto"/>
        <w:jc w:val="center"/>
        <w:rPr>
          <w:rFonts w:ascii="Times New Roman" w:eastAsia="Times New Roman" w:hAnsi="Times New Roman" w:cs="Times New Roman"/>
          <w:b/>
          <w:spacing w:val="30"/>
          <w:sz w:val="24"/>
          <w:szCs w:val="24"/>
          <w:highlight w:val="yellow"/>
        </w:rPr>
      </w:pPr>
    </w:p>
    <w:p w:rsidR="00961653" w:rsidRPr="00EC70F1" w:rsidRDefault="00961653" w:rsidP="006C0F58">
      <w:pPr>
        <w:spacing w:after="0" w:line="240" w:lineRule="auto"/>
        <w:jc w:val="center"/>
        <w:rPr>
          <w:rFonts w:ascii="Times New Roman" w:eastAsia="Times New Roman" w:hAnsi="Times New Roman" w:cs="Times New Roman"/>
          <w:b/>
          <w:spacing w:val="30"/>
          <w:sz w:val="24"/>
          <w:szCs w:val="24"/>
          <w:highlight w:val="yellow"/>
        </w:rPr>
      </w:pPr>
    </w:p>
    <w:p w:rsidR="00961653" w:rsidRPr="00EC70F1" w:rsidRDefault="00961653" w:rsidP="006C0F58">
      <w:pPr>
        <w:spacing w:after="0" w:line="240" w:lineRule="auto"/>
        <w:jc w:val="center"/>
        <w:rPr>
          <w:rFonts w:ascii="Times New Roman" w:eastAsia="Times New Roman" w:hAnsi="Times New Roman" w:cs="Times New Roman"/>
          <w:b/>
          <w:spacing w:val="30"/>
          <w:sz w:val="24"/>
          <w:szCs w:val="24"/>
        </w:rPr>
      </w:pPr>
      <w:r w:rsidRPr="00EC70F1">
        <w:rPr>
          <w:rFonts w:ascii="Times New Roman" w:eastAsia="Times New Roman" w:hAnsi="Times New Roman" w:cs="Times New Roman"/>
          <w:b/>
          <w:spacing w:val="30"/>
          <w:sz w:val="24"/>
          <w:szCs w:val="24"/>
        </w:rPr>
        <w:t xml:space="preserve">VLÁDNY NÁVRH </w:t>
      </w:r>
    </w:p>
    <w:p w:rsidR="00961653" w:rsidRPr="00EC70F1" w:rsidRDefault="00961653" w:rsidP="006C0F58">
      <w:pPr>
        <w:spacing w:after="0" w:line="240" w:lineRule="auto"/>
        <w:jc w:val="center"/>
        <w:rPr>
          <w:rFonts w:ascii="Times New Roman" w:eastAsia="Times New Roman" w:hAnsi="Times New Roman" w:cs="Times New Roman"/>
          <w:b/>
          <w:spacing w:val="30"/>
          <w:sz w:val="24"/>
          <w:szCs w:val="24"/>
        </w:rPr>
      </w:pPr>
    </w:p>
    <w:p w:rsidR="00961653" w:rsidRPr="00EC70F1" w:rsidRDefault="00961653" w:rsidP="006C0F58">
      <w:pPr>
        <w:spacing w:after="0" w:line="240" w:lineRule="auto"/>
        <w:jc w:val="center"/>
        <w:rPr>
          <w:rFonts w:ascii="Times New Roman" w:eastAsia="Times New Roman" w:hAnsi="Times New Roman" w:cs="Times New Roman"/>
          <w:b/>
          <w:spacing w:val="30"/>
          <w:sz w:val="24"/>
          <w:szCs w:val="24"/>
        </w:rPr>
      </w:pPr>
    </w:p>
    <w:p w:rsidR="00961653" w:rsidRPr="00EC70F1" w:rsidRDefault="00961653" w:rsidP="006C0F58">
      <w:pPr>
        <w:spacing w:after="0" w:line="240" w:lineRule="auto"/>
        <w:jc w:val="center"/>
        <w:rPr>
          <w:rFonts w:ascii="Times New Roman" w:eastAsia="Times New Roman" w:hAnsi="Times New Roman" w:cs="Times New Roman"/>
          <w:b/>
          <w:spacing w:val="30"/>
          <w:sz w:val="24"/>
          <w:szCs w:val="24"/>
        </w:rPr>
      </w:pPr>
      <w:r w:rsidRPr="00EC70F1">
        <w:rPr>
          <w:rFonts w:ascii="Times New Roman" w:eastAsia="Times New Roman" w:hAnsi="Times New Roman" w:cs="Times New Roman"/>
          <w:b/>
          <w:spacing w:val="30"/>
          <w:sz w:val="24"/>
          <w:szCs w:val="24"/>
        </w:rPr>
        <w:t>Z á k o n</w:t>
      </w:r>
    </w:p>
    <w:p w:rsidR="00961653" w:rsidRPr="00EC70F1" w:rsidRDefault="00961653" w:rsidP="006C0F58">
      <w:pPr>
        <w:spacing w:after="0" w:line="240" w:lineRule="auto"/>
        <w:jc w:val="center"/>
        <w:rPr>
          <w:rFonts w:ascii="Times New Roman" w:eastAsia="Times New Roman" w:hAnsi="Times New Roman" w:cs="Times New Roman"/>
          <w:spacing w:val="30"/>
          <w:sz w:val="24"/>
          <w:szCs w:val="24"/>
        </w:rPr>
      </w:pPr>
    </w:p>
    <w:p w:rsidR="00961653" w:rsidRPr="00EC70F1" w:rsidRDefault="00961653" w:rsidP="006C0F58">
      <w:pPr>
        <w:spacing w:after="0" w:line="240" w:lineRule="auto"/>
        <w:jc w:val="center"/>
        <w:rPr>
          <w:rFonts w:ascii="Times New Roman" w:eastAsia="Times New Roman" w:hAnsi="Times New Roman" w:cs="Times New Roman"/>
          <w:spacing w:val="30"/>
          <w:sz w:val="24"/>
          <w:szCs w:val="24"/>
        </w:rPr>
      </w:pPr>
    </w:p>
    <w:p w:rsidR="00961653" w:rsidRPr="00EC70F1" w:rsidRDefault="00961653" w:rsidP="006C0F58">
      <w:pPr>
        <w:spacing w:after="0" w:line="240" w:lineRule="auto"/>
        <w:jc w:val="center"/>
        <w:rPr>
          <w:rFonts w:ascii="Times New Roman" w:eastAsia="Times New Roman" w:hAnsi="Times New Roman" w:cs="Times New Roman"/>
          <w:sz w:val="24"/>
          <w:szCs w:val="24"/>
        </w:rPr>
      </w:pPr>
      <w:r w:rsidRPr="00EC70F1">
        <w:rPr>
          <w:rFonts w:ascii="Times New Roman" w:eastAsia="Times New Roman" w:hAnsi="Times New Roman" w:cs="Times New Roman"/>
          <w:sz w:val="24"/>
          <w:szCs w:val="24"/>
        </w:rPr>
        <w:t>z ... 2021,</w:t>
      </w:r>
    </w:p>
    <w:p w:rsidR="00961653" w:rsidRPr="00EC70F1" w:rsidRDefault="00961653" w:rsidP="006C0F58">
      <w:pPr>
        <w:spacing w:after="0" w:line="240" w:lineRule="auto"/>
        <w:jc w:val="center"/>
        <w:rPr>
          <w:rFonts w:ascii="Times New Roman" w:eastAsia="Times New Roman" w:hAnsi="Times New Roman" w:cs="Times New Roman"/>
          <w:b/>
          <w:bCs/>
          <w:sz w:val="24"/>
          <w:szCs w:val="24"/>
          <w:highlight w:val="yellow"/>
        </w:rPr>
      </w:pPr>
    </w:p>
    <w:p w:rsidR="00961653" w:rsidRPr="00EC70F1" w:rsidRDefault="00961653" w:rsidP="006C0F58">
      <w:pPr>
        <w:spacing w:after="0" w:line="240" w:lineRule="auto"/>
        <w:jc w:val="center"/>
        <w:rPr>
          <w:rFonts w:ascii="Times New Roman" w:eastAsia="Times New Roman" w:hAnsi="Times New Roman" w:cs="Times New Roman"/>
          <w:b/>
          <w:bCs/>
          <w:sz w:val="24"/>
          <w:szCs w:val="24"/>
          <w:highlight w:val="yellow"/>
        </w:rPr>
      </w:pPr>
    </w:p>
    <w:p w:rsidR="00961653" w:rsidRPr="00EC70F1" w:rsidRDefault="00EC70F1" w:rsidP="00725ED1">
      <w:pPr>
        <w:spacing w:after="0" w:line="240" w:lineRule="auto"/>
        <w:jc w:val="center"/>
        <w:rPr>
          <w:rFonts w:ascii="Times New Roman" w:hAnsi="Times New Roman" w:cs="Times New Roman"/>
          <w:b/>
          <w:sz w:val="24"/>
          <w:szCs w:val="24"/>
        </w:rPr>
      </w:pPr>
      <w:r w:rsidRPr="00EC70F1">
        <w:rPr>
          <w:rFonts w:ascii="Times New Roman" w:hAnsi="Times New Roman" w:cs="Times New Roman"/>
          <w:b/>
          <w:sz w:val="24"/>
          <w:szCs w:val="24"/>
        </w:rPr>
        <w:t>ktorým sa mení a dopĺňa zákon č. 301/2005 Z. z. Trestný poriadok v znení neskorších predpisov</w:t>
      </w:r>
    </w:p>
    <w:p w:rsidR="00EC70F1" w:rsidRPr="00EC70F1" w:rsidRDefault="00EC70F1" w:rsidP="006C0F58">
      <w:pPr>
        <w:spacing w:after="0" w:line="240" w:lineRule="auto"/>
        <w:jc w:val="both"/>
        <w:rPr>
          <w:rFonts w:ascii="Times New Roman" w:hAnsi="Times New Roman" w:cs="Times New Roman"/>
          <w:b/>
          <w:sz w:val="24"/>
          <w:szCs w:val="24"/>
        </w:rPr>
      </w:pPr>
    </w:p>
    <w:p w:rsidR="00EC70F1" w:rsidRPr="00EC70F1" w:rsidRDefault="00EC70F1" w:rsidP="006C0F58">
      <w:pPr>
        <w:spacing w:after="0" w:line="240" w:lineRule="auto"/>
        <w:jc w:val="both"/>
        <w:rPr>
          <w:rFonts w:ascii="Times New Roman" w:hAnsi="Times New Roman" w:cs="Times New Roman"/>
          <w:b/>
          <w:sz w:val="24"/>
          <w:szCs w:val="24"/>
        </w:rPr>
      </w:pPr>
    </w:p>
    <w:p w:rsidR="00961653" w:rsidRPr="00EC70F1" w:rsidRDefault="00961653" w:rsidP="006C0F58">
      <w:pPr>
        <w:spacing w:after="0" w:line="240" w:lineRule="auto"/>
        <w:ind w:firstLine="708"/>
        <w:jc w:val="both"/>
        <w:rPr>
          <w:rFonts w:ascii="Times New Roman" w:hAnsi="Times New Roman" w:cs="Times New Roman"/>
          <w:sz w:val="24"/>
          <w:szCs w:val="24"/>
        </w:rPr>
      </w:pPr>
      <w:r w:rsidRPr="00EC70F1">
        <w:rPr>
          <w:rFonts w:ascii="Times New Roman" w:hAnsi="Times New Roman" w:cs="Times New Roman"/>
          <w:sz w:val="24"/>
          <w:szCs w:val="24"/>
        </w:rPr>
        <w:t xml:space="preserve">Národná rada Slovenskej republiky sa uzniesla na tomto zákone: </w:t>
      </w:r>
    </w:p>
    <w:p w:rsidR="00961653" w:rsidRPr="00EC70F1" w:rsidRDefault="00961653" w:rsidP="006C0F58">
      <w:pPr>
        <w:spacing w:after="0" w:line="240" w:lineRule="auto"/>
        <w:jc w:val="both"/>
        <w:rPr>
          <w:rFonts w:ascii="Times New Roman" w:hAnsi="Times New Roman" w:cs="Times New Roman"/>
          <w:sz w:val="24"/>
          <w:szCs w:val="24"/>
        </w:rPr>
      </w:pPr>
    </w:p>
    <w:p w:rsidR="00961653" w:rsidRPr="00EC70F1" w:rsidRDefault="00961653" w:rsidP="006C0F58">
      <w:pPr>
        <w:spacing w:after="0" w:line="240" w:lineRule="auto"/>
        <w:jc w:val="center"/>
        <w:rPr>
          <w:rFonts w:ascii="Times New Roman" w:hAnsi="Times New Roman" w:cs="Times New Roman"/>
          <w:b/>
          <w:sz w:val="24"/>
          <w:szCs w:val="24"/>
        </w:rPr>
      </w:pPr>
      <w:r w:rsidRPr="00EC70F1">
        <w:rPr>
          <w:rFonts w:ascii="Times New Roman" w:hAnsi="Times New Roman" w:cs="Times New Roman"/>
          <w:b/>
          <w:sz w:val="24"/>
          <w:szCs w:val="24"/>
        </w:rPr>
        <w:t>Čl. I</w:t>
      </w:r>
    </w:p>
    <w:p w:rsidR="00961653" w:rsidRPr="00EC70F1" w:rsidRDefault="00961653" w:rsidP="006C0F58">
      <w:pPr>
        <w:spacing w:after="0" w:line="240" w:lineRule="auto"/>
        <w:jc w:val="both"/>
        <w:rPr>
          <w:rFonts w:ascii="Times New Roman" w:hAnsi="Times New Roman" w:cs="Times New Roman"/>
          <w:sz w:val="24"/>
          <w:szCs w:val="24"/>
        </w:rPr>
      </w:pPr>
    </w:p>
    <w:p w:rsidR="00961653" w:rsidRPr="00EC70F1" w:rsidRDefault="00EC70F1" w:rsidP="00725ED1">
      <w:pPr>
        <w:spacing w:after="0" w:line="240" w:lineRule="auto"/>
        <w:ind w:firstLine="708"/>
        <w:jc w:val="both"/>
        <w:rPr>
          <w:rFonts w:ascii="Times New Roman" w:hAnsi="Times New Roman" w:cs="Times New Roman"/>
          <w:sz w:val="24"/>
          <w:szCs w:val="24"/>
        </w:rPr>
      </w:pPr>
      <w:r w:rsidRPr="00EC70F1">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a zákona č. 423/2020 Z. z. sa mení a dopĺňa takto:</w:t>
      </w:r>
    </w:p>
    <w:p w:rsidR="00EC70F1" w:rsidRPr="00EC70F1" w:rsidRDefault="00EC70F1" w:rsidP="006C0F58">
      <w:pPr>
        <w:spacing w:after="0" w:line="240" w:lineRule="auto"/>
        <w:jc w:val="both"/>
        <w:rPr>
          <w:rFonts w:ascii="Times New Roman"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Pr="00EC70F1">
        <w:rPr>
          <w:rFonts w:ascii="Times New Roman" w:eastAsia="Calibri" w:hAnsi="Times New Roman" w:cs="Times New Roman"/>
          <w:sz w:val="24"/>
          <w:szCs w:val="24"/>
        </w:rPr>
        <w:t xml:space="preserve"> V § 71 odsek 1 znie:  </w:t>
      </w: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 xml:space="preserve">„(1) Obvinený môže byť vzatý do väzby len vtedy, ak doteraz zistené skutočnosti nasvedčujú tomu, že skutok, pre ktorý bolo začaté trestné stíhanie, bol spáchaný, má znaky trestného činu, sú dôvody na podozrenie, že tento skutok spáchal obvinený a z jeho konania alebo ďalších konkrétnych skutočností vyplýva dôvodná obava, že </w:t>
      </w: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lastRenderedPageBreak/>
        <w:t xml:space="preserve">a) ujde alebo sa bude skrývať, aby sa tak vyhol trestnému stíhaniu alebo trestu, najmä ak nemožno jeho totožnosť ihneď zistiť, ak nemá stále bydlisko alebo ak mu hrozí vysoký trest, </w:t>
      </w: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 xml:space="preserve">b) bude pôsobiť na svedkov, znalcov, spoluobvinených alebo inak mariť objasňovanie skutočností závažných pre trestné stíhanie, alebo </w:t>
      </w: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 xml:space="preserve">c) bude pokračovať v trestnej činnosti, dokoná trestný čin, o ktorý sa pokúsil, alebo vykoná trestný čin, ktorý pripravoval alebo ktorým hrozil, </w:t>
      </w: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a ak vzhľadom na osobu obvineného, povahu alebo závažnosť trestného činu, pre ktorý je trestne stíhaný, nie je v čase rozhodovania o väzbe možné väzbu nahradiť podľa § 80 alebo § 81.“.</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2. </w:t>
      </w:r>
      <w:r w:rsidRPr="00EC70F1">
        <w:rPr>
          <w:rFonts w:ascii="Times New Roman" w:eastAsia="Calibri" w:hAnsi="Times New Roman" w:cs="Times New Roman"/>
          <w:sz w:val="24"/>
          <w:szCs w:val="24"/>
        </w:rPr>
        <w:t xml:space="preserve">V § 71 ods. 2 sa na konci bodka nahrádza čiarkou a pripájajú sa tieto slová: „a ak vzhľadom na osobu obvineného, povahu alebo závažnosť trestného činu, pre ktorý je trestne stíhaný, nie je v čase rozhodovania o väzbe možné väzbu nahradiť podľa § 80 alebo § 81.“. </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3. </w:t>
      </w:r>
      <w:r w:rsidRPr="00EC70F1">
        <w:rPr>
          <w:rFonts w:ascii="Times New Roman" w:eastAsia="Calibri" w:hAnsi="Times New Roman" w:cs="Times New Roman"/>
          <w:sz w:val="24"/>
          <w:szCs w:val="24"/>
        </w:rPr>
        <w:t xml:space="preserve">V § 72 sa za odsek 1 vkladá nový odsek 2, ktorý znie:   </w:t>
      </w: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 xml:space="preserve">„(2) </w:t>
      </w:r>
      <w:r w:rsidRPr="00EC70F1">
        <w:rPr>
          <w:rFonts w:ascii="Times New Roman" w:hAnsi="Times New Roman" w:cs="Times New Roman"/>
          <w:sz w:val="24"/>
          <w:szCs w:val="24"/>
        </w:rPr>
        <w:t xml:space="preserve">Odôvodnenie rozhodnutia o väzbe </w:t>
      </w:r>
      <w:r w:rsidR="00113D42">
        <w:rPr>
          <w:rFonts w:ascii="Times New Roman" w:hAnsi="Times New Roman" w:cs="Times New Roman"/>
          <w:sz w:val="24"/>
          <w:szCs w:val="24"/>
        </w:rPr>
        <w:t>obsahuje</w:t>
      </w:r>
      <w:r w:rsidR="00113D42" w:rsidRPr="00EC70F1">
        <w:rPr>
          <w:rFonts w:ascii="Times New Roman" w:hAnsi="Times New Roman" w:cs="Times New Roman"/>
          <w:sz w:val="24"/>
          <w:szCs w:val="24"/>
        </w:rPr>
        <w:t xml:space="preserve"> </w:t>
      </w:r>
      <w:r w:rsidRPr="00EC70F1">
        <w:rPr>
          <w:rFonts w:ascii="Times New Roman" w:hAnsi="Times New Roman" w:cs="Times New Roman"/>
          <w:sz w:val="24"/>
          <w:szCs w:val="24"/>
        </w:rPr>
        <w:t xml:space="preserve">aj uvedenie skutkových okolností, o ktoré sa výrok rozhodnutia o väzbe opiera, ktoré preukazujú dôvodnosť trestného stíhania a konkrétne skutočnosti, ktoré zakladajú dôvod väzby podľa § 71; v odôvodnení sa súd vysporiada aj s tým, prečo nenahradil väzbu podľa § 80 alebo § 81. V prípade väzby podľa § 71 ods. 1 písm. b) výrok rozhodnutia o väzbe </w:t>
      </w:r>
      <w:r w:rsidR="00113D42">
        <w:rPr>
          <w:rFonts w:ascii="Times New Roman" w:hAnsi="Times New Roman" w:cs="Times New Roman"/>
          <w:sz w:val="24"/>
          <w:szCs w:val="24"/>
        </w:rPr>
        <w:t>obsahuje</w:t>
      </w:r>
      <w:r w:rsidR="00113D42" w:rsidRPr="00EC70F1">
        <w:rPr>
          <w:rFonts w:ascii="Times New Roman" w:hAnsi="Times New Roman" w:cs="Times New Roman"/>
          <w:sz w:val="24"/>
          <w:szCs w:val="24"/>
        </w:rPr>
        <w:t xml:space="preserve"> </w:t>
      </w:r>
      <w:r w:rsidRPr="00EC70F1">
        <w:rPr>
          <w:rFonts w:ascii="Times New Roman" w:hAnsi="Times New Roman" w:cs="Times New Roman"/>
          <w:sz w:val="24"/>
          <w:szCs w:val="24"/>
        </w:rPr>
        <w:t>aj označenie zákonného ustanovenia o lehote podľa § 76 ods. 8 alebo 9</w:t>
      </w:r>
      <w:r w:rsidR="00113D42">
        <w:rPr>
          <w:rFonts w:ascii="Times New Roman" w:hAnsi="Times New Roman" w:cs="Times New Roman"/>
          <w:sz w:val="24"/>
          <w:szCs w:val="24"/>
        </w:rPr>
        <w:t>,</w:t>
      </w:r>
      <w:r w:rsidRPr="00EC70F1">
        <w:rPr>
          <w:rFonts w:ascii="Times New Roman" w:hAnsi="Times New Roman" w:cs="Times New Roman"/>
          <w:sz w:val="24"/>
          <w:szCs w:val="24"/>
        </w:rPr>
        <w:t xml:space="preserve"> </w:t>
      </w:r>
      <w:r w:rsidR="00113D42">
        <w:rPr>
          <w:rFonts w:ascii="Times New Roman" w:hAnsi="Times New Roman" w:cs="Times New Roman"/>
          <w:sz w:val="24"/>
          <w:szCs w:val="24"/>
        </w:rPr>
        <w:t>odôvodnenie rozhodnutia o väzbe obsahuje aj</w:t>
      </w:r>
      <w:r w:rsidRPr="00EC70F1">
        <w:rPr>
          <w:rFonts w:ascii="Times New Roman" w:hAnsi="Times New Roman" w:cs="Times New Roman"/>
          <w:sz w:val="24"/>
          <w:szCs w:val="24"/>
        </w:rPr>
        <w:t xml:space="preserve"> uvedenie konkrétnych skutočností, ktoré zakladajú dôvodnú obavu, že obvinený bude pôsobiť na svedkov, znalcov, spoluobvinených alebo inak mariť objasňovanie skutočností závažných pre trestné stíhanie, alebo z ktorých je zrejmé, že tak obvinený už konal; tieto skutočnosti uvedie už prokurátor vo svojom návrhu.</w:t>
      </w:r>
      <w:r w:rsidRPr="00EC70F1">
        <w:rPr>
          <w:rFonts w:ascii="Times New Roman" w:eastAsia="Calibri" w:hAnsi="Times New Roman" w:cs="Times New Roman"/>
          <w:sz w:val="24"/>
          <w:szCs w:val="24"/>
        </w:rPr>
        <w:t>“.</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Doterajšie odseky 2 až 6 sa označujú ako odseky 3 až 7.</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4. </w:t>
      </w:r>
      <w:r w:rsidRPr="00EC70F1">
        <w:rPr>
          <w:rFonts w:ascii="Times New Roman" w:eastAsia="Calibri" w:hAnsi="Times New Roman" w:cs="Times New Roman"/>
          <w:sz w:val="24"/>
          <w:szCs w:val="24"/>
        </w:rPr>
        <w:t>V § 72 ods. 3 sa vypúšťa druhá veta.</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5. </w:t>
      </w:r>
      <w:r w:rsidRPr="00EC70F1">
        <w:rPr>
          <w:rFonts w:ascii="Times New Roman" w:eastAsia="Calibri" w:hAnsi="Times New Roman" w:cs="Times New Roman"/>
          <w:sz w:val="24"/>
          <w:szCs w:val="24"/>
        </w:rPr>
        <w:t>V § 72 ods. 4, § 83 ods. 2, § 190 ods. 3 a § 194 ods. 1 písm. b) sa slová „§ 76 ods. 3 alebo 4“ nahrádzajú slovami „§ 76 ods. 3, 4 alebo 10“.</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6. </w:t>
      </w:r>
      <w:r w:rsidRPr="00EC70F1">
        <w:rPr>
          <w:rFonts w:ascii="Times New Roman" w:eastAsia="Calibri" w:hAnsi="Times New Roman" w:cs="Times New Roman"/>
          <w:sz w:val="24"/>
          <w:szCs w:val="24"/>
        </w:rPr>
        <w:t>V § 73 ods. 5, § 81 ods. 2, § 302 ods. 2, § 304 ods. 2, § 348 ods. 3 a § 349 ods. 4 sa slová „§ 72 ods. 2“ nahrádzajú slovami „§ 72 ods. 3“.</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7.</w:t>
      </w:r>
      <w:r w:rsidRPr="00EC70F1">
        <w:rPr>
          <w:rFonts w:ascii="Times New Roman" w:eastAsia="Calibri" w:hAnsi="Times New Roman" w:cs="Times New Roman"/>
          <w:sz w:val="24"/>
          <w:szCs w:val="24"/>
        </w:rPr>
        <w:t xml:space="preserve"> V § 76 odsek 2 znie: „Ak nie je v odseku 8 ustanovené inak, základná lehota väzby v prípravnom konaní je sedem mesiacov. Prokurátor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 to neplatí, ak sa lehota väzby posudzuje podľa odseku 8.“.</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8. </w:t>
      </w:r>
      <w:r w:rsidRPr="00EC70F1">
        <w:rPr>
          <w:rFonts w:ascii="Times New Roman" w:eastAsia="Calibri" w:hAnsi="Times New Roman" w:cs="Times New Roman"/>
          <w:sz w:val="24"/>
          <w:szCs w:val="24"/>
        </w:rPr>
        <w:t>V § 76 ods. 3 a § 87 ods. 2 sa slová „§ 72 ods. 3“ nahrádzajú slovami „§ 72 ods. 4“.</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9.</w:t>
      </w:r>
      <w:r w:rsidRPr="00EC70F1">
        <w:rPr>
          <w:rFonts w:ascii="Times New Roman" w:eastAsia="Calibri" w:hAnsi="Times New Roman" w:cs="Times New Roman"/>
          <w:sz w:val="24"/>
          <w:szCs w:val="24"/>
        </w:rPr>
        <w:t xml:space="preserve"> V § 76 sa za odsek 7 vkladajú nové odseky 8 až 10, ktoré znejú: </w:t>
      </w: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 xml:space="preserve">„(8) Ak je obvinený vo väzbe z dôvodu podľa § 71 ods. 1 písm. b) založeného na dôvodnej obave, že bude pôsobiť na svedkov, znalcov, spoluobvinených alebo inak mariť objasňovanie skutočností závažných pre trestné stíhanie, väzba z tohto dôvodu môže trvať najviac päť mesiacov. Ak nebol obvinený, ktorý nie je vo väzbe súčasne aj z iného dôvodu,  prepustený z </w:t>
      </w:r>
      <w:r w:rsidRPr="00EC70F1">
        <w:rPr>
          <w:rFonts w:ascii="Times New Roman" w:eastAsia="Calibri" w:hAnsi="Times New Roman" w:cs="Times New Roman"/>
          <w:sz w:val="24"/>
          <w:szCs w:val="24"/>
        </w:rPr>
        <w:lastRenderedPageBreak/>
        <w:t>väzby pred uplynutím lehoty podľa prvej vety, musí byť prepustený z väzby na slobodu písomným príkazom predsedu senátu a v prípravnom konaní prokurátora, ktorý musí byť primerane odôvodnený, najneskôr v posledný deň tejto lehoty.</w:t>
      </w:r>
      <w:r w:rsidRPr="00EC70F1">
        <w:rPr>
          <w:rFonts w:ascii="Times New Roman" w:hAnsi="Times New Roman" w:cs="Times New Roman"/>
          <w:sz w:val="24"/>
          <w:szCs w:val="24"/>
        </w:rPr>
        <w:t xml:space="preserve"> </w:t>
      </w:r>
      <w:r w:rsidRPr="00EC70F1">
        <w:rPr>
          <w:rFonts w:ascii="Times New Roman" w:eastAsia="Calibri" w:hAnsi="Times New Roman" w:cs="Times New Roman"/>
          <w:sz w:val="24"/>
          <w:szCs w:val="24"/>
        </w:rPr>
        <w:t>Ak je obvinený vo väzbe súčasne aj z iného dôvodu, rozhodne o zmene dôvodov väzby najneskôr v posledný deň lehoty podľa prvej vety predseda senátu a v prípravnom konaní prokurátor písomným príkazom, ktorý musí byť primerane odôvodnený.</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 xml:space="preserve">(9) Ak je obvinený vo väzbe z dôvodu podľa § 71 ods. 1 písm. b), pretože pôsobil na svedkov, spoluobvinených alebo znalcov alebo inak maril objasňovanie skutočností závažných pre trestné stíhanie, alebo ak sa proti obvinenému vedie trestné stíhanie pre </w:t>
      </w:r>
      <w:r w:rsidR="007705F7">
        <w:rPr>
          <w:rFonts w:ascii="Times New Roman" w:eastAsia="Calibri" w:hAnsi="Times New Roman" w:cs="Times New Roman"/>
          <w:sz w:val="24"/>
          <w:szCs w:val="24"/>
        </w:rPr>
        <w:t>o</w:t>
      </w:r>
      <w:r w:rsidR="007705F7" w:rsidRPr="007705F7">
        <w:rPr>
          <w:rFonts w:ascii="Times New Roman" w:eastAsia="Calibri" w:hAnsi="Times New Roman" w:cs="Times New Roman"/>
          <w:sz w:val="24"/>
          <w:szCs w:val="24"/>
        </w:rPr>
        <w:t>bzvlášť závažný zločin spáchaný organizovanou skupinou, trestný čin spáchaný zločineckou skupinou</w:t>
      </w:r>
      <w:r w:rsidRPr="00EC70F1">
        <w:rPr>
          <w:rFonts w:ascii="Times New Roman" w:eastAsia="Calibri" w:hAnsi="Times New Roman" w:cs="Times New Roman"/>
          <w:sz w:val="24"/>
          <w:szCs w:val="24"/>
        </w:rPr>
        <w:t>,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odsek 8 sa nepoužije.</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 xml:space="preserve">(10) Ak </w:t>
      </w:r>
      <w:r w:rsidR="00113D42">
        <w:rPr>
          <w:rFonts w:ascii="Times New Roman" w:eastAsia="Calibri" w:hAnsi="Times New Roman" w:cs="Times New Roman"/>
          <w:sz w:val="24"/>
          <w:szCs w:val="24"/>
        </w:rPr>
        <w:t xml:space="preserve">sa </w:t>
      </w:r>
      <w:r w:rsidRPr="00EC70F1">
        <w:rPr>
          <w:rFonts w:ascii="Times New Roman" w:eastAsia="Calibri" w:hAnsi="Times New Roman" w:cs="Times New Roman"/>
          <w:sz w:val="24"/>
          <w:szCs w:val="24"/>
        </w:rPr>
        <w:t xml:space="preserve">počas lehoty podľa odseku 8 </w:t>
      </w:r>
      <w:r w:rsidR="00113D42">
        <w:rPr>
          <w:rFonts w:ascii="Times New Roman" w:eastAsia="Calibri" w:hAnsi="Times New Roman" w:cs="Times New Roman"/>
          <w:sz w:val="24"/>
          <w:szCs w:val="24"/>
        </w:rPr>
        <w:t>zistí</w:t>
      </w:r>
      <w:r w:rsidR="00113D42" w:rsidRPr="00EC70F1">
        <w:rPr>
          <w:rFonts w:ascii="Times New Roman" w:eastAsia="Calibri" w:hAnsi="Times New Roman" w:cs="Times New Roman"/>
          <w:sz w:val="24"/>
          <w:szCs w:val="24"/>
        </w:rPr>
        <w:t xml:space="preserve"> </w:t>
      </w:r>
      <w:r w:rsidRPr="00EC70F1">
        <w:rPr>
          <w:rFonts w:ascii="Times New Roman" w:eastAsia="Calibri" w:hAnsi="Times New Roman" w:cs="Times New Roman"/>
          <w:sz w:val="24"/>
          <w:szCs w:val="24"/>
        </w:rPr>
        <w:t>niektorá z okolností uvedená v odseku 9, rozhodne o ponechaní obvineného vo väzbe nad lehotu podľa odseku 8 najneskôr v posledný deň tejto lehoty súd a v prípravnom konaní na návrh prokurátora sudca pre prípravné konanie, ktorý zároveň rozhodne do kedy sa lehota väzby predlžuje. Prokurátor takýto návrh podá sudcovi pre prípravné konanie najneskôr desať pracovných dní pred uplynutím lehoty podľa odseku 8; to platí aj</w:t>
      </w:r>
      <w:r w:rsidR="00113D42">
        <w:rPr>
          <w:rFonts w:ascii="Times New Roman" w:eastAsia="Calibri" w:hAnsi="Times New Roman" w:cs="Times New Roman"/>
          <w:sz w:val="24"/>
          <w:szCs w:val="24"/>
        </w:rPr>
        <w:t xml:space="preserve"> vtedy</w:t>
      </w:r>
      <w:r w:rsidRPr="00EC70F1">
        <w:rPr>
          <w:rFonts w:ascii="Times New Roman" w:eastAsia="Calibri" w:hAnsi="Times New Roman" w:cs="Times New Roman"/>
          <w:sz w:val="24"/>
          <w:szCs w:val="24"/>
        </w:rPr>
        <w:t xml:space="preserve"> ak najneskôr desať pracovných dní pred uplynutím lehoty podľa odseku 8 podá obžalobu alebo návrh na schválenie dohody o vine a treste. Ak bola lehota väzby predĺžená, po takomto rozhodnutí je v prípravnom konaní prokurátor povinný postupovať podľa odseku 2 a sudca pre prípravné konanie podľa odseku 3.“.</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sz w:val="24"/>
          <w:szCs w:val="24"/>
        </w:rPr>
        <w:t>Doterajšie odseky 8 až 10 sa označujú ako odseky 11 až 13.</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10. </w:t>
      </w:r>
      <w:r w:rsidRPr="00EC70F1">
        <w:rPr>
          <w:rFonts w:ascii="Times New Roman" w:eastAsia="Calibri" w:hAnsi="Times New Roman" w:cs="Times New Roman"/>
          <w:sz w:val="24"/>
          <w:szCs w:val="24"/>
        </w:rPr>
        <w:t>V § 76 ods. 12 sa slová „odseku 6 alebo 7“ nahrádzajú slovami „odseku 6, 7 alebo 8“.</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 xml:space="preserve">11. </w:t>
      </w:r>
      <w:r w:rsidRPr="00EC70F1">
        <w:rPr>
          <w:rFonts w:ascii="Times New Roman" w:eastAsia="Calibri" w:hAnsi="Times New Roman" w:cs="Times New Roman"/>
          <w:sz w:val="24"/>
          <w:szCs w:val="24"/>
        </w:rPr>
        <w:t>V § 76 ods. 13 sa slová „</w:t>
      </w:r>
      <w:r w:rsidR="00113D42">
        <w:rPr>
          <w:rFonts w:ascii="Times New Roman" w:eastAsia="Calibri" w:hAnsi="Times New Roman" w:cs="Times New Roman"/>
          <w:sz w:val="24"/>
          <w:szCs w:val="24"/>
        </w:rPr>
        <w:t xml:space="preserve">odsekoch </w:t>
      </w:r>
      <w:r w:rsidRPr="00EC70F1">
        <w:rPr>
          <w:rFonts w:ascii="Times New Roman" w:eastAsia="Calibri" w:hAnsi="Times New Roman" w:cs="Times New Roman"/>
          <w:sz w:val="24"/>
          <w:szCs w:val="24"/>
        </w:rPr>
        <w:t>6 a 7“ nahrádzajú slovami „</w:t>
      </w:r>
      <w:r w:rsidR="00113D42">
        <w:rPr>
          <w:rFonts w:ascii="Times New Roman" w:eastAsia="Calibri" w:hAnsi="Times New Roman" w:cs="Times New Roman"/>
          <w:sz w:val="24"/>
          <w:szCs w:val="24"/>
        </w:rPr>
        <w:t xml:space="preserve">odsekoch </w:t>
      </w:r>
      <w:r w:rsidRPr="00EC70F1">
        <w:rPr>
          <w:rFonts w:ascii="Times New Roman" w:eastAsia="Calibri" w:hAnsi="Times New Roman" w:cs="Times New Roman"/>
          <w:sz w:val="24"/>
          <w:szCs w:val="24"/>
        </w:rPr>
        <w:t>6 až 8“.</w:t>
      </w:r>
    </w:p>
    <w:p w:rsidR="00113D42" w:rsidRDefault="00113D42" w:rsidP="00725ED1">
      <w:pPr>
        <w:spacing w:after="0" w:line="240" w:lineRule="auto"/>
        <w:jc w:val="both"/>
        <w:rPr>
          <w:rFonts w:ascii="Times New Roman" w:eastAsia="Calibri" w:hAnsi="Times New Roman" w:cs="Times New Roman"/>
          <w:sz w:val="24"/>
          <w:szCs w:val="24"/>
        </w:rPr>
      </w:pPr>
    </w:p>
    <w:p w:rsidR="00113D42" w:rsidRPr="00EC70F1" w:rsidRDefault="00113D42" w:rsidP="00725ED1">
      <w:pPr>
        <w:spacing w:after="0" w:line="240" w:lineRule="auto"/>
        <w:jc w:val="both"/>
        <w:rPr>
          <w:rFonts w:ascii="Times New Roman" w:eastAsia="Calibri" w:hAnsi="Times New Roman" w:cs="Times New Roman"/>
          <w:sz w:val="24"/>
          <w:szCs w:val="24"/>
        </w:rPr>
      </w:pPr>
      <w:r w:rsidRPr="00413C48">
        <w:rPr>
          <w:rFonts w:ascii="Times New Roman" w:eastAsia="Calibri" w:hAnsi="Times New Roman" w:cs="Times New Roman"/>
          <w:b/>
          <w:sz w:val="24"/>
          <w:szCs w:val="24"/>
        </w:rPr>
        <w:t>12</w:t>
      </w:r>
      <w:r w:rsidRPr="00113D42">
        <w:rPr>
          <w:rFonts w:ascii="Times New Roman" w:eastAsia="Calibri" w:hAnsi="Times New Roman" w:cs="Times New Roman"/>
          <w:sz w:val="24"/>
          <w:szCs w:val="24"/>
        </w:rPr>
        <w:t>. V § 77 ods. 1 sa slová „§ 76 ods. 6 a 7“ nahrádzajú slovami „§ 76 ods. 6 až 8“.</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00113D42">
        <w:rPr>
          <w:rFonts w:ascii="Times New Roman" w:eastAsia="Calibri" w:hAnsi="Times New Roman" w:cs="Times New Roman"/>
          <w:b/>
          <w:sz w:val="24"/>
          <w:szCs w:val="24"/>
        </w:rPr>
        <w:t>3</w:t>
      </w:r>
      <w:r w:rsidRPr="00EC70F1">
        <w:rPr>
          <w:rFonts w:ascii="Times New Roman" w:eastAsia="Calibri" w:hAnsi="Times New Roman" w:cs="Times New Roman"/>
          <w:b/>
          <w:sz w:val="24"/>
          <w:szCs w:val="24"/>
        </w:rPr>
        <w:t xml:space="preserve">. </w:t>
      </w:r>
      <w:r w:rsidRPr="00EC70F1">
        <w:rPr>
          <w:rFonts w:ascii="Times New Roman" w:eastAsia="Calibri" w:hAnsi="Times New Roman" w:cs="Times New Roman"/>
          <w:sz w:val="24"/>
          <w:szCs w:val="24"/>
        </w:rPr>
        <w:t>V § 77 ods. 3 sa slová „§ 380 ods. 2 alebo § 403“ nahrádzajú slovami „§ 380 ods. 2, § 403, v konaní podľa § 495 ods. 4 písm. b) alebo osobitného predpisu o európskom zatýkacom rozkaze“.</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00113D42">
        <w:rPr>
          <w:rFonts w:ascii="Times New Roman" w:eastAsia="Calibri" w:hAnsi="Times New Roman" w:cs="Times New Roman"/>
          <w:b/>
          <w:sz w:val="24"/>
          <w:szCs w:val="24"/>
        </w:rPr>
        <w:t>4</w:t>
      </w:r>
      <w:r w:rsidRPr="00EC70F1">
        <w:rPr>
          <w:rFonts w:ascii="Times New Roman" w:eastAsia="Calibri" w:hAnsi="Times New Roman" w:cs="Times New Roman"/>
          <w:b/>
          <w:sz w:val="24"/>
          <w:szCs w:val="24"/>
        </w:rPr>
        <w:t>.</w:t>
      </w:r>
      <w:r w:rsidRPr="00EC70F1">
        <w:rPr>
          <w:rFonts w:ascii="Times New Roman" w:eastAsia="Calibri" w:hAnsi="Times New Roman" w:cs="Times New Roman"/>
          <w:sz w:val="24"/>
          <w:szCs w:val="24"/>
        </w:rPr>
        <w:t xml:space="preserve"> V § 78 sa slová „</w:t>
      </w:r>
      <w:r w:rsidR="00113D42">
        <w:rPr>
          <w:rFonts w:ascii="Times New Roman" w:eastAsia="Calibri" w:hAnsi="Times New Roman" w:cs="Times New Roman"/>
          <w:sz w:val="24"/>
          <w:szCs w:val="24"/>
        </w:rPr>
        <w:t xml:space="preserve">ods. </w:t>
      </w:r>
      <w:r w:rsidRPr="00EC70F1">
        <w:rPr>
          <w:rFonts w:ascii="Times New Roman" w:eastAsia="Calibri" w:hAnsi="Times New Roman" w:cs="Times New Roman"/>
          <w:sz w:val="24"/>
          <w:szCs w:val="24"/>
        </w:rPr>
        <w:t>8 až 10“ nahrádzajú slovami „</w:t>
      </w:r>
      <w:r w:rsidR="00113D42">
        <w:rPr>
          <w:rFonts w:ascii="Times New Roman" w:eastAsia="Calibri" w:hAnsi="Times New Roman" w:cs="Times New Roman"/>
          <w:sz w:val="24"/>
          <w:szCs w:val="24"/>
        </w:rPr>
        <w:t xml:space="preserve">ods. </w:t>
      </w:r>
      <w:r w:rsidRPr="00EC70F1">
        <w:rPr>
          <w:rFonts w:ascii="Times New Roman" w:eastAsia="Calibri" w:hAnsi="Times New Roman" w:cs="Times New Roman"/>
          <w:sz w:val="24"/>
          <w:szCs w:val="24"/>
        </w:rPr>
        <w:t>11 až 13“.</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00113D42">
        <w:rPr>
          <w:rFonts w:ascii="Times New Roman" w:eastAsia="Calibri" w:hAnsi="Times New Roman" w:cs="Times New Roman"/>
          <w:b/>
          <w:sz w:val="24"/>
          <w:szCs w:val="24"/>
        </w:rPr>
        <w:t>5</w:t>
      </w:r>
      <w:r w:rsidRPr="00EC70F1">
        <w:rPr>
          <w:rFonts w:ascii="Times New Roman" w:eastAsia="Calibri" w:hAnsi="Times New Roman" w:cs="Times New Roman"/>
          <w:b/>
          <w:sz w:val="24"/>
          <w:szCs w:val="24"/>
        </w:rPr>
        <w:t xml:space="preserve">. </w:t>
      </w:r>
      <w:r w:rsidRPr="00EC70F1">
        <w:rPr>
          <w:rFonts w:ascii="Times New Roman" w:eastAsia="Calibri" w:hAnsi="Times New Roman" w:cs="Times New Roman"/>
          <w:sz w:val="24"/>
          <w:szCs w:val="24"/>
        </w:rPr>
        <w:t>V § 79 ods. 2 sa za štvrtú vetu vkladá nová piata veta, ktorá znie: „Ak pominie niektorý z dôvodov väzby, rozhodne o zmene dôvodov väzby predseda senátu a v prípravnom konaní prokurátor písomným príkazom, ktorý musí byť primerane odôvodnený.“.</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00113D42">
        <w:rPr>
          <w:rFonts w:ascii="Times New Roman" w:eastAsia="Calibri" w:hAnsi="Times New Roman" w:cs="Times New Roman"/>
          <w:b/>
          <w:sz w:val="24"/>
          <w:szCs w:val="24"/>
        </w:rPr>
        <w:t>6</w:t>
      </w:r>
      <w:r w:rsidRPr="00EC70F1">
        <w:rPr>
          <w:rFonts w:ascii="Times New Roman" w:eastAsia="Calibri" w:hAnsi="Times New Roman" w:cs="Times New Roman"/>
          <w:b/>
          <w:sz w:val="24"/>
          <w:szCs w:val="24"/>
        </w:rPr>
        <w:t>.</w:t>
      </w:r>
      <w:r w:rsidRPr="00EC70F1">
        <w:rPr>
          <w:rFonts w:ascii="Times New Roman" w:eastAsia="Calibri" w:hAnsi="Times New Roman" w:cs="Times New Roman"/>
          <w:sz w:val="24"/>
          <w:szCs w:val="24"/>
        </w:rPr>
        <w:t xml:space="preserve"> V § 79 ods. 3 druhej vete sa za slová „bez meškania“ vkladá čiarka a slová „</w:t>
      </w:r>
      <w:r w:rsidRPr="00EC70F1">
        <w:rPr>
          <w:rFonts w:ascii="Times New Roman" w:hAnsi="Times New Roman" w:cs="Times New Roman"/>
          <w:sz w:val="24"/>
          <w:szCs w:val="24"/>
        </w:rPr>
        <w:t>najneskôr do piatich pracovných dní po predložení celého doposiaľ získaného spisového materiálu,“.</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00113D42">
        <w:rPr>
          <w:rFonts w:ascii="Times New Roman" w:eastAsia="Calibri" w:hAnsi="Times New Roman" w:cs="Times New Roman"/>
          <w:b/>
          <w:sz w:val="24"/>
          <w:szCs w:val="24"/>
        </w:rPr>
        <w:t>7</w:t>
      </w:r>
      <w:r w:rsidRPr="00EC70F1">
        <w:rPr>
          <w:rFonts w:ascii="Times New Roman" w:eastAsia="Calibri" w:hAnsi="Times New Roman" w:cs="Times New Roman"/>
          <w:b/>
          <w:sz w:val="24"/>
          <w:szCs w:val="24"/>
        </w:rPr>
        <w:t xml:space="preserve">. </w:t>
      </w:r>
      <w:r w:rsidRPr="00EC70F1">
        <w:rPr>
          <w:rFonts w:ascii="Times New Roman" w:eastAsia="Calibri" w:hAnsi="Times New Roman" w:cs="Times New Roman"/>
          <w:sz w:val="24"/>
          <w:szCs w:val="24"/>
        </w:rPr>
        <w:t>V § 80 ods. 1 a § 81 ods. 1 prvej vete sa za slová „dôvod väzby“ vkladá čiarka a slová „podľa § 71 ods. 1 písm. a) alebo c)“ sa nahrádzajú slovami „okrem dôvodu väzby podľa § 71 ods. 1 písm. b) a</w:t>
      </w:r>
      <w:r w:rsidR="00113D42">
        <w:rPr>
          <w:rFonts w:ascii="Times New Roman" w:eastAsia="Calibri" w:hAnsi="Times New Roman" w:cs="Times New Roman"/>
          <w:sz w:val="24"/>
          <w:szCs w:val="24"/>
        </w:rPr>
        <w:t>lebo</w:t>
      </w:r>
      <w:r w:rsidRPr="00EC70F1">
        <w:rPr>
          <w:rFonts w:ascii="Times New Roman" w:eastAsia="Calibri" w:hAnsi="Times New Roman" w:cs="Times New Roman"/>
          <w:sz w:val="24"/>
          <w:szCs w:val="24"/>
        </w:rPr>
        <w:t xml:space="preserve"> ods. 3 písm. b)“.</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00113D42">
        <w:rPr>
          <w:rFonts w:ascii="Times New Roman" w:eastAsia="Calibri" w:hAnsi="Times New Roman" w:cs="Times New Roman"/>
          <w:b/>
          <w:sz w:val="24"/>
          <w:szCs w:val="24"/>
        </w:rPr>
        <w:t>8</w:t>
      </w:r>
      <w:r w:rsidRPr="00EC70F1">
        <w:rPr>
          <w:rFonts w:ascii="Times New Roman" w:eastAsia="Calibri" w:hAnsi="Times New Roman" w:cs="Times New Roman"/>
          <w:b/>
          <w:sz w:val="24"/>
          <w:szCs w:val="24"/>
        </w:rPr>
        <w:t xml:space="preserve">. </w:t>
      </w:r>
      <w:r w:rsidRPr="00EC70F1">
        <w:rPr>
          <w:rFonts w:ascii="Times New Roman" w:eastAsia="Calibri" w:hAnsi="Times New Roman" w:cs="Times New Roman"/>
          <w:sz w:val="24"/>
          <w:szCs w:val="24"/>
        </w:rPr>
        <w:t>V § 80 ods. 2 a § 81 ods. 1 sa slová „§ 71 ods. 3 písm. a) až c) alebo e)“ nahrádzajú slovami „§ 71 ods. 3 písm. a), c), alebo e)“.</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1</w:t>
      </w:r>
      <w:r w:rsidR="00113D42">
        <w:rPr>
          <w:rFonts w:ascii="Times New Roman" w:eastAsia="Calibri" w:hAnsi="Times New Roman" w:cs="Times New Roman"/>
          <w:b/>
          <w:sz w:val="24"/>
          <w:szCs w:val="24"/>
        </w:rPr>
        <w:t>9</w:t>
      </w:r>
      <w:r w:rsidRPr="00EC70F1">
        <w:rPr>
          <w:rFonts w:ascii="Times New Roman" w:eastAsia="Calibri" w:hAnsi="Times New Roman" w:cs="Times New Roman"/>
          <w:b/>
          <w:sz w:val="24"/>
          <w:szCs w:val="24"/>
        </w:rPr>
        <w:t xml:space="preserve">. </w:t>
      </w:r>
      <w:r w:rsidRPr="00EC70F1">
        <w:rPr>
          <w:rFonts w:ascii="Times New Roman" w:eastAsia="Calibri" w:hAnsi="Times New Roman" w:cs="Times New Roman"/>
          <w:sz w:val="24"/>
          <w:szCs w:val="24"/>
        </w:rPr>
        <w:t xml:space="preserve">V § 83 ods. 3 prvá veta znie: „Odkladný účinok má sťažnosť prokurátora proti rozhodnutiu o prepustení obvineného z väzby, proti rozhodnutiu, ktorým nebola predĺžená lehota väzby, alebo proti rozhodnutiu, ktorým </w:t>
      </w:r>
      <w:r w:rsidR="00FB7CF1">
        <w:rPr>
          <w:rFonts w:ascii="Times New Roman" w:eastAsia="Calibri" w:hAnsi="Times New Roman" w:cs="Times New Roman"/>
          <w:sz w:val="24"/>
          <w:szCs w:val="24"/>
        </w:rPr>
        <w:t>sa nevyhovelo</w:t>
      </w:r>
      <w:r w:rsidRPr="00EC70F1">
        <w:rPr>
          <w:rFonts w:ascii="Times New Roman" w:eastAsia="Calibri" w:hAnsi="Times New Roman" w:cs="Times New Roman"/>
          <w:sz w:val="24"/>
          <w:szCs w:val="24"/>
        </w:rPr>
        <w:t xml:space="preserve"> návrhu prokurátora podľa § 76 ods. 10.“.</w:t>
      </w:r>
    </w:p>
    <w:p w:rsidR="008C6A1E" w:rsidRDefault="008C6A1E" w:rsidP="00725ED1">
      <w:pPr>
        <w:spacing w:after="0" w:line="240" w:lineRule="auto"/>
        <w:jc w:val="both"/>
        <w:rPr>
          <w:rFonts w:ascii="Times New Roman" w:eastAsia="Calibri" w:hAnsi="Times New Roman" w:cs="Times New Roman"/>
          <w:sz w:val="24"/>
          <w:szCs w:val="24"/>
        </w:rPr>
      </w:pPr>
    </w:p>
    <w:p w:rsidR="008C6A1E" w:rsidRPr="00EC70F1" w:rsidRDefault="008C6A1E" w:rsidP="00725ED1">
      <w:pPr>
        <w:spacing w:after="0" w:line="240" w:lineRule="auto"/>
        <w:jc w:val="both"/>
        <w:rPr>
          <w:rFonts w:ascii="Times New Roman" w:eastAsia="Calibri" w:hAnsi="Times New Roman" w:cs="Times New Roman"/>
          <w:sz w:val="24"/>
          <w:szCs w:val="24"/>
        </w:rPr>
      </w:pPr>
      <w:r w:rsidRPr="008C6A1E">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8C6A1E">
        <w:rPr>
          <w:rFonts w:ascii="Times New Roman" w:eastAsia="Calibri" w:hAnsi="Times New Roman" w:cs="Times New Roman"/>
          <w:sz w:val="24"/>
          <w:szCs w:val="24"/>
        </w:rPr>
        <w:t>V § 192 ods. 4 sa na konci prvej a druhej vety vkladá čiarka a pripájajú sa tieto slová: „to neplatí, ak sa rozhoduje podľa § 76 ods. 10</w:t>
      </w:r>
      <w:r w:rsidR="00040A98">
        <w:rPr>
          <w:rFonts w:ascii="Times New Roman" w:eastAsia="Calibri" w:hAnsi="Times New Roman" w:cs="Times New Roman"/>
          <w:sz w:val="24"/>
          <w:szCs w:val="24"/>
        </w:rPr>
        <w:t>.</w:t>
      </w:r>
      <w:r w:rsidRPr="008C6A1E">
        <w:rPr>
          <w:rFonts w:ascii="Times New Roman" w:eastAsia="Calibri" w:hAnsi="Times New Roman" w:cs="Times New Roman"/>
          <w:sz w:val="24"/>
          <w:szCs w:val="24"/>
        </w:rPr>
        <w:t>“.</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8C6A1E" w:rsidP="00725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21</w:t>
      </w:r>
      <w:r w:rsidR="00EC70F1" w:rsidRPr="00EC70F1">
        <w:rPr>
          <w:rFonts w:ascii="Times New Roman" w:eastAsia="Calibri" w:hAnsi="Times New Roman" w:cs="Times New Roman"/>
          <w:sz w:val="24"/>
          <w:szCs w:val="24"/>
        </w:rPr>
        <w:t>. V § 194 ods. 1 písm. b) sa slová „§ 72 ods. 1 písm. a), d) a f)“ nahrádzajú slovami „§ 72 ods. 1 písm. a), d) až f)“.</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Default="00EC70F1" w:rsidP="00725ED1">
      <w:pPr>
        <w:spacing w:after="0" w:line="240" w:lineRule="auto"/>
        <w:jc w:val="both"/>
        <w:rPr>
          <w:rFonts w:ascii="Times New Roman" w:eastAsia="Calibri" w:hAnsi="Times New Roman" w:cs="Times New Roman"/>
          <w:sz w:val="24"/>
          <w:szCs w:val="24"/>
        </w:rPr>
      </w:pPr>
      <w:r w:rsidRPr="00EC70F1">
        <w:rPr>
          <w:rFonts w:ascii="Times New Roman" w:eastAsia="Calibri" w:hAnsi="Times New Roman" w:cs="Times New Roman"/>
          <w:b/>
          <w:sz w:val="24"/>
          <w:szCs w:val="24"/>
        </w:rPr>
        <w:t>2</w:t>
      </w:r>
      <w:r w:rsidR="008C6A1E">
        <w:rPr>
          <w:rFonts w:ascii="Times New Roman" w:eastAsia="Calibri" w:hAnsi="Times New Roman" w:cs="Times New Roman"/>
          <w:b/>
          <w:sz w:val="24"/>
          <w:szCs w:val="24"/>
        </w:rPr>
        <w:t>2</w:t>
      </w:r>
      <w:r w:rsidRPr="00EC70F1">
        <w:rPr>
          <w:rFonts w:ascii="Times New Roman" w:eastAsia="Calibri" w:hAnsi="Times New Roman" w:cs="Times New Roman"/>
          <w:b/>
          <w:sz w:val="24"/>
          <w:szCs w:val="24"/>
        </w:rPr>
        <w:t>.</w:t>
      </w:r>
      <w:r w:rsidRPr="00EC70F1">
        <w:rPr>
          <w:rFonts w:ascii="Times New Roman" w:eastAsia="Calibri" w:hAnsi="Times New Roman" w:cs="Times New Roman"/>
          <w:sz w:val="24"/>
          <w:szCs w:val="24"/>
        </w:rPr>
        <w:t xml:space="preserve"> V § 238 ods. 4 sa za slovo „aby“ vkladajú slová „postupom podľa § 76 ods. 10 došlo k rozhodnutiu o väzbe alebo“.</w:t>
      </w:r>
    </w:p>
    <w:p w:rsidR="008C6A1E" w:rsidRDefault="008C6A1E" w:rsidP="00725ED1">
      <w:pPr>
        <w:spacing w:after="0" w:line="240" w:lineRule="auto"/>
        <w:jc w:val="both"/>
        <w:rPr>
          <w:rFonts w:ascii="Times New Roman" w:eastAsia="Calibri" w:hAnsi="Times New Roman" w:cs="Times New Roman"/>
          <w:sz w:val="24"/>
          <w:szCs w:val="24"/>
        </w:rPr>
      </w:pPr>
    </w:p>
    <w:p w:rsidR="008C6A1E" w:rsidRPr="008C6A1E" w:rsidRDefault="008C6A1E" w:rsidP="00725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23. </w:t>
      </w:r>
      <w:r w:rsidR="00B769A4">
        <w:rPr>
          <w:rFonts w:ascii="Times New Roman" w:eastAsia="Calibri" w:hAnsi="Times New Roman" w:cs="Times New Roman"/>
          <w:sz w:val="24"/>
          <w:szCs w:val="24"/>
        </w:rPr>
        <w:t xml:space="preserve">V </w:t>
      </w:r>
      <w:r w:rsidR="00B51DB4">
        <w:rPr>
          <w:rFonts w:ascii="Times New Roman" w:eastAsia="Calibri" w:hAnsi="Times New Roman" w:cs="Times New Roman"/>
          <w:sz w:val="24"/>
          <w:szCs w:val="24"/>
        </w:rPr>
        <w:t>piatej časti sa</w:t>
      </w:r>
      <w:r w:rsidRPr="008C6A1E">
        <w:rPr>
          <w:rFonts w:ascii="Times New Roman" w:eastAsia="Calibri" w:hAnsi="Times New Roman" w:cs="Times New Roman"/>
          <w:sz w:val="24"/>
          <w:szCs w:val="24"/>
        </w:rPr>
        <w:t xml:space="preserve"> </w:t>
      </w:r>
      <w:r w:rsidR="00B769A4">
        <w:rPr>
          <w:rFonts w:ascii="Times New Roman" w:eastAsia="Calibri" w:hAnsi="Times New Roman" w:cs="Times New Roman"/>
          <w:sz w:val="24"/>
          <w:szCs w:val="24"/>
        </w:rPr>
        <w:t xml:space="preserve">druhá hlava </w:t>
      </w:r>
      <w:r w:rsidRPr="008C6A1E">
        <w:rPr>
          <w:rFonts w:ascii="Times New Roman" w:eastAsia="Calibri" w:hAnsi="Times New Roman" w:cs="Times New Roman"/>
          <w:sz w:val="24"/>
          <w:szCs w:val="24"/>
        </w:rPr>
        <w:t xml:space="preserve">dopĺňa tretím dielom, ktorý vrátane názvu znie: </w:t>
      </w:r>
    </w:p>
    <w:p w:rsidR="008C6A1E" w:rsidRPr="008C6A1E" w:rsidRDefault="008C6A1E" w:rsidP="00725ED1">
      <w:pPr>
        <w:spacing w:after="0" w:line="240" w:lineRule="auto"/>
        <w:jc w:val="both"/>
        <w:rPr>
          <w:rFonts w:ascii="Times New Roman" w:eastAsia="Calibri" w:hAnsi="Times New Roman" w:cs="Times New Roman"/>
          <w:sz w:val="24"/>
          <w:szCs w:val="24"/>
        </w:rPr>
      </w:pPr>
    </w:p>
    <w:p w:rsidR="008C6A1E" w:rsidRPr="008C6A1E" w:rsidRDefault="008C6A1E" w:rsidP="00725ED1">
      <w:pPr>
        <w:spacing w:after="0" w:line="240" w:lineRule="auto"/>
        <w:jc w:val="center"/>
        <w:rPr>
          <w:rFonts w:ascii="Times New Roman" w:eastAsia="Calibri" w:hAnsi="Times New Roman" w:cs="Times New Roman"/>
          <w:sz w:val="24"/>
          <w:szCs w:val="24"/>
        </w:rPr>
      </w:pPr>
      <w:r w:rsidRPr="008C6A1E">
        <w:rPr>
          <w:rFonts w:ascii="Times New Roman" w:eastAsia="Calibri" w:hAnsi="Times New Roman" w:cs="Times New Roman"/>
          <w:sz w:val="24"/>
          <w:szCs w:val="24"/>
        </w:rPr>
        <w:t>„Tretí diel</w:t>
      </w:r>
    </w:p>
    <w:p w:rsidR="008C6A1E" w:rsidRPr="008C6A1E" w:rsidRDefault="008C6A1E" w:rsidP="00725ED1">
      <w:pPr>
        <w:spacing w:after="0" w:line="240" w:lineRule="auto"/>
        <w:jc w:val="center"/>
        <w:rPr>
          <w:rFonts w:ascii="Times New Roman" w:eastAsia="Calibri" w:hAnsi="Times New Roman" w:cs="Times New Roman"/>
          <w:sz w:val="24"/>
          <w:szCs w:val="24"/>
        </w:rPr>
      </w:pPr>
      <w:r w:rsidRPr="008C6A1E">
        <w:rPr>
          <w:rFonts w:ascii="Times New Roman" w:eastAsia="Calibri" w:hAnsi="Times New Roman" w:cs="Times New Roman"/>
          <w:sz w:val="24"/>
          <w:szCs w:val="24"/>
        </w:rPr>
        <w:t>Osobitné ustanovenie</w:t>
      </w:r>
    </w:p>
    <w:p w:rsidR="008C6A1E" w:rsidRPr="008C6A1E" w:rsidRDefault="008C6A1E" w:rsidP="00725ED1">
      <w:pPr>
        <w:spacing w:after="0" w:line="240" w:lineRule="auto"/>
        <w:jc w:val="center"/>
        <w:rPr>
          <w:rFonts w:ascii="Times New Roman" w:eastAsia="Calibri" w:hAnsi="Times New Roman" w:cs="Times New Roman"/>
          <w:sz w:val="24"/>
          <w:szCs w:val="24"/>
        </w:rPr>
      </w:pPr>
    </w:p>
    <w:p w:rsidR="008C6A1E" w:rsidRPr="008C6A1E" w:rsidRDefault="008C6A1E" w:rsidP="00725ED1">
      <w:pPr>
        <w:spacing w:after="0" w:line="240" w:lineRule="auto"/>
        <w:jc w:val="center"/>
        <w:rPr>
          <w:rFonts w:ascii="Times New Roman" w:eastAsia="Calibri" w:hAnsi="Times New Roman" w:cs="Times New Roman"/>
          <w:sz w:val="24"/>
          <w:szCs w:val="24"/>
        </w:rPr>
      </w:pPr>
      <w:r w:rsidRPr="008C6A1E">
        <w:rPr>
          <w:rFonts w:ascii="Times New Roman" w:eastAsia="Calibri" w:hAnsi="Times New Roman" w:cs="Times New Roman"/>
          <w:sz w:val="24"/>
          <w:szCs w:val="24"/>
        </w:rPr>
        <w:t>§ 514a</w:t>
      </w:r>
    </w:p>
    <w:p w:rsidR="008C6A1E" w:rsidRPr="008C6A1E" w:rsidRDefault="008C6A1E" w:rsidP="00725ED1">
      <w:pPr>
        <w:spacing w:after="0" w:line="240" w:lineRule="auto"/>
        <w:jc w:val="both"/>
        <w:rPr>
          <w:rFonts w:ascii="Times New Roman" w:eastAsia="Calibri" w:hAnsi="Times New Roman" w:cs="Times New Roman"/>
          <w:sz w:val="24"/>
          <w:szCs w:val="24"/>
        </w:rPr>
      </w:pPr>
    </w:p>
    <w:p w:rsidR="008C6A1E" w:rsidRPr="00EC70F1" w:rsidRDefault="008C6A1E" w:rsidP="00725ED1">
      <w:pPr>
        <w:spacing w:after="0" w:line="240" w:lineRule="auto"/>
        <w:ind w:firstLine="708"/>
        <w:jc w:val="both"/>
        <w:rPr>
          <w:rFonts w:ascii="Times New Roman" w:eastAsia="Calibri" w:hAnsi="Times New Roman" w:cs="Times New Roman"/>
          <w:sz w:val="24"/>
          <w:szCs w:val="24"/>
        </w:rPr>
      </w:pPr>
      <w:r w:rsidRPr="008C6A1E">
        <w:rPr>
          <w:rFonts w:ascii="Times New Roman" w:eastAsia="Calibri" w:hAnsi="Times New Roman" w:cs="Times New Roman"/>
          <w:sz w:val="24"/>
          <w:szCs w:val="24"/>
        </w:rPr>
        <w:t>Na vydávanie osôb medzi Slovenskou republikou a Spojeným kráľovstvom Veľkej Británie a Severného Írska na základe zatýkacieho rozkazu podľa medzinárodnej zmluvy sa primerane použije osobitný predpis o európskom zatýkacom rozkaze.“.</w:t>
      </w:r>
    </w:p>
    <w:p w:rsidR="00EC70F1" w:rsidRPr="00EC70F1" w:rsidRDefault="00EC70F1" w:rsidP="00725ED1">
      <w:pPr>
        <w:spacing w:after="0" w:line="240" w:lineRule="auto"/>
        <w:jc w:val="both"/>
        <w:rPr>
          <w:rFonts w:ascii="Times New Roman" w:eastAsia="Calibri" w:hAnsi="Times New Roman" w:cs="Times New Roman"/>
          <w:sz w:val="24"/>
          <w:szCs w:val="24"/>
        </w:rPr>
      </w:pPr>
    </w:p>
    <w:p w:rsidR="00EC70F1" w:rsidRPr="00EC70F1" w:rsidRDefault="00EC70F1" w:rsidP="00725ED1">
      <w:pPr>
        <w:spacing w:after="0" w:line="240" w:lineRule="auto"/>
        <w:jc w:val="both"/>
        <w:rPr>
          <w:rFonts w:ascii="Times New Roman" w:hAnsi="Times New Roman" w:cs="Times New Roman"/>
          <w:sz w:val="24"/>
          <w:szCs w:val="24"/>
        </w:rPr>
      </w:pPr>
      <w:r w:rsidRPr="00EC70F1">
        <w:rPr>
          <w:rFonts w:ascii="Times New Roman" w:hAnsi="Times New Roman" w:cs="Times New Roman"/>
          <w:b/>
          <w:sz w:val="24"/>
          <w:szCs w:val="24"/>
        </w:rPr>
        <w:t>2</w:t>
      </w:r>
      <w:r w:rsidR="008C6A1E">
        <w:rPr>
          <w:rFonts w:ascii="Times New Roman" w:hAnsi="Times New Roman" w:cs="Times New Roman"/>
          <w:b/>
          <w:sz w:val="24"/>
          <w:szCs w:val="24"/>
        </w:rPr>
        <w:t>4</w:t>
      </w:r>
      <w:r w:rsidRPr="00EC70F1">
        <w:rPr>
          <w:rFonts w:ascii="Times New Roman" w:hAnsi="Times New Roman" w:cs="Times New Roman"/>
          <w:b/>
          <w:sz w:val="24"/>
          <w:szCs w:val="24"/>
        </w:rPr>
        <w:t xml:space="preserve">. </w:t>
      </w:r>
      <w:r w:rsidRPr="00EC70F1">
        <w:rPr>
          <w:rFonts w:ascii="Times New Roman" w:hAnsi="Times New Roman" w:cs="Times New Roman"/>
          <w:sz w:val="24"/>
          <w:szCs w:val="24"/>
        </w:rPr>
        <w:t xml:space="preserve">Za § 567q sa vkladá § 567r, ktorý vrátane nadpisu znie: </w:t>
      </w:r>
    </w:p>
    <w:p w:rsidR="00EC70F1" w:rsidRPr="00EC70F1" w:rsidRDefault="00EC70F1" w:rsidP="00725ED1">
      <w:pPr>
        <w:spacing w:after="0" w:line="240" w:lineRule="auto"/>
        <w:jc w:val="both"/>
        <w:rPr>
          <w:rFonts w:ascii="Times New Roman" w:hAnsi="Times New Roman" w:cs="Times New Roman"/>
          <w:sz w:val="24"/>
          <w:szCs w:val="24"/>
        </w:rPr>
      </w:pPr>
    </w:p>
    <w:p w:rsidR="00EC70F1" w:rsidRPr="00EC70F1" w:rsidRDefault="00EC70F1" w:rsidP="00725ED1">
      <w:pPr>
        <w:spacing w:after="0" w:line="240" w:lineRule="auto"/>
        <w:jc w:val="center"/>
        <w:rPr>
          <w:rFonts w:ascii="Times New Roman" w:hAnsi="Times New Roman" w:cs="Times New Roman"/>
          <w:sz w:val="24"/>
          <w:szCs w:val="24"/>
        </w:rPr>
      </w:pPr>
      <w:r w:rsidRPr="00EC70F1">
        <w:rPr>
          <w:rFonts w:ascii="Times New Roman" w:hAnsi="Times New Roman" w:cs="Times New Roman"/>
          <w:sz w:val="24"/>
          <w:szCs w:val="24"/>
        </w:rPr>
        <w:t>„§ 567r</w:t>
      </w:r>
    </w:p>
    <w:p w:rsidR="00EC70F1" w:rsidRPr="00EC70F1" w:rsidRDefault="00EC70F1" w:rsidP="00725ED1">
      <w:pPr>
        <w:spacing w:after="0" w:line="240" w:lineRule="auto"/>
        <w:jc w:val="center"/>
        <w:rPr>
          <w:rFonts w:ascii="Times New Roman" w:hAnsi="Times New Roman" w:cs="Times New Roman"/>
          <w:sz w:val="24"/>
          <w:szCs w:val="24"/>
        </w:rPr>
      </w:pPr>
      <w:r w:rsidRPr="00EC70F1">
        <w:rPr>
          <w:rFonts w:ascii="Times New Roman" w:hAnsi="Times New Roman" w:cs="Times New Roman"/>
          <w:sz w:val="24"/>
          <w:szCs w:val="24"/>
        </w:rPr>
        <w:t>Prechodné ustanovenie k úpravám účinným od 1. augusta 2021</w:t>
      </w:r>
    </w:p>
    <w:p w:rsidR="00EC70F1" w:rsidRPr="00EC70F1" w:rsidRDefault="00EC70F1" w:rsidP="00725ED1">
      <w:pPr>
        <w:spacing w:after="0" w:line="240" w:lineRule="auto"/>
        <w:jc w:val="both"/>
        <w:rPr>
          <w:rFonts w:ascii="Times New Roman" w:hAnsi="Times New Roman" w:cs="Times New Roman"/>
          <w:sz w:val="24"/>
          <w:szCs w:val="24"/>
        </w:rPr>
      </w:pPr>
    </w:p>
    <w:p w:rsidR="00FB7CF1" w:rsidRDefault="00FB7CF1" w:rsidP="00725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C70F1" w:rsidRPr="00EC70F1">
        <w:rPr>
          <w:rFonts w:ascii="Times New Roman" w:hAnsi="Times New Roman" w:cs="Times New Roman"/>
          <w:sz w:val="24"/>
          <w:szCs w:val="24"/>
        </w:rPr>
        <w:t xml:space="preserve">U obvineného, ktorý je k 1. augustu 2021 vo väzbe z dôvodu podľa § 71 ods. 1 písm. b), posudzuje sa lehota tejto väzby podľa § 76 ods. 8 v znení účinnom od 1. augusta 2021; ak lehota podľa § 76 ods. 8 v znení účinnom od 1. augusta 2021 k 1. augustu 2021 už uplynula postupuje predseda senátu a v prípravnom konaní prokurátor primerane podľa </w:t>
      </w:r>
      <w:r w:rsidR="00811F00" w:rsidRPr="00EC70F1">
        <w:rPr>
          <w:rFonts w:ascii="Times New Roman" w:hAnsi="Times New Roman" w:cs="Times New Roman"/>
          <w:sz w:val="24"/>
          <w:szCs w:val="24"/>
        </w:rPr>
        <w:t xml:space="preserve">§ 76 ods. 8 </w:t>
      </w:r>
      <w:r w:rsidR="00EC70F1" w:rsidRPr="00EC70F1">
        <w:rPr>
          <w:rFonts w:ascii="Times New Roman" w:hAnsi="Times New Roman" w:cs="Times New Roman"/>
          <w:sz w:val="24"/>
          <w:szCs w:val="24"/>
        </w:rPr>
        <w:t>druhej a tretej vety v znení účinnom od 1. augusta 2021</w:t>
      </w:r>
      <w:r>
        <w:rPr>
          <w:rFonts w:ascii="Times New Roman" w:hAnsi="Times New Roman" w:cs="Times New Roman"/>
          <w:sz w:val="24"/>
          <w:szCs w:val="24"/>
        </w:rPr>
        <w:t>.</w:t>
      </w:r>
    </w:p>
    <w:p w:rsidR="00FB7CF1" w:rsidRDefault="00FB7CF1" w:rsidP="00725ED1">
      <w:pPr>
        <w:spacing w:after="0" w:line="240" w:lineRule="auto"/>
        <w:ind w:firstLine="708"/>
        <w:jc w:val="both"/>
        <w:rPr>
          <w:rFonts w:ascii="Times New Roman" w:hAnsi="Times New Roman" w:cs="Times New Roman"/>
          <w:sz w:val="24"/>
          <w:szCs w:val="24"/>
        </w:rPr>
      </w:pPr>
    </w:p>
    <w:p w:rsidR="00EC70F1" w:rsidRPr="00EC70F1" w:rsidRDefault="00FB7CF1" w:rsidP="00725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C70F1" w:rsidRPr="00EC70F1">
        <w:rPr>
          <w:rFonts w:ascii="Times New Roman" w:hAnsi="Times New Roman" w:cs="Times New Roman"/>
          <w:sz w:val="24"/>
          <w:szCs w:val="24"/>
        </w:rPr>
        <w:t xml:space="preserve"> </w:t>
      </w:r>
      <w:r>
        <w:rPr>
          <w:rFonts w:ascii="Times New Roman" w:hAnsi="Times New Roman" w:cs="Times New Roman"/>
          <w:sz w:val="24"/>
          <w:szCs w:val="24"/>
        </w:rPr>
        <w:t>Odsek 1 sa nepoužije</w:t>
      </w:r>
      <w:r w:rsidR="00EC70F1" w:rsidRPr="00EC70F1">
        <w:rPr>
          <w:rFonts w:ascii="Times New Roman" w:hAnsi="Times New Roman" w:cs="Times New Roman"/>
          <w:sz w:val="24"/>
          <w:szCs w:val="24"/>
        </w:rPr>
        <w:t>, ak obvine</w:t>
      </w:r>
      <w:bookmarkStart w:id="0" w:name="_GoBack"/>
      <w:bookmarkEnd w:id="0"/>
      <w:r w:rsidR="00EC70F1" w:rsidRPr="00EC70F1">
        <w:rPr>
          <w:rFonts w:ascii="Times New Roman" w:hAnsi="Times New Roman" w:cs="Times New Roman"/>
          <w:sz w:val="24"/>
          <w:szCs w:val="24"/>
        </w:rPr>
        <w:t xml:space="preserve">ný pôsobil na svedkov, spoluobvinených alebo znalcov alebo inak maril objasňovanie skutočností závažných pre trestné stíhanie, alebo ak sa proti obvinenému vedie trestné stíhanie pre </w:t>
      </w:r>
      <w:r w:rsidR="00354945" w:rsidRPr="00354945">
        <w:rPr>
          <w:rFonts w:ascii="Times New Roman" w:hAnsi="Times New Roman" w:cs="Times New Roman"/>
          <w:sz w:val="24"/>
          <w:szCs w:val="24"/>
        </w:rPr>
        <w:t xml:space="preserve">obzvlášť závažný zločin </w:t>
      </w:r>
      <w:r w:rsidR="00EC70F1" w:rsidRPr="00EC70F1">
        <w:rPr>
          <w:rFonts w:ascii="Times New Roman" w:hAnsi="Times New Roman" w:cs="Times New Roman"/>
          <w:sz w:val="24"/>
          <w:szCs w:val="24"/>
        </w:rPr>
        <w:t>spáchaný organizovanou skupinou,</w:t>
      </w:r>
      <w:r w:rsidR="00354945">
        <w:rPr>
          <w:rFonts w:ascii="Times New Roman" w:hAnsi="Times New Roman" w:cs="Times New Roman"/>
          <w:sz w:val="24"/>
          <w:szCs w:val="24"/>
        </w:rPr>
        <w:t xml:space="preserve"> trestný čin spáchaný</w:t>
      </w:r>
      <w:r w:rsidR="00EC70F1" w:rsidRPr="00EC70F1">
        <w:rPr>
          <w:rFonts w:ascii="Times New Roman" w:hAnsi="Times New Roman" w:cs="Times New Roman"/>
          <w:sz w:val="24"/>
          <w:szCs w:val="24"/>
        </w:rPr>
        <w:t xml:space="preserve"> zločineckou skupinou,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ak súd a v prípravnom konaní na návrh prokurátora sudca pre prípravné konanie rozhodne bez meškania, najneskôr však do 31. augusta 2021, že sa lehota väzby posudzuje podľa § 76 ods. 9 v znení účinnom od 1. augusta 2021; prokurátor takýto návrh sudcovi pre prípravné konanie </w:t>
      </w:r>
      <w:r w:rsidR="00EC70F1" w:rsidRPr="00EC70F1">
        <w:rPr>
          <w:rFonts w:ascii="Times New Roman" w:hAnsi="Times New Roman" w:cs="Times New Roman"/>
          <w:sz w:val="24"/>
          <w:szCs w:val="24"/>
        </w:rPr>
        <w:lastRenderedPageBreak/>
        <w:t xml:space="preserve">podá najneskôr do 7. augusta 2021, inak bezodkladne prepustí obvineného z väzby na slobodu písomným príkazom, ktorý musí byť primerane odôvodnený.“. </w:t>
      </w:r>
    </w:p>
    <w:p w:rsidR="00961653" w:rsidRPr="00EC70F1" w:rsidRDefault="00961653">
      <w:pPr>
        <w:spacing w:after="0" w:line="240" w:lineRule="auto"/>
        <w:jc w:val="both"/>
        <w:rPr>
          <w:rFonts w:ascii="Times New Roman" w:hAnsi="Times New Roman" w:cs="Times New Roman"/>
          <w:sz w:val="24"/>
          <w:szCs w:val="24"/>
        </w:rPr>
      </w:pPr>
    </w:p>
    <w:p w:rsidR="00961653" w:rsidRPr="00EC70F1" w:rsidRDefault="00961653">
      <w:pPr>
        <w:spacing w:after="0" w:line="240" w:lineRule="auto"/>
        <w:jc w:val="center"/>
        <w:rPr>
          <w:rFonts w:ascii="Times New Roman" w:hAnsi="Times New Roman" w:cs="Times New Roman"/>
          <w:b/>
          <w:sz w:val="24"/>
          <w:szCs w:val="24"/>
        </w:rPr>
      </w:pPr>
      <w:r w:rsidRPr="00EC70F1">
        <w:rPr>
          <w:rFonts w:ascii="Times New Roman" w:hAnsi="Times New Roman" w:cs="Times New Roman"/>
          <w:b/>
          <w:sz w:val="24"/>
          <w:szCs w:val="24"/>
        </w:rPr>
        <w:t>Čl. II</w:t>
      </w:r>
    </w:p>
    <w:p w:rsidR="00961653" w:rsidRPr="00EC70F1" w:rsidRDefault="00961653">
      <w:pPr>
        <w:spacing w:after="0" w:line="240" w:lineRule="auto"/>
        <w:jc w:val="both"/>
        <w:rPr>
          <w:rFonts w:ascii="Times New Roman" w:hAnsi="Times New Roman" w:cs="Times New Roman"/>
          <w:sz w:val="24"/>
          <w:szCs w:val="24"/>
        </w:rPr>
      </w:pPr>
    </w:p>
    <w:p w:rsidR="00961653" w:rsidRPr="00EC70F1" w:rsidRDefault="00961653">
      <w:pPr>
        <w:spacing w:after="0" w:line="240" w:lineRule="auto"/>
        <w:ind w:firstLine="708"/>
        <w:jc w:val="both"/>
        <w:rPr>
          <w:rFonts w:ascii="Times New Roman" w:hAnsi="Times New Roman" w:cs="Times New Roman"/>
          <w:sz w:val="24"/>
          <w:szCs w:val="24"/>
        </w:rPr>
      </w:pPr>
      <w:r w:rsidRPr="00EC70F1">
        <w:rPr>
          <w:rFonts w:ascii="Times New Roman" w:hAnsi="Times New Roman" w:cs="Times New Roman"/>
          <w:sz w:val="24"/>
          <w:szCs w:val="24"/>
        </w:rPr>
        <w:t xml:space="preserve">Tento zákon nadobúda účinnosť </w:t>
      </w:r>
      <w:r w:rsidR="00EC70F1" w:rsidRPr="00EC70F1">
        <w:rPr>
          <w:rFonts w:ascii="Times New Roman" w:hAnsi="Times New Roman" w:cs="Times New Roman"/>
          <w:sz w:val="24"/>
          <w:szCs w:val="24"/>
        </w:rPr>
        <w:t>1. augusta 2021.</w:t>
      </w:r>
    </w:p>
    <w:p w:rsidR="006A4F0D" w:rsidRPr="00EC70F1" w:rsidRDefault="000D3E58" w:rsidP="00725ED1">
      <w:pPr>
        <w:spacing w:after="0" w:line="240" w:lineRule="auto"/>
        <w:rPr>
          <w:rFonts w:ascii="Times New Roman" w:hAnsi="Times New Roman" w:cs="Times New Roman"/>
          <w:sz w:val="24"/>
          <w:szCs w:val="24"/>
        </w:rPr>
      </w:pPr>
    </w:p>
    <w:sectPr w:rsidR="006A4F0D" w:rsidRPr="00EC70F1"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58" w:rsidRDefault="000D3E58" w:rsidP="00961653">
      <w:pPr>
        <w:spacing w:after="0" w:line="240" w:lineRule="auto"/>
      </w:pPr>
      <w:r>
        <w:separator/>
      </w:r>
    </w:p>
  </w:endnote>
  <w:endnote w:type="continuationSeparator" w:id="0">
    <w:p w:rsidR="000D3E58" w:rsidRDefault="000D3E58" w:rsidP="0096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00462A">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811F00">
          <w:rPr>
            <w:rFonts w:ascii="Times New Roman" w:hAnsi="Times New Roman" w:cs="Times New Roman"/>
            <w:noProof/>
            <w:sz w:val="24"/>
            <w:szCs w:val="24"/>
          </w:rPr>
          <w:t>5</w:t>
        </w:r>
        <w:r w:rsidRPr="00B8190A">
          <w:rPr>
            <w:rFonts w:ascii="Times New Roman" w:hAnsi="Times New Roman" w:cs="Times New Roman"/>
            <w:sz w:val="24"/>
            <w:szCs w:val="24"/>
          </w:rPr>
          <w:fldChar w:fldCharType="end"/>
        </w:r>
      </w:p>
    </w:sdtContent>
  </w:sdt>
  <w:p w:rsidR="00DC3EDC" w:rsidRPr="00B8190A" w:rsidRDefault="000D3E58">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58" w:rsidRDefault="000D3E58" w:rsidP="00961653">
      <w:pPr>
        <w:spacing w:after="0" w:line="240" w:lineRule="auto"/>
      </w:pPr>
      <w:r>
        <w:separator/>
      </w:r>
    </w:p>
  </w:footnote>
  <w:footnote w:type="continuationSeparator" w:id="0">
    <w:p w:rsidR="000D3E58" w:rsidRDefault="000D3E58" w:rsidP="00961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113E"/>
    <w:multiLevelType w:val="hybridMultilevel"/>
    <w:tmpl w:val="4B08D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28A679B"/>
    <w:multiLevelType w:val="hybridMultilevel"/>
    <w:tmpl w:val="4D6EF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53"/>
    <w:rsid w:val="0000462A"/>
    <w:rsid w:val="0001156F"/>
    <w:rsid w:val="00035747"/>
    <w:rsid w:val="00040A98"/>
    <w:rsid w:val="000D3E58"/>
    <w:rsid w:val="000F78F6"/>
    <w:rsid w:val="00113D42"/>
    <w:rsid w:val="00216D71"/>
    <w:rsid w:val="002628AD"/>
    <w:rsid w:val="00273487"/>
    <w:rsid w:val="00290AB3"/>
    <w:rsid w:val="002D7700"/>
    <w:rsid w:val="003413B1"/>
    <w:rsid w:val="00354945"/>
    <w:rsid w:val="00365922"/>
    <w:rsid w:val="0037025A"/>
    <w:rsid w:val="0039764D"/>
    <w:rsid w:val="00413C48"/>
    <w:rsid w:val="00463651"/>
    <w:rsid w:val="0048695E"/>
    <w:rsid w:val="004C27B1"/>
    <w:rsid w:val="00526BCB"/>
    <w:rsid w:val="005F5485"/>
    <w:rsid w:val="006C0F58"/>
    <w:rsid w:val="00725ED1"/>
    <w:rsid w:val="007705F7"/>
    <w:rsid w:val="00774679"/>
    <w:rsid w:val="007A1EC8"/>
    <w:rsid w:val="007F01BD"/>
    <w:rsid w:val="00811F00"/>
    <w:rsid w:val="008C6A1E"/>
    <w:rsid w:val="00961653"/>
    <w:rsid w:val="009D37DD"/>
    <w:rsid w:val="00A158EC"/>
    <w:rsid w:val="00A36674"/>
    <w:rsid w:val="00A82E11"/>
    <w:rsid w:val="00B51DB4"/>
    <w:rsid w:val="00B769A4"/>
    <w:rsid w:val="00B77B80"/>
    <w:rsid w:val="00B96A91"/>
    <w:rsid w:val="00CE63EE"/>
    <w:rsid w:val="00E67E0A"/>
    <w:rsid w:val="00EC5901"/>
    <w:rsid w:val="00EC70F1"/>
    <w:rsid w:val="00F57DD2"/>
    <w:rsid w:val="00FB6192"/>
    <w:rsid w:val="00FB7C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2BE12-0C79-FD46-BC57-92B30529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1653"/>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1653"/>
    <w:pPr>
      <w:ind w:left="720"/>
      <w:contextualSpacing/>
    </w:pPr>
  </w:style>
  <w:style w:type="paragraph" w:styleId="Pta">
    <w:name w:val="footer"/>
    <w:basedOn w:val="Normlny"/>
    <w:link w:val="PtaChar"/>
    <w:uiPriority w:val="99"/>
    <w:unhideWhenUsed/>
    <w:rsid w:val="00961653"/>
    <w:pPr>
      <w:tabs>
        <w:tab w:val="center" w:pos="4536"/>
        <w:tab w:val="right" w:pos="9072"/>
      </w:tabs>
      <w:spacing w:after="0" w:line="240" w:lineRule="auto"/>
    </w:pPr>
  </w:style>
  <w:style w:type="character" w:customStyle="1" w:styleId="PtaChar">
    <w:name w:val="Päta Char"/>
    <w:basedOn w:val="Predvolenpsmoodseku"/>
    <w:link w:val="Pta"/>
    <w:uiPriority w:val="99"/>
    <w:rsid w:val="00961653"/>
    <w:rPr>
      <w:sz w:val="22"/>
      <w:szCs w:val="22"/>
    </w:rPr>
  </w:style>
  <w:style w:type="paragraph" w:styleId="Textpoznmkypodiarou">
    <w:name w:val="footnote text"/>
    <w:basedOn w:val="Normlny"/>
    <w:link w:val="TextpoznmkypodiarouChar"/>
    <w:uiPriority w:val="99"/>
    <w:semiHidden/>
    <w:unhideWhenUsed/>
    <w:rsid w:val="0096165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61653"/>
    <w:rPr>
      <w:sz w:val="20"/>
      <w:szCs w:val="20"/>
    </w:rPr>
  </w:style>
  <w:style w:type="character" w:styleId="Odkaznapoznmkupodiarou">
    <w:name w:val="footnote reference"/>
    <w:basedOn w:val="Predvolenpsmoodseku"/>
    <w:uiPriority w:val="99"/>
    <w:semiHidden/>
    <w:unhideWhenUsed/>
    <w:rsid w:val="00961653"/>
    <w:rPr>
      <w:vertAlign w:val="superscript"/>
    </w:rPr>
  </w:style>
  <w:style w:type="paragraph" w:styleId="Textbubliny">
    <w:name w:val="Balloon Text"/>
    <w:basedOn w:val="Normlny"/>
    <w:link w:val="TextbublinyChar"/>
    <w:uiPriority w:val="99"/>
    <w:semiHidden/>
    <w:unhideWhenUsed/>
    <w:rsid w:val="00113D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3D42"/>
    <w:rPr>
      <w:rFonts w:ascii="Segoe UI" w:hAnsi="Segoe UI" w:cs="Segoe UI"/>
      <w:sz w:val="18"/>
      <w:szCs w:val="18"/>
    </w:rPr>
  </w:style>
  <w:style w:type="character" w:styleId="Odkaznakomentr">
    <w:name w:val="annotation reference"/>
    <w:basedOn w:val="Predvolenpsmoodseku"/>
    <w:uiPriority w:val="99"/>
    <w:semiHidden/>
    <w:unhideWhenUsed/>
    <w:rsid w:val="00040A98"/>
    <w:rPr>
      <w:sz w:val="16"/>
      <w:szCs w:val="16"/>
    </w:rPr>
  </w:style>
  <w:style w:type="paragraph" w:styleId="Textkomentra">
    <w:name w:val="annotation text"/>
    <w:basedOn w:val="Normlny"/>
    <w:link w:val="TextkomentraChar"/>
    <w:uiPriority w:val="99"/>
    <w:semiHidden/>
    <w:unhideWhenUsed/>
    <w:rsid w:val="00040A98"/>
    <w:pPr>
      <w:spacing w:line="240" w:lineRule="auto"/>
    </w:pPr>
    <w:rPr>
      <w:sz w:val="20"/>
      <w:szCs w:val="20"/>
    </w:rPr>
  </w:style>
  <w:style w:type="character" w:customStyle="1" w:styleId="TextkomentraChar">
    <w:name w:val="Text komentára Char"/>
    <w:basedOn w:val="Predvolenpsmoodseku"/>
    <w:link w:val="Textkomentra"/>
    <w:uiPriority w:val="99"/>
    <w:semiHidden/>
    <w:rsid w:val="00040A98"/>
    <w:rPr>
      <w:sz w:val="20"/>
      <w:szCs w:val="20"/>
    </w:rPr>
  </w:style>
  <w:style w:type="paragraph" w:styleId="Predmetkomentra">
    <w:name w:val="annotation subject"/>
    <w:basedOn w:val="Textkomentra"/>
    <w:next w:val="Textkomentra"/>
    <w:link w:val="PredmetkomentraChar"/>
    <w:uiPriority w:val="99"/>
    <w:semiHidden/>
    <w:unhideWhenUsed/>
    <w:rsid w:val="00040A98"/>
    <w:rPr>
      <w:b/>
      <w:bCs/>
    </w:rPr>
  </w:style>
  <w:style w:type="character" w:customStyle="1" w:styleId="PredmetkomentraChar">
    <w:name w:val="Predmet komentára Char"/>
    <w:basedOn w:val="TextkomentraChar"/>
    <w:link w:val="Predmetkomentra"/>
    <w:uiPriority w:val="99"/>
    <w:semiHidden/>
    <w:rsid w:val="00040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1696</Words>
  <Characters>9673</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Palúš</dc:creator>
  <cp:keywords/>
  <dc:description/>
  <cp:lastModifiedBy>RAGAN Michal</cp:lastModifiedBy>
  <cp:revision>26</cp:revision>
  <cp:lastPrinted>2021-05-26T13:24:00Z</cp:lastPrinted>
  <dcterms:created xsi:type="dcterms:W3CDTF">2021-05-11T18:07:00Z</dcterms:created>
  <dcterms:modified xsi:type="dcterms:W3CDTF">2021-05-26T13:30:00Z</dcterms:modified>
</cp:coreProperties>
</file>