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46" w:rsidRPr="007447E8" w:rsidRDefault="0024458A" w:rsidP="007A1846">
      <w:pPr>
        <w:jc w:val="center"/>
        <w:rPr>
          <w:rFonts w:ascii="Times New Roman" w:hAnsi="Times New Roman" w:cs="Times New Roman"/>
          <w:b/>
          <w:sz w:val="24"/>
          <w:szCs w:val="24"/>
        </w:rPr>
      </w:pPr>
      <w:bookmarkStart w:id="0" w:name="_GoBack"/>
      <w:bookmarkEnd w:id="0"/>
      <w:r w:rsidRPr="0024458A">
        <w:rPr>
          <w:rFonts w:ascii="Times New Roman" w:hAnsi="Times New Roman" w:cs="Times New Roman"/>
          <w:b/>
          <w:caps/>
          <w:sz w:val="24"/>
          <w:szCs w:val="24"/>
        </w:rPr>
        <w:t>dôvodová</w:t>
      </w:r>
      <w:r w:rsidR="0082569A" w:rsidRPr="007447E8">
        <w:rPr>
          <w:rFonts w:ascii="Times New Roman" w:hAnsi="Times New Roman" w:cs="Times New Roman"/>
          <w:b/>
          <w:sz w:val="24"/>
          <w:szCs w:val="24"/>
        </w:rPr>
        <w:t xml:space="preserve"> SPRÁVA</w:t>
      </w:r>
    </w:p>
    <w:p w:rsidR="0024458A" w:rsidRPr="0024458A" w:rsidRDefault="0024458A" w:rsidP="001E1C27">
      <w:pPr>
        <w:spacing w:after="0" w:line="240" w:lineRule="auto"/>
        <w:jc w:val="both"/>
        <w:rPr>
          <w:rFonts w:ascii="Times New Roman" w:hAnsi="Times New Roman"/>
          <w:b/>
          <w:sz w:val="24"/>
          <w:szCs w:val="24"/>
        </w:rPr>
      </w:pPr>
      <w:r w:rsidRPr="0024458A">
        <w:rPr>
          <w:rFonts w:ascii="Times New Roman" w:hAnsi="Times New Roman"/>
          <w:b/>
          <w:sz w:val="24"/>
          <w:szCs w:val="24"/>
        </w:rPr>
        <w:t>A. Všeobecná časť</w:t>
      </w:r>
    </w:p>
    <w:p w:rsidR="0024458A" w:rsidRDefault="0024458A" w:rsidP="001E1C27">
      <w:pPr>
        <w:spacing w:after="0" w:line="240" w:lineRule="auto"/>
        <w:jc w:val="both"/>
        <w:rPr>
          <w:rFonts w:ascii="Times New Roman" w:hAnsi="Times New Roman"/>
          <w:sz w:val="24"/>
          <w:szCs w:val="24"/>
        </w:rPr>
      </w:pPr>
    </w:p>
    <w:p w:rsidR="000A728C" w:rsidRDefault="000A728C" w:rsidP="000A728C">
      <w:pPr>
        <w:spacing w:after="0" w:line="240" w:lineRule="auto"/>
        <w:jc w:val="both"/>
        <w:rPr>
          <w:rFonts w:ascii="Times New Roman" w:hAnsi="Times New Roman"/>
          <w:sz w:val="24"/>
          <w:szCs w:val="24"/>
        </w:rPr>
      </w:pPr>
      <w:r>
        <w:rPr>
          <w:rFonts w:ascii="Times New Roman" w:hAnsi="Times New Roman"/>
          <w:sz w:val="24"/>
          <w:szCs w:val="24"/>
        </w:rPr>
        <w:t xml:space="preserve">Ministerstvo školstva, vedy, výskumu a športu Slovenskej republiky predkladá návrh zákona, ktorým sa mení a dopĺňa zákon č. 243/2017 Z. z. </w:t>
      </w:r>
      <w:r w:rsidRPr="0006417E">
        <w:rPr>
          <w:rFonts w:ascii="Times New Roman" w:hAnsi="Times New Roman"/>
          <w:sz w:val="24"/>
          <w:szCs w:val="24"/>
        </w:rPr>
        <w:t>o verejnej výskumnej inštitúcii a o zmene a doplnení niektorých zákonov</w:t>
      </w:r>
      <w:r>
        <w:rPr>
          <w:rFonts w:ascii="Times New Roman" w:hAnsi="Times New Roman"/>
          <w:sz w:val="24"/>
          <w:szCs w:val="24"/>
        </w:rPr>
        <w:t xml:space="preserve"> a ktorým sa menia a dopĺňajú niektoré zákony.</w:t>
      </w:r>
    </w:p>
    <w:p w:rsidR="00CE75AF" w:rsidRDefault="00CE75AF" w:rsidP="001E1C27">
      <w:pPr>
        <w:spacing w:after="0" w:line="240" w:lineRule="auto"/>
        <w:jc w:val="both"/>
        <w:rPr>
          <w:rFonts w:ascii="Times New Roman" w:hAnsi="Times New Roman"/>
          <w:sz w:val="24"/>
          <w:szCs w:val="24"/>
        </w:rPr>
      </w:pPr>
    </w:p>
    <w:p w:rsidR="00DD2986" w:rsidRDefault="00494224" w:rsidP="001E1C27">
      <w:pPr>
        <w:spacing w:after="0" w:line="240" w:lineRule="auto"/>
        <w:jc w:val="both"/>
        <w:rPr>
          <w:rFonts w:ascii="Times New Roman" w:hAnsi="Times New Roman"/>
          <w:sz w:val="24"/>
          <w:szCs w:val="24"/>
        </w:rPr>
      </w:pPr>
      <w:r>
        <w:rPr>
          <w:rFonts w:ascii="Times New Roman" w:hAnsi="Times New Roman"/>
          <w:sz w:val="24"/>
          <w:szCs w:val="24"/>
        </w:rPr>
        <w:t xml:space="preserve">Návrh zákona zohľadňuje </w:t>
      </w:r>
      <w:r w:rsidRPr="00494224">
        <w:rPr>
          <w:rFonts w:ascii="Times New Roman" w:hAnsi="Times New Roman"/>
          <w:sz w:val="24"/>
          <w:szCs w:val="24"/>
        </w:rPr>
        <w:t>skúsenosti nadobudnut</w:t>
      </w:r>
      <w:r>
        <w:rPr>
          <w:rFonts w:ascii="Times New Roman" w:hAnsi="Times New Roman"/>
          <w:sz w:val="24"/>
          <w:szCs w:val="24"/>
        </w:rPr>
        <w:t>é</w:t>
      </w:r>
      <w:r w:rsidRPr="00494224">
        <w:rPr>
          <w:rFonts w:ascii="Times New Roman" w:hAnsi="Times New Roman"/>
          <w:sz w:val="24"/>
          <w:szCs w:val="24"/>
        </w:rPr>
        <w:t xml:space="preserve"> pri príprave transformácie organizácií Slovenskej </w:t>
      </w:r>
      <w:r w:rsidR="00E032E9">
        <w:rPr>
          <w:rFonts w:ascii="Times New Roman" w:hAnsi="Times New Roman"/>
          <w:sz w:val="24"/>
          <w:szCs w:val="24"/>
        </w:rPr>
        <w:t>a</w:t>
      </w:r>
      <w:r w:rsidRPr="00494224">
        <w:rPr>
          <w:rFonts w:ascii="Times New Roman" w:hAnsi="Times New Roman"/>
          <w:sz w:val="24"/>
          <w:szCs w:val="24"/>
        </w:rPr>
        <w:t xml:space="preserve">kadémie </w:t>
      </w:r>
      <w:r w:rsidR="00E032E9">
        <w:rPr>
          <w:rFonts w:ascii="Times New Roman" w:hAnsi="Times New Roman"/>
          <w:sz w:val="24"/>
          <w:szCs w:val="24"/>
        </w:rPr>
        <w:t>v</w:t>
      </w:r>
      <w:r w:rsidRPr="00494224">
        <w:rPr>
          <w:rFonts w:ascii="Times New Roman" w:hAnsi="Times New Roman"/>
          <w:sz w:val="24"/>
          <w:szCs w:val="24"/>
        </w:rPr>
        <w:t>ied na verejn</w:t>
      </w:r>
      <w:r w:rsidR="00201239">
        <w:rPr>
          <w:rFonts w:ascii="Times New Roman" w:hAnsi="Times New Roman"/>
          <w:sz w:val="24"/>
          <w:szCs w:val="24"/>
        </w:rPr>
        <w:t>é</w:t>
      </w:r>
      <w:r w:rsidRPr="00494224">
        <w:rPr>
          <w:rFonts w:ascii="Times New Roman" w:hAnsi="Times New Roman"/>
          <w:sz w:val="24"/>
          <w:szCs w:val="24"/>
        </w:rPr>
        <w:t xml:space="preserve"> výskumn</w:t>
      </w:r>
      <w:r w:rsidR="00201239">
        <w:rPr>
          <w:rFonts w:ascii="Times New Roman" w:hAnsi="Times New Roman"/>
          <w:sz w:val="24"/>
          <w:szCs w:val="24"/>
        </w:rPr>
        <w:t>é</w:t>
      </w:r>
      <w:r w:rsidRPr="00494224">
        <w:rPr>
          <w:rFonts w:ascii="Times New Roman" w:hAnsi="Times New Roman"/>
          <w:sz w:val="24"/>
          <w:szCs w:val="24"/>
        </w:rPr>
        <w:t xml:space="preserve"> inštitúci</w:t>
      </w:r>
      <w:r w:rsidR="00201239">
        <w:rPr>
          <w:rFonts w:ascii="Times New Roman" w:hAnsi="Times New Roman"/>
          <w:sz w:val="24"/>
          <w:szCs w:val="24"/>
        </w:rPr>
        <w:t>e</w:t>
      </w:r>
      <w:r w:rsidRPr="00494224">
        <w:rPr>
          <w:rFonts w:ascii="Times New Roman" w:hAnsi="Times New Roman"/>
          <w:sz w:val="24"/>
          <w:szCs w:val="24"/>
        </w:rPr>
        <w:t xml:space="preserve"> v roku 2018</w:t>
      </w:r>
      <w:r>
        <w:rPr>
          <w:rFonts w:ascii="Times New Roman" w:hAnsi="Times New Roman"/>
          <w:sz w:val="24"/>
          <w:szCs w:val="24"/>
        </w:rPr>
        <w:t>.</w:t>
      </w:r>
    </w:p>
    <w:p w:rsidR="00CE75AF" w:rsidRDefault="00CE75AF" w:rsidP="001E1C27">
      <w:pPr>
        <w:spacing w:after="0" w:line="240" w:lineRule="auto"/>
        <w:jc w:val="both"/>
        <w:rPr>
          <w:rFonts w:ascii="Times New Roman" w:hAnsi="Times New Roman"/>
          <w:sz w:val="24"/>
          <w:szCs w:val="24"/>
        </w:rPr>
      </w:pPr>
    </w:p>
    <w:p w:rsidR="00117882" w:rsidRDefault="00917A7E" w:rsidP="001E1C27">
      <w:pPr>
        <w:spacing w:after="0" w:line="240" w:lineRule="auto"/>
        <w:jc w:val="both"/>
        <w:rPr>
          <w:rFonts w:ascii="Times New Roman" w:hAnsi="Times New Roman"/>
          <w:sz w:val="24"/>
          <w:szCs w:val="24"/>
        </w:rPr>
      </w:pPr>
      <w:r>
        <w:rPr>
          <w:rFonts w:ascii="Times New Roman" w:hAnsi="Times New Roman"/>
          <w:sz w:val="24"/>
          <w:szCs w:val="24"/>
        </w:rPr>
        <w:t>C</w:t>
      </w:r>
      <w:r w:rsidR="008A4978">
        <w:rPr>
          <w:rFonts w:ascii="Times New Roman" w:hAnsi="Times New Roman"/>
          <w:sz w:val="24"/>
          <w:szCs w:val="24"/>
        </w:rPr>
        <w:t>ieľmi návrhu zákona sú</w:t>
      </w:r>
      <w:r w:rsidR="00564EDD">
        <w:rPr>
          <w:rFonts w:ascii="Times New Roman" w:hAnsi="Times New Roman"/>
          <w:sz w:val="24"/>
          <w:szCs w:val="24"/>
        </w:rPr>
        <w:t xml:space="preserve"> najmä</w:t>
      </w:r>
    </w:p>
    <w:p w:rsidR="003E5800" w:rsidRDefault="003E5800" w:rsidP="003E5800">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zmena zloženia správnej rady (doplnenie členov vymenúvaných zakladateľom),</w:t>
      </w:r>
    </w:p>
    <w:p w:rsidR="003E5800" w:rsidRDefault="003E5800" w:rsidP="003E5800">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zmena zloženia vedeckej rady (doplnenie odborníkov z príbuzných oblastí),</w:t>
      </w:r>
    </w:p>
    <w:p w:rsidR="003E5800" w:rsidRDefault="003E5800" w:rsidP="00117882">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zmena vedeckej rady z obligatórneho orgánu na fakultatívny,</w:t>
      </w:r>
    </w:p>
    <w:p w:rsidR="003E5800" w:rsidRDefault="003E5800" w:rsidP="00117882">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doplnenie doktorandov do voličskej základne verejnej výskumnej inštitúcie,</w:t>
      </w:r>
    </w:p>
    <w:p w:rsidR="003E5800" w:rsidRDefault="003E5800" w:rsidP="00117882">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zmena pri vymenúvaní vedúceho organizačnej zložky (presun pôsobnosti zo zakladateľa na riaditeľa),</w:t>
      </w:r>
    </w:p>
    <w:p w:rsidR="003E5800" w:rsidRDefault="003E5800" w:rsidP="00117882">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doplnenie možnosti zámeny prioritného majetku (jeho zámena nie je v súčasnosti možná),</w:t>
      </w:r>
    </w:p>
    <w:p w:rsidR="0089161B" w:rsidRDefault="0089161B" w:rsidP="00117882">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zníženie počtu dokumentov zakladaných do zbierky listín,</w:t>
      </w:r>
    </w:p>
    <w:p w:rsidR="003E5800" w:rsidRPr="0089161B" w:rsidRDefault="0089161B" w:rsidP="005554B3">
      <w:pPr>
        <w:pStyle w:val="Odsekzoznamu"/>
        <w:numPr>
          <w:ilvl w:val="0"/>
          <w:numId w:val="3"/>
        </w:numPr>
        <w:spacing w:after="0" w:line="240" w:lineRule="auto"/>
        <w:jc w:val="both"/>
        <w:rPr>
          <w:rFonts w:ascii="Times New Roman" w:hAnsi="Times New Roman"/>
          <w:sz w:val="24"/>
          <w:szCs w:val="24"/>
        </w:rPr>
      </w:pPr>
      <w:r w:rsidRPr="0089161B">
        <w:rPr>
          <w:rFonts w:ascii="Times New Roman" w:hAnsi="Times New Roman"/>
          <w:sz w:val="24"/>
          <w:szCs w:val="24"/>
        </w:rPr>
        <w:t>zavedenie vekového obmedzenia zamestnancov verejnej výskumnej inštitúcie obdobne ako pri vysokoškolských učiteľoch, resp. pri pedagogických zamestnancoch a odborných zamestnancoch</w:t>
      </w:r>
      <w:r w:rsidR="003E5800" w:rsidRPr="0089161B">
        <w:rPr>
          <w:rFonts w:ascii="Times New Roman" w:hAnsi="Times New Roman"/>
          <w:sz w:val="24"/>
          <w:szCs w:val="24"/>
        </w:rPr>
        <w:t>.</w:t>
      </w:r>
    </w:p>
    <w:p w:rsidR="006B6399" w:rsidRDefault="006B6399" w:rsidP="006B6399">
      <w:pPr>
        <w:spacing w:after="0" w:line="240" w:lineRule="auto"/>
        <w:jc w:val="both"/>
        <w:rPr>
          <w:rFonts w:ascii="Times New Roman" w:hAnsi="Times New Roman"/>
          <w:sz w:val="24"/>
          <w:szCs w:val="24"/>
        </w:rPr>
      </w:pPr>
    </w:p>
    <w:p w:rsidR="00851B28" w:rsidRDefault="00851B28" w:rsidP="006B7E9B">
      <w:pPr>
        <w:pStyle w:val="Normlnywebov"/>
        <w:spacing w:before="0" w:beforeAutospacing="0" w:afterAutospacing="0"/>
        <w:jc w:val="both"/>
      </w:pPr>
      <w:r w:rsidRPr="00851B28">
        <w:t xml:space="preserve">Návrh </w:t>
      </w:r>
      <w:r w:rsidR="000A0EFA">
        <w:t xml:space="preserve">zákona nepredpokladá </w:t>
      </w:r>
      <w:r w:rsidRPr="00851B28">
        <w:t>vplyvy na rozpočet verejnej správy, vplyvy na podnikateľské prostredie, sociálne vplyvy, vplyvy na životné  prostredie, vplyvy na informatizáciu spoločnosti, vplyvy na služby verejnej správy pre občana ani vplyvy na manželstvo, rodičovstvo a rodinu.</w:t>
      </w:r>
    </w:p>
    <w:p w:rsidR="006B7E9B" w:rsidRDefault="006B7E9B" w:rsidP="000A0EFA">
      <w:pPr>
        <w:spacing w:after="0" w:line="240" w:lineRule="auto"/>
        <w:jc w:val="both"/>
        <w:rPr>
          <w:rFonts w:ascii="Times New Roman" w:hAnsi="Times New Roman"/>
          <w:sz w:val="24"/>
          <w:szCs w:val="24"/>
        </w:rPr>
      </w:pPr>
    </w:p>
    <w:p w:rsidR="000A0EFA" w:rsidRDefault="000A0EFA" w:rsidP="000A0EFA">
      <w:pPr>
        <w:spacing w:after="0" w:line="240" w:lineRule="auto"/>
        <w:jc w:val="both"/>
      </w:pPr>
      <w:r w:rsidRPr="000537BA">
        <w:rPr>
          <w:rFonts w:ascii="Times New Roman" w:hAnsi="Times New Roman"/>
          <w:sz w:val="24"/>
          <w:szCs w:val="24"/>
        </w:rPr>
        <w:t>Návrh zákona je v súlade s Ústavou SR, ústavnými zákonmi, nálezmi Ústavného súdu Slovenskej republiky, inými zákonmi Slovenskej republiky</w:t>
      </w:r>
      <w:r w:rsidR="0089161B">
        <w:rPr>
          <w:rFonts w:ascii="Times New Roman" w:hAnsi="Times New Roman"/>
          <w:sz w:val="24"/>
          <w:szCs w:val="24"/>
        </w:rPr>
        <w:t>,</w:t>
      </w:r>
      <w:r w:rsidRPr="000537BA">
        <w:rPr>
          <w:rFonts w:ascii="Times New Roman" w:hAnsi="Times New Roman"/>
          <w:sz w:val="24"/>
          <w:szCs w:val="24"/>
        </w:rPr>
        <w:t xml:space="preserve"> medzinárodnými zmluvami a inými medzinárodnými dokumentmi, ktorými je Slovenská republika viazaná, a s právom Európskej únie.</w:t>
      </w:r>
    </w:p>
    <w:p w:rsidR="000A0EFA" w:rsidRDefault="000A0EFA" w:rsidP="00851B28">
      <w:pPr>
        <w:pStyle w:val="Normlnywebov"/>
        <w:spacing w:before="0" w:beforeAutospacing="0" w:afterAutospacing="0"/>
        <w:ind w:firstLine="709"/>
        <w:jc w:val="both"/>
      </w:pPr>
    </w:p>
    <w:p w:rsidR="00370AFD" w:rsidRDefault="00370AFD" w:rsidP="00851B28">
      <w:pPr>
        <w:pStyle w:val="Normlnywebov"/>
        <w:spacing w:before="0" w:beforeAutospacing="0" w:afterAutospacing="0"/>
        <w:ind w:firstLine="709"/>
        <w:jc w:val="both"/>
      </w:pPr>
    </w:p>
    <w:sectPr w:rsidR="00370AFD" w:rsidSect="00201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0020A"/>
    <w:multiLevelType w:val="hybridMultilevel"/>
    <w:tmpl w:val="A10A79AE"/>
    <w:lvl w:ilvl="0" w:tplc="C8D8925E">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1A65810"/>
    <w:multiLevelType w:val="hybridMultilevel"/>
    <w:tmpl w:val="5B44B2BC"/>
    <w:lvl w:ilvl="0" w:tplc="2516FE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8EB1FBC"/>
    <w:multiLevelType w:val="hybridMultilevel"/>
    <w:tmpl w:val="C2502A3E"/>
    <w:lvl w:ilvl="0" w:tplc="0A1081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AE"/>
    <w:rsid w:val="00070CAC"/>
    <w:rsid w:val="00092E58"/>
    <w:rsid w:val="000A0EFA"/>
    <w:rsid w:val="000A728C"/>
    <w:rsid w:val="000E557B"/>
    <w:rsid w:val="001143DF"/>
    <w:rsid w:val="00117882"/>
    <w:rsid w:val="00131DED"/>
    <w:rsid w:val="00155985"/>
    <w:rsid w:val="00156332"/>
    <w:rsid w:val="00161121"/>
    <w:rsid w:val="001819F1"/>
    <w:rsid w:val="001E1C27"/>
    <w:rsid w:val="001E371B"/>
    <w:rsid w:val="001F0C1F"/>
    <w:rsid w:val="001F5DE0"/>
    <w:rsid w:val="001F79FC"/>
    <w:rsid w:val="00201239"/>
    <w:rsid w:val="00201FF9"/>
    <w:rsid w:val="00204603"/>
    <w:rsid w:val="00214639"/>
    <w:rsid w:val="002223C2"/>
    <w:rsid w:val="0024458A"/>
    <w:rsid w:val="00263C9D"/>
    <w:rsid w:val="002D611A"/>
    <w:rsid w:val="00335C1B"/>
    <w:rsid w:val="00370AFD"/>
    <w:rsid w:val="003C09E2"/>
    <w:rsid w:val="003E1424"/>
    <w:rsid w:val="003E5800"/>
    <w:rsid w:val="00477EEA"/>
    <w:rsid w:val="0048420A"/>
    <w:rsid w:val="00494224"/>
    <w:rsid w:val="004A7CEB"/>
    <w:rsid w:val="00555F06"/>
    <w:rsid w:val="00564EDD"/>
    <w:rsid w:val="005979F4"/>
    <w:rsid w:val="005D334C"/>
    <w:rsid w:val="005E62F8"/>
    <w:rsid w:val="005E7F4A"/>
    <w:rsid w:val="0061012C"/>
    <w:rsid w:val="0061339A"/>
    <w:rsid w:val="00617059"/>
    <w:rsid w:val="0062517A"/>
    <w:rsid w:val="0063197F"/>
    <w:rsid w:val="006770A0"/>
    <w:rsid w:val="00677BBB"/>
    <w:rsid w:val="006874FF"/>
    <w:rsid w:val="006B6399"/>
    <w:rsid w:val="006B7E9B"/>
    <w:rsid w:val="006C701B"/>
    <w:rsid w:val="006F0DB4"/>
    <w:rsid w:val="0072540B"/>
    <w:rsid w:val="007416AF"/>
    <w:rsid w:val="007445AE"/>
    <w:rsid w:val="007447E8"/>
    <w:rsid w:val="007A1846"/>
    <w:rsid w:val="007A64B0"/>
    <w:rsid w:val="007F112E"/>
    <w:rsid w:val="00824362"/>
    <w:rsid w:val="0082569A"/>
    <w:rsid w:val="00851B28"/>
    <w:rsid w:val="00861DB4"/>
    <w:rsid w:val="00883AC0"/>
    <w:rsid w:val="0089161B"/>
    <w:rsid w:val="008959C0"/>
    <w:rsid w:val="008A4978"/>
    <w:rsid w:val="008D7669"/>
    <w:rsid w:val="00917A7E"/>
    <w:rsid w:val="009339EF"/>
    <w:rsid w:val="00946AAC"/>
    <w:rsid w:val="00967F40"/>
    <w:rsid w:val="009962DA"/>
    <w:rsid w:val="009B6CC2"/>
    <w:rsid w:val="009F0476"/>
    <w:rsid w:val="00A06C4D"/>
    <w:rsid w:val="00A30885"/>
    <w:rsid w:val="00A372AC"/>
    <w:rsid w:val="00AC085C"/>
    <w:rsid w:val="00AF4356"/>
    <w:rsid w:val="00B4495B"/>
    <w:rsid w:val="00BA4862"/>
    <w:rsid w:val="00BB1B42"/>
    <w:rsid w:val="00BE2443"/>
    <w:rsid w:val="00BF03AF"/>
    <w:rsid w:val="00C011F4"/>
    <w:rsid w:val="00CE75AF"/>
    <w:rsid w:val="00D02677"/>
    <w:rsid w:val="00D20806"/>
    <w:rsid w:val="00D67E9F"/>
    <w:rsid w:val="00D966E2"/>
    <w:rsid w:val="00DD2986"/>
    <w:rsid w:val="00DF387B"/>
    <w:rsid w:val="00E032E9"/>
    <w:rsid w:val="00E12E25"/>
    <w:rsid w:val="00E64650"/>
    <w:rsid w:val="00E658FE"/>
    <w:rsid w:val="00E97C73"/>
    <w:rsid w:val="00EC5B44"/>
    <w:rsid w:val="00F24C68"/>
    <w:rsid w:val="00F30312"/>
    <w:rsid w:val="00F4509D"/>
    <w:rsid w:val="00F6219E"/>
    <w:rsid w:val="00F855F4"/>
    <w:rsid w:val="00FB705E"/>
    <w:rsid w:val="00FD4E30"/>
    <w:rsid w:val="00FE3FE8"/>
    <w:rsid w:val="00FE62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764F4-00E2-43FC-A730-5F0EC94F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445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445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A0E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0EFA"/>
    <w:rPr>
      <w:rFonts w:ascii="Tahoma" w:hAnsi="Tahoma" w:cs="Tahoma"/>
      <w:sz w:val="16"/>
      <w:szCs w:val="16"/>
    </w:rPr>
  </w:style>
  <w:style w:type="paragraph" w:styleId="Odsekzoznamu">
    <w:name w:val="List Paragraph"/>
    <w:basedOn w:val="Normlny"/>
    <w:uiPriority w:val="34"/>
    <w:qFormat/>
    <w:rsid w:val="00117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e60a29af-d413-48d4-bd90-fe9d2a897e4b">WKX3UHSAJ2R6-2-777609</_dlc_DocId>
    <_dlc_DocIdUrl xmlns="e60a29af-d413-48d4-bd90-fe9d2a897e4b">
      <Url>https://ovdmasv601/sites/DMS/_layouts/15/DocIdRedir.aspx?ID=WKX3UHSAJ2R6-2-777609</Url>
      <Description>WKX3UHSAJ2R6-2-777609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1A0FA-76D6-4BBD-BA65-4F3A88493CBC}">
  <ds:schemaRefs>
    <ds:schemaRef ds:uri="http://schemas.microsoft.com/sharepoint/events"/>
  </ds:schemaRefs>
</ds:datastoreItem>
</file>

<file path=customXml/itemProps2.xml><?xml version="1.0" encoding="utf-8"?>
<ds:datastoreItem xmlns:ds="http://schemas.openxmlformats.org/officeDocument/2006/customXml" ds:itemID="{1AFF1909-A22C-4DD1-86C2-D43A82B5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5C217-B314-4321-8320-9459C0E5A615}">
  <ds:schemaRefs>
    <ds:schemaRef ds:uri="http://schemas.microsoft.com/sharepoint/v3/contenttype/forms"/>
  </ds:schemaRefs>
</ds:datastoreItem>
</file>

<file path=customXml/itemProps4.xml><?xml version="1.0" encoding="utf-8"?>
<ds:datastoreItem xmlns:ds="http://schemas.openxmlformats.org/officeDocument/2006/customXml" ds:itemID="{DD0EBE91-8A7B-4CA8-920D-9E38819F4286}">
  <ds:schemaRefs>
    <ds:schemaRef ds:uri="http://schemas.microsoft.com/office/2006/metadata/properties"/>
    <ds:schemaRef ds:uri="e60a29af-d413-48d4-bd90-fe9d2a897e4b"/>
  </ds:schemaRefs>
</ds:datastoreItem>
</file>

<file path=customXml/itemProps5.xml><?xml version="1.0" encoding="utf-8"?>
<ds:datastoreItem xmlns:ds="http://schemas.openxmlformats.org/officeDocument/2006/customXml" ds:itemID="{136F6172-6435-4800-85E3-134EC023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Malatinský Michal</dc:creator>
  <cp:lastModifiedBy>Strmenská Andrea</cp:lastModifiedBy>
  <cp:revision>2</cp:revision>
  <cp:lastPrinted>2021-05-18T13:39:00Z</cp:lastPrinted>
  <dcterms:created xsi:type="dcterms:W3CDTF">2021-05-20T12:06:00Z</dcterms:created>
  <dcterms:modified xsi:type="dcterms:W3CDTF">2021-05-20T12:06:00Z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316547c5-0911-4047-a3d0-154fae496959</vt:lpwstr>
  </property>
</Properties>
</file>