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B368C3" w14:textId="77777777" w:rsidR="00B33E08" w:rsidRPr="00232899" w:rsidRDefault="00B33E08" w:rsidP="00B33E08">
      <w:pPr>
        <w:pStyle w:val="Title"/>
        <w:tabs>
          <w:tab w:val="left" w:pos="1200"/>
          <w:tab w:val="center" w:pos="4402"/>
        </w:tabs>
        <w:rPr>
          <w:sz w:val="22"/>
          <w:szCs w:val="22"/>
        </w:rPr>
      </w:pPr>
    </w:p>
    <w:p w14:paraId="3AC6DE0D" w14:textId="77777777" w:rsidR="00B33E08" w:rsidRPr="00232899" w:rsidRDefault="000B1A6E" w:rsidP="00B33E08">
      <w:pPr>
        <w:pStyle w:val="Title"/>
        <w:tabs>
          <w:tab w:val="left" w:pos="1200"/>
          <w:tab w:val="center" w:pos="4402"/>
        </w:tabs>
        <w:rPr>
          <w:sz w:val="22"/>
          <w:szCs w:val="22"/>
        </w:rPr>
      </w:pPr>
      <w:r w:rsidRPr="00232899">
        <w:rPr>
          <w:sz w:val="22"/>
          <w:szCs w:val="22"/>
        </w:rPr>
        <w:t>NÁRODNÁ RADA SLOVENSKEJ REPUBLIKY</w:t>
      </w:r>
    </w:p>
    <w:p w14:paraId="7A41710F" w14:textId="77777777" w:rsidR="00B33E08" w:rsidRPr="00232899" w:rsidRDefault="000B1A6E" w:rsidP="00B33E08">
      <w:pPr>
        <w:spacing w:after="0" w:line="240" w:lineRule="auto"/>
        <w:jc w:val="center"/>
        <w:rPr>
          <w:rFonts w:ascii="Times New Roman" w:hAnsi="Times New Roman"/>
        </w:rPr>
      </w:pPr>
      <w:r w:rsidRPr="00232899">
        <w:rPr>
          <w:rFonts w:ascii="Times New Roman" w:hAnsi="Times New Roman"/>
        </w:rPr>
        <w:t>VI</w:t>
      </w:r>
      <w:r w:rsidR="007A289C">
        <w:rPr>
          <w:rFonts w:ascii="Times New Roman" w:hAnsi="Times New Roman"/>
        </w:rPr>
        <w:t>II</w:t>
      </w:r>
      <w:r w:rsidRPr="00232899">
        <w:rPr>
          <w:rFonts w:ascii="Times New Roman" w:hAnsi="Times New Roman"/>
        </w:rPr>
        <w:t>. volebné obdobie</w:t>
      </w:r>
    </w:p>
    <w:p w14:paraId="3B9B5292" w14:textId="77777777" w:rsidR="00B33E08" w:rsidRPr="00232899" w:rsidRDefault="000B1A6E" w:rsidP="00B33E08">
      <w:pPr>
        <w:spacing w:after="0" w:line="240" w:lineRule="auto"/>
        <w:jc w:val="center"/>
        <w:rPr>
          <w:rFonts w:ascii="Times New Roman" w:hAnsi="Times New Roman"/>
        </w:rPr>
      </w:pPr>
      <w:r w:rsidRPr="00232899">
        <w:rPr>
          <w:rFonts w:ascii="Times New Roman" w:hAnsi="Times New Roman"/>
        </w:rPr>
        <w:t>__________________________________________________________</w:t>
      </w:r>
    </w:p>
    <w:p w14:paraId="50BB8A46" w14:textId="77777777" w:rsidR="00B33E08" w:rsidRPr="00232899" w:rsidRDefault="00B33E08" w:rsidP="00B33E08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14:paraId="45B47419" w14:textId="77777777" w:rsidR="00B33E08" w:rsidRPr="00232899" w:rsidRDefault="000B1A6E" w:rsidP="00B33E08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232899">
        <w:rPr>
          <w:rFonts w:ascii="Times New Roman" w:hAnsi="Times New Roman"/>
          <w:b/>
          <w:bCs/>
        </w:rPr>
        <w:t>NÁVRH</w:t>
      </w:r>
    </w:p>
    <w:p w14:paraId="36D6C6AA" w14:textId="77777777" w:rsidR="00B33E08" w:rsidRPr="00232899" w:rsidRDefault="00B33E08" w:rsidP="00B33E08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14:paraId="68902A97" w14:textId="77777777" w:rsidR="00B33E08" w:rsidRPr="00232899" w:rsidRDefault="000B1A6E" w:rsidP="00B33E08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232899">
        <w:rPr>
          <w:rFonts w:ascii="Times New Roman" w:hAnsi="Times New Roman"/>
          <w:b/>
          <w:bCs/>
        </w:rPr>
        <w:t>Z á k o n</w:t>
      </w:r>
    </w:p>
    <w:p w14:paraId="7DBEE3F4" w14:textId="77777777" w:rsidR="00B33E08" w:rsidRPr="00232899" w:rsidRDefault="00B33E08" w:rsidP="00B33E08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14:paraId="1F3C0692" w14:textId="77777777" w:rsidR="00B33E08" w:rsidRPr="00232899" w:rsidRDefault="000B1A6E" w:rsidP="00B33E08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232899">
        <w:rPr>
          <w:rFonts w:ascii="Times New Roman" w:hAnsi="Times New Roman"/>
          <w:b/>
          <w:bCs/>
        </w:rPr>
        <w:t xml:space="preserve">z  </w:t>
      </w:r>
      <w:r w:rsidRPr="00232899">
        <w:rPr>
          <w:rFonts w:ascii="Times New Roman" w:hAnsi="Times New Roman"/>
        </w:rPr>
        <w:t>........................</w:t>
      </w:r>
      <w:r w:rsidR="007A289C">
        <w:rPr>
          <w:rFonts w:ascii="Times New Roman" w:hAnsi="Times New Roman"/>
        </w:rPr>
        <w:t>2021</w:t>
      </w:r>
      <w:r w:rsidRPr="00232899">
        <w:rPr>
          <w:rFonts w:ascii="Times New Roman" w:hAnsi="Times New Roman"/>
        </w:rPr>
        <w:t>,</w:t>
      </w:r>
      <w:r w:rsidRPr="00232899">
        <w:rPr>
          <w:rFonts w:ascii="Times New Roman" w:hAnsi="Times New Roman"/>
          <w:b/>
          <w:bCs/>
        </w:rPr>
        <w:t xml:space="preserve"> </w:t>
      </w:r>
    </w:p>
    <w:p w14:paraId="5CD4DD7D" w14:textId="77777777" w:rsidR="00B33E08" w:rsidRPr="00232899" w:rsidRDefault="00B33E08" w:rsidP="00B33E08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14:paraId="6D41E511" w14:textId="77777777" w:rsidR="00B33E08" w:rsidRPr="00232899" w:rsidRDefault="000B1A6E" w:rsidP="00B33E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 w:rsidRPr="00232899">
        <w:rPr>
          <w:rFonts w:ascii="Times New Roman" w:hAnsi="Times New Roman"/>
          <w:b/>
        </w:rPr>
        <w:t>o poskytovaní služby starostlivosti o deti v detských skupinách a o zmene a doplnení niektorých zákonov</w:t>
      </w:r>
      <w:r w:rsidRPr="00232899">
        <w:rPr>
          <w:rFonts w:ascii="Times New Roman" w:hAnsi="Times New Roman"/>
          <w:b/>
          <w:bCs/>
        </w:rPr>
        <w:t xml:space="preserve"> </w:t>
      </w:r>
    </w:p>
    <w:p w14:paraId="13FDA328" w14:textId="77777777" w:rsidR="00B33E08" w:rsidRPr="00232899" w:rsidRDefault="00B33E08" w:rsidP="00B33E08">
      <w:pPr>
        <w:spacing w:after="0" w:line="240" w:lineRule="auto"/>
        <w:rPr>
          <w:rFonts w:ascii="Times New Roman" w:hAnsi="Times New Roman"/>
        </w:rPr>
      </w:pPr>
    </w:p>
    <w:p w14:paraId="0468F141" w14:textId="77777777" w:rsidR="00B33E08" w:rsidRPr="00232899" w:rsidRDefault="00B33E08" w:rsidP="00B33E08">
      <w:pPr>
        <w:spacing w:after="0" w:line="240" w:lineRule="auto"/>
        <w:rPr>
          <w:rFonts w:ascii="Times New Roman" w:hAnsi="Times New Roman"/>
        </w:rPr>
      </w:pPr>
    </w:p>
    <w:p w14:paraId="48FBF52C" w14:textId="77777777" w:rsidR="00B33E08" w:rsidRPr="00232899" w:rsidRDefault="000B1A6E" w:rsidP="00B33E08">
      <w:pPr>
        <w:spacing w:after="0" w:line="240" w:lineRule="auto"/>
        <w:rPr>
          <w:rFonts w:ascii="Times New Roman" w:hAnsi="Times New Roman"/>
        </w:rPr>
      </w:pPr>
      <w:r w:rsidRPr="00232899">
        <w:rPr>
          <w:rFonts w:ascii="Times New Roman" w:hAnsi="Times New Roman"/>
        </w:rPr>
        <w:tab/>
        <w:t>Národná rada Slovenskej republiky sa uzniesla na tomto zákone:</w:t>
      </w:r>
    </w:p>
    <w:p w14:paraId="04F9796C" w14:textId="77777777" w:rsidR="00B33E08" w:rsidRPr="00232899" w:rsidRDefault="00B33E08" w:rsidP="00B33E08">
      <w:pPr>
        <w:spacing w:after="0" w:line="240" w:lineRule="auto"/>
        <w:jc w:val="center"/>
        <w:rPr>
          <w:rFonts w:ascii="Times New Roman" w:hAnsi="Times New Roman"/>
        </w:rPr>
      </w:pPr>
    </w:p>
    <w:p w14:paraId="71B3CEF1" w14:textId="77777777" w:rsidR="00B33E08" w:rsidRPr="00232899" w:rsidRDefault="000B1A6E" w:rsidP="00B33E08">
      <w:pPr>
        <w:pStyle w:val="Heading1"/>
        <w:spacing w:line="240" w:lineRule="auto"/>
        <w:rPr>
          <w:sz w:val="22"/>
          <w:szCs w:val="22"/>
        </w:rPr>
      </w:pPr>
      <w:r w:rsidRPr="00232899">
        <w:rPr>
          <w:sz w:val="22"/>
          <w:szCs w:val="22"/>
        </w:rPr>
        <w:t>Čl. I</w:t>
      </w:r>
    </w:p>
    <w:p w14:paraId="1A16E1EC" w14:textId="77777777" w:rsidR="00B33E08" w:rsidRPr="00232899" w:rsidRDefault="00B33E08" w:rsidP="00B33E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7AE5E3A3" w14:textId="77777777" w:rsidR="00B33E08" w:rsidRPr="00232899" w:rsidRDefault="000B1A6E" w:rsidP="00B33E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232899">
        <w:rPr>
          <w:rFonts w:ascii="Times New Roman" w:hAnsi="Times New Roman"/>
          <w:b/>
        </w:rPr>
        <w:t>§ 1</w:t>
      </w:r>
    </w:p>
    <w:p w14:paraId="605ADA4D" w14:textId="77777777" w:rsidR="00B33E08" w:rsidRDefault="000B1A6E" w:rsidP="00B33E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232899">
        <w:rPr>
          <w:rFonts w:ascii="Times New Roman" w:hAnsi="Times New Roman"/>
          <w:b/>
        </w:rPr>
        <w:t>Predmet úpravy</w:t>
      </w:r>
    </w:p>
    <w:p w14:paraId="1875A001" w14:textId="77777777" w:rsidR="007A289C" w:rsidRPr="00232899" w:rsidRDefault="007A289C" w:rsidP="00B33E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</w:p>
    <w:p w14:paraId="73880CA5" w14:textId="77777777" w:rsidR="00B33E08" w:rsidRPr="00232899" w:rsidRDefault="000B1A6E" w:rsidP="00B33E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232899">
        <w:rPr>
          <w:rFonts w:ascii="Times New Roman" w:hAnsi="Times New Roman"/>
        </w:rPr>
        <w:tab/>
        <w:t>Tento zákon ustanovuje podmienky získania oprávnenia na poskytovanie služby starostlivosti o deti v detskej skupine (ďalej len "služba"), podmienky poskytovania tejto služby a oprávnenia orgánov štátnej správy pri kontrole podmienok jej poskytovania a ukladaní sankcií.</w:t>
      </w:r>
    </w:p>
    <w:p w14:paraId="4559FE51" w14:textId="77777777" w:rsidR="00B33E08" w:rsidRPr="00232899" w:rsidRDefault="00B33E08" w:rsidP="00B33E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287E4451" w14:textId="77777777" w:rsidR="00B33E08" w:rsidRPr="00232899" w:rsidRDefault="000B1A6E" w:rsidP="00B33E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232899">
        <w:rPr>
          <w:rFonts w:ascii="Times New Roman" w:hAnsi="Times New Roman"/>
          <w:b/>
        </w:rPr>
        <w:t>§ 2</w:t>
      </w:r>
    </w:p>
    <w:p w14:paraId="0F0F9791" w14:textId="77777777" w:rsidR="00B33E08" w:rsidRDefault="000B1A6E" w:rsidP="00B33E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232899">
        <w:rPr>
          <w:rFonts w:ascii="Times New Roman" w:hAnsi="Times New Roman"/>
          <w:b/>
        </w:rPr>
        <w:t>Služba</w:t>
      </w:r>
    </w:p>
    <w:p w14:paraId="64365BBB" w14:textId="77777777" w:rsidR="007A289C" w:rsidRPr="00232899" w:rsidRDefault="007A289C" w:rsidP="00B33E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</w:p>
    <w:p w14:paraId="146A0EC5" w14:textId="66695127" w:rsidR="00B33E08" w:rsidRPr="00232899" w:rsidRDefault="000B1A6E" w:rsidP="00B33E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232899">
        <w:rPr>
          <w:rFonts w:ascii="Times New Roman" w:hAnsi="Times New Roman"/>
        </w:rPr>
        <w:tab/>
        <w:t xml:space="preserve">Službou sa na účely tohto zákona rozumie činnosť poskytovateľa služby, ktorá spočíva v opatrovaní </w:t>
      </w:r>
      <w:r w:rsidR="00A24ECE">
        <w:rPr>
          <w:rFonts w:ascii="Times New Roman" w:hAnsi="Times New Roman"/>
        </w:rPr>
        <w:t xml:space="preserve">dieťaťa </w:t>
      </w:r>
      <w:r w:rsidRPr="00232899">
        <w:rPr>
          <w:rFonts w:ascii="Times New Roman" w:hAnsi="Times New Roman"/>
        </w:rPr>
        <w:t xml:space="preserve">a starostlivosti o dieťa od jedného roku veku do začatia </w:t>
      </w:r>
      <w:r w:rsidR="00A24ECE">
        <w:rPr>
          <w:rFonts w:ascii="Times New Roman" w:hAnsi="Times New Roman"/>
        </w:rPr>
        <w:t xml:space="preserve">plnenia </w:t>
      </w:r>
      <w:r w:rsidRPr="00232899">
        <w:rPr>
          <w:rFonts w:ascii="Times New Roman" w:hAnsi="Times New Roman"/>
        </w:rPr>
        <w:t>povinn</w:t>
      </w:r>
      <w:r w:rsidR="00643B0D">
        <w:rPr>
          <w:rFonts w:ascii="Times New Roman" w:hAnsi="Times New Roman"/>
        </w:rPr>
        <w:t>ého</w:t>
      </w:r>
      <w:r w:rsidRPr="00232899">
        <w:rPr>
          <w:rFonts w:ascii="Times New Roman" w:hAnsi="Times New Roman"/>
        </w:rPr>
        <w:t xml:space="preserve"> </w:t>
      </w:r>
      <w:r w:rsidR="00A24ECE">
        <w:rPr>
          <w:rFonts w:ascii="Times New Roman" w:hAnsi="Times New Roman"/>
        </w:rPr>
        <w:t>predprimárneho vzdelávania</w:t>
      </w:r>
      <w:r w:rsidRPr="00232899">
        <w:rPr>
          <w:rFonts w:ascii="Times New Roman" w:hAnsi="Times New Roman"/>
        </w:rPr>
        <w:t>, poskytovaná v skupine detí</w:t>
      </w:r>
      <w:r w:rsidR="00D22E46">
        <w:rPr>
          <w:rFonts w:ascii="Times New Roman" w:hAnsi="Times New Roman"/>
        </w:rPr>
        <w:t>.</w:t>
      </w:r>
      <w:r w:rsidRPr="00232899">
        <w:rPr>
          <w:rFonts w:ascii="Times New Roman" w:hAnsi="Times New Roman"/>
        </w:rPr>
        <w:t xml:space="preserve"> </w:t>
      </w:r>
    </w:p>
    <w:p w14:paraId="43C55C61" w14:textId="77777777" w:rsidR="00B33E08" w:rsidRPr="00232899" w:rsidRDefault="00B33E08" w:rsidP="00B33E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0575D3A7" w14:textId="77777777" w:rsidR="00B33E08" w:rsidRPr="00232899" w:rsidRDefault="000B1A6E" w:rsidP="00B33E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232899">
        <w:rPr>
          <w:rFonts w:ascii="Times New Roman" w:hAnsi="Times New Roman"/>
          <w:b/>
        </w:rPr>
        <w:t>§ 3</w:t>
      </w:r>
    </w:p>
    <w:p w14:paraId="14455C0D" w14:textId="77777777" w:rsidR="00B33E08" w:rsidRDefault="000B1A6E" w:rsidP="00B33E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232899">
        <w:rPr>
          <w:rFonts w:ascii="Times New Roman" w:hAnsi="Times New Roman"/>
          <w:b/>
        </w:rPr>
        <w:t>Poskytovateľ služby</w:t>
      </w:r>
    </w:p>
    <w:p w14:paraId="43E922E8" w14:textId="77777777" w:rsidR="007A289C" w:rsidRPr="00232899" w:rsidRDefault="007A289C" w:rsidP="00B33E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</w:p>
    <w:p w14:paraId="61ED035C" w14:textId="77777777" w:rsidR="00B33E08" w:rsidRPr="00232899" w:rsidRDefault="000B1A6E" w:rsidP="00B33E08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cs="Times New Roman"/>
          <w:sz w:val="22"/>
          <w:szCs w:val="22"/>
        </w:rPr>
      </w:pPr>
      <w:r w:rsidRPr="00232899">
        <w:rPr>
          <w:rFonts w:cs="Times New Roman"/>
          <w:sz w:val="22"/>
          <w:szCs w:val="22"/>
        </w:rPr>
        <w:t>Poskytovateľom služby môže byť</w:t>
      </w:r>
    </w:p>
    <w:p w14:paraId="5CA6BB89" w14:textId="77777777" w:rsidR="00B33E08" w:rsidRPr="00232899" w:rsidRDefault="000B1A6E" w:rsidP="00B33E08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851"/>
        <w:jc w:val="both"/>
        <w:rPr>
          <w:rFonts w:cs="Times New Roman"/>
          <w:sz w:val="22"/>
          <w:szCs w:val="22"/>
        </w:rPr>
      </w:pPr>
      <w:r w:rsidRPr="00232899">
        <w:rPr>
          <w:rFonts w:cs="Times New Roman"/>
          <w:sz w:val="22"/>
          <w:szCs w:val="22"/>
        </w:rPr>
        <w:t>zamestnávateľ rodiča dieťaťa alebo osoby, ktorej bolo dieťa zverené do starostlivosti nahrádzajúcej starostlivosť rodičov (ďalej len "rodič"), ak ide o deti týchto rodičov,</w:t>
      </w:r>
    </w:p>
    <w:p w14:paraId="03754BD1" w14:textId="77777777" w:rsidR="00B33E08" w:rsidRPr="00232899" w:rsidRDefault="000B1A6E" w:rsidP="00B33E08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851"/>
        <w:jc w:val="both"/>
        <w:rPr>
          <w:rFonts w:cs="Times New Roman"/>
          <w:sz w:val="22"/>
          <w:szCs w:val="22"/>
        </w:rPr>
      </w:pPr>
      <w:r w:rsidRPr="00232899">
        <w:rPr>
          <w:rFonts w:cs="Times New Roman"/>
          <w:sz w:val="22"/>
          <w:szCs w:val="22"/>
        </w:rPr>
        <w:t>obec alebo samosprávny kraj a nimi na tento účel založené právnické osoby,</w:t>
      </w:r>
    </w:p>
    <w:p w14:paraId="160A1EA5" w14:textId="53C1D035" w:rsidR="00347322" w:rsidRPr="005D22C1" w:rsidRDefault="00347322" w:rsidP="00BC4BAA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851"/>
        <w:jc w:val="both"/>
        <w:rPr>
          <w:rFonts w:cs="Times New Roman"/>
          <w:sz w:val="22"/>
          <w:szCs w:val="22"/>
        </w:rPr>
      </w:pPr>
      <w:r w:rsidRPr="005D22C1">
        <w:rPr>
          <w:rFonts w:cs="Times New Roman"/>
          <w:sz w:val="22"/>
          <w:szCs w:val="22"/>
        </w:rPr>
        <w:t>registrovaná cirkev alebo náboženská spoločnosť so sídlom na území Slovenskej republiky alebo právnická osoba, ktorá odvodzuje svoju právnu subjektivitu od tejto registrovanej cirkvi alebo náboženskej spoločnosti,</w:t>
      </w:r>
    </w:p>
    <w:p w14:paraId="7BF1A1AB" w14:textId="3245EE53" w:rsidR="00B33E08" w:rsidRPr="005D22C1" w:rsidRDefault="00BC4BAA" w:rsidP="00347322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851"/>
        <w:jc w:val="both"/>
        <w:rPr>
          <w:rFonts w:cs="Times New Roman"/>
          <w:sz w:val="22"/>
          <w:szCs w:val="22"/>
        </w:rPr>
      </w:pPr>
      <w:r w:rsidRPr="005D22C1">
        <w:rPr>
          <w:rFonts w:cs="Times New Roman"/>
          <w:sz w:val="22"/>
          <w:szCs w:val="22"/>
        </w:rPr>
        <w:t xml:space="preserve">občianske združenie, </w:t>
      </w:r>
      <w:r w:rsidR="00347322" w:rsidRPr="005D22C1">
        <w:rPr>
          <w:rFonts w:cs="Times New Roman"/>
          <w:sz w:val="22"/>
          <w:szCs w:val="22"/>
        </w:rPr>
        <w:t>nezisková organizácia poskytujúca všeobecne prospešné služby alebo občianske združenie, ktoré má v predmete činnosti zodpovedajúce aktivity alebo činnosti,</w:t>
      </w:r>
    </w:p>
    <w:p w14:paraId="7FD40A70" w14:textId="71B65AF7" w:rsidR="00B33E08" w:rsidRDefault="000B1A6E" w:rsidP="00B33E08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851"/>
        <w:jc w:val="both"/>
        <w:rPr>
          <w:rFonts w:cs="Times New Roman"/>
          <w:sz w:val="22"/>
          <w:szCs w:val="22"/>
        </w:rPr>
      </w:pPr>
      <w:r w:rsidRPr="00232899">
        <w:rPr>
          <w:rFonts w:cs="Times New Roman"/>
          <w:sz w:val="22"/>
          <w:szCs w:val="22"/>
        </w:rPr>
        <w:t xml:space="preserve">fyzická osoba, ktorá je rodičom dieťaťa vo veku </w:t>
      </w:r>
      <w:r w:rsidR="001F1D53">
        <w:rPr>
          <w:rFonts w:cs="Times New Roman"/>
          <w:sz w:val="22"/>
          <w:szCs w:val="22"/>
        </w:rPr>
        <w:t>do začatia plnenia povinného predprimárneho vzdelávania</w:t>
      </w:r>
      <w:r w:rsidRPr="00232899">
        <w:rPr>
          <w:rFonts w:cs="Times New Roman"/>
          <w:sz w:val="22"/>
          <w:szCs w:val="22"/>
        </w:rPr>
        <w:t>, ak pri poskytovaní služby je v skupine detí aj dieťa tejto fyzickej osoby.</w:t>
      </w:r>
    </w:p>
    <w:p w14:paraId="7BCCA30C" w14:textId="7D155904" w:rsidR="00347322" w:rsidRPr="005D22C1" w:rsidRDefault="00347322" w:rsidP="00347322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851"/>
        <w:jc w:val="both"/>
        <w:rPr>
          <w:rFonts w:cs="Times New Roman"/>
          <w:sz w:val="22"/>
          <w:szCs w:val="22"/>
        </w:rPr>
      </w:pPr>
      <w:r w:rsidRPr="005D22C1">
        <w:rPr>
          <w:rFonts w:cs="Times New Roman"/>
          <w:sz w:val="22"/>
          <w:szCs w:val="22"/>
        </w:rPr>
        <w:t>združenie obcí</w:t>
      </w:r>
    </w:p>
    <w:p w14:paraId="04A16B7E" w14:textId="77777777" w:rsidR="007A289C" w:rsidRPr="00232899" w:rsidRDefault="007A289C" w:rsidP="007A289C">
      <w:pPr>
        <w:pStyle w:val="ListParagraph"/>
        <w:autoSpaceDE w:val="0"/>
        <w:autoSpaceDN w:val="0"/>
        <w:adjustRightInd w:val="0"/>
        <w:ind w:left="851"/>
        <w:jc w:val="both"/>
        <w:rPr>
          <w:rFonts w:cs="Times New Roman"/>
          <w:sz w:val="22"/>
          <w:szCs w:val="22"/>
        </w:rPr>
      </w:pPr>
    </w:p>
    <w:p w14:paraId="3FA57D8A" w14:textId="77777777" w:rsidR="00B33E08" w:rsidRPr="00232899" w:rsidRDefault="000B1A6E" w:rsidP="00B33E08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cs="Times New Roman"/>
          <w:sz w:val="22"/>
          <w:szCs w:val="22"/>
        </w:rPr>
      </w:pPr>
      <w:r w:rsidRPr="00232899">
        <w:rPr>
          <w:rFonts w:cs="Times New Roman"/>
          <w:sz w:val="22"/>
          <w:szCs w:val="22"/>
        </w:rPr>
        <w:t>Poskytovateľ služby je oprávnený poskytovať službu odo dňa vzniku oprávnenia na poskytovanie služby.</w:t>
      </w:r>
    </w:p>
    <w:p w14:paraId="4ACDFCE3" w14:textId="77777777" w:rsidR="00B33E08" w:rsidRPr="00232899" w:rsidRDefault="00B33E08" w:rsidP="00B33E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5B6B5D91" w14:textId="77777777" w:rsidR="007A289C" w:rsidRDefault="007A289C" w:rsidP="00B33E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</w:p>
    <w:p w14:paraId="40F159FE" w14:textId="77777777" w:rsidR="007A289C" w:rsidRDefault="007A289C" w:rsidP="00B33E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</w:p>
    <w:p w14:paraId="061648B5" w14:textId="77777777" w:rsidR="007A289C" w:rsidRDefault="007A289C" w:rsidP="00B33E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</w:p>
    <w:p w14:paraId="1FEFFCA8" w14:textId="77777777" w:rsidR="007A289C" w:rsidRDefault="007A289C" w:rsidP="00B33E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</w:p>
    <w:p w14:paraId="54BC75A6" w14:textId="77777777" w:rsidR="007A289C" w:rsidRDefault="007A289C" w:rsidP="007A28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232899">
        <w:rPr>
          <w:rFonts w:ascii="Times New Roman" w:hAnsi="Times New Roman"/>
          <w:b/>
        </w:rPr>
        <w:t>§ 4</w:t>
      </w:r>
    </w:p>
    <w:p w14:paraId="5CFA391F" w14:textId="77777777" w:rsidR="00B33E08" w:rsidRPr="00232899" w:rsidRDefault="000B1A6E" w:rsidP="00B33E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232899">
        <w:rPr>
          <w:rFonts w:ascii="Times New Roman" w:hAnsi="Times New Roman"/>
          <w:b/>
        </w:rPr>
        <w:t>Oprávnenie na poskytovanie služby</w:t>
      </w:r>
    </w:p>
    <w:p w14:paraId="066E2F9C" w14:textId="77777777" w:rsidR="007A289C" w:rsidRPr="00232899" w:rsidRDefault="007A289C" w:rsidP="00B33E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</w:p>
    <w:p w14:paraId="4C2522E0" w14:textId="77777777" w:rsidR="00B33E08" w:rsidRDefault="000B1A6E" w:rsidP="00B33E08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426" w:hanging="426"/>
        <w:jc w:val="both"/>
        <w:rPr>
          <w:rFonts w:cs="Times New Roman"/>
          <w:sz w:val="22"/>
          <w:szCs w:val="22"/>
        </w:rPr>
      </w:pPr>
      <w:r w:rsidRPr="00232899">
        <w:rPr>
          <w:rFonts w:cs="Times New Roman"/>
          <w:sz w:val="22"/>
          <w:szCs w:val="22"/>
        </w:rPr>
        <w:t>Službu je možné poskytovať len na základe oprávnenia na poskytovanie služby (ďalej len "oprávnenie")</w:t>
      </w:r>
    </w:p>
    <w:p w14:paraId="47B7D5D9" w14:textId="77777777" w:rsidR="007A289C" w:rsidRPr="00232899" w:rsidRDefault="007A289C" w:rsidP="007A289C">
      <w:pPr>
        <w:pStyle w:val="ListParagraph"/>
        <w:autoSpaceDE w:val="0"/>
        <w:autoSpaceDN w:val="0"/>
        <w:adjustRightInd w:val="0"/>
        <w:ind w:left="426"/>
        <w:jc w:val="both"/>
        <w:rPr>
          <w:rFonts w:cs="Times New Roman"/>
          <w:sz w:val="22"/>
          <w:szCs w:val="22"/>
        </w:rPr>
      </w:pPr>
    </w:p>
    <w:p w14:paraId="7293C3F0" w14:textId="77777777" w:rsidR="00B33E08" w:rsidRDefault="000B1A6E" w:rsidP="00B33E08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426" w:hanging="426"/>
        <w:jc w:val="both"/>
        <w:rPr>
          <w:rFonts w:cs="Times New Roman"/>
          <w:sz w:val="22"/>
          <w:szCs w:val="22"/>
        </w:rPr>
      </w:pPr>
      <w:r w:rsidRPr="00232899">
        <w:rPr>
          <w:rFonts w:cs="Times New Roman"/>
          <w:sz w:val="22"/>
          <w:szCs w:val="22"/>
        </w:rPr>
        <w:t>Oprávnenie vzniká dňom zápisu do zoznamu poskytovateľov služby a zaniká dňom výmazu zo zoznamu poskytovateľov služby, a to pre územný obvod úradu práce, sociálnych vecí a rodiny (ďalej len "úrad práce"), v ktorom bude služba poskytovaná.</w:t>
      </w:r>
    </w:p>
    <w:p w14:paraId="29D0D3C9" w14:textId="77777777" w:rsidR="007A289C" w:rsidRPr="00232899" w:rsidRDefault="007A289C" w:rsidP="007A289C">
      <w:pPr>
        <w:pStyle w:val="ListParagraph"/>
        <w:autoSpaceDE w:val="0"/>
        <w:autoSpaceDN w:val="0"/>
        <w:adjustRightInd w:val="0"/>
        <w:ind w:left="426"/>
        <w:jc w:val="both"/>
        <w:rPr>
          <w:rFonts w:cs="Times New Roman"/>
          <w:sz w:val="22"/>
          <w:szCs w:val="22"/>
        </w:rPr>
      </w:pPr>
    </w:p>
    <w:p w14:paraId="4B599AC3" w14:textId="77777777" w:rsidR="00B33E08" w:rsidRPr="00232899" w:rsidRDefault="000B1A6E" w:rsidP="00B33E08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426" w:hanging="426"/>
        <w:jc w:val="both"/>
        <w:rPr>
          <w:rFonts w:cs="Times New Roman"/>
          <w:sz w:val="22"/>
          <w:szCs w:val="22"/>
        </w:rPr>
      </w:pPr>
      <w:r w:rsidRPr="00232899">
        <w:rPr>
          <w:rFonts w:cs="Times New Roman"/>
          <w:sz w:val="22"/>
          <w:szCs w:val="22"/>
        </w:rPr>
        <w:t>Zápis do zoznamu poskytovateľov služby vykonáva úrad práce v územnom obvode ktorého bude služba poskytovaná a na žiadosť poskytovateľa služby, ktorý preukáže spln</w:t>
      </w:r>
      <w:r w:rsidR="007A289C">
        <w:rPr>
          <w:rFonts w:cs="Times New Roman"/>
          <w:sz w:val="22"/>
          <w:szCs w:val="22"/>
        </w:rPr>
        <w:t>enie podmienok na zápis do zozna</w:t>
      </w:r>
      <w:r w:rsidRPr="00232899">
        <w:rPr>
          <w:rFonts w:cs="Times New Roman"/>
          <w:sz w:val="22"/>
          <w:szCs w:val="22"/>
        </w:rPr>
        <w:t>mu poskytovateľov služby podľa § 5.</w:t>
      </w:r>
    </w:p>
    <w:p w14:paraId="47931563" w14:textId="77777777" w:rsidR="00B33E08" w:rsidRPr="00232899" w:rsidRDefault="00B33E08" w:rsidP="00B33E08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</w:rPr>
      </w:pPr>
    </w:p>
    <w:p w14:paraId="70A85C0A" w14:textId="77777777" w:rsidR="00B33E08" w:rsidRDefault="000B1A6E" w:rsidP="00B33E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232899">
        <w:rPr>
          <w:rFonts w:ascii="Times New Roman" w:hAnsi="Times New Roman"/>
          <w:b/>
        </w:rPr>
        <w:t>§ 5</w:t>
      </w:r>
    </w:p>
    <w:p w14:paraId="05DFED1D" w14:textId="77777777" w:rsidR="007A289C" w:rsidRPr="00232899" w:rsidRDefault="007A289C" w:rsidP="00B33E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</w:p>
    <w:p w14:paraId="7A982036" w14:textId="77777777" w:rsidR="00B33E08" w:rsidRPr="00232899" w:rsidRDefault="000B1A6E" w:rsidP="00B33E08">
      <w:pPr>
        <w:pStyle w:val="ListParagraph"/>
        <w:numPr>
          <w:ilvl w:val="0"/>
          <w:numId w:val="5"/>
        </w:numPr>
        <w:autoSpaceDE w:val="0"/>
        <w:autoSpaceDN w:val="0"/>
        <w:adjustRightInd w:val="0"/>
        <w:ind w:left="426" w:hanging="426"/>
        <w:jc w:val="both"/>
        <w:rPr>
          <w:rFonts w:cs="Times New Roman"/>
          <w:sz w:val="22"/>
          <w:szCs w:val="22"/>
        </w:rPr>
      </w:pPr>
      <w:r w:rsidRPr="00232899">
        <w:rPr>
          <w:rFonts w:cs="Times New Roman"/>
          <w:sz w:val="22"/>
          <w:szCs w:val="22"/>
        </w:rPr>
        <w:t>Podmienkami na zápis do zoznamu poskytovateľov služby sú:</w:t>
      </w:r>
    </w:p>
    <w:p w14:paraId="3918BE0A" w14:textId="77777777" w:rsidR="00B33E08" w:rsidRPr="00232899" w:rsidRDefault="000B1A6E" w:rsidP="00B33E08">
      <w:pPr>
        <w:pStyle w:val="ListParagraph"/>
        <w:numPr>
          <w:ilvl w:val="0"/>
          <w:numId w:val="6"/>
        </w:numPr>
        <w:autoSpaceDE w:val="0"/>
        <w:autoSpaceDN w:val="0"/>
        <w:adjustRightInd w:val="0"/>
        <w:ind w:left="851"/>
        <w:jc w:val="both"/>
        <w:rPr>
          <w:rFonts w:cs="Times New Roman"/>
          <w:sz w:val="22"/>
          <w:szCs w:val="22"/>
        </w:rPr>
      </w:pPr>
      <w:r w:rsidRPr="00232899">
        <w:rPr>
          <w:rFonts w:cs="Times New Roman"/>
          <w:sz w:val="22"/>
          <w:szCs w:val="22"/>
        </w:rPr>
        <w:t>bezúhonnosť poskytovateľa a ak je poskytovateľ právnickou osobou</w:t>
      </w:r>
      <w:r w:rsidR="007A289C">
        <w:rPr>
          <w:rFonts w:cs="Times New Roman"/>
          <w:sz w:val="22"/>
          <w:szCs w:val="22"/>
        </w:rPr>
        <w:t>,</w:t>
      </w:r>
      <w:r w:rsidRPr="00232899">
        <w:rPr>
          <w:rFonts w:cs="Times New Roman"/>
          <w:sz w:val="22"/>
          <w:szCs w:val="22"/>
        </w:rPr>
        <w:t xml:space="preserve"> jej štatutárneho orgánu alebo člena štatutárneho orgánu,</w:t>
      </w:r>
    </w:p>
    <w:p w14:paraId="053F5A61" w14:textId="28E7ACCD" w:rsidR="00B33E08" w:rsidRDefault="000B1A6E" w:rsidP="00B33E08">
      <w:pPr>
        <w:pStyle w:val="ListParagraph"/>
        <w:numPr>
          <w:ilvl w:val="0"/>
          <w:numId w:val="6"/>
        </w:numPr>
        <w:autoSpaceDE w:val="0"/>
        <w:autoSpaceDN w:val="0"/>
        <w:adjustRightInd w:val="0"/>
        <w:ind w:left="851"/>
        <w:jc w:val="both"/>
        <w:rPr>
          <w:rFonts w:cs="Times New Roman"/>
          <w:sz w:val="22"/>
          <w:szCs w:val="22"/>
        </w:rPr>
      </w:pPr>
      <w:r w:rsidRPr="00232899">
        <w:rPr>
          <w:rFonts w:cs="Times New Roman"/>
          <w:sz w:val="22"/>
          <w:szCs w:val="22"/>
        </w:rPr>
        <w:t xml:space="preserve">dosiahnutie 18. rokov veku osoby a spôsobilosť osoby na právne úkony v plnom rozsahu a ak je poskytovateľ </w:t>
      </w:r>
      <w:r w:rsidR="001F1D53">
        <w:rPr>
          <w:rFonts w:cs="Times New Roman"/>
          <w:sz w:val="22"/>
          <w:szCs w:val="22"/>
        </w:rPr>
        <w:t xml:space="preserve">služby </w:t>
      </w:r>
      <w:r w:rsidRPr="00232899">
        <w:rPr>
          <w:rFonts w:cs="Times New Roman"/>
          <w:sz w:val="22"/>
          <w:szCs w:val="22"/>
        </w:rPr>
        <w:t>právnickou osobou</w:t>
      </w:r>
      <w:r w:rsidR="007A289C">
        <w:rPr>
          <w:rFonts w:cs="Times New Roman"/>
          <w:sz w:val="22"/>
          <w:szCs w:val="22"/>
        </w:rPr>
        <w:t>,</w:t>
      </w:r>
      <w:r w:rsidRPr="00232899">
        <w:rPr>
          <w:rFonts w:cs="Times New Roman"/>
          <w:sz w:val="22"/>
          <w:szCs w:val="22"/>
        </w:rPr>
        <w:t xml:space="preserve"> jej štatutárneho orgánu alebo člena štatutárneho orgánu,</w:t>
      </w:r>
    </w:p>
    <w:p w14:paraId="7A5C93F0" w14:textId="575130DE" w:rsidR="000F30EC" w:rsidRPr="00232899" w:rsidRDefault="000F30EC" w:rsidP="00B33E08">
      <w:pPr>
        <w:pStyle w:val="ListParagraph"/>
        <w:numPr>
          <w:ilvl w:val="0"/>
          <w:numId w:val="6"/>
        </w:numPr>
        <w:autoSpaceDE w:val="0"/>
        <w:autoSpaceDN w:val="0"/>
        <w:adjustRightInd w:val="0"/>
        <w:ind w:left="851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odborná spôsobilosť poskytovateľa služby</w:t>
      </w:r>
      <w:r w:rsidR="001F1D53">
        <w:rPr>
          <w:rFonts w:cs="Times New Roman"/>
          <w:sz w:val="22"/>
          <w:szCs w:val="22"/>
        </w:rPr>
        <w:t>, ak je poskytovateľ služby fyzickou osobou,</w:t>
      </w:r>
      <w:r>
        <w:rPr>
          <w:rFonts w:cs="Times New Roman"/>
          <w:sz w:val="22"/>
          <w:szCs w:val="22"/>
        </w:rPr>
        <w:t xml:space="preserve"> alebo </w:t>
      </w:r>
      <w:r w:rsidR="001F1D53">
        <w:rPr>
          <w:rFonts w:cs="Times New Roman"/>
          <w:sz w:val="22"/>
          <w:szCs w:val="22"/>
        </w:rPr>
        <w:t xml:space="preserve">odborná spôsobilosť určenej fyzickej </w:t>
      </w:r>
      <w:r>
        <w:rPr>
          <w:rFonts w:cs="Times New Roman"/>
          <w:sz w:val="22"/>
          <w:szCs w:val="22"/>
        </w:rPr>
        <w:t>osoby</w:t>
      </w:r>
      <w:r w:rsidR="004103E0">
        <w:rPr>
          <w:rFonts w:cs="Times New Roman"/>
          <w:sz w:val="22"/>
          <w:szCs w:val="22"/>
        </w:rPr>
        <w:t xml:space="preserve"> osobne</w:t>
      </w:r>
      <w:r>
        <w:rPr>
          <w:rFonts w:cs="Times New Roman"/>
          <w:sz w:val="22"/>
          <w:szCs w:val="22"/>
        </w:rPr>
        <w:t xml:space="preserve"> vykonávajúcej službu,</w:t>
      </w:r>
    </w:p>
    <w:p w14:paraId="6A7AFF6C" w14:textId="77777777" w:rsidR="00B33E08" w:rsidRPr="00232899" w:rsidRDefault="000B1A6E" w:rsidP="00B33E08">
      <w:pPr>
        <w:pStyle w:val="ListParagraph"/>
        <w:numPr>
          <w:ilvl w:val="0"/>
          <w:numId w:val="6"/>
        </w:numPr>
        <w:autoSpaceDE w:val="0"/>
        <w:autoSpaceDN w:val="0"/>
        <w:adjustRightInd w:val="0"/>
        <w:ind w:left="851"/>
        <w:jc w:val="both"/>
        <w:rPr>
          <w:rFonts w:cs="Times New Roman"/>
          <w:sz w:val="22"/>
          <w:szCs w:val="22"/>
        </w:rPr>
      </w:pPr>
      <w:r w:rsidRPr="00232899">
        <w:rPr>
          <w:rFonts w:cs="Times New Roman"/>
          <w:sz w:val="22"/>
          <w:szCs w:val="22"/>
        </w:rPr>
        <w:t>určenie fyzickej osoby osobne vykonávajúcej službu, ktorá musí byť bezúhonná, zdravotne spôsobila a musí mať najmenej 18. rokov veku a spôsobilosť na právne úkonu v plnom rozsahu,</w:t>
      </w:r>
    </w:p>
    <w:p w14:paraId="0BA5B751" w14:textId="77777777" w:rsidR="00B33E08" w:rsidRPr="00232899" w:rsidRDefault="000B1A6E" w:rsidP="00B33E08">
      <w:pPr>
        <w:pStyle w:val="ListParagraph"/>
        <w:numPr>
          <w:ilvl w:val="0"/>
          <w:numId w:val="6"/>
        </w:numPr>
        <w:autoSpaceDE w:val="0"/>
        <w:autoSpaceDN w:val="0"/>
        <w:adjustRightInd w:val="0"/>
        <w:ind w:left="851"/>
        <w:jc w:val="both"/>
        <w:rPr>
          <w:rFonts w:cs="Times New Roman"/>
          <w:sz w:val="22"/>
          <w:szCs w:val="22"/>
        </w:rPr>
      </w:pPr>
      <w:r w:rsidRPr="00232899">
        <w:rPr>
          <w:rFonts w:cs="Times New Roman"/>
          <w:sz w:val="22"/>
          <w:szCs w:val="22"/>
        </w:rPr>
        <w:t>určenie nehnuteľnosti alebo jej časti, v ktorej bude služba poskytovaná a preukázanie vlastníckeho práva alebo užívacieho práva k nej,</w:t>
      </w:r>
    </w:p>
    <w:p w14:paraId="6F76532C" w14:textId="0166965D" w:rsidR="00B33E08" w:rsidRPr="00232899" w:rsidRDefault="000B1A6E" w:rsidP="00B33E08">
      <w:pPr>
        <w:pStyle w:val="ListParagraph"/>
        <w:numPr>
          <w:ilvl w:val="0"/>
          <w:numId w:val="6"/>
        </w:numPr>
        <w:autoSpaceDE w:val="0"/>
        <w:autoSpaceDN w:val="0"/>
        <w:adjustRightInd w:val="0"/>
        <w:ind w:left="851"/>
        <w:jc w:val="both"/>
        <w:rPr>
          <w:rFonts w:cs="Times New Roman"/>
          <w:sz w:val="22"/>
          <w:szCs w:val="22"/>
        </w:rPr>
      </w:pPr>
      <w:r w:rsidRPr="00232899">
        <w:rPr>
          <w:rFonts w:cs="Times New Roman"/>
          <w:sz w:val="22"/>
          <w:szCs w:val="22"/>
        </w:rPr>
        <w:t>zabezpečenie technických požiadaviek a hygienických požiadaviek na nehnuteľnosť, v ktorej bude poskytovaná služba podľa odsek</w:t>
      </w:r>
      <w:r w:rsidR="00633FF6">
        <w:rPr>
          <w:rFonts w:cs="Times New Roman"/>
          <w:sz w:val="22"/>
          <w:szCs w:val="22"/>
        </w:rPr>
        <w:t>u</w:t>
      </w:r>
      <w:r w:rsidRPr="00232899">
        <w:rPr>
          <w:rFonts w:cs="Times New Roman"/>
          <w:sz w:val="22"/>
          <w:szCs w:val="22"/>
        </w:rPr>
        <w:t xml:space="preserve">  5,</w:t>
      </w:r>
    </w:p>
    <w:p w14:paraId="2961BA65" w14:textId="26EFC903" w:rsidR="00B33E08" w:rsidRPr="006208D5" w:rsidRDefault="000B1A6E" w:rsidP="006208D5">
      <w:pPr>
        <w:pStyle w:val="ListParagraph"/>
        <w:numPr>
          <w:ilvl w:val="0"/>
          <w:numId w:val="6"/>
        </w:numPr>
        <w:autoSpaceDE w:val="0"/>
        <w:autoSpaceDN w:val="0"/>
        <w:adjustRightInd w:val="0"/>
        <w:ind w:left="851"/>
        <w:jc w:val="both"/>
        <w:rPr>
          <w:rFonts w:cs="Times New Roman"/>
          <w:sz w:val="22"/>
          <w:szCs w:val="22"/>
        </w:rPr>
      </w:pPr>
      <w:r w:rsidRPr="00232899">
        <w:rPr>
          <w:rFonts w:cs="Times New Roman"/>
          <w:sz w:val="22"/>
          <w:szCs w:val="22"/>
        </w:rPr>
        <w:t>poistenie zodpovednosti za škodu spôsobenú pri poskytovaní služby</w:t>
      </w:r>
      <w:r w:rsidR="00055D2F">
        <w:rPr>
          <w:rFonts w:cs="Times New Roman"/>
          <w:sz w:val="22"/>
          <w:szCs w:val="22"/>
        </w:rPr>
        <w:t>.</w:t>
      </w:r>
    </w:p>
    <w:p w14:paraId="25386E77" w14:textId="77777777" w:rsidR="000733E4" w:rsidRPr="00232899" w:rsidRDefault="000733E4" w:rsidP="000733E4">
      <w:pPr>
        <w:pStyle w:val="ListParagraph"/>
        <w:autoSpaceDE w:val="0"/>
        <w:autoSpaceDN w:val="0"/>
        <w:adjustRightInd w:val="0"/>
        <w:ind w:left="851"/>
        <w:jc w:val="both"/>
        <w:rPr>
          <w:rFonts w:cs="Times New Roman"/>
          <w:sz w:val="22"/>
          <w:szCs w:val="22"/>
        </w:rPr>
      </w:pPr>
    </w:p>
    <w:p w14:paraId="00F2806F" w14:textId="57A315CC" w:rsidR="000733E4" w:rsidRDefault="000B1A6E" w:rsidP="000733E4">
      <w:pPr>
        <w:pStyle w:val="ListParagraph"/>
        <w:numPr>
          <w:ilvl w:val="0"/>
          <w:numId w:val="5"/>
        </w:numPr>
        <w:autoSpaceDE w:val="0"/>
        <w:autoSpaceDN w:val="0"/>
        <w:adjustRightInd w:val="0"/>
        <w:ind w:left="426" w:hanging="426"/>
        <w:jc w:val="both"/>
        <w:rPr>
          <w:rFonts w:cs="Times New Roman"/>
          <w:sz w:val="22"/>
          <w:szCs w:val="22"/>
        </w:rPr>
      </w:pPr>
      <w:r w:rsidRPr="00232899">
        <w:rPr>
          <w:rFonts w:cs="Times New Roman"/>
          <w:sz w:val="22"/>
          <w:szCs w:val="22"/>
        </w:rPr>
        <w:t>Bezúhonnou je na účely ods</w:t>
      </w:r>
      <w:r w:rsidR="001F1D53">
        <w:rPr>
          <w:rFonts w:cs="Times New Roman"/>
          <w:sz w:val="22"/>
          <w:szCs w:val="22"/>
        </w:rPr>
        <w:t>eku</w:t>
      </w:r>
      <w:r w:rsidRPr="00232899">
        <w:rPr>
          <w:rFonts w:cs="Times New Roman"/>
          <w:sz w:val="22"/>
          <w:szCs w:val="22"/>
        </w:rPr>
        <w:t xml:space="preserve"> 1 písm. a) a </w:t>
      </w:r>
      <w:r w:rsidR="004103E0">
        <w:rPr>
          <w:rFonts w:cs="Times New Roman"/>
          <w:sz w:val="22"/>
          <w:szCs w:val="22"/>
        </w:rPr>
        <w:t>d</w:t>
      </w:r>
      <w:r w:rsidRPr="00232899">
        <w:rPr>
          <w:rFonts w:cs="Times New Roman"/>
          <w:sz w:val="22"/>
          <w:szCs w:val="22"/>
        </w:rPr>
        <w:t>) fyzická osoba, ktorá nebola právoplatne odsúdená za úmyselný trestný čin, za trestný čin spáchaný z nedbanlivosti v súvislosti so starostlivosťou o dieťa</w:t>
      </w:r>
      <w:r w:rsidR="00417D1B">
        <w:rPr>
          <w:rFonts w:cs="Times New Roman"/>
          <w:sz w:val="22"/>
          <w:szCs w:val="22"/>
        </w:rPr>
        <w:t xml:space="preserve"> alebo odkázanú osobu</w:t>
      </w:r>
      <w:r w:rsidR="000733E4">
        <w:rPr>
          <w:rFonts w:cs="Times New Roman"/>
          <w:sz w:val="22"/>
          <w:szCs w:val="22"/>
        </w:rPr>
        <w:t xml:space="preserve">,  </w:t>
      </w:r>
      <w:r w:rsidRPr="00232899">
        <w:rPr>
          <w:rFonts w:cs="Times New Roman"/>
          <w:sz w:val="22"/>
          <w:szCs w:val="22"/>
        </w:rPr>
        <w:t>alebo za trestný čin spáchaný z nedbanlivosti,</w:t>
      </w:r>
      <w:r w:rsidR="000733E4">
        <w:rPr>
          <w:rFonts w:cs="Times New Roman"/>
          <w:sz w:val="22"/>
          <w:szCs w:val="22"/>
        </w:rPr>
        <w:t xml:space="preserve"> ktorého spáchanie môže mať vplyv na spôsobilosť osoby poskytovať starostlivosť o dieťa.</w:t>
      </w:r>
      <w:r w:rsidRPr="00232899">
        <w:rPr>
          <w:rFonts w:cs="Times New Roman"/>
          <w:sz w:val="22"/>
          <w:szCs w:val="22"/>
        </w:rPr>
        <w:t xml:space="preserve"> Bezúhonnosť sa preukazuje výpisom z registra trestov</w:t>
      </w:r>
      <w:r w:rsidR="000733E4">
        <w:rPr>
          <w:rStyle w:val="FootnoteReference"/>
          <w:sz w:val="22"/>
          <w:szCs w:val="22"/>
        </w:rPr>
        <w:footnoteReference w:id="1"/>
      </w:r>
      <w:r w:rsidRPr="00232899">
        <w:rPr>
          <w:rFonts w:cs="Times New Roman"/>
          <w:sz w:val="22"/>
          <w:szCs w:val="22"/>
        </w:rPr>
        <w:t xml:space="preserve"> nie starším ako tri mesiace a ak ide o cudzinca aj obdobným dokumentom nie starším ako tri mesiace vydaným iným štátom, v ktorom mal cudzinec za posledných päť rokov povolený pobyt. </w:t>
      </w:r>
    </w:p>
    <w:p w14:paraId="7235D473" w14:textId="77777777" w:rsidR="000733E4" w:rsidRPr="000733E4" w:rsidRDefault="000733E4" w:rsidP="00DB0268">
      <w:pPr>
        <w:pStyle w:val="ListParagraph"/>
        <w:autoSpaceDE w:val="0"/>
        <w:autoSpaceDN w:val="0"/>
        <w:adjustRightInd w:val="0"/>
        <w:ind w:left="426"/>
        <w:jc w:val="both"/>
        <w:rPr>
          <w:rFonts w:cs="Times New Roman"/>
          <w:sz w:val="22"/>
          <w:szCs w:val="22"/>
        </w:rPr>
      </w:pPr>
    </w:p>
    <w:p w14:paraId="16242D7A" w14:textId="6844E531" w:rsidR="00B33E08" w:rsidRDefault="000B1A6E" w:rsidP="00B33E08">
      <w:pPr>
        <w:pStyle w:val="ListParagraph"/>
        <w:numPr>
          <w:ilvl w:val="0"/>
          <w:numId w:val="5"/>
        </w:numPr>
        <w:autoSpaceDE w:val="0"/>
        <w:autoSpaceDN w:val="0"/>
        <w:adjustRightInd w:val="0"/>
        <w:ind w:left="426" w:hanging="426"/>
        <w:jc w:val="both"/>
        <w:rPr>
          <w:rFonts w:cs="Times New Roman"/>
          <w:sz w:val="22"/>
          <w:szCs w:val="22"/>
        </w:rPr>
      </w:pPr>
      <w:r w:rsidRPr="00232899">
        <w:rPr>
          <w:rFonts w:cs="Times New Roman"/>
          <w:sz w:val="22"/>
          <w:szCs w:val="22"/>
        </w:rPr>
        <w:t>Zdravotne spôsobilou na účely ods</w:t>
      </w:r>
      <w:r w:rsidR="001F1D53">
        <w:rPr>
          <w:rFonts w:cs="Times New Roman"/>
          <w:sz w:val="22"/>
          <w:szCs w:val="22"/>
        </w:rPr>
        <w:t>eku</w:t>
      </w:r>
      <w:r w:rsidRPr="00232899">
        <w:rPr>
          <w:rFonts w:cs="Times New Roman"/>
          <w:sz w:val="22"/>
          <w:szCs w:val="22"/>
        </w:rPr>
        <w:t xml:space="preserve"> 1 písm. </w:t>
      </w:r>
      <w:r w:rsidR="004103E0">
        <w:rPr>
          <w:rFonts w:cs="Times New Roman"/>
          <w:sz w:val="22"/>
          <w:szCs w:val="22"/>
        </w:rPr>
        <w:t>d</w:t>
      </w:r>
      <w:r w:rsidRPr="00232899">
        <w:rPr>
          <w:rFonts w:cs="Times New Roman"/>
          <w:sz w:val="22"/>
          <w:szCs w:val="22"/>
        </w:rPr>
        <w:t>) je fyzická  osob</w:t>
      </w:r>
      <w:r w:rsidR="00417D1B">
        <w:rPr>
          <w:rFonts w:cs="Times New Roman"/>
          <w:sz w:val="22"/>
          <w:szCs w:val="22"/>
        </w:rPr>
        <w:t>a</w:t>
      </w:r>
      <w:r w:rsidRPr="00232899">
        <w:rPr>
          <w:rFonts w:cs="Times New Roman"/>
          <w:sz w:val="22"/>
          <w:szCs w:val="22"/>
        </w:rPr>
        <w:t>, ktorá netrpí</w:t>
      </w:r>
      <w:r w:rsidR="00417D1B">
        <w:rPr>
          <w:rFonts w:cs="Times New Roman"/>
          <w:sz w:val="22"/>
          <w:szCs w:val="22"/>
        </w:rPr>
        <w:t xml:space="preserve"> telesnou alebo duševnou</w:t>
      </w:r>
      <w:r w:rsidRPr="00232899">
        <w:rPr>
          <w:rFonts w:cs="Times New Roman"/>
          <w:sz w:val="22"/>
          <w:szCs w:val="22"/>
        </w:rPr>
        <w:t xml:space="preserve"> chorobou ohrozujúcou zdravie dieťaťa. Zdravotná spôsobilosť sa preukazuje potvrdením lekára</w:t>
      </w:r>
      <w:r w:rsidR="00417D1B">
        <w:rPr>
          <w:rFonts w:cs="Times New Roman"/>
          <w:sz w:val="22"/>
          <w:szCs w:val="22"/>
        </w:rPr>
        <w:t xml:space="preserve"> so špecializáciou v </w:t>
      </w:r>
      <w:r w:rsidR="00037113">
        <w:rPr>
          <w:rFonts w:cs="Times New Roman"/>
          <w:sz w:val="22"/>
          <w:szCs w:val="22"/>
        </w:rPr>
        <w:t>príslušnom</w:t>
      </w:r>
      <w:r w:rsidR="00C575C4">
        <w:rPr>
          <w:rFonts w:cs="Times New Roman"/>
          <w:sz w:val="22"/>
          <w:szCs w:val="22"/>
        </w:rPr>
        <w:t xml:space="preserve"> špecializačnom odbore</w:t>
      </w:r>
      <w:r w:rsidRPr="00232899">
        <w:rPr>
          <w:rFonts w:cs="Times New Roman"/>
          <w:sz w:val="22"/>
          <w:szCs w:val="22"/>
        </w:rPr>
        <w:t>, nie starším ako tri mesiace.</w:t>
      </w:r>
    </w:p>
    <w:p w14:paraId="7B4625B1" w14:textId="77777777" w:rsidR="00C073BD" w:rsidRPr="00EF384F" w:rsidRDefault="00C073BD" w:rsidP="00EF384F">
      <w:pPr>
        <w:pStyle w:val="ListParagraph"/>
        <w:rPr>
          <w:rFonts w:cs="Times New Roman"/>
          <w:sz w:val="22"/>
          <w:szCs w:val="22"/>
        </w:rPr>
      </w:pPr>
    </w:p>
    <w:p w14:paraId="4433EE88" w14:textId="3E4889D0" w:rsidR="00EF384F" w:rsidRPr="00EF384F" w:rsidRDefault="00C073BD" w:rsidP="00190837">
      <w:pPr>
        <w:pStyle w:val="ListParagraph"/>
        <w:numPr>
          <w:ilvl w:val="0"/>
          <w:numId w:val="5"/>
        </w:numPr>
        <w:autoSpaceDE w:val="0"/>
        <w:autoSpaceDN w:val="0"/>
        <w:adjustRightInd w:val="0"/>
        <w:ind w:left="426" w:hanging="426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Odbornou spôsobilosťou na účely </w:t>
      </w:r>
      <w:r w:rsidR="004103E0">
        <w:rPr>
          <w:rFonts w:cs="Times New Roman"/>
          <w:sz w:val="22"/>
          <w:szCs w:val="22"/>
        </w:rPr>
        <w:t>ods</w:t>
      </w:r>
      <w:r w:rsidR="001F1D53">
        <w:rPr>
          <w:rFonts w:cs="Times New Roman"/>
          <w:sz w:val="22"/>
          <w:szCs w:val="22"/>
        </w:rPr>
        <w:t>eku</w:t>
      </w:r>
      <w:r w:rsidR="004103E0">
        <w:rPr>
          <w:rFonts w:cs="Times New Roman"/>
          <w:sz w:val="22"/>
          <w:szCs w:val="22"/>
        </w:rPr>
        <w:t xml:space="preserve"> 1 písm. c)</w:t>
      </w:r>
      <w:r w:rsidR="00190837">
        <w:rPr>
          <w:rFonts w:cs="Times New Roman"/>
          <w:sz w:val="22"/>
          <w:szCs w:val="22"/>
        </w:rPr>
        <w:t xml:space="preserve"> </w:t>
      </w:r>
      <w:r w:rsidR="004103E0" w:rsidRPr="00190837">
        <w:t xml:space="preserve">je </w:t>
      </w:r>
    </w:p>
    <w:p w14:paraId="59249E0B" w14:textId="77777777" w:rsidR="00EF384F" w:rsidRDefault="00EF384F" w:rsidP="00EF384F">
      <w:pPr>
        <w:pStyle w:val="ListParagraph"/>
        <w:autoSpaceDE w:val="0"/>
        <w:autoSpaceDN w:val="0"/>
        <w:adjustRightInd w:val="0"/>
        <w:ind w:left="426"/>
        <w:jc w:val="both"/>
      </w:pPr>
    </w:p>
    <w:p w14:paraId="68D579EC" w14:textId="77777777" w:rsidR="00EF384F" w:rsidRPr="00713EA2" w:rsidRDefault="00EF384F" w:rsidP="005D22C1">
      <w:pPr>
        <w:spacing w:after="160" w:line="252" w:lineRule="auto"/>
        <w:ind w:left="426"/>
      </w:pPr>
      <w:r w:rsidRPr="005D22C1">
        <w:rPr>
          <w:rFonts w:ascii="Times New Roman" w:hAnsi="Times New Roman"/>
        </w:rPr>
        <w:t>a) odborná spôsobilosť na výkon zdravotníckeho povolania lekár, zubný lekár, sestra, pôrodná asistentka, verejný zdravotník, zdravotnícky záchranár, zdravotnícky asistent,</w:t>
      </w:r>
    </w:p>
    <w:p w14:paraId="76A19412" w14:textId="77777777" w:rsidR="00EF384F" w:rsidRPr="00713EA2" w:rsidRDefault="00EF384F" w:rsidP="005D22C1">
      <w:pPr>
        <w:spacing w:after="160" w:line="252" w:lineRule="auto"/>
        <w:ind w:left="426"/>
      </w:pPr>
      <w:r w:rsidRPr="005D22C1">
        <w:rPr>
          <w:rFonts w:ascii="Times New Roman" w:hAnsi="Times New Roman"/>
        </w:rPr>
        <w:lastRenderedPageBreak/>
        <w:t>b) odborná spôsobilosť na výkon povolania psychológ,</w:t>
      </w:r>
    </w:p>
    <w:p w14:paraId="58C406E7" w14:textId="57B7EFA5" w:rsidR="00EF384F" w:rsidRPr="00713EA2" w:rsidRDefault="00EF384F" w:rsidP="005D22C1">
      <w:pPr>
        <w:autoSpaceDE w:val="0"/>
        <w:autoSpaceDN w:val="0"/>
        <w:adjustRightInd w:val="0"/>
        <w:ind w:left="426"/>
        <w:jc w:val="both"/>
      </w:pPr>
      <w:r w:rsidRPr="005D22C1">
        <w:rPr>
          <w:rFonts w:ascii="Times New Roman" w:hAnsi="Times New Roman"/>
        </w:rPr>
        <w:t>c) odborná spôsobilosť na výkon sociálnej práce,</w:t>
      </w:r>
      <w:r w:rsidR="009F67E3">
        <w:rPr>
          <w:rStyle w:val="FootnoteReference"/>
          <w:rFonts w:ascii="Times New Roman" w:hAnsi="Times New Roman"/>
        </w:rPr>
        <w:footnoteReference w:id="2"/>
      </w:r>
      <w:r w:rsidRPr="005D22C1">
        <w:rPr>
          <w:rFonts w:ascii="Times New Roman" w:hAnsi="Times New Roman"/>
        </w:rPr>
        <w:t>)</w:t>
      </w:r>
    </w:p>
    <w:p w14:paraId="4A95CD90" w14:textId="45124573" w:rsidR="00EF384F" w:rsidRPr="00713EA2" w:rsidRDefault="00EF384F" w:rsidP="005D22C1">
      <w:pPr>
        <w:autoSpaceDE w:val="0"/>
        <w:autoSpaceDN w:val="0"/>
        <w:adjustRightInd w:val="0"/>
        <w:ind w:left="426"/>
        <w:jc w:val="both"/>
      </w:pPr>
      <w:r w:rsidRPr="005D22C1">
        <w:rPr>
          <w:rFonts w:ascii="Times New Roman" w:hAnsi="Times New Roman"/>
        </w:rPr>
        <w:t>d) spĺňanie kvalifikačných predpokladov na výkon pracovnej činnosti učiteľ</w:t>
      </w:r>
      <w:r w:rsidR="001F1D53">
        <w:rPr>
          <w:rFonts w:ascii="Times New Roman" w:hAnsi="Times New Roman"/>
        </w:rPr>
        <w:t>a</w:t>
      </w:r>
      <w:r w:rsidRPr="005D22C1">
        <w:rPr>
          <w:rFonts w:ascii="Times New Roman" w:hAnsi="Times New Roman"/>
        </w:rPr>
        <w:t xml:space="preserve"> materskej školy, učiteľ</w:t>
      </w:r>
      <w:r w:rsidR="001F1D53">
        <w:rPr>
          <w:rFonts w:ascii="Times New Roman" w:hAnsi="Times New Roman"/>
        </w:rPr>
        <w:t>a</w:t>
      </w:r>
      <w:r w:rsidRPr="005D22C1">
        <w:rPr>
          <w:rFonts w:ascii="Times New Roman" w:hAnsi="Times New Roman"/>
        </w:rPr>
        <w:t xml:space="preserve"> prvého stupňa základnej školy, učiteľ</w:t>
      </w:r>
      <w:r w:rsidR="001F1D53">
        <w:rPr>
          <w:rFonts w:ascii="Times New Roman" w:hAnsi="Times New Roman"/>
        </w:rPr>
        <w:t>a</w:t>
      </w:r>
      <w:r w:rsidRPr="005D22C1">
        <w:rPr>
          <w:rFonts w:ascii="Times New Roman" w:hAnsi="Times New Roman"/>
        </w:rPr>
        <w:t xml:space="preserve"> druhého stupňa základnej školy, učiteľ</w:t>
      </w:r>
      <w:r w:rsidR="001F1D53">
        <w:rPr>
          <w:rFonts w:ascii="Times New Roman" w:hAnsi="Times New Roman"/>
        </w:rPr>
        <w:t>a</w:t>
      </w:r>
      <w:r w:rsidRPr="005D22C1">
        <w:rPr>
          <w:rFonts w:ascii="Times New Roman" w:hAnsi="Times New Roman"/>
        </w:rPr>
        <w:t xml:space="preserve"> strednej školy alebo vychovávateľa</w:t>
      </w:r>
      <w:r w:rsidR="001F1D53">
        <w:rPr>
          <w:rFonts w:ascii="Times New Roman" w:hAnsi="Times New Roman"/>
        </w:rPr>
        <w:t xml:space="preserve"> alebo</w:t>
      </w:r>
    </w:p>
    <w:p w14:paraId="15C299D7" w14:textId="4BBF5763" w:rsidR="00EF384F" w:rsidRPr="00713EA2" w:rsidRDefault="00EF384F" w:rsidP="005D22C1">
      <w:pPr>
        <w:autoSpaceDE w:val="0"/>
        <w:autoSpaceDN w:val="0"/>
        <w:adjustRightInd w:val="0"/>
        <w:ind w:left="426"/>
        <w:jc w:val="both"/>
      </w:pPr>
      <w:r w:rsidRPr="005D22C1">
        <w:rPr>
          <w:rFonts w:ascii="Times New Roman" w:hAnsi="Times New Roman"/>
        </w:rPr>
        <w:t>e) spĺňanie kvalifikačných predpokladov na výkon pracovnej činnosti opatrovateľa detí.</w:t>
      </w:r>
      <w:r w:rsidR="009F67E3" w:rsidRPr="005D22C1">
        <w:rPr>
          <w:rStyle w:val="FootnoteReference"/>
          <w:rFonts w:ascii="Times New Roman" w:hAnsi="Times New Roman"/>
        </w:rPr>
        <w:footnoteReference w:id="3"/>
      </w:r>
      <w:r w:rsidR="009F67E3" w:rsidRPr="005D22C1">
        <w:rPr>
          <w:rFonts w:ascii="Times New Roman" w:hAnsi="Times New Roman"/>
        </w:rPr>
        <w:t>)</w:t>
      </w:r>
    </w:p>
    <w:p w14:paraId="04F15D58" w14:textId="77777777" w:rsidR="00417D1B" w:rsidRPr="00232899" w:rsidRDefault="00417D1B" w:rsidP="00DB0268">
      <w:pPr>
        <w:pStyle w:val="ListParagraph"/>
        <w:autoSpaceDE w:val="0"/>
        <w:autoSpaceDN w:val="0"/>
        <w:adjustRightInd w:val="0"/>
        <w:ind w:left="426"/>
        <w:jc w:val="both"/>
        <w:rPr>
          <w:rFonts w:cs="Times New Roman"/>
          <w:sz w:val="22"/>
          <w:szCs w:val="22"/>
        </w:rPr>
      </w:pPr>
    </w:p>
    <w:p w14:paraId="4071A79D" w14:textId="77777777" w:rsidR="005D22C1" w:rsidRPr="005D22C1" w:rsidRDefault="000B1A6E" w:rsidP="005D22C1">
      <w:pPr>
        <w:pStyle w:val="ListParagraph"/>
        <w:numPr>
          <w:ilvl w:val="0"/>
          <w:numId w:val="5"/>
        </w:numPr>
        <w:autoSpaceDE w:val="0"/>
        <w:autoSpaceDN w:val="0"/>
        <w:adjustRightInd w:val="0"/>
        <w:ind w:left="426" w:hanging="426"/>
        <w:jc w:val="both"/>
      </w:pPr>
      <w:r w:rsidRPr="00232899">
        <w:rPr>
          <w:rFonts w:cs="Times New Roman"/>
          <w:sz w:val="22"/>
          <w:szCs w:val="22"/>
        </w:rPr>
        <w:t>Nehnuteľnosť alebo jej časť, ktorá slúži na poskytovanie služby</w:t>
      </w:r>
      <w:r w:rsidR="009F67E3" w:rsidRPr="00314B96">
        <w:rPr>
          <w:rFonts w:cs="Times New Roman"/>
          <w:sz w:val="22"/>
          <w:szCs w:val="22"/>
        </w:rPr>
        <w:t xml:space="preserve"> </w:t>
      </w:r>
      <w:r w:rsidR="00026CA9">
        <w:rPr>
          <w:rFonts w:cs="Times New Roman"/>
          <w:sz w:val="22"/>
          <w:szCs w:val="22"/>
        </w:rPr>
        <w:t xml:space="preserve">musí spĺňať </w:t>
      </w:r>
    </w:p>
    <w:p w14:paraId="3E79E495" w14:textId="1741554A" w:rsidR="00B33E08" w:rsidRPr="00314B96" w:rsidRDefault="00026CA9" w:rsidP="005D22C1">
      <w:pPr>
        <w:pStyle w:val="ListParagraph"/>
        <w:autoSpaceDE w:val="0"/>
        <w:autoSpaceDN w:val="0"/>
        <w:adjustRightInd w:val="0"/>
        <w:ind w:left="426"/>
        <w:jc w:val="both"/>
      </w:pPr>
      <w:bookmarkStart w:id="0" w:name="_GoBack"/>
      <w:bookmarkEnd w:id="0"/>
      <w:r>
        <w:rPr>
          <w:sz w:val="22"/>
          <w:szCs w:val="22"/>
        </w:rPr>
        <w:t xml:space="preserve">a) </w:t>
      </w:r>
      <w:r w:rsidR="000B1A6E" w:rsidRPr="005D22C1">
        <w:rPr>
          <w:sz w:val="22"/>
          <w:szCs w:val="22"/>
        </w:rPr>
        <w:t>technické požiadavky ustanovené osobitnými predpismi</w:t>
      </w:r>
      <w:r w:rsidR="009F67E3">
        <w:rPr>
          <w:rStyle w:val="FootnoteReference"/>
          <w:sz w:val="22"/>
          <w:szCs w:val="22"/>
        </w:rPr>
        <w:footnoteReference w:id="4"/>
      </w:r>
      <w:r w:rsidR="00653C75" w:rsidRPr="005D22C1">
        <w:rPr>
          <w:sz w:val="22"/>
          <w:szCs w:val="22"/>
        </w:rPr>
        <w:t>)</w:t>
      </w:r>
      <w:r w:rsidR="000B1A6E" w:rsidRPr="005D22C1">
        <w:rPr>
          <w:sz w:val="22"/>
          <w:szCs w:val="22"/>
        </w:rPr>
        <w:t xml:space="preserve"> na byt alebo inú nehnuteľnosť alebo jej časť, slúžiacu na bývanie</w:t>
      </w:r>
      <w:r w:rsidR="0026580F">
        <w:rPr>
          <w:sz w:val="22"/>
          <w:szCs w:val="22"/>
        </w:rPr>
        <w:t xml:space="preserve"> a</w:t>
      </w:r>
    </w:p>
    <w:p w14:paraId="573F1132" w14:textId="29995F56" w:rsidR="00B33E08" w:rsidRDefault="00026CA9" w:rsidP="005D22C1">
      <w:pPr>
        <w:pStyle w:val="ListParagraph"/>
        <w:autoSpaceDE w:val="0"/>
        <w:autoSpaceDN w:val="0"/>
        <w:adjustRightInd w:val="0"/>
        <w:ind w:left="426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b) </w:t>
      </w:r>
      <w:r w:rsidR="000B1A6E" w:rsidRPr="00232899">
        <w:rPr>
          <w:rFonts w:cs="Times New Roman"/>
          <w:sz w:val="22"/>
          <w:szCs w:val="22"/>
        </w:rPr>
        <w:t>požiadav</w:t>
      </w:r>
      <w:r>
        <w:rPr>
          <w:rFonts w:cs="Times New Roman"/>
          <w:sz w:val="22"/>
          <w:szCs w:val="22"/>
        </w:rPr>
        <w:t>ky</w:t>
      </w:r>
      <w:r w:rsidR="000B1A6E" w:rsidRPr="00232899">
        <w:rPr>
          <w:rFonts w:cs="Times New Roman"/>
          <w:sz w:val="22"/>
          <w:szCs w:val="22"/>
        </w:rPr>
        <w:t xml:space="preserve"> potrebn</w:t>
      </w:r>
      <w:r>
        <w:rPr>
          <w:rFonts w:cs="Times New Roman"/>
          <w:sz w:val="22"/>
          <w:szCs w:val="22"/>
        </w:rPr>
        <w:t>é</w:t>
      </w:r>
      <w:r w:rsidR="000B1A6E" w:rsidRPr="00232899">
        <w:rPr>
          <w:rFonts w:cs="Times New Roman"/>
          <w:sz w:val="22"/>
          <w:szCs w:val="22"/>
        </w:rPr>
        <w:t xml:space="preserve"> na ochranu zdravia detí v rozsahu ustanovenom osobitným predpisom.</w:t>
      </w:r>
      <w:r w:rsidR="000B1A6E">
        <w:rPr>
          <w:rStyle w:val="FootnoteReference"/>
          <w:sz w:val="22"/>
          <w:szCs w:val="22"/>
        </w:rPr>
        <w:footnoteReference w:id="5"/>
      </w:r>
      <w:r w:rsidR="000B1A6E" w:rsidRPr="00232899">
        <w:rPr>
          <w:rFonts w:cs="Times New Roman"/>
          <w:sz w:val="22"/>
          <w:szCs w:val="22"/>
          <w:vertAlign w:val="superscript"/>
        </w:rPr>
        <w:t>)</w:t>
      </w:r>
      <w:r w:rsidR="000B1A6E" w:rsidRPr="00232899">
        <w:rPr>
          <w:rFonts w:cs="Times New Roman"/>
          <w:sz w:val="22"/>
          <w:szCs w:val="22"/>
        </w:rPr>
        <w:t xml:space="preserve"> </w:t>
      </w:r>
    </w:p>
    <w:p w14:paraId="2983A1C7" w14:textId="77777777" w:rsidR="00417D1B" w:rsidRPr="00232899" w:rsidRDefault="00417D1B" w:rsidP="00DB0268">
      <w:pPr>
        <w:pStyle w:val="ListParagraph"/>
        <w:autoSpaceDE w:val="0"/>
        <w:autoSpaceDN w:val="0"/>
        <w:adjustRightInd w:val="0"/>
        <w:ind w:left="426"/>
        <w:jc w:val="both"/>
        <w:rPr>
          <w:rFonts w:cs="Times New Roman"/>
          <w:sz w:val="22"/>
          <w:szCs w:val="22"/>
        </w:rPr>
      </w:pPr>
    </w:p>
    <w:p w14:paraId="39E21760" w14:textId="5C3479DC" w:rsidR="00417D1B" w:rsidRPr="00417D1B" w:rsidRDefault="000B1A6E" w:rsidP="00417D1B">
      <w:pPr>
        <w:pStyle w:val="ListParagraph"/>
        <w:numPr>
          <w:ilvl w:val="0"/>
          <w:numId w:val="5"/>
        </w:numPr>
        <w:autoSpaceDE w:val="0"/>
        <w:autoSpaceDN w:val="0"/>
        <w:adjustRightInd w:val="0"/>
        <w:ind w:left="426" w:hanging="426"/>
        <w:jc w:val="both"/>
        <w:rPr>
          <w:rFonts w:cs="Times New Roman"/>
          <w:sz w:val="22"/>
          <w:szCs w:val="22"/>
        </w:rPr>
      </w:pPr>
      <w:r w:rsidRPr="00232899">
        <w:rPr>
          <w:rFonts w:cs="Times New Roman"/>
          <w:sz w:val="22"/>
          <w:szCs w:val="22"/>
        </w:rPr>
        <w:t>Podmienky podľa odseku 1 musí poskytovateľ služby spĺňať počas celej doby poskytovania služby</w:t>
      </w:r>
      <w:r w:rsidR="00055D2F">
        <w:rPr>
          <w:rFonts w:cs="Times New Roman"/>
          <w:sz w:val="22"/>
          <w:szCs w:val="22"/>
        </w:rPr>
        <w:t>.</w:t>
      </w:r>
    </w:p>
    <w:p w14:paraId="31A78DAD" w14:textId="77777777" w:rsidR="00B33E08" w:rsidRPr="00232899" w:rsidRDefault="00B33E08" w:rsidP="00B33E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03F2EA7C" w14:textId="77777777" w:rsidR="00B33E08" w:rsidRDefault="000B1A6E" w:rsidP="00B33E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232899">
        <w:rPr>
          <w:rFonts w:ascii="Times New Roman" w:hAnsi="Times New Roman"/>
          <w:b/>
        </w:rPr>
        <w:t>§ 6</w:t>
      </w:r>
    </w:p>
    <w:p w14:paraId="191A5936" w14:textId="77777777" w:rsidR="006208D5" w:rsidRPr="00232899" w:rsidRDefault="006208D5" w:rsidP="00B33E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</w:p>
    <w:p w14:paraId="22DD2F01" w14:textId="77777777" w:rsidR="00B33E08" w:rsidRPr="00232899" w:rsidRDefault="000B1A6E" w:rsidP="00B33E08">
      <w:pPr>
        <w:pStyle w:val="ListParagraph"/>
        <w:numPr>
          <w:ilvl w:val="0"/>
          <w:numId w:val="4"/>
        </w:numPr>
        <w:autoSpaceDE w:val="0"/>
        <w:autoSpaceDN w:val="0"/>
        <w:adjustRightInd w:val="0"/>
        <w:ind w:left="426" w:hanging="426"/>
        <w:jc w:val="both"/>
        <w:rPr>
          <w:rFonts w:cs="Times New Roman"/>
          <w:sz w:val="22"/>
          <w:szCs w:val="22"/>
        </w:rPr>
      </w:pPr>
      <w:r w:rsidRPr="00232899">
        <w:rPr>
          <w:rFonts w:cs="Times New Roman"/>
          <w:sz w:val="22"/>
          <w:szCs w:val="22"/>
        </w:rPr>
        <w:t>Žiadosť o zápis do zoznamu poskytovateľov služby obsahuje</w:t>
      </w:r>
    </w:p>
    <w:p w14:paraId="1A6110A8" w14:textId="77777777" w:rsidR="00B33E08" w:rsidRPr="00232899" w:rsidRDefault="000B1A6E" w:rsidP="00B33E08">
      <w:pPr>
        <w:pStyle w:val="ListParagraph"/>
        <w:numPr>
          <w:ilvl w:val="0"/>
          <w:numId w:val="7"/>
        </w:numPr>
        <w:autoSpaceDE w:val="0"/>
        <w:autoSpaceDN w:val="0"/>
        <w:adjustRightInd w:val="0"/>
        <w:ind w:left="851"/>
        <w:jc w:val="both"/>
        <w:rPr>
          <w:rFonts w:cs="Times New Roman"/>
          <w:sz w:val="22"/>
          <w:szCs w:val="22"/>
        </w:rPr>
      </w:pPr>
      <w:r w:rsidRPr="00232899">
        <w:rPr>
          <w:rFonts w:cs="Times New Roman"/>
          <w:sz w:val="22"/>
          <w:szCs w:val="22"/>
        </w:rPr>
        <w:t>meno a priezvisko, obchodné meno alebo názov poskytovateľa,</w:t>
      </w:r>
    </w:p>
    <w:p w14:paraId="18C8C7F6" w14:textId="77777777" w:rsidR="00B33E08" w:rsidRPr="00232899" w:rsidRDefault="000B1A6E" w:rsidP="00B33E08">
      <w:pPr>
        <w:pStyle w:val="ListParagraph"/>
        <w:numPr>
          <w:ilvl w:val="0"/>
          <w:numId w:val="7"/>
        </w:numPr>
        <w:autoSpaceDE w:val="0"/>
        <w:autoSpaceDN w:val="0"/>
        <w:adjustRightInd w:val="0"/>
        <w:ind w:left="851"/>
        <w:jc w:val="both"/>
        <w:rPr>
          <w:rFonts w:cs="Times New Roman"/>
          <w:sz w:val="22"/>
          <w:szCs w:val="22"/>
        </w:rPr>
      </w:pPr>
      <w:r w:rsidRPr="00232899">
        <w:rPr>
          <w:rFonts w:cs="Times New Roman"/>
          <w:sz w:val="22"/>
          <w:szCs w:val="22"/>
        </w:rPr>
        <w:t>adresa trvalého pobytu, sídlo alebo miesto podnikania poskytovateľa,</w:t>
      </w:r>
    </w:p>
    <w:p w14:paraId="69ABF46B" w14:textId="77777777" w:rsidR="00B33E08" w:rsidRPr="00232899" w:rsidRDefault="000B1A6E" w:rsidP="00B33E08">
      <w:pPr>
        <w:pStyle w:val="ListParagraph"/>
        <w:numPr>
          <w:ilvl w:val="0"/>
          <w:numId w:val="7"/>
        </w:numPr>
        <w:autoSpaceDE w:val="0"/>
        <w:autoSpaceDN w:val="0"/>
        <w:adjustRightInd w:val="0"/>
        <w:ind w:left="851"/>
        <w:jc w:val="both"/>
        <w:rPr>
          <w:rFonts w:cs="Times New Roman"/>
          <w:sz w:val="22"/>
          <w:szCs w:val="22"/>
        </w:rPr>
      </w:pPr>
      <w:r w:rsidRPr="00232899">
        <w:rPr>
          <w:rFonts w:cs="Times New Roman"/>
          <w:sz w:val="22"/>
          <w:szCs w:val="22"/>
        </w:rPr>
        <w:t>identifikačné číslo poskytovateľa, ak bolo pridelené a ak je poskytovateľ fyzickou osobou, ktorej nebolo pridelené identifikačné číslo, dátum narodenia poskytovateľa,</w:t>
      </w:r>
    </w:p>
    <w:p w14:paraId="04CC94BA" w14:textId="77777777" w:rsidR="00B33E08" w:rsidRPr="00232899" w:rsidRDefault="000B1A6E" w:rsidP="00B33E08">
      <w:pPr>
        <w:pStyle w:val="ListParagraph"/>
        <w:numPr>
          <w:ilvl w:val="0"/>
          <w:numId w:val="7"/>
        </w:numPr>
        <w:autoSpaceDE w:val="0"/>
        <w:autoSpaceDN w:val="0"/>
        <w:adjustRightInd w:val="0"/>
        <w:ind w:left="851"/>
        <w:jc w:val="both"/>
        <w:rPr>
          <w:rFonts w:cs="Times New Roman"/>
          <w:sz w:val="22"/>
          <w:szCs w:val="22"/>
        </w:rPr>
      </w:pPr>
      <w:r w:rsidRPr="00232899">
        <w:rPr>
          <w:rFonts w:cs="Times New Roman"/>
          <w:sz w:val="22"/>
          <w:szCs w:val="22"/>
        </w:rPr>
        <w:t>meno a priezvisko, dátum narodenia a adresu trvalého pobytu štatutárneho orgánu alebo člena štatutárneho orgánu poskytovateľa, ak je poskytovateľ právnickou osobou,</w:t>
      </w:r>
    </w:p>
    <w:p w14:paraId="37724D9B" w14:textId="77777777" w:rsidR="00B33E08" w:rsidRPr="00232899" w:rsidRDefault="000B1A6E" w:rsidP="00B33E08">
      <w:pPr>
        <w:pStyle w:val="ListParagraph"/>
        <w:numPr>
          <w:ilvl w:val="0"/>
          <w:numId w:val="7"/>
        </w:numPr>
        <w:autoSpaceDE w:val="0"/>
        <w:autoSpaceDN w:val="0"/>
        <w:adjustRightInd w:val="0"/>
        <w:ind w:left="851"/>
        <w:jc w:val="both"/>
        <w:rPr>
          <w:rFonts w:cs="Times New Roman"/>
          <w:sz w:val="22"/>
          <w:szCs w:val="22"/>
        </w:rPr>
      </w:pPr>
      <w:r w:rsidRPr="00232899">
        <w:rPr>
          <w:rFonts w:cs="Times New Roman"/>
          <w:sz w:val="22"/>
          <w:szCs w:val="22"/>
        </w:rPr>
        <w:t>meno a priezvisko, dátum narodenia a adresu trvalého pobytu fyzickej osoby osobne vykonávajúcej službu,</w:t>
      </w:r>
    </w:p>
    <w:p w14:paraId="37180954" w14:textId="77777777" w:rsidR="00B33E08" w:rsidRPr="00232899" w:rsidRDefault="000B1A6E" w:rsidP="00B33E08">
      <w:pPr>
        <w:pStyle w:val="ListParagraph"/>
        <w:numPr>
          <w:ilvl w:val="0"/>
          <w:numId w:val="7"/>
        </w:numPr>
        <w:autoSpaceDE w:val="0"/>
        <w:autoSpaceDN w:val="0"/>
        <w:adjustRightInd w:val="0"/>
        <w:ind w:left="851"/>
        <w:jc w:val="both"/>
        <w:rPr>
          <w:rFonts w:cs="Times New Roman"/>
          <w:sz w:val="22"/>
          <w:szCs w:val="22"/>
        </w:rPr>
      </w:pPr>
      <w:r w:rsidRPr="00232899">
        <w:rPr>
          <w:rFonts w:cs="Times New Roman"/>
          <w:sz w:val="22"/>
          <w:szCs w:val="22"/>
        </w:rPr>
        <w:t>označenie nehnuteľnosti alebo jej časti, v ktorej bude služba poskytovaná,</w:t>
      </w:r>
    </w:p>
    <w:p w14:paraId="302AA313" w14:textId="77777777" w:rsidR="00B33E08" w:rsidRPr="00232899" w:rsidRDefault="000B1A6E" w:rsidP="00B33E08">
      <w:pPr>
        <w:pStyle w:val="ListParagraph"/>
        <w:numPr>
          <w:ilvl w:val="0"/>
          <w:numId w:val="7"/>
        </w:numPr>
        <w:autoSpaceDE w:val="0"/>
        <w:autoSpaceDN w:val="0"/>
        <w:adjustRightInd w:val="0"/>
        <w:ind w:left="851"/>
        <w:jc w:val="both"/>
        <w:rPr>
          <w:rFonts w:cs="Times New Roman"/>
          <w:sz w:val="22"/>
          <w:szCs w:val="22"/>
        </w:rPr>
      </w:pPr>
      <w:r w:rsidRPr="00232899">
        <w:rPr>
          <w:rFonts w:cs="Times New Roman"/>
          <w:sz w:val="22"/>
          <w:szCs w:val="22"/>
        </w:rPr>
        <w:t>najvyšší počet detí v detskej skupine,</w:t>
      </w:r>
    </w:p>
    <w:p w14:paraId="6EBED549" w14:textId="2AC64932" w:rsidR="00B33E08" w:rsidRPr="006208D5" w:rsidRDefault="000B1A6E" w:rsidP="006208D5">
      <w:pPr>
        <w:pStyle w:val="ListParagraph"/>
        <w:numPr>
          <w:ilvl w:val="0"/>
          <w:numId w:val="7"/>
        </w:numPr>
        <w:autoSpaceDE w:val="0"/>
        <w:autoSpaceDN w:val="0"/>
        <w:adjustRightInd w:val="0"/>
        <w:ind w:left="851"/>
        <w:jc w:val="both"/>
        <w:rPr>
          <w:rFonts w:cs="Times New Roman"/>
          <w:sz w:val="22"/>
          <w:szCs w:val="22"/>
        </w:rPr>
      </w:pPr>
      <w:r w:rsidRPr="00232899">
        <w:rPr>
          <w:rFonts w:cs="Times New Roman"/>
          <w:sz w:val="22"/>
          <w:szCs w:val="22"/>
        </w:rPr>
        <w:t>predpokladaný dátum začatia poskytovania služby</w:t>
      </w:r>
    </w:p>
    <w:p w14:paraId="2A093301" w14:textId="77777777" w:rsidR="002958B5" w:rsidRPr="00232899" w:rsidRDefault="002958B5" w:rsidP="00DB0268">
      <w:pPr>
        <w:pStyle w:val="ListParagraph"/>
        <w:autoSpaceDE w:val="0"/>
        <w:autoSpaceDN w:val="0"/>
        <w:adjustRightInd w:val="0"/>
        <w:ind w:left="851"/>
        <w:jc w:val="both"/>
        <w:rPr>
          <w:rFonts w:cs="Times New Roman"/>
          <w:sz w:val="22"/>
          <w:szCs w:val="22"/>
        </w:rPr>
      </w:pPr>
    </w:p>
    <w:p w14:paraId="3DF66CFA" w14:textId="77777777" w:rsidR="00B33E08" w:rsidRPr="00232899" w:rsidRDefault="000B1A6E" w:rsidP="00B33E08">
      <w:pPr>
        <w:pStyle w:val="ListParagraph"/>
        <w:numPr>
          <w:ilvl w:val="0"/>
          <w:numId w:val="4"/>
        </w:numPr>
        <w:autoSpaceDE w:val="0"/>
        <w:autoSpaceDN w:val="0"/>
        <w:adjustRightInd w:val="0"/>
        <w:ind w:left="426" w:hanging="426"/>
        <w:jc w:val="both"/>
        <w:rPr>
          <w:rFonts w:cs="Times New Roman"/>
          <w:sz w:val="22"/>
          <w:szCs w:val="22"/>
        </w:rPr>
      </w:pPr>
      <w:r w:rsidRPr="00232899">
        <w:rPr>
          <w:rFonts w:cs="Times New Roman"/>
          <w:sz w:val="22"/>
          <w:szCs w:val="22"/>
        </w:rPr>
        <w:t>Prílohami žiadosti o zápis do zoznamu poskytovateľov služby sú</w:t>
      </w:r>
    </w:p>
    <w:p w14:paraId="31BF94D4" w14:textId="7BEB2900" w:rsidR="00B33E08" w:rsidRPr="00232899" w:rsidRDefault="000B1A6E" w:rsidP="00B33E08">
      <w:pPr>
        <w:pStyle w:val="ListParagraph"/>
        <w:numPr>
          <w:ilvl w:val="0"/>
          <w:numId w:val="8"/>
        </w:numPr>
        <w:autoSpaceDE w:val="0"/>
        <w:autoSpaceDN w:val="0"/>
        <w:adjustRightInd w:val="0"/>
        <w:ind w:left="851"/>
        <w:jc w:val="both"/>
        <w:rPr>
          <w:rFonts w:cs="Times New Roman"/>
          <w:sz w:val="22"/>
          <w:szCs w:val="22"/>
        </w:rPr>
      </w:pPr>
      <w:r w:rsidRPr="00232899">
        <w:rPr>
          <w:rFonts w:cs="Times New Roman"/>
          <w:sz w:val="22"/>
          <w:szCs w:val="22"/>
        </w:rPr>
        <w:t xml:space="preserve">doklad o bezúhonnosti osôb podľa § 5 ods. 1 písm. a) a </w:t>
      </w:r>
      <w:r w:rsidR="004103E0">
        <w:rPr>
          <w:rFonts w:cs="Times New Roman"/>
          <w:sz w:val="22"/>
          <w:szCs w:val="22"/>
        </w:rPr>
        <w:t>d</w:t>
      </w:r>
      <w:r w:rsidRPr="00232899">
        <w:rPr>
          <w:rFonts w:cs="Times New Roman"/>
          <w:sz w:val="22"/>
          <w:szCs w:val="22"/>
        </w:rPr>
        <w:t>),</w:t>
      </w:r>
    </w:p>
    <w:p w14:paraId="1DBD52F9" w14:textId="0790DF23" w:rsidR="00B33E08" w:rsidRDefault="000B1A6E" w:rsidP="00B33E08">
      <w:pPr>
        <w:pStyle w:val="ListParagraph"/>
        <w:numPr>
          <w:ilvl w:val="0"/>
          <w:numId w:val="8"/>
        </w:numPr>
        <w:autoSpaceDE w:val="0"/>
        <w:autoSpaceDN w:val="0"/>
        <w:adjustRightInd w:val="0"/>
        <w:ind w:left="851"/>
        <w:jc w:val="both"/>
        <w:rPr>
          <w:rFonts w:cs="Times New Roman"/>
          <w:sz w:val="22"/>
          <w:szCs w:val="22"/>
        </w:rPr>
      </w:pPr>
      <w:r w:rsidRPr="00232899">
        <w:rPr>
          <w:rFonts w:cs="Times New Roman"/>
          <w:sz w:val="22"/>
          <w:szCs w:val="22"/>
        </w:rPr>
        <w:t xml:space="preserve">doklad o zdravotnej spôsobilosti osoby podľa § 5 ods. 1 písm. </w:t>
      </w:r>
      <w:r w:rsidR="004103E0">
        <w:rPr>
          <w:rFonts w:cs="Times New Roman"/>
          <w:sz w:val="22"/>
          <w:szCs w:val="22"/>
        </w:rPr>
        <w:t>d</w:t>
      </w:r>
      <w:r w:rsidRPr="00232899">
        <w:rPr>
          <w:rFonts w:cs="Times New Roman"/>
          <w:sz w:val="22"/>
          <w:szCs w:val="22"/>
        </w:rPr>
        <w:t>),</w:t>
      </w:r>
    </w:p>
    <w:p w14:paraId="4A4082FE" w14:textId="230318F5" w:rsidR="009F67E3" w:rsidRPr="00232899" w:rsidRDefault="009F67E3" w:rsidP="00B33E08">
      <w:pPr>
        <w:pStyle w:val="ListParagraph"/>
        <w:numPr>
          <w:ilvl w:val="0"/>
          <w:numId w:val="8"/>
        </w:numPr>
        <w:autoSpaceDE w:val="0"/>
        <w:autoSpaceDN w:val="0"/>
        <w:adjustRightInd w:val="0"/>
        <w:ind w:left="851"/>
        <w:jc w:val="both"/>
        <w:rPr>
          <w:rFonts w:cs="Times New Roman"/>
          <w:sz w:val="22"/>
          <w:szCs w:val="22"/>
        </w:rPr>
      </w:pPr>
      <w:r w:rsidRPr="00232899">
        <w:rPr>
          <w:rFonts w:cs="Times New Roman"/>
          <w:sz w:val="22"/>
          <w:szCs w:val="22"/>
        </w:rPr>
        <w:t xml:space="preserve">doklad o </w:t>
      </w:r>
      <w:r>
        <w:rPr>
          <w:rFonts w:cs="Times New Roman"/>
          <w:sz w:val="22"/>
          <w:szCs w:val="22"/>
        </w:rPr>
        <w:t>odbornej</w:t>
      </w:r>
      <w:r w:rsidRPr="00232899">
        <w:rPr>
          <w:rFonts w:cs="Times New Roman"/>
          <w:sz w:val="22"/>
          <w:szCs w:val="22"/>
        </w:rPr>
        <w:t xml:space="preserve"> spôsobilosti osoby podľa § 5 ods. </w:t>
      </w:r>
      <w:r>
        <w:rPr>
          <w:rFonts w:cs="Times New Roman"/>
          <w:sz w:val="22"/>
          <w:szCs w:val="22"/>
        </w:rPr>
        <w:t>1</w:t>
      </w:r>
      <w:r w:rsidRPr="00232899">
        <w:rPr>
          <w:rFonts w:cs="Times New Roman"/>
          <w:sz w:val="22"/>
          <w:szCs w:val="22"/>
        </w:rPr>
        <w:t xml:space="preserve"> písm. </w:t>
      </w:r>
      <w:r>
        <w:rPr>
          <w:rFonts w:cs="Times New Roman"/>
          <w:sz w:val="22"/>
          <w:szCs w:val="22"/>
        </w:rPr>
        <w:t>c)</w:t>
      </w:r>
      <w:r w:rsidRPr="00232899">
        <w:rPr>
          <w:rFonts w:cs="Times New Roman"/>
          <w:sz w:val="22"/>
          <w:szCs w:val="22"/>
        </w:rPr>
        <w:t>,</w:t>
      </w:r>
    </w:p>
    <w:p w14:paraId="0324D8A7" w14:textId="77777777" w:rsidR="00B33E08" w:rsidRPr="00232899" w:rsidRDefault="000B1A6E" w:rsidP="00B33E08">
      <w:pPr>
        <w:pStyle w:val="ListParagraph"/>
        <w:numPr>
          <w:ilvl w:val="0"/>
          <w:numId w:val="8"/>
        </w:numPr>
        <w:autoSpaceDE w:val="0"/>
        <w:autoSpaceDN w:val="0"/>
        <w:adjustRightInd w:val="0"/>
        <w:ind w:left="851"/>
        <w:jc w:val="both"/>
        <w:rPr>
          <w:rFonts w:cs="Times New Roman"/>
          <w:sz w:val="22"/>
          <w:szCs w:val="22"/>
        </w:rPr>
      </w:pPr>
      <w:r w:rsidRPr="00232899">
        <w:rPr>
          <w:rFonts w:cs="Times New Roman"/>
          <w:sz w:val="22"/>
          <w:szCs w:val="22"/>
        </w:rPr>
        <w:t>doklad o vlastníckom práve alebo užívacom práve k nehnuteľnosti alebo jej časti, v ktorej bude služba poskytovaná,</w:t>
      </w:r>
    </w:p>
    <w:p w14:paraId="37982901" w14:textId="5BCCF830" w:rsidR="00B33E08" w:rsidRPr="00232899" w:rsidRDefault="000B1A6E" w:rsidP="00B33E08">
      <w:pPr>
        <w:pStyle w:val="ListParagraph"/>
        <w:numPr>
          <w:ilvl w:val="0"/>
          <w:numId w:val="8"/>
        </w:numPr>
        <w:autoSpaceDE w:val="0"/>
        <w:autoSpaceDN w:val="0"/>
        <w:adjustRightInd w:val="0"/>
        <w:ind w:left="851"/>
        <w:jc w:val="both"/>
        <w:rPr>
          <w:rFonts w:cs="Times New Roman"/>
          <w:sz w:val="22"/>
          <w:szCs w:val="22"/>
        </w:rPr>
      </w:pPr>
      <w:r w:rsidRPr="00232899">
        <w:rPr>
          <w:rFonts w:cs="Times New Roman"/>
          <w:sz w:val="22"/>
          <w:szCs w:val="22"/>
        </w:rPr>
        <w:t xml:space="preserve">dokument potvrdzujúci splnenie podmienky podľa § 5 ods. </w:t>
      </w:r>
      <w:r w:rsidR="00C073BD">
        <w:rPr>
          <w:rFonts w:cs="Times New Roman"/>
          <w:sz w:val="22"/>
          <w:szCs w:val="22"/>
        </w:rPr>
        <w:t>5</w:t>
      </w:r>
      <w:r w:rsidR="0026580F">
        <w:rPr>
          <w:rFonts w:cs="Times New Roman"/>
          <w:sz w:val="22"/>
          <w:szCs w:val="22"/>
        </w:rPr>
        <w:t xml:space="preserve"> písm. a)</w:t>
      </w:r>
      <w:r w:rsidRPr="00232899">
        <w:rPr>
          <w:rFonts w:cs="Times New Roman"/>
          <w:sz w:val="22"/>
          <w:szCs w:val="22"/>
        </w:rPr>
        <w:t>,</w:t>
      </w:r>
    </w:p>
    <w:p w14:paraId="6369D6E4" w14:textId="68DAFC72" w:rsidR="00B33E08" w:rsidRPr="00232899" w:rsidRDefault="000B1A6E" w:rsidP="00B33E08">
      <w:pPr>
        <w:pStyle w:val="ListParagraph"/>
        <w:numPr>
          <w:ilvl w:val="0"/>
          <w:numId w:val="8"/>
        </w:numPr>
        <w:autoSpaceDE w:val="0"/>
        <w:autoSpaceDN w:val="0"/>
        <w:adjustRightInd w:val="0"/>
        <w:ind w:left="851"/>
        <w:jc w:val="both"/>
        <w:rPr>
          <w:rFonts w:cs="Times New Roman"/>
          <w:sz w:val="22"/>
          <w:szCs w:val="22"/>
        </w:rPr>
      </w:pPr>
      <w:r w:rsidRPr="00232899">
        <w:rPr>
          <w:rFonts w:cs="Times New Roman"/>
          <w:sz w:val="22"/>
          <w:szCs w:val="22"/>
        </w:rPr>
        <w:t>rozhodnutie regionálneho úradu verejného zdravotníctva preukazujúce splnenie podmienok podľa § 5 ods. 5</w:t>
      </w:r>
      <w:r w:rsidR="0026580F">
        <w:rPr>
          <w:rFonts w:cs="Times New Roman"/>
          <w:sz w:val="22"/>
          <w:szCs w:val="22"/>
        </w:rPr>
        <w:t xml:space="preserve"> písm. b)</w:t>
      </w:r>
      <w:r w:rsidRPr="00232899">
        <w:rPr>
          <w:rFonts w:cs="Times New Roman"/>
          <w:sz w:val="22"/>
          <w:szCs w:val="22"/>
        </w:rPr>
        <w:t>,</w:t>
      </w:r>
    </w:p>
    <w:p w14:paraId="6E65DD44" w14:textId="77777777" w:rsidR="00B33E08" w:rsidRDefault="000B1A6E" w:rsidP="00B33E08">
      <w:pPr>
        <w:pStyle w:val="ListParagraph"/>
        <w:numPr>
          <w:ilvl w:val="0"/>
          <w:numId w:val="8"/>
        </w:numPr>
        <w:autoSpaceDE w:val="0"/>
        <w:autoSpaceDN w:val="0"/>
        <w:adjustRightInd w:val="0"/>
        <w:ind w:left="851"/>
        <w:jc w:val="both"/>
        <w:rPr>
          <w:rFonts w:cs="Times New Roman"/>
          <w:sz w:val="22"/>
          <w:szCs w:val="22"/>
        </w:rPr>
      </w:pPr>
      <w:r w:rsidRPr="00232899">
        <w:rPr>
          <w:rFonts w:cs="Times New Roman"/>
          <w:sz w:val="22"/>
          <w:szCs w:val="22"/>
        </w:rPr>
        <w:t>doklad o splnení podmienky podľa § 5 ods. 1 písm. f).</w:t>
      </w:r>
    </w:p>
    <w:p w14:paraId="54E65DE2" w14:textId="77777777" w:rsidR="002958B5" w:rsidRPr="00232899" w:rsidRDefault="002958B5" w:rsidP="00DB0268">
      <w:pPr>
        <w:pStyle w:val="ListParagraph"/>
        <w:autoSpaceDE w:val="0"/>
        <w:autoSpaceDN w:val="0"/>
        <w:adjustRightInd w:val="0"/>
        <w:ind w:left="851"/>
        <w:jc w:val="both"/>
        <w:rPr>
          <w:rFonts w:cs="Times New Roman"/>
          <w:sz w:val="22"/>
          <w:szCs w:val="22"/>
        </w:rPr>
      </w:pPr>
    </w:p>
    <w:p w14:paraId="24AC7B66" w14:textId="77777777" w:rsidR="00B33E08" w:rsidRDefault="000B1A6E" w:rsidP="00B33E08">
      <w:pPr>
        <w:pStyle w:val="ListParagraph"/>
        <w:numPr>
          <w:ilvl w:val="0"/>
          <w:numId w:val="4"/>
        </w:numPr>
        <w:autoSpaceDE w:val="0"/>
        <w:autoSpaceDN w:val="0"/>
        <w:adjustRightInd w:val="0"/>
        <w:ind w:left="426" w:hanging="426"/>
        <w:jc w:val="both"/>
        <w:rPr>
          <w:rFonts w:cs="Times New Roman"/>
          <w:sz w:val="22"/>
          <w:szCs w:val="22"/>
        </w:rPr>
      </w:pPr>
      <w:r w:rsidRPr="00232899">
        <w:rPr>
          <w:rFonts w:cs="Times New Roman"/>
          <w:sz w:val="22"/>
          <w:szCs w:val="22"/>
        </w:rPr>
        <w:t>Ak poskytovateľ služby spĺňa podmienky podľa § 5 ods. 1, úrad práce ho zapíše do zoznamu poskytovateľov služby do 30 dní odo dňa podania úplnej žiadosti.</w:t>
      </w:r>
    </w:p>
    <w:p w14:paraId="0806B8CC" w14:textId="77777777" w:rsidR="002958B5" w:rsidRPr="00232899" w:rsidRDefault="002958B5" w:rsidP="00DB0268">
      <w:pPr>
        <w:pStyle w:val="ListParagraph"/>
        <w:autoSpaceDE w:val="0"/>
        <w:autoSpaceDN w:val="0"/>
        <w:adjustRightInd w:val="0"/>
        <w:ind w:left="426"/>
        <w:jc w:val="both"/>
        <w:rPr>
          <w:rFonts w:cs="Times New Roman"/>
          <w:sz w:val="22"/>
          <w:szCs w:val="22"/>
        </w:rPr>
      </w:pPr>
    </w:p>
    <w:p w14:paraId="04EC1B31" w14:textId="77777777" w:rsidR="00B33E08" w:rsidRDefault="000B1A6E" w:rsidP="00B33E08">
      <w:pPr>
        <w:pStyle w:val="ListParagraph"/>
        <w:numPr>
          <w:ilvl w:val="0"/>
          <w:numId w:val="4"/>
        </w:numPr>
        <w:autoSpaceDE w:val="0"/>
        <w:autoSpaceDN w:val="0"/>
        <w:adjustRightInd w:val="0"/>
        <w:ind w:left="426" w:hanging="426"/>
        <w:jc w:val="both"/>
        <w:rPr>
          <w:rFonts w:cs="Times New Roman"/>
          <w:sz w:val="22"/>
          <w:szCs w:val="22"/>
        </w:rPr>
      </w:pPr>
      <w:r w:rsidRPr="00232899">
        <w:rPr>
          <w:rFonts w:cs="Times New Roman"/>
          <w:sz w:val="22"/>
          <w:szCs w:val="22"/>
        </w:rPr>
        <w:t>Ak poskytovateľ služby nespĺňa podmienky podľa § 5 ods. 1, úrad práce žiadosť odmietne.</w:t>
      </w:r>
    </w:p>
    <w:p w14:paraId="70DBD94D" w14:textId="77777777" w:rsidR="006208D5" w:rsidRPr="00232899" w:rsidRDefault="006208D5" w:rsidP="00DB0268">
      <w:pPr>
        <w:pStyle w:val="ListParagraph"/>
        <w:autoSpaceDE w:val="0"/>
        <w:autoSpaceDN w:val="0"/>
        <w:adjustRightInd w:val="0"/>
        <w:ind w:left="426"/>
        <w:jc w:val="both"/>
        <w:rPr>
          <w:rFonts w:cs="Times New Roman"/>
          <w:sz w:val="22"/>
          <w:szCs w:val="22"/>
        </w:rPr>
      </w:pPr>
    </w:p>
    <w:p w14:paraId="3D2C4926" w14:textId="77777777" w:rsidR="00B33E08" w:rsidRDefault="000B1A6E" w:rsidP="00B33E08">
      <w:pPr>
        <w:pStyle w:val="ListParagraph"/>
        <w:numPr>
          <w:ilvl w:val="0"/>
          <w:numId w:val="4"/>
        </w:numPr>
        <w:autoSpaceDE w:val="0"/>
        <w:autoSpaceDN w:val="0"/>
        <w:adjustRightInd w:val="0"/>
        <w:ind w:left="426" w:hanging="426"/>
        <w:jc w:val="both"/>
        <w:rPr>
          <w:rFonts w:cs="Times New Roman"/>
          <w:sz w:val="22"/>
          <w:szCs w:val="22"/>
        </w:rPr>
      </w:pPr>
      <w:r w:rsidRPr="00232899">
        <w:rPr>
          <w:rFonts w:cs="Times New Roman"/>
          <w:sz w:val="22"/>
          <w:szCs w:val="22"/>
        </w:rPr>
        <w:t>O zápise do zoznamu poskytovateľov služby sa osobitné rozhodnutie nevydáva.</w:t>
      </w:r>
    </w:p>
    <w:p w14:paraId="66FEF91D" w14:textId="77777777" w:rsidR="006208D5" w:rsidRPr="00232899" w:rsidRDefault="006208D5" w:rsidP="00DB0268">
      <w:pPr>
        <w:pStyle w:val="ListParagraph"/>
        <w:autoSpaceDE w:val="0"/>
        <w:autoSpaceDN w:val="0"/>
        <w:adjustRightInd w:val="0"/>
        <w:ind w:left="426"/>
        <w:jc w:val="both"/>
        <w:rPr>
          <w:rFonts w:cs="Times New Roman"/>
          <w:sz w:val="22"/>
          <w:szCs w:val="22"/>
        </w:rPr>
      </w:pPr>
    </w:p>
    <w:p w14:paraId="5EA7C438" w14:textId="77777777" w:rsidR="00B33E08" w:rsidRDefault="000B1A6E" w:rsidP="00B33E08">
      <w:pPr>
        <w:pStyle w:val="ListParagraph"/>
        <w:numPr>
          <w:ilvl w:val="0"/>
          <w:numId w:val="4"/>
        </w:numPr>
        <w:autoSpaceDE w:val="0"/>
        <w:autoSpaceDN w:val="0"/>
        <w:adjustRightInd w:val="0"/>
        <w:ind w:left="426" w:hanging="426"/>
        <w:jc w:val="both"/>
        <w:rPr>
          <w:rFonts w:cs="Times New Roman"/>
          <w:sz w:val="22"/>
          <w:szCs w:val="22"/>
        </w:rPr>
      </w:pPr>
      <w:r w:rsidRPr="00232899">
        <w:rPr>
          <w:rFonts w:cs="Times New Roman"/>
          <w:sz w:val="22"/>
          <w:szCs w:val="22"/>
        </w:rPr>
        <w:t>Poskytovateľ služby je povinný oznámiť úradu práce všetky zmeny údajov a dokladov, ktoré boli obsahom žiadosti do 15 dní odo dňa ich zmeny. Ak zo zmien nevyplýva nesplnenie podmienok podľa § 5 ods. 1, úrad práce zmeny vyznačí v zoznamu poskytovateľov služby; v opačnom prípade začne konanie o výmaze poskytovateľa služby zo zoznamu poskytovateľov služby.</w:t>
      </w:r>
    </w:p>
    <w:p w14:paraId="651F8DC1" w14:textId="77777777" w:rsidR="006208D5" w:rsidRPr="00232899" w:rsidRDefault="006208D5" w:rsidP="00DB0268">
      <w:pPr>
        <w:pStyle w:val="ListParagraph"/>
        <w:autoSpaceDE w:val="0"/>
        <w:autoSpaceDN w:val="0"/>
        <w:adjustRightInd w:val="0"/>
        <w:ind w:left="426"/>
        <w:jc w:val="both"/>
        <w:rPr>
          <w:rFonts w:cs="Times New Roman"/>
          <w:sz w:val="22"/>
          <w:szCs w:val="22"/>
        </w:rPr>
      </w:pPr>
    </w:p>
    <w:p w14:paraId="068E1728" w14:textId="77777777" w:rsidR="00B33E08" w:rsidRPr="00232899" w:rsidRDefault="000B1A6E" w:rsidP="00B33E08">
      <w:pPr>
        <w:pStyle w:val="ListParagraph"/>
        <w:numPr>
          <w:ilvl w:val="0"/>
          <w:numId w:val="4"/>
        </w:numPr>
        <w:autoSpaceDE w:val="0"/>
        <w:autoSpaceDN w:val="0"/>
        <w:adjustRightInd w:val="0"/>
        <w:ind w:left="426" w:hanging="426"/>
        <w:jc w:val="both"/>
        <w:rPr>
          <w:rFonts w:cs="Times New Roman"/>
          <w:sz w:val="22"/>
          <w:szCs w:val="22"/>
        </w:rPr>
      </w:pPr>
      <w:r w:rsidRPr="00232899">
        <w:rPr>
          <w:rFonts w:cs="Times New Roman"/>
          <w:sz w:val="22"/>
          <w:szCs w:val="22"/>
        </w:rPr>
        <w:t>Úrad vymaže poskytovateľa služby zo zoznamu poskytovateľov služby ak</w:t>
      </w:r>
    </w:p>
    <w:p w14:paraId="141B1E8B" w14:textId="77777777" w:rsidR="00B33E08" w:rsidRPr="00232899" w:rsidRDefault="000B1A6E" w:rsidP="00B33E08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851"/>
        <w:jc w:val="both"/>
        <w:rPr>
          <w:rFonts w:cs="Times New Roman"/>
          <w:sz w:val="22"/>
          <w:szCs w:val="22"/>
        </w:rPr>
      </w:pPr>
      <w:r w:rsidRPr="00232899">
        <w:rPr>
          <w:rFonts w:cs="Times New Roman"/>
          <w:sz w:val="22"/>
          <w:szCs w:val="22"/>
        </w:rPr>
        <w:t>poskytovateľ služby zanikne, zomrie alebo je vyhlásený za mŕtveho,</w:t>
      </w:r>
    </w:p>
    <w:p w14:paraId="6F6F7922" w14:textId="77777777" w:rsidR="00B33E08" w:rsidRPr="00232899" w:rsidRDefault="000B1A6E" w:rsidP="00B33E08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851"/>
        <w:jc w:val="both"/>
        <w:rPr>
          <w:rFonts w:cs="Times New Roman"/>
          <w:sz w:val="22"/>
          <w:szCs w:val="22"/>
        </w:rPr>
      </w:pPr>
      <w:r w:rsidRPr="00232899">
        <w:rPr>
          <w:rFonts w:cs="Times New Roman"/>
          <w:sz w:val="22"/>
          <w:szCs w:val="22"/>
        </w:rPr>
        <w:t>ak o to poskytovateľ služby požiada,</w:t>
      </w:r>
    </w:p>
    <w:p w14:paraId="228707DD" w14:textId="77777777" w:rsidR="00B33E08" w:rsidRPr="00232899" w:rsidRDefault="000B1A6E" w:rsidP="00B33E08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851"/>
        <w:jc w:val="both"/>
        <w:rPr>
          <w:rFonts w:cs="Times New Roman"/>
          <w:sz w:val="22"/>
          <w:szCs w:val="22"/>
        </w:rPr>
      </w:pPr>
      <w:r w:rsidRPr="00232899">
        <w:rPr>
          <w:rFonts w:cs="Times New Roman"/>
          <w:sz w:val="22"/>
          <w:szCs w:val="22"/>
        </w:rPr>
        <w:t>ak poskytovateľ služby prestane spĺňať podmienky podľa § 3 ods. 1 alebo § 5 ods. 1,</w:t>
      </w:r>
    </w:p>
    <w:p w14:paraId="31455C2A" w14:textId="77777777" w:rsidR="00B33E08" w:rsidRPr="00232899" w:rsidRDefault="000B1A6E" w:rsidP="00B33E08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851"/>
        <w:jc w:val="both"/>
        <w:rPr>
          <w:rFonts w:cs="Times New Roman"/>
          <w:sz w:val="22"/>
          <w:szCs w:val="22"/>
        </w:rPr>
      </w:pPr>
      <w:r w:rsidRPr="00232899">
        <w:rPr>
          <w:rFonts w:cs="Times New Roman"/>
          <w:sz w:val="22"/>
          <w:szCs w:val="22"/>
        </w:rPr>
        <w:t>poskytovateľovi služby bola uložená sankcia podľa zákona za porušenie povinnosti, ktorých následkom mohla byť alebo bola ujma na zdraví alebo živote dieťaťa alebo mu bola uložená sankcia za porušenie § 8 ním alebo fyzickou osobou, ktorá osobne vykonáva službu.</w:t>
      </w:r>
    </w:p>
    <w:p w14:paraId="4CED778C" w14:textId="77777777" w:rsidR="00B33E08" w:rsidRPr="00232899" w:rsidRDefault="000B1A6E" w:rsidP="00B33E08">
      <w:pPr>
        <w:pStyle w:val="ListParagraph"/>
        <w:numPr>
          <w:ilvl w:val="0"/>
          <w:numId w:val="4"/>
        </w:numPr>
        <w:autoSpaceDE w:val="0"/>
        <w:autoSpaceDN w:val="0"/>
        <w:adjustRightInd w:val="0"/>
        <w:ind w:left="426" w:hanging="426"/>
        <w:jc w:val="both"/>
        <w:rPr>
          <w:rFonts w:cs="Times New Roman"/>
          <w:sz w:val="22"/>
          <w:szCs w:val="22"/>
        </w:rPr>
      </w:pPr>
      <w:r w:rsidRPr="00232899">
        <w:rPr>
          <w:rFonts w:cs="Times New Roman"/>
          <w:sz w:val="22"/>
          <w:szCs w:val="22"/>
        </w:rPr>
        <w:t>Na konanie o zápise do zoznamu poskytovateľov služby a na konanie o výmaze poskytovateľa zo zoznamu poskytovateľov služby sa vzťahuje všeobecný predpis o správnom konaní.</w:t>
      </w:r>
      <w:r>
        <w:rPr>
          <w:rStyle w:val="FootnoteReference"/>
          <w:sz w:val="22"/>
          <w:szCs w:val="22"/>
        </w:rPr>
        <w:footnoteReference w:id="6"/>
      </w:r>
      <w:r w:rsidRPr="00232899">
        <w:rPr>
          <w:rFonts w:cs="Times New Roman"/>
          <w:sz w:val="22"/>
          <w:szCs w:val="22"/>
          <w:vertAlign w:val="superscript"/>
        </w:rPr>
        <w:t>)</w:t>
      </w:r>
      <w:r w:rsidRPr="00232899">
        <w:rPr>
          <w:rFonts w:cs="Times New Roman"/>
          <w:sz w:val="22"/>
          <w:szCs w:val="22"/>
        </w:rPr>
        <w:t xml:space="preserve"> </w:t>
      </w:r>
    </w:p>
    <w:p w14:paraId="4D1009DB" w14:textId="77777777" w:rsidR="00B33E08" w:rsidRPr="00232899" w:rsidRDefault="00B33E08" w:rsidP="00B33E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7B56E1C9" w14:textId="77777777" w:rsidR="00B33E08" w:rsidRPr="00232899" w:rsidRDefault="000B1A6E" w:rsidP="00B33E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232899">
        <w:rPr>
          <w:rFonts w:ascii="Times New Roman" w:hAnsi="Times New Roman"/>
          <w:b/>
        </w:rPr>
        <w:t>§ 7</w:t>
      </w:r>
    </w:p>
    <w:p w14:paraId="4F20C3F2" w14:textId="77777777" w:rsidR="00B33E08" w:rsidRDefault="000B1A6E" w:rsidP="00B33E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232899">
        <w:rPr>
          <w:rFonts w:ascii="Times New Roman" w:hAnsi="Times New Roman"/>
          <w:b/>
        </w:rPr>
        <w:t>Zoznam poskytovateľov služby</w:t>
      </w:r>
    </w:p>
    <w:p w14:paraId="3709F25B" w14:textId="77777777" w:rsidR="006208D5" w:rsidRPr="00232899" w:rsidRDefault="006208D5" w:rsidP="00B33E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</w:p>
    <w:p w14:paraId="13A365ED" w14:textId="77777777" w:rsidR="00B33E08" w:rsidRDefault="000B1A6E" w:rsidP="006208D5">
      <w:pPr>
        <w:pStyle w:val="ListParagraph"/>
        <w:numPr>
          <w:ilvl w:val="0"/>
          <w:numId w:val="12"/>
        </w:numPr>
        <w:autoSpaceDE w:val="0"/>
        <w:autoSpaceDN w:val="0"/>
        <w:adjustRightInd w:val="0"/>
        <w:ind w:left="426" w:hanging="426"/>
        <w:jc w:val="both"/>
        <w:rPr>
          <w:rFonts w:cs="Times New Roman"/>
          <w:sz w:val="22"/>
          <w:szCs w:val="22"/>
        </w:rPr>
      </w:pPr>
      <w:r w:rsidRPr="00232899">
        <w:rPr>
          <w:rFonts w:cs="Times New Roman"/>
          <w:sz w:val="22"/>
          <w:szCs w:val="22"/>
        </w:rPr>
        <w:t>Zoznam poskytovateľov služby vedie úrad práce pre svoj</w:t>
      </w:r>
      <w:r w:rsidR="006208D5">
        <w:rPr>
          <w:rFonts w:cs="Times New Roman"/>
          <w:sz w:val="22"/>
          <w:szCs w:val="22"/>
        </w:rPr>
        <w:t xml:space="preserve"> </w:t>
      </w:r>
      <w:r w:rsidRPr="006208D5">
        <w:rPr>
          <w:rFonts w:cs="Times New Roman"/>
          <w:sz w:val="22"/>
          <w:szCs w:val="22"/>
        </w:rPr>
        <w:t>územný obvod. Zoznam poskytovateľov služby je informačným systémom verejnej správy, ktorého správcom je úrad práce.</w:t>
      </w:r>
    </w:p>
    <w:p w14:paraId="7E89F8E7" w14:textId="77777777" w:rsidR="006208D5" w:rsidRPr="006208D5" w:rsidRDefault="006208D5" w:rsidP="00DB0268">
      <w:pPr>
        <w:pStyle w:val="ListParagraph"/>
        <w:autoSpaceDE w:val="0"/>
        <w:autoSpaceDN w:val="0"/>
        <w:adjustRightInd w:val="0"/>
        <w:ind w:left="426"/>
        <w:jc w:val="both"/>
        <w:rPr>
          <w:rFonts w:cs="Times New Roman"/>
          <w:sz w:val="22"/>
          <w:szCs w:val="22"/>
        </w:rPr>
      </w:pPr>
    </w:p>
    <w:p w14:paraId="0E1EC4E2" w14:textId="77777777" w:rsidR="00B33E08" w:rsidRDefault="000B1A6E" w:rsidP="00B33E08">
      <w:pPr>
        <w:pStyle w:val="ListParagraph"/>
        <w:numPr>
          <w:ilvl w:val="0"/>
          <w:numId w:val="12"/>
        </w:numPr>
        <w:autoSpaceDE w:val="0"/>
        <w:autoSpaceDN w:val="0"/>
        <w:adjustRightInd w:val="0"/>
        <w:ind w:left="426" w:hanging="426"/>
        <w:jc w:val="both"/>
        <w:rPr>
          <w:rFonts w:cs="Times New Roman"/>
          <w:sz w:val="22"/>
          <w:szCs w:val="22"/>
        </w:rPr>
      </w:pPr>
      <w:r w:rsidRPr="00232899">
        <w:rPr>
          <w:rFonts w:cs="Times New Roman"/>
          <w:sz w:val="22"/>
          <w:szCs w:val="22"/>
        </w:rPr>
        <w:t xml:space="preserve">Do zoznamu poskytovateľov služby sa zapisujú údaje v rozsahu, v akom sú uvedené v § 6 ods. 1 písm. a) až g) a údaje o dátume zápisu a výmazu zo zoznamu poskytovateľov služby. </w:t>
      </w:r>
    </w:p>
    <w:p w14:paraId="4D73DB75" w14:textId="77777777" w:rsidR="006208D5" w:rsidRPr="00232899" w:rsidRDefault="006208D5" w:rsidP="00DB0268">
      <w:pPr>
        <w:pStyle w:val="ListParagraph"/>
        <w:autoSpaceDE w:val="0"/>
        <w:autoSpaceDN w:val="0"/>
        <w:adjustRightInd w:val="0"/>
        <w:ind w:left="426"/>
        <w:jc w:val="both"/>
        <w:rPr>
          <w:rFonts w:cs="Times New Roman"/>
          <w:sz w:val="22"/>
          <w:szCs w:val="22"/>
        </w:rPr>
      </w:pPr>
    </w:p>
    <w:p w14:paraId="70B6EAAC" w14:textId="77777777" w:rsidR="00B33E08" w:rsidRDefault="000B1A6E" w:rsidP="00B33E08">
      <w:pPr>
        <w:pStyle w:val="ListParagraph"/>
        <w:numPr>
          <w:ilvl w:val="0"/>
          <w:numId w:val="12"/>
        </w:numPr>
        <w:autoSpaceDE w:val="0"/>
        <w:autoSpaceDN w:val="0"/>
        <w:adjustRightInd w:val="0"/>
        <w:ind w:left="426" w:hanging="426"/>
        <w:jc w:val="both"/>
        <w:rPr>
          <w:rFonts w:cs="Times New Roman"/>
          <w:sz w:val="22"/>
          <w:szCs w:val="22"/>
        </w:rPr>
      </w:pPr>
      <w:r w:rsidRPr="00232899">
        <w:rPr>
          <w:rFonts w:cs="Times New Roman"/>
          <w:sz w:val="22"/>
          <w:szCs w:val="22"/>
        </w:rPr>
        <w:t>Súčasťou zoznamu poskytovateľov služby sú doklady podľa § 6 ods. 2 písm. c) až f).</w:t>
      </w:r>
    </w:p>
    <w:p w14:paraId="3455BA27" w14:textId="77777777" w:rsidR="006208D5" w:rsidRPr="00232899" w:rsidRDefault="006208D5" w:rsidP="00DB0268">
      <w:pPr>
        <w:pStyle w:val="ListParagraph"/>
        <w:autoSpaceDE w:val="0"/>
        <w:autoSpaceDN w:val="0"/>
        <w:adjustRightInd w:val="0"/>
        <w:ind w:left="426"/>
        <w:jc w:val="both"/>
        <w:rPr>
          <w:rFonts w:cs="Times New Roman"/>
          <w:sz w:val="22"/>
          <w:szCs w:val="22"/>
        </w:rPr>
      </w:pPr>
    </w:p>
    <w:p w14:paraId="5C4FB024" w14:textId="31B747CA" w:rsidR="00A42EEA" w:rsidRDefault="000B1A6E" w:rsidP="00055D2F">
      <w:pPr>
        <w:pStyle w:val="ListParagraph"/>
        <w:numPr>
          <w:ilvl w:val="0"/>
          <w:numId w:val="12"/>
        </w:numPr>
        <w:autoSpaceDE w:val="0"/>
        <w:autoSpaceDN w:val="0"/>
        <w:adjustRightInd w:val="0"/>
        <w:ind w:left="426" w:hanging="426"/>
        <w:jc w:val="both"/>
        <w:rPr>
          <w:rFonts w:cs="Times New Roman"/>
          <w:sz w:val="22"/>
          <w:szCs w:val="22"/>
        </w:rPr>
      </w:pPr>
      <w:r w:rsidRPr="00232899">
        <w:rPr>
          <w:rFonts w:cs="Times New Roman"/>
          <w:sz w:val="22"/>
          <w:szCs w:val="22"/>
        </w:rPr>
        <w:t>Zoznam poskytovateľov služby je verejný a úrad práce sprístupňuje informácie z neho aj na svojom webovom sídle.</w:t>
      </w:r>
    </w:p>
    <w:p w14:paraId="5F49D012" w14:textId="77777777" w:rsidR="00055D2F" w:rsidRPr="00DB0268" w:rsidRDefault="00055D2F" w:rsidP="00DB0268">
      <w:pPr>
        <w:pStyle w:val="ListParagraph"/>
        <w:autoSpaceDE w:val="0"/>
        <w:autoSpaceDN w:val="0"/>
        <w:adjustRightInd w:val="0"/>
        <w:ind w:left="426"/>
        <w:jc w:val="both"/>
        <w:rPr>
          <w:rFonts w:cs="Times New Roman"/>
          <w:sz w:val="22"/>
          <w:szCs w:val="22"/>
        </w:rPr>
      </w:pPr>
    </w:p>
    <w:p w14:paraId="78254997" w14:textId="77777777" w:rsidR="00A42EEA" w:rsidRPr="00DB0268" w:rsidRDefault="00A42EEA" w:rsidP="00DB0268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DB0268">
        <w:rPr>
          <w:b/>
        </w:rPr>
        <w:t>§ 8</w:t>
      </w:r>
    </w:p>
    <w:p w14:paraId="49851101" w14:textId="016DCE8A" w:rsidR="00A42EEA" w:rsidRPr="00DB0268" w:rsidRDefault="00A42EEA" w:rsidP="00DB02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DB0268">
        <w:rPr>
          <w:rFonts w:ascii="Times New Roman" w:hAnsi="Times New Roman"/>
          <w:b/>
        </w:rPr>
        <w:t>Poistenie zodpovednosti za škodu spôsobenú pri poskytovaní služby</w:t>
      </w:r>
    </w:p>
    <w:p w14:paraId="6C993BCD" w14:textId="77777777" w:rsidR="00DB0268" w:rsidRPr="00DB0268" w:rsidRDefault="00DB0268" w:rsidP="00DB0268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</w:p>
    <w:p w14:paraId="10EA239D" w14:textId="54188112" w:rsidR="00B33E08" w:rsidRDefault="00A42EEA" w:rsidP="00DB0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Poskytovateľ je povinný pred zač</w:t>
      </w:r>
      <w:r w:rsidR="00C728DC">
        <w:rPr>
          <w:rFonts w:ascii="Times New Roman" w:hAnsi="Times New Roman"/>
        </w:rPr>
        <w:t>atím poskytovania služby</w:t>
      </w:r>
      <w:r>
        <w:rPr>
          <w:rFonts w:ascii="Times New Roman" w:hAnsi="Times New Roman"/>
        </w:rPr>
        <w:t xml:space="preserve"> uzavrieť poistenie zodpovednosti za škodu spôs</w:t>
      </w:r>
      <w:r w:rsidR="00C728DC">
        <w:rPr>
          <w:rFonts w:ascii="Times New Roman" w:hAnsi="Times New Roman"/>
        </w:rPr>
        <w:t>o</w:t>
      </w:r>
      <w:r>
        <w:rPr>
          <w:rFonts w:ascii="Times New Roman" w:hAnsi="Times New Roman"/>
        </w:rPr>
        <w:t>benú pri posk</w:t>
      </w:r>
      <w:r w:rsidR="00C728DC">
        <w:rPr>
          <w:rFonts w:ascii="Times New Roman" w:hAnsi="Times New Roman"/>
        </w:rPr>
        <w:t>ytovaní služby v detskej skupine</w:t>
      </w:r>
      <w:r>
        <w:rPr>
          <w:rFonts w:ascii="Times New Roman" w:hAnsi="Times New Roman"/>
        </w:rPr>
        <w:t xml:space="preserve">. Toto poistenie musí byť platné po celú dobu zápisu do zoznamu poskytovateľov služby. </w:t>
      </w:r>
    </w:p>
    <w:p w14:paraId="0165061F" w14:textId="77777777" w:rsidR="00A42EEA" w:rsidRPr="00232899" w:rsidRDefault="00A42EEA" w:rsidP="00DB02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1BA87CB3" w14:textId="77777777" w:rsidR="006208D5" w:rsidRDefault="00A42EEA" w:rsidP="006208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§ 9</w:t>
      </w:r>
    </w:p>
    <w:p w14:paraId="29C4A3AA" w14:textId="2659E26A" w:rsidR="00B33E08" w:rsidRDefault="000B1A6E" w:rsidP="00B33E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232899">
        <w:rPr>
          <w:rFonts w:ascii="Times New Roman" w:hAnsi="Times New Roman"/>
          <w:b/>
        </w:rPr>
        <w:t>Podmienky poskytovania služby</w:t>
      </w:r>
    </w:p>
    <w:p w14:paraId="614FCDF4" w14:textId="77777777" w:rsidR="00DB0268" w:rsidRPr="00232899" w:rsidRDefault="00DB0268" w:rsidP="00B33E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</w:p>
    <w:p w14:paraId="3B49C645" w14:textId="77777777" w:rsidR="00B33E08" w:rsidRPr="00232899" w:rsidRDefault="000B1A6E" w:rsidP="00B33E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232899">
        <w:rPr>
          <w:rFonts w:ascii="Times New Roman" w:hAnsi="Times New Roman"/>
        </w:rPr>
        <w:tab/>
        <w:t>Poskytovateľ a ani fyzická osoba, ktorá osobne vykonáva službu</w:t>
      </w:r>
      <w:r w:rsidR="006208D5">
        <w:rPr>
          <w:rFonts w:ascii="Times New Roman" w:hAnsi="Times New Roman"/>
        </w:rPr>
        <w:t>,</w:t>
      </w:r>
      <w:r w:rsidRPr="00232899">
        <w:rPr>
          <w:rFonts w:ascii="Times New Roman" w:hAnsi="Times New Roman"/>
        </w:rPr>
        <w:t xml:space="preserve"> nesmie voči dieťaťu používať neprimerané výchovné prostriedky alebo obmedzenia a nesmie používať ani také výchovné prostriedky alebo obmedzenia, ktoré sa dotýkajú dôstojnosti dieťaťa alebo ohrozujú jeho život, zdravie, telesný, citový, rozumový a mravný vývoj.</w:t>
      </w:r>
    </w:p>
    <w:p w14:paraId="18481CCF" w14:textId="77777777" w:rsidR="00B33E08" w:rsidRPr="00232899" w:rsidRDefault="00B33E08" w:rsidP="00B33E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2185FF94" w14:textId="66EFE2B7" w:rsidR="00B33E08" w:rsidRDefault="000B1A6E" w:rsidP="00B33E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232899">
        <w:rPr>
          <w:rFonts w:ascii="Times New Roman" w:hAnsi="Times New Roman"/>
          <w:b/>
        </w:rPr>
        <w:t xml:space="preserve">§ </w:t>
      </w:r>
      <w:r w:rsidR="00A42EEA">
        <w:rPr>
          <w:rFonts w:ascii="Times New Roman" w:hAnsi="Times New Roman"/>
          <w:b/>
        </w:rPr>
        <w:t>10</w:t>
      </w:r>
    </w:p>
    <w:p w14:paraId="2CAA8418" w14:textId="77777777" w:rsidR="006208D5" w:rsidRPr="00232899" w:rsidRDefault="006208D5" w:rsidP="00B33E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</w:p>
    <w:p w14:paraId="249A5075" w14:textId="326F7BE2" w:rsidR="00B33E08" w:rsidRDefault="000B1A6E" w:rsidP="00B33E08">
      <w:pPr>
        <w:pStyle w:val="ListParagraph"/>
        <w:numPr>
          <w:ilvl w:val="0"/>
          <w:numId w:val="18"/>
        </w:numPr>
        <w:autoSpaceDE w:val="0"/>
        <w:autoSpaceDN w:val="0"/>
        <w:adjustRightInd w:val="0"/>
        <w:ind w:left="426" w:hanging="426"/>
        <w:jc w:val="both"/>
        <w:rPr>
          <w:rFonts w:cs="Times New Roman"/>
          <w:sz w:val="22"/>
          <w:szCs w:val="22"/>
        </w:rPr>
      </w:pPr>
      <w:r w:rsidRPr="00232899">
        <w:rPr>
          <w:rFonts w:cs="Times New Roman"/>
          <w:sz w:val="22"/>
          <w:szCs w:val="22"/>
        </w:rPr>
        <w:t>Služba sa poskytuje vo vzťahu ku konkrétnemu dieťaťu len na základe predchádzajúcej písomnej dohody</w:t>
      </w:r>
      <w:r w:rsidR="008A7476">
        <w:rPr>
          <w:rFonts w:cs="Times New Roman"/>
          <w:sz w:val="22"/>
          <w:szCs w:val="22"/>
        </w:rPr>
        <w:t xml:space="preserve"> o poskytovaní služby</w:t>
      </w:r>
      <w:r w:rsidRPr="00232899">
        <w:rPr>
          <w:rFonts w:cs="Times New Roman"/>
          <w:sz w:val="22"/>
          <w:szCs w:val="22"/>
        </w:rPr>
        <w:t xml:space="preserve"> s rodičom dieťaťa</w:t>
      </w:r>
      <w:r w:rsidR="00A42EEA">
        <w:rPr>
          <w:rFonts w:cs="Times New Roman"/>
          <w:sz w:val="22"/>
          <w:szCs w:val="22"/>
        </w:rPr>
        <w:t>, ktorá obsahuje najmä miesto a čas poskytovania služby, výšku odplaty za poskytovanie služby, podmienky stravovania dieťaťa, dohodu o dodržovaní interných pravidiel, spôsob ukončenia dohody a dobu trvania dohody</w:t>
      </w:r>
    </w:p>
    <w:p w14:paraId="79F04CA3" w14:textId="77777777" w:rsidR="00DB0268" w:rsidRDefault="00DB0268" w:rsidP="00DB0268">
      <w:pPr>
        <w:pStyle w:val="ListParagraph"/>
        <w:autoSpaceDE w:val="0"/>
        <w:autoSpaceDN w:val="0"/>
        <w:adjustRightInd w:val="0"/>
        <w:ind w:left="426"/>
        <w:jc w:val="both"/>
        <w:rPr>
          <w:rFonts w:cs="Times New Roman"/>
          <w:sz w:val="22"/>
          <w:szCs w:val="22"/>
        </w:rPr>
      </w:pPr>
    </w:p>
    <w:p w14:paraId="4D53A068" w14:textId="07CBFB51" w:rsidR="00B33E08" w:rsidRPr="00DB0268" w:rsidRDefault="000B1A6E" w:rsidP="00DB0268">
      <w:pPr>
        <w:pStyle w:val="ListParagraph"/>
        <w:numPr>
          <w:ilvl w:val="0"/>
          <w:numId w:val="18"/>
        </w:numPr>
        <w:autoSpaceDE w:val="0"/>
        <w:autoSpaceDN w:val="0"/>
        <w:adjustRightInd w:val="0"/>
        <w:ind w:left="426" w:hanging="426"/>
        <w:jc w:val="both"/>
        <w:rPr>
          <w:rFonts w:cs="Times New Roman"/>
          <w:sz w:val="22"/>
          <w:szCs w:val="22"/>
        </w:rPr>
      </w:pPr>
      <w:r w:rsidRPr="00DB0268">
        <w:rPr>
          <w:rFonts w:cs="Times New Roman"/>
          <w:sz w:val="22"/>
          <w:szCs w:val="22"/>
        </w:rPr>
        <w:t>Sl</w:t>
      </w:r>
      <w:r w:rsidR="00DB0268" w:rsidRPr="00DB0268">
        <w:rPr>
          <w:rFonts w:cs="Times New Roman"/>
          <w:sz w:val="22"/>
          <w:szCs w:val="22"/>
        </w:rPr>
        <w:t>u</w:t>
      </w:r>
      <w:r w:rsidRPr="00DB0268">
        <w:rPr>
          <w:rFonts w:cs="Times New Roman"/>
          <w:sz w:val="22"/>
          <w:szCs w:val="22"/>
        </w:rPr>
        <w:t>žbu je možné poskytovať za odplatu, ktorá nesmie prevýšiť sumu skutočne vynaložených nákladov poskytovateľa služby na poskytovanie služby.</w:t>
      </w:r>
    </w:p>
    <w:p w14:paraId="1C3D8894" w14:textId="77777777" w:rsidR="00B33E08" w:rsidRPr="00232899" w:rsidRDefault="00B33E08" w:rsidP="00B33E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7FAD6496" w14:textId="7F8741FB" w:rsidR="00B33E08" w:rsidRDefault="000B1A6E" w:rsidP="00B33E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232899">
        <w:rPr>
          <w:rFonts w:ascii="Times New Roman" w:hAnsi="Times New Roman"/>
          <w:b/>
        </w:rPr>
        <w:t>§ 1</w:t>
      </w:r>
      <w:r w:rsidR="00A42EEA">
        <w:rPr>
          <w:rFonts w:ascii="Times New Roman" w:hAnsi="Times New Roman"/>
          <w:b/>
        </w:rPr>
        <w:t>1</w:t>
      </w:r>
    </w:p>
    <w:p w14:paraId="39F8D1FE" w14:textId="77777777" w:rsidR="006208D5" w:rsidRPr="00232899" w:rsidRDefault="006208D5" w:rsidP="00B33E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</w:p>
    <w:p w14:paraId="2FB353B1" w14:textId="3CCA6DFB" w:rsidR="006208D5" w:rsidRDefault="000B1A6E" w:rsidP="00DB0268">
      <w:pPr>
        <w:pStyle w:val="ListParagraph"/>
        <w:numPr>
          <w:ilvl w:val="0"/>
          <w:numId w:val="13"/>
        </w:numPr>
        <w:autoSpaceDE w:val="0"/>
        <w:autoSpaceDN w:val="0"/>
        <w:adjustRightInd w:val="0"/>
        <w:ind w:left="426" w:hanging="426"/>
        <w:jc w:val="both"/>
        <w:rPr>
          <w:rFonts w:cs="Times New Roman"/>
          <w:sz w:val="22"/>
          <w:szCs w:val="22"/>
        </w:rPr>
      </w:pPr>
      <w:r w:rsidRPr="00232899">
        <w:rPr>
          <w:rFonts w:cs="Times New Roman"/>
          <w:sz w:val="22"/>
          <w:szCs w:val="22"/>
        </w:rPr>
        <w:t>V jednej detskej skupine môže byť najviac 24 detí.</w:t>
      </w:r>
    </w:p>
    <w:p w14:paraId="3CEA102C" w14:textId="77777777" w:rsidR="00DB0268" w:rsidRPr="00DB0268" w:rsidRDefault="00DB0268" w:rsidP="00DB0268">
      <w:pPr>
        <w:pStyle w:val="ListParagraph"/>
        <w:autoSpaceDE w:val="0"/>
        <w:autoSpaceDN w:val="0"/>
        <w:adjustRightInd w:val="0"/>
        <w:ind w:left="426"/>
        <w:jc w:val="both"/>
        <w:rPr>
          <w:rFonts w:cs="Times New Roman"/>
          <w:sz w:val="22"/>
          <w:szCs w:val="22"/>
        </w:rPr>
      </w:pPr>
    </w:p>
    <w:p w14:paraId="0D9E87E4" w14:textId="62AC68A8" w:rsidR="00B33E08" w:rsidRDefault="000B1A6E" w:rsidP="00B33E08">
      <w:pPr>
        <w:pStyle w:val="ListParagraph"/>
        <w:numPr>
          <w:ilvl w:val="0"/>
          <w:numId w:val="13"/>
        </w:numPr>
        <w:autoSpaceDE w:val="0"/>
        <w:autoSpaceDN w:val="0"/>
        <w:adjustRightInd w:val="0"/>
        <w:ind w:left="426" w:hanging="426"/>
        <w:jc w:val="both"/>
        <w:rPr>
          <w:rFonts w:cs="Times New Roman"/>
          <w:sz w:val="22"/>
          <w:szCs w:val="22"/>
        </w:rPr>
      </w:pPr>
      <w:r w:rsidRPr="00232899">
        <w:rPr>
          <w:rFonts w:cs="Times New Roman"/>
          <w:sz w:val="22"/>
          <w:szCs w:val="22"/>
        </w:rPr>
        <w:t>Poskytovateľ služby je povinný pri určovaní počtu detí v detskej skupine zohľadniť vek detí, ich zdravotný stav a dobu ich pobytu v detskej skupine.</w:t>
      </w:r>
      <w:r w:rsidR="00DB0268" w:rsidRPr="00DB0268">
        <w:rPr>
          <w:rFonts w:cs="Times New Roman"/>
          <w:sz w:val="22"/>
          <w:szCs w:val="22"/>
        </w:rPr>
        <w:t xml:space="preserve"> </w:t>
      </w:r>
      <w:r w:rsidR="00DB0268" w:rsidRPr="004C4F51">
        <w:rPr>
          <w:rFonts w:cs="Times New Roman"/>
          <w:sz w:val="22"/>
          <w:szCs w:val="22"/>
        </w:rPr>
        <w:t>Počet detí v detskej skupine môže byť znížený najviac o dve za každé dieťa so zdravotným znevýhodnením. Maximálny počet zaradených detí so zdravotným znevýhodnením v jednej detskej skupine sú dve.</w:t>
      </w:r>
    </w:p>
    <w:p w14:paraId="15D00076" w14:textId="77777777" w:rsidR="006208D5" w:rsidRPr="00232899" w:rsidRDefault="006208D5" w:rsidP="00DB0268">
      <w:pPr>
        <w:pStyle w:val="ListParagraph"/>
        <w:autoSpaceDE w:val="0"/>
        <w:autoSpaceDN w:val="0"/>
        <w:adjustRightInd w:val="0"/>
        <w:ind w:left="426"/>
        <w:jc w:val="both"/>
        <w:rPr>
          <w:rFonts w:cs="Times New Roman"/>
          <w:sz w:val="22"/>
          <w:szCs w:val="22"/>
        </w:rPr>
      </w:pPr>
    </w:p>
    <w:p w14:paraId="67AE5F0B" w14:textId="77777777" w:rsidR="00B33E08" w:rsidRPr="00232899" w:rsidRDefault="000B1A6E" w:rsidP="00B33E08">
      <w:pPr>
        <w:pStyle w:val="ListParagraph"/>
        <w:numPr>
          <w:ilvl w:val="0"/>
          <w:numId w:val="13"/>
        </w:numPr>
        <w:autoSpaceDE w:val="0"/>
        <w:autoSpaceDN w:val="0"/>
        <w:adjustRightInd w:val="0"/>
        <w:ind w:left="426" w:hanging="426"/>
        <w:jc w:val="both"/>
        <w:rPr>
          <w:rFonts w:cs="Times New Roman"/>
          <w:sz w:val="22"/>
          <w:szCs w:val="22"/>
        </w:rPr>
      </w:pPr>
      <w:r w:rsidRPr="00232899">
        <w:rPr>
          <w:rFonts w:cs="Times New Roman"/>
          <w:sz w:val="22"/>
          <w:szCs w:val="22"/>
        </w:rPr>
        <w:t>Minimálny počet fyzických osôb, ktoré v detskej skupine osobne vykonávajú službu je nasledovný:</w:t>
      </w:r>
    </w:p>
    <w:p w14:paraId="27812155" w14:textId="77777777" w:rsidR="00B33E08" w:rsidRPr="00232899" w:rsidRDefault="000B1A6E" w:rsidP="00B33E08">
      <w:pPr>
        <w:pStyle w:val="ListParagraph"/>
        <w:numPr>
          <w:ilvl w:val="0"/>
          <w:numId w:val="14"/>
        </w:numPr>
        <w:autoSpaceDE w:val="0"/>
        <w:autoSpaceDN w:val="0"/>
        <w:adjustRightInd w:val="0"/>
        <w:ind w:left="851"/>
        <w:jc w:val="both"/>
        <w:rPr>
          <w:rFonts w:cs="Times New Roman"/>
          <w:sz w:val="22"/>
          <w:szCs w:val="22"/>
        </w:rPr>
      </w:pPr>
      <w:r w:rsidRPr="00232899">
        <w:rPr>
          <w:rFonts w:cs="Times New Roman"/>
          <w:sz w:val="22"/>
          <w:szCs w:val="22"/>
        </w:rPr>
        <w:t xml:space="preserve">jedna, ak je v detskej skupine najviac šesť detí, </w:t>
      </w:r>
    </w:p>
    <w:p w14:paraId="1FE888C8" w14:textId="4F986B14" w:rsidR="00B33E08" w:rsidRPr="00232899" w:rsidRDefault="000B1A6E" w:rsidP="00B33E08">
      <w:pPr>
        <w:pStyle w:val="ListParagraph"/>
        <w:numPr>
          <w:ilvl w:val="0"/>
          <w:numId w:val="14"/>
        </w:numPr>
        <w:autoSpaceDE w:val="0"/>
        <w:autoSpaceDN w:val="0"/>
        <w:adjustRightInd w:val="0"/>
        <w:ind w:left="851"/>
        <w:jc w:val="both"/>
        <w:rPr>
          <w:rFonts w:cs="Times New Roman"/>
          <w:sz w:val="22"/>
          <w:szCs w:val="22"/>
        </w:rPr>
      </w:pPr>
      <w:r w:rsidRPr="00232899">
        <w:rPr>
          <w:rFonts w:cs="Times New Roman"/>
          <w:sz w:val="22"/>
          <w:szCs w:val="22"/>
        </w:rPr>
        <w:t>dve, ak je v detskej skupine n</w:t>
      </w:r>
      <w:r w:rsidR="006208D5">
        <w:rPr>
          <w:rFonts w:cs="Times New Roman"/>
          <w:sz w:val="22"/>
          <w:szCs w:val="22"/>
        </w:rPr>
        <w:t>a</w:t>
      </w:r>
      <w:r w:rsidRPr="00232899">
        <w:rPr>
          <w:rFonts w:cs="Times New Roman"/>
          <w:sz w:val="22"/>
          <w:szCs w:val="22"/>
        </w:rPr>
        <w:t xml:space="preserve">jmenej sedem a najviac </w:t>
      </w:r>
      <w:r w:rsidR="00C728DC" w:rsidRPr="004C4F51">
        <w:rPr>
          <w:rFonts w:cs="Times New Roman"/>
          <w:sz w:val="22"/>
          <w:szCs w:val="22"/>
        </w:rPr>
        <w:t>12</w:t>
      </w:r>
      <w:r w:rsidRPr="004C4F51">
        <w:rPr>
          <w:rFonts w:cs="Times New Roman"/>
          <w:sz w:val="22"/>
          <w:szCs w:val="22"/>
        </w:rPr>
        <w:t xml:space="preserve"> detí,</w:t>
      </w:r>
    </w:p>
    <w:p w14:paraId="36D41E66" w14:textId="65C61E85" w:rsidR="00B33E08" w:rsidRPr="004C4F51" w:rsidRDefault="000B1A6E" w:rsidP="00DB0268">
      <w:pPr>
        <w:pStyle w:val="ListParagraph"/>
        <w:numPr>
          <w:ilvl w:val="0"/>
          <w:numId w:val="14"/>
        </w:numPr>
        <w:autoSpaceDE w:val="0"/>
        <w:autoSpaceDN w:val="0"/>
        <w:adjustRightInd w:val="0"/>
        <w:ind w:left="851"/>
        <w:jc w:val="both"/>
        <w:rPr>
          <w:rFonts w:cs="Times New Roman"/>
          <w:sz w:val="22"/>
          <w:szCs w:val="22"/>
        </w:rPr>
      </w:pPr>
      <w:r w:rsidRPr="00232899">
        <w:rPr>
          <w:rFonts w:cs="Times New Roman"/>
          <w:sz w:val="22"/>
          <w:szCs w:val="22"/>
        </w:rPr>
        <w:t>tri, ak je v detskej skupine najmenej 13 a na</w:t>
      </w:r>
      <w:r w:rsidR="00DB0268">
        <w:rPr>
          <w:rFonts w:cs="Times New Roman"/>
          <w:sz w:val="22"/>
          <w:szCs w:val="22"/>
        </w:rPr>
        <w:t>jviac 24 detí</w:t>
      </w:r>
      <w:r w:rsidR="00C728DC">
        <w:rPr>
          <w:rFonts w:cs="Times New Roman"/>
          <w:sz w:val="22"/>
          <w:szCs w:val="22"/>
        </w:rPr>
        <w:t> </w:t>
      </w:r>
      <w:r w:rsidR="00C728DC" w:rsidRPr="004C4F51">
        <w:rPr>
          <w:rFonts w:cs="Times New Roman"/>
          <w:sz w:val="22"/>
          <w:szCs w:val="22"/>
        </w:rPr>
        <w:t xml:space="preserve">alebo menej ako 13 a </w:t>
      </w:r>
      <w:r w:rsidR="006208D5" w:rsidRPr="004C4F51">
        <w:rPr>
          <w:rFonts w:cs="Times New Roman"/>
          <w:sz w:val="22"/>
          <w:szCs w:val="22"/>
        </w:rPr>
        <w:t> </w:t>
      </w:r>
      <w:r w:rsidRPr="004C4F51">
        <w:rPr>
          <w:rFonts w:cs="Times New Roman"/>
          <w:sz w:val="22"/>
          <w:szCs w:val="22"/>
        </w:rPr>
        <w:t>zárov</w:t>
      </w:r>
      <w:r w:rsidR="006208D5" w:rsidRPr="004C4F51">
        <w:rPr>
          <w:rFonts w:cs="Times New Roman"/>
          <w:sz w:val="22"/>
          <w:szCs w:val="22"/>
        </w:rPr>
        <w:t>eň</w:t>
      </w:r>
      <w:r w:rsidRPr="004C4F51">
        <w:rPr>
          <w:rFonts w:cs="Times New Roman"/>
          <w:sz w:val="22"/>
          <w:szCs w:val="22"/>
        </w:rPr>
        <w:t xml:space="preserve"> aspoň jedno dieťa je mladšie ako 2 roky veku.</w:t>
      </w:r>
    </w:p>
    <w:p w14:paraId="029EFC4F" w14:textId="77777777" w:rsidR="00B33E08" w:rsidRPr="00232899" w:rsidRDefault="00B33E08" w:rsidP="00B33E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28422097" w14:textId="0DA1626F" w:rsidR="00B33E08" w:rsidRDefault="000B1A6E" w:rsidP="00B33E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232899">
        <w:rPr>
          <w:rFonts w:ascii="Times New Roman" w:hAnsi="Times New Roman"/>
          <w:b/>
        </w:rPr>
        <w:t>§ 1</w:t>
      </w:r>
      <w:r w:rsidR="00A42EEA">
        <w:rPr>
          <w:rFonts w:ascii="Times New Roman" w:hAnsi="Times New Roman"/>
          <w:b/>
        </w:rPr>
        <w:t>2</w:t>
      </w:r>
    </w:p>
    <w:p w14:paraId="0BE91C0D" w14:textId="77777777" w:rsidR="006208D5" w:rsidRPr="00232899" w:rsidRDefault="006208D5" w:rsidP="00DB026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</w:p>
    <w:p w14:paraId="08E5C504" w14:textId="64322051" w:rsidR="00B33E08" w:rsidRDefault="000B1A6E" w:rsidP="00B33E08">
      <w:pPr>
        <w:pStyle w:val="ListParagraph"/>
        <w:numPr>
          <w:ilvl w:val="0"/>
          <w:numId w:val="15"/>
        </w:numPr>
        <w:autoSpaceDE w:val="0"/>
        <w:autoSpaceDN w:val="0"/>
        <w:adjustRightInd w:val="0"/>
        <w:ind w:left="426" w:hanging="426"/>
        <w:jc w:val="both"/>
        <w:rPr>
          <w:rFonts w:cs="Times New Roman"/>
          <w:sz w:val="22"/>
          <w:szCs w:val="22"/>
        </w:rPr>
      </w:pPr>
      <w:r w:rsidRPr="00232899">
        <w:rPr>
          <w:rFonts w:cs="Times New Roman"/>
          <w:sz w:val="22"/>
          <w:szCs w:val="22"/>
        </w:rPr>
        <w:t>Poskytovateľ služby je oprávnený zabezpeč</w:t>
      </w:r>
      <w:r w:rsidR="00DB0268">
        <w:rPr>
          <w:rFonts w:cs="Times New Roman"/>
          <w:sz w:val="22"/>
          <w:szCs w:val="22"/>
        </w:rPr>
        <w:t>iť dieťaťu stravovanie, a to ako</w:t>
      </w:r>
      <w:r w:rsidRPr="00232899">
        <w:rPr>
          <w:rFonts w:cs="Times New Roman"/>
          <w:sz w:val="22"/>
          <w:szCs w:val="22"/>
        </w:rPr>
        <w:t xml:space="preserve"> prípravou stravy</w:t>
      </w:r>
      <w:r w:rsidR="006208D5">
        <w:rPr>
          <w:rFonts w:cs="Times New Roman"/>
          <w:sz w:val="22"/>
          <w:szCs w:val="22"/>
        </w:rPr>
        <w:t>,</w:t>
      </w:r>
      <w:r w:rsidR="00DB0268">
        <w:rPr>
          <w:rFonts w:cs="Times New Roman"/>
          <w:sz w:val="22"/>
          <w:szCs w:val="22"/>
        </w:rPr>
        <w:t xml:space="preserve"> tak</w:t>
      </w:r>
      <w:r w:rsidRPr="00232899">
        <w:rPr>
          <w:rFonts w:cs="Times New Roman"/>
          <w:sz w:val="22"/>
          <w:szCs w:val="22"/>
        </w:rPr>
        <w:t xml:space="preserve"> aj výdajom stravy. Rozsah povinnosti poskytovateľa služby zabezpečiť dieťaťu stravu je predmetom dohody medzi poskytovateľom služby a rodičom dieťaťa.</w:t>
      </w:r>
    </w:p>
    <w:p w14:paraId="71C3D6F5" w14:textId="77777777" w:rsidR="00A42EEA" w:rsidRPr="00232899" w:rsidRDefault="00A42EEA" w:rsidP="00DB0268">
      <w:pPr>
        <w:pStyle w:val="ListParagraph"/>
        <w:autoSpaceDE w:val="0"/>
        <w:autoSpaceDN w:val="0"/>
        <w:adjustRightInd w:val="0"/>
        <w:ind w:left="426"/>
        <w:jc w:val="both"/>
        <w:rPr>
          <w:rFonts w:cs="Times New Roman"/>
          <w:sz w:val="22"/>
          <w:szCs w:val="22"/>
        </w:rPr>
      </w:pPr>
    </w:p>
    <w:p w14:paraId="011A712A" w14:textId="3A7114CD" w:rsidR="00B33E08" w:rsidRPr="00DB0268" w:rsidRDefault="000B1A6E" w:rsidP="00B33E08">
      <w:pPr>
        <w:pStyle w:val="ListParagraph"/>
        <w:numPr>
          <w:ilvl w:val="0"/>
          <w:numId w:val="15"/>
        </w:numPr>
        <w:autoSpaceDE w:val="0"/>
        <w:autoSpaceDN w:val="0"/>
        <w:adjustRightInd w:val="0"/>
        <w:ind w:left="426" w:hanging="426"/>
        <w:jc w:val="both"/>
        <w:rPr>
          <w:rFonts w:cs="Times New Roman"/>
          <w:sz w:val="22"/>
          <w:szCs w:val="22"/>
        </w:rPr>
      </w:pPr>
      <w:r w:rsidRPr="00232899">
        <w:rPr>
          <w:rFonts w:cs="Times New Roman"/>
          <w:sz w:val="22"/>
          <w:szCs w:val="22"/>
        </w:rPr>
        <w:t>Ak zabezpečuje dieťaťu stravu rodič, poskytovateľ je povinný zabezpečiť</w:t>
      </w:r>
      <w:r w:rsidR="006208D5">
        <w:rPr>
          <w:rFonts w:cs="Times New Roman"/>
          <w:sz w:val="22"/>
          <w:szCs w:val="22"/>
        </w:rPr>
        <w:t xml:space="preserve"> hygienicky vyhovujúce</w:t>
      </w:r>
      <w:r w:rsidRPr="00232899">
        <w:rPr>
          <w:rFonts w:cs="Times New Roman"/>
          <w:sz w:val="22"/>
          <w:szCs w:val="22"/>
        </w:rPr>
        <w:t xml:space="preserve"> uchovanie, ohrev a podanie stravy dieťaťu</w:t>
      </w:r>
      <w:r w:rsidR="006208D5">
        <w:rPr>
          <w:rFonts w:cs="Times New Roman"/>
          <w:sz w:val="22"/>
          <w:szCs w:val="22"/>
        </w:rPr>
        <w:t>.</w:t>
      </w:r>
    </w:p>
    <w:p w14:paraId="6E740AFB" w14:textId="77777777" w:rsidR="006208D5" w:rsidRPr="00232899" w:rsidRDefault="006208D5" w:rsidP="00DB0268">
      <w:pPr>
        <w:pStyle w:val="ListParagraph"/>
        <w:autoSpaceDE w:val="0"/>
        <w:autoSpaceDN w:val="0"/>
        <w:adjustRightInd w:val="0"/>
        <w:ind w:left="426"/>
        <w:jc w:val="both"/>
        <w:rPr>
          <w:rFonts w:cs="Times New Roman"/>
          <w:sz w:val="22"/>
          <w:szCs w:val="22"/>
        </w:rPr>
      </w:pPr>
    </w:p>
    <w:p w14:paraId="74D63E43" w14:textId="77777777" w:rsidR="00B33E08" w:rsidRPr="00232899" w:rsidRDefault="000B1A6E" w:rsidP="00B33E08">
      <w:pPr>
        <w:pStyle w:val="ListParagraph"/>
        <w:numPr>
          <w:ilvl w:val="0"/>
          <w:numId w:val="15"/>
        </w:numPr>
        <w:autoSpaceDE w:val="0"/>
        <w:autoSpaceDN w:val="0"/>
        <w:adjustRightInd w:val="0"/>
        <w:ind w:left="426" w:hanging="426"/>
        <w:jc w:val="both"/>
        <w:rPr>
          <w:rFonts w:cs="Times New Roman"/>
          <w:sz w:val="22"/>
          <w:szCs w:val="22"/>
        </w:rPr>
      </w:pPr>
      <w:r w:rsidRPr="00232899">
        <w:rPr>
          <w:rFonts w:cs="Times New Roman"/>
          <w:sz w:val="22"/>
          <w:szCs w:val="22"/>
        </w:rPr>
        <w:t>Ak poskytovateľ služby zabezpečuje dieťaťu stravu, je tak oprávnený vykonávať len so súhlasom príslušného regionálneho úradu verejného zdravotníctva a pri dodržaní podmienok podľa osobitného zákona.</w:t>
      </w:r>
      <w:r>
        <w:rPr>
          <w:rStyle w:val="FootnoteReference"/>
          <w:sz w:val="22"/>
          <w:szCs w:val="22"/>
        </w:rPr>
        <w:footnoteReference w:id="7"/>
      </w:r>
      <w:r w:rsidRPr="00232899">
        <w:rPr>
          <w:rFonts w:cs="Times New Roman"/>
          <w:sz w:val="22"/>
          <w:szCs w:val="22"/>
          <w:vertAlign w:val="superscript"/>
        </w:rPr>
        <w:t>)</w:t>
      </w:r>
    </w:p>
    <w:p w14:paraId="5A1F781D" w14:textId="77777777" w:rsidR="00B33E08" w:rsidRPr="00232899" w:rsidRDefault="00B33E08" w:rsidP="00B33E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044FE068" w14:textId="4FC957A8" w:rsidR="00B33E08" w:rsidRDefault="000B1A6E" w:rsidP="00B33E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232899">
        <w:rPr>
          <w:rFonts w:ascii="Times New Roman" w:hAnsi="Times New Roman"/>
          <w:b/>
        </w:rPr>
        <w:t>§ 1</w:t>
      </w:r>
      <w:r w:rsidR="00A42EEA">
        <w:rPr>
          <w:rFonts w:ascii="Times New Roman" w:hAnsi="Times New Roman"/>
          <w:b/>
        </w:rPr>
        <w:t>3</w:t>
      </w:r>
    </w:p>
    <w:p w14:paraId="0760B087" w14:textId="77777777" w:rsidR="006208D5" w:rsidRPr="00232899" w:rsidRDefault="006208D5" w:rsidP="00B33E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</w:p>
    <w:p w14:paraId="2360EE1B" w14:textId="7A34A191" w:rsidR="00B33E08" w:rsidRPr="00232899" w:rsidRDefault="000B1A6E" w:rsidP="00B33E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232899">
        <w:rPr>
          <w:rFonts w:ascii="Times New Roman" w:hAnsi="Times New Roman"/>
        </w:rPr>
        <w:tab/>
        <w:t>Ak sa u dieťaťa vyskytnú príznaky ochorenia, je poskytovateľ služby povinný bezodkladne informovať rodiča dieťaťa a odovzda</w:t>
      </w:r>
      <w:r w:rsidR="006208D5">
        <w:rPr>
          <w:rFonts w:ascii="Times New Roman" w:hAnsi="Times New Roman"/>
        </w:rPr>
        <w:t>ť</w:t>
      </w:r>
      <w:r w:rsidRPr="00232899">
        <w:rPr>
          <w:rFonts w:ascii="Times New Roman" w:hAnsi="Times New Roman"/>
        </w:rPr>
        <w:t xml:space="preserve"> dieťa rodičovi, alebo zabezpečiť poskytnutie lekárskej starostlivosti.</w:t>
      </w:r>
    </w:p>
    <w:p w14:paraId="589B4B16" w14:textId="77777777" w:rsidR="00B33E08" w:rsidRPr="00232899" w:rsidRDefault="00B33E08" w:rsidP="00B33E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589C7D8E" w14:textId="50273A33" w:rsidR="00B33E08" w:rsidRDefault="000B1A6E" w:rsidP="00B33E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232899">
        <w:rPr>
          <w:rFonts w:ascii="Times New Roman" w:hAnsi="Times New Roman"/>
          <w:b/>
        </w:rPr>
        <w:t>§ 1</w:t>
      </w:r>
      <w:r w:rsidR="00A42EEA">
        <w:rPr>
          <w:rFonts w:ascii="Times New Roman" w:hAnsi="Times New Roman"/>
          <w:b/>
        </w:rPr>
        <w:t>4</w:t>
      </w:r>
    </w:p>
    <w:p w14:paraId="0689A661" w14:textId="77777777" w:rsidR="006208D5" w:rsidRPr="00232899" w:rsidRDefault="006208D5" w:rsidP="00B33E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</w:p>
    <w:p w14:paraId="69C07907" w14:textId="77777777" w:rsidR="00B33E08" w:rsidRPr="00232899" w:rsidRDefault="000B1A6E" w:rsidP="00B33E08">
      <w:pPr>
        <w:pStyle w:val="ListParagraph"/>
        <w:numPr>
          <w:ilvl w:val="0"/>
          <w:numId w:val="16"/>
        </w:numPr>
        <w:autoSpaceDE w:val="0"/>
        <w:autoSpaceDN w:val="0"/>
        <w:adjustRightInd w:val="0"/>
        <w:ind w:left="426" w:hanging="426"/>
        <w:jc w:val="both"/>
        <w:rPr>
          <w:rFonts w:cs="Times New Roman"/>
          <w:sz w:val="22"/>
          <w:szCs w:val="22"/>
        </w:rPr>
      </w:pPr>
      <w:r w:rsidRPr="00232899">
        <w:rPr>
          <w:rFonts w:cs="Times New Roman"/>
          <w:sz w:val="22"/>
          <w:szCs w:val="22"/>
        </w:rPr>
        <w:t>Poskytovateľ je povinný vypracovať a zabezpečiť dodržiavanie pravidiel organizácie a poskytovania služby (ďalej len "interné pravidlá"), ktoré obsahujú najmä</w:t>
      </w:r>
    </w:p>
    <w:p w14:paraId="17EFFEAD" w14:textId="77777777" w:rsidR="00B33E08" w:rsidRPr="00232899" w:rsidRDefault="000B1A6E" w:rsidP="00B33E08">
      <w:pPr>
        <w:pStyle w:val="ListParagraph"/>
        <w:numPr>
          <w:ilvl w:val="0"/>
          <w:numId w:val="17"/>
        </w:numPr>
        <w:autoSpaceDE w:val="0"/>
        <w:autoSpaceDN w:val="0"/>
        <w:adjustRightInd w:val="0"/>
        <w:ind w:left="851"/>
        <w:jc w:val="both"/>
        <w:rPr>
          <w:rFonts w:cs="Times New Roman"/>
          <w:sz w:val="22"/>
          <w:szCs w:val="22"/>
        </w:rPr>
      </w:pPr>
      <w:r w:rsidRPr="00232899">
        <w:rPr>
          <w:rFonts w:cs="Times New Roman"/>
          <w:sz w:val="22"/>
          <w:szCs w:val="22"/>
        </w:rPr>
        <w:t>identifikáciu poskytovateľa služby,</w:t>
      </w:r>
    </w:p>
    <w:p w14:paraId="6D09F35C" w14:textId="77777777" w:rsidR="00B33E08" w:rsidRPr="00232899" w:rsidRDefault="000B1A6E" w:rsidP="00B33E08">
      <w:pPr>
        <w:pStyle w:val="ListParagraph"/>
        <w:numPr>
          <w:ilvl w:val="0"/>
          <w:numId w:val="17"/>
        </w:numPr>
        <w:autoSpaceDE w:val="0"/>
        <w:autoSpaceDN w:val="0"/>
        <w:adjustRightInd w:val="0"/>
        <w:ind w:left="851"/>
        <w:jc w:val="both"/>
        <w:rPr>
          <w:rFonts w:cs="Times New Roman"/>
          <w:sz w:val="22"/>
          <w:szCs w:val="22"/>
        </w:rPr>
      </w:pPr>
      <w:r w:rsidRPr="00232899">
        <w:rPr>
          <w:rFonts w:cs="Times New Roman"/>
          <w:sz w:val="22"/>
          <w:szCs w:val="22"/>
        </w:rPr>
        <w:t>označenie detskej skupiny s uvedením počtu detí v nej alebo maximálneho počtu detí v nej,</w:t>
      </w:r>
    </w:p>
    <w:p w14:paraId="31C9F953" w14:textId="77777777" w:rsidR="00B33E08" w:rsidRPr="00232899" w:rsidRDefault="000B1A6E" w:rsidP="00B33E08">
      <w:pPr>
        <w:pStyle w:val="ListParagraph"/>
        <w:numPr>
          <w:ilvl w:val="0"/>
          <w:numId w:val="17"/>
        </w:numPr>
        <w:autoSpaceDE w:val="0"/>
        <w:autoSpaceDN w:val="0"/>
        <w:adjustRightInd w:val="0"/>
        <w:ind w:left="851"/>
        <w:jc w:val="both"/>
        <w:rPr>
          <w:rFonts w:cs="Times New Roman"/>
          <w:sz w:val="22"/>
          <w:szCs w:val="22"/>
        </w:rPr>
      </w:pPr>
      <w:r w:rsidRPr="00232899">
        <w:rPr>
          <w:rFonts w:cs="Times New Roman"/>
          <w:sz w:val="22"/>
          <w:szCs w:val="22"/>
        </w:rPr>
        <w:t>adresu miesta poskytovania služby,</w:t>
      </w:r>
    </w:p>
    <w:p w14:paraId="2C6EA405" w14:textId="77777777" w:rsidR="00B33E08" w:rsidRPr="00232899" w:rsidRDefault="000B1A6E" w:rsidP="00B33E08">
      <w:pPr>
        <w:pStyle w:val="ListParagraph"/>
        <w:numPr>
          <w:ilvl w:val="0"/>
          <w:numId w:val="17"/>
        </w:numPr>
        <w:autoSpaceDE w:val="0"/>
        <w:autoSpaceDN w:val="0"/>
        <w:adjustRightInd w:val="0"/>
        <w:ind w:left="851"/>
        <w:jc w:val="both"/>
        <w:rPr>
          <w:rFonts w:cs="Times New Roman"/>
          <w:sz w:val="22"/>
          <w:szCs w:val="22"/>
        </w:rPr>
      </w:pPr>
      <w:r w:rsidRPr="00232899">
        <w:rPr>
          <w:rFonts w:cs="Times New Roman"/>
          <w:sz w:val="22"/>
          <w:szCs w:val="22"/>
        </w:rPr>
        <w:t>deň vzniku oprávnenia na poskytovanie služby,</w:t>
      </w:r>
    </w:p>
    <w:p w14:paraId="2B971681" w14:textId="77777777" w:rsidR="00B33E08" w:rsidRPr="00232899" w:rsidRDefault="000B1A6E" w:rsidP="00B33E08">
      <w:pPr>
        <w:pStyle w:val="ListParagraph"/>
        <w:numPr>
          <w:ilvl w:val="0"/>
          <w:numId w:val="17"/>
        </w:numPr>
        <w:autoSpaceDE w:val="0"/>
        <w:autoSpaceDN w:val="0"/>
        <w:adjustRightInd w:val="0"/>
        <w:ind w:left="851"/>
        <w:jc w:val="both"/>
        <w:rPr>
          <w:rFonts w:cs="Times New Roman"/>
          <w:sz w:val="22"/>
          <w:szCs w:val="22"/>
        </w:rPr>
      </w:pPr>
      <w:r w:rsidRPr="00232899">
        <w:rPr>
          <w:rFonts w:cs="Times New Roman"/>
          <w:sz w:val="22"/>
          <w:szCs w:val="22"/>
        </w:rPr>
        <w:t xml:space="preserve">údaje o odplate za poskytovanie služby, </w:t>
      </w:r>
    </w:p>
    <w:p w14:paraId="5E471FAA" w14:textId="77777777" w:rsidR="00B33E08" w:rsidRPr="00232899" w:rsidRDefault="000B1A6E" w:rsidP="00B33E08">
      <w:pPr>
        <w:pStyle w:val="ListParagraph"/>
        <w:numPr>
          <w:ilvl w:val="0"/>
          <w:numId w:val="17"/>
        </w:numPr>
        <w:autoSpaceDE w:val="0"/>
        <w:autoSpaceDN w:val="0"/>
        <w:adjustRightInd w:val="0"/>
        <w:ind w:left="851"/>
        <w:jc w:val="both"/>
        <w:rPr>
          <w:rFonts w:cs="Times New Roman"/>
          <w:sz w:val="22"/>
          <w:szCs w:val="22"/>
        </w:rPr>
      </w:pPr>
      <w:r w:rsidRPr="00232899">
        <w:rPr>
          <w:rFonts w:cs="Times New Roman"/>
          <w:sz w:val="22"/>
          <w:szCs w:val="22"/>
        </w:rPr>
        <w:t>základné pravidlá a podmienky poskytovania služby,</w:t>
      </w:r>
    </w:p>
    <w:p w14:paraId="69969D90" w14:textId="3A2BA37F" w:rsidR="00B33E08" w:rsidRPr="004C4F51" w:rsidRDefault="00DB0268" w:rsidP="00B33E08">
      <w:pPr>
        <w:pStyle w:val="ListParagraph"/>
        <w:numPr>
          <w:ilvl w:val="0"/>
          <w:numId w:val="17"/>
        </w:numPr>
        <w:autoSpaceDE w:val="0"/>
        <w:autoSpaceDN w:val="0"/>
        <w:adjustRightInd w:val="0"/>
        <w:ind w:left="851"/>
        <w:jc w:val="both"/>
        <w:rPr>
          <w:rFonts w:cs="Times New Roman"/>
          <w:sz w:val="22"/>
          <w:szCs w:val="22"/>
        </w:rPr>
      </w:pPr>
      <w:r w:rsidRPr="004C4F51">
        <w:rPr>
          <w:rFonts w:cs="Times New Roman"/>
          <w:sz w:val="22"/>
          <w:szCs w:val="22"/>
        </w:rPr>
        <w:t>plán </w:t>
      </w:r>
      <w:r w:rsidR="006208D5" w:rsidRPr="004C4F51">
        <w:rPr>
          <w:rFonts w:cs="Times New Roman"/>
          <w:sz w:val="22"/>
          <w:szCs w:val="22"/>
        </w:rPr>
        <w:t>star</w:t>
      </w:r>
      <w:r w:rsidRPr="004C4F51">
        <w:rPr>
          <w:rFonts w:cs="Times New Roman"/>
          <w:sz w:val="22"/>
          <w:szCs w:val="22"/>
        </w:rPr>
        <w:t>ostlivosti a výchovy</w:t>
      </w:r>
      <w:r w:rsidR="000B1A6E" w:rsidRPr="004C4F51">
        <w:rPr>
          <w:rFonts w:cs="Times New Roman"/>
          <w:sz w:val="22"/>
          <w:szCs w:val="22"/>
        </w:rPr>
        <w:t>.</w:t>
      </w:r>
    </w:p>
    <w:p w14:paraId="5227913A" w14:textId="77777777" w:rsidR="006208D5" w:rsidRPr="00232899" w:rsidRDefault="006208D5" w:rsidP="00DB0268">
      <w:pPr>
        <w:pStyle w:val="ListParagraph"/>
        <w:autoSpaceDE w:val="0"/>
        <w:autoSpaceDN w:val="0"/>
        <w:adjustRightInd w:val="0"/>
        <w:ind w:left="851"/>
        <w:jc w:val="both"/>
        <w:rPr>
          <w:rFonts w:cs="Times New Roman"/>
          <w:sz w:val="22"/>
          <w:szCs w:val="22"/>
        </w:rPr>
      </w:pPr>
    </w:p>
    <w:p w14:paraId="52FB37D5" w14:textId="3087293C" w:rsidR="00B33E08" w:rsidRDefault="000B1A6E" w:rsidP="00B33E08">
      <w:pPr>
        <w:pStyle w:val="ListParagraph"/>
        <w:numPr>
          <w:ilvl w:val="0"/>
          <w:numId w:val="16"/>
        </w:numPr>
        <w:autoSpaceDE w:val="0"/>
        <w:autoSpaceDN w:val="0"/>
        <w:adjustRightInd w:val="0"/>
        <w:ind w:left="426" w:hanging="426"/>
        <w:jc w:val="both"/>
        <w:rPr>
          <w:rFonts w:cs="Times New Roman"/>
          <w:sz w:val="22"/>
          <w:szCs w:val="22"/>
        </w:rPr>
      </w:pPr>
      <w:r w:rsidRPr="00232899">
        <w:rPr>
          <w:rFonts w:cs="Times New Roman"/>
          <w:sz w:val="22"/>
          <w:szCs w:val="22"/>
        </w:rPr>
        <w:lastRenderedPageBreak/>
        <w:t xml:space="preserve">Plán </w:t>
      </w:r>
      <w:r w:rsidR="00DB0268" w:rsidRPr="004C4F51">
        <w:rPr>
          <w:rFonts w:cs="Times New Roman"/>
          <w:sz w:val="22"/>
          <w:szCs w:val="22"/>
        </w:rPr>
        <w:t>starostlivosti a</w:t>
      </w:r>
      <w:r w:rsidR="006208D5" w:rsidRPr="004C4F51">
        <w:rPr>
          <w:rFonts w:cs="Times New Roman"/>
          <w:sz w:val="22"/>
          <w:szCs w:val="22"/>
        </w:rPr>
        <w:t xml:space="preserve"> výchovy</w:t>
      </w:r>
      <w:r w:rsidR="006208D5">
        <w:rPr>
          <w:rFonts w:cs="Times New Roman"/>
          <w:sz w:val="22"/>
          <w:szCs w:val="22"/>
        </w:rPr>
        <w:t xml:space="preserve"> </w:t>
      </w:r>
      <w:r w:rsidRPr="00232899">
        <w:rPr>
          <w:rFonts w:cs="Times New Roman"/>
          <w:sz w:val="22"/>
          <w:szCs w:val="22"/>
        </w:rPr>
        <w:t>popisuje</w:t>
      </w:r>
      <w:r w:rsidR="006208D5">
        <w:rPr>
          <w:rFonts w:cs="Times New Roman"/>
          <w:sz w:val="22"/>
          <w:szCs w:val="22"/>
        </w:rPr>
        <w:t>,</w:t>
      </w:r>
      <w:r w:rsidRPr="00232899">
        <w:rPr>
          <w:rFonts w:cs="Times New Roman"/>
          <w:sz w:val="22"/>
          <w:szCs w:val="22"/>
        </w:rPr>
        <w:t xml:space="preserve"> akým spôsobom a akými prostriedkami a postupmi sa v detskej skupine rozvíjajú schopnosti, kultúrne a hygienické návyky dieťaťa, so zameraním na formovanie osobnosti dieťaťa a fyzický a psychický vývoj dieťaťa.</w:t>
      </w:r>
    </w:p>
    <w:p w14:paraId="0A99D773" w14:textId="77777777" w:rsidR="006208D5" w:rsidRPr="00232899" w:rsidRDefault="006208D5" w:rsidP="00DB0268">
      <w:pPr>
        <w:pStyle w:val="ListParagraph"/>
        <w:autoSpaceDE w:val="0"/>
        <w:autoSpaceDN w:val="0"/>
        <w:adjustRightInd w:val="0"/>
        <w:ind w:left="426"/>
        <w:jc w:val="both"/>
        <w:rPr>
          <w:rFonts w:cs="Times New Roman"/>
          <w:sz w:val="22"/>
          <w:szCs w:val="22"/>
        </w:rPr>
      </w:pPr>
    </w:p>
    <w:p w14:paraId="4AEB0DED" w14:textId="4C45B525" w:rsidR="00B33E08" w:rsidRPr="00232899" w:rsidRDefault="000B1A6E" w:rsidP="00B33E08">
      <w:pPr>
        <w:pStyle w:val="ListParagraph"/>
        <w:numPr>
          <w:ilvl w:val="0"/>
          <w:numId w:val="16"/>
        </w:numPr>
        <w:autoSpaceDE w:val="0"/>
        <w:autoSpaceDN w:val="0"/>
        <w:adjustRightInd w:val="0"/>
        <w:ind w:left="426" w:hanging="426"/>
        <w:jc w:val="both"/>
        <w:rPr>
          <w:rFonts w:cs="Times New Roman"/>
          <w:sz w:val="22"/>
          <w:szCs w:val="22"/>
        </w:rPr>
      </w:pPr>
      <w:r w:rsidRPr="00232899">
        <w:rPr>
          <w:rFonts w:cs="Times New Roman"/>
          <w:sz w:val="22"/>
          <w:szCs w:val="22"/>
        </w:rPr>
        <w:t xml:space="preserve">Interné pravidlá je poskytovateľ služby povinný v aktuálnom znení zverejniť v priestoroch, </w:t>
      </w:r>
      <w:r w:rsidR="00A42EEA">
        <w:rPr>
          <w:rFonts w:cs="Times New Roman"/>
          <w:sz w:val="22"/>
          <w:szCs w:val="22"/>
        </w:rPr>
        <w:t xml:space="preserve">v ktorých </w:t>
      </w:r>
      <w:r w:rsidRPr="00232899">
        <w:rPr>
          <w:rFonts w:cs="Times New Roman"/>
          <w:sz w:val="22"/>
          <w:szCs w:val="22"/>
        </w:rPr>
        <w:t xml:space="preserve"> sa služba poskytuje</w:t>
      </w:r>
      <w:r w:rsidR="006208D5">
        <w:rPr>
          <w:rFonts w:cs="Times New Roman"/>
          <w:sz w:val="22"/>
          <w:szCs w:val="22"/>
        </w:rPr>
        <w:t>,</w:t>
      </w:r>
      <w:r w:rsidRPr="00232899">
        <w:rPr>
          <w:rFonts w:cs="Times New Roman"/>
          <w:sz w:val="22"/>
          <w:szCs w:val="22"/>
        </w:rPr>
        <w:t xml:space="preserve"> a ktoré sú prístupné rodičom a ak má webové sídlo, aj na webovom sídle.</w:t>
      </w:r>
    </w:p>
    <w:p w14:paraId="36820AF3" w14:textId="77777777" w:rsidR="00B33E08" w:rsidRPr="00232899" w:rsidRDefault="00B33E08" w:rsidP="00B33E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35EADB8D" w14:textId="294317D2" w:rsidR="00B33E08" w:rsidRDefault="000B1A6E" w:rsidP="00B33E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232899">
        <w:rPr>
          <w:rFonts w:ascii="Times New Roman" w:hAnsi="Times New Roman"/>
          <w:b/>
        </w:rPr>
        <w:t>§ 1</w:t>
      </w:r>
      <w:r w:rsidR="00A42EEA">
        <w:rPr>
          <w:rFonts w:ascii="Times New Roman" w:hAnsi="Times New Roman"/>
          <w:b/>
        </w:rPr>
        <w:t>5</w:t>
      </w:r>
    </w:p>
    <w:p w14:paraId="0DF590CF" w14:textId="77777777" w:rsidR="00A42EEA" w:rsidRPr="00232899" w:rsidRDefault="00A42EEA" w:rsidP="00B33E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</w:p>
    <w:p w14:paraId="20C10DD9" w14:textId="77777777" w:rsidR="00B33E08" w:rsidRPr="00232899" w:rsidRDefault="000B1A6E" w:rsidP="00B33E08">
      <w:pPr>
        <w:pStyle w:val="ListParagraph"/>
        <w:numPr>
          <w:ilvl w:val="0"/>
          <w:numId w:val="19"/>
        </w:numPr>
        <w:autoSpaceDE w:val="0"/>
        <w:autoSpaceDN w:val="0"/>
        <w:adjustRightInd w:val="0"/>
        <w:ind w:left="426" w:hanging="426"/>
        <w:jc w:val="both"/>
        <w:rPr>
          <w:rFonts w:cs="Times New Roman"/>
          <w:sz w:val="22"/>
          <w:szCs w:val="22"/>
        </w:rPr>
      </w:pPr>
      <w:r w:rsidRPr="00232899">
        <w:rPr>
          <w:rFonts w:cs="Times New Roman"/>
          <w:sz w:val="22"/>
          <w:szCs w:val="22"/>
        </w:rPr>
        <w:t>Poskytovateľ služby je povinný viesť evidenciu detí v detskej skupine, ktorá obsahuje</w:t>
      </w:r>
    </w:p>
    <w:p w14:paraId="293CFD99" w14:textId="77777777" w:rsidR="00B33E08" w:rsidRPr="00232899" w:rsidRDefault="000B1A6E" w:rsidP="00B33E08">
      <w:pPr>
        <w:pStyle w:val="ListParagraph"/>
        <w:numPr>
          <w:ilvl w:val="0"/>
          <w:numId w:val="20"/>
        </w:numPr>
        <w:autoSpaceDE w:val="0"/>
        <w:autoSpaceDN w:val="0"/>
        <w:adjustRightInd w:val="0"/>
        <w:ind w:left="851"/>
        <w:jc w:val="both"/>
        <w:rPr>
          <w:rFonts w:cs="Times New Roman"/>
          <w:sz w:val="22"/>
          <w:szCs w:val="22"/>
        </w:rPr>
      </w:pPr>
      <w:r w:rsidRPr="00232899">
        <w:rPr>
          <w:rFonts w:cs="Times New Roman"/>
          <w:sz w:val="22"/>
          <w:szCs w:val="22"/>
        </w:rPr>
        <w:t>meno, priezvisko, dátum narodenia a adresu trvalého pobytu dieťaťa,</w:t>
      </w:r>
    </w:p>
    <w:p w14:paraId="23D9A02A" w14:textId="77777777" w:rsidR="00B33E08" w:rsidRPr="00232899" w:rsidRDefault="000B1A6E" w:rsidP="00B33E08">
      <w:pPr>
        <w:pStyle w:val="ListParagraph"/>
        <w:numPr>
          <w:ilvl w:val="0"/>
          <w:numId w:val="20"/>
        </w:numPr>
        <w:autoSpaceDE w:val="0"/>
        <w:autoSpaceDN w:val="0"/>
        <w:adjustRightInd w:val="0"/>
        <w:ind w:left="851"/>
        <w:jc w:val="both"/>
        <w:rPr>
          <w:rFonts w:cs="Times New Roman"/>
          <w:sz w:val="22"/>
          <w:szCs w:val="22"/>
        </w:rPr>
      </w:pPr>
      <w:r w:rsidRPr="00232899">
        <w:rPr>
          <w:rFonts w:cs="Times New Roman"/>
          <w:sz w:val="22"/>
          <w:szCs w:val="22"/>
        </w:rPr>
        <w:t>meno, priezvisko, dátum narodenia a adresu trvalého pobytu aspoň jedného rodiča,</w:t>
      </w:r>
    </w:p>
    <w:p w14:paraId="6EE22CF8" w14:textId="0DF5A2CB" w:rsidR="00B33E08" w:rsidRPr="00232899" w:rsidRDefault="000B1A6E" w:rsidP="00B33E08">
      <w:pPr>
        <w:pStyle w:val="ListParagraph"/>
        <w:numPr>
          <w:ilvl w:val="0"/>
          <w:numId w:val="20"/>
        </w:numPr>
        <w:autoSpaceDE w:val="0"/>
        <w:autoSpaceDN w:val="0"/>
        <w:adjustRightInd w:val="0"/>
        <w:ind w:left="851"/>
        <w:jc w:val="both"/>
        <w:rPr>
          <w:rFonts w:cs="Times New Roman"/>
          <w:sz w:val="22"/>
          <w:szCs w:val="22"/>
        </w:rPr>
      </w:pPr>
      <w:r w:rsidRPr="00232899">
        <w:rPr>
          <w:rFonts w:cs="Times New Roman"/>
          <w:sz w:val="22"/>
          <w:szCs w:val="22"/>
        </w:rPr>
        <w:t>meno, priezvisko, dátum narodenia a adresu trvalého pobytu osoby, ktorá je na základe predchádzajúceho písomného súhlasu rodiča dieťa od poskytovateľa služby osobne prevziať,</w:t>
      </w:r>
    </w:p>
    <w:p w14:paraId="75E40B65" w14:textId="77777777" w:rsidR="00B33E08" w:rsidRPr="00232899" w:rsidRDefault="000B1A6E" w:rsidP="00B33E08">
      <w:pPr>
        <w:pStyle w:val="ListParagraph"/>
        <w:numPr>
          <w:ilvl w:val="0"/>
          <w:numId w:val="20"/>
        </w:numPr>
        <w:autoSpaceDE w:val="0"/>
        <w:autoSpaceDN w:val="0"/>
        <w:adjustRightInd w:val="0"/>
        <w:ind w:left="851"/>
        <w:jc w:val="both"/>
        <w:rPr>
          <w:rFonts w:cs="Times New Roman"/>
          <w:sz w:val="22"/>
          <w:szCs w:val="22"/>
        </w:rPr>
      </w:pPr>
      <w:r w:rsidRPr="00232899">
        <w:rPr>
          <w:rFonts w:cs="Times New Roman"/>
          <w:sz w:val="22"/>
          <w:szCs w:val="22"/>
        </w:rPr>
        <w:t>deň a doba, po ktoré bolo dieťa v detskej skupine,</w:t>
      </w:r>
    </w:p>
    <w:p w14:paraId="489611B6" w14:textId="77777777" w:rsidR="00B33E08" w:rsidRPr="00232899" w:rsidRDefault="000B1A6E" w:rsidP="00B33E08">
      <w:pPr>
        <w:pStyle w:val="ListParagraph"/>
        <w:numPr>
          <w:ilvl w:val="0"/>
          <w:numId w:val="20"/>
        </w:numPr>
        <w:autoSpaceDE w:val="0"/>
        <w:autoSpaceDN w:val="0"/>
        <w:adjustRightInd w:val="0"/>
        <w:ind w:left="851"/>
        <w:jc w:val="both"/>
        <w:rPr>
          <w:rFonts w:cs="Times New Roman"/>
          <w:sz w:val="22"/>
          <w:szCs w:val="22"/>
        </w:rPr>
      </w:pPr>
      <w:r w:rsidRPr="00232899">
        <w:rPr>
          <w:rFonts w:cs="Times New Roman"/>
          <w:sz w:val="22"/>
          <w:szCs w:val="22"/>
        </w:rPr>
        <w:t>údaj o zdravotnej poisťovni dieťaťa,</w:t>
      </w:r>
    </w:p>
    <w:p w14:paraId="40323BDF" w14:textId="77777777" w:rsidR="00B33E08" w:rsidRPr="00232899" w:rsidRDefault="000B1A6E" w:rsidP="00B33E08">
      <w:pPr>
        <w:pStyle w:val="ListParagraph"/>
        <w:numPr>
          <w:ilvl w:val="0"/>
          <w:numId w:val="20"/>
        </w:numPr>
        <w:autoSpaceDE w:val="0"/>
        <w:autoSpaceDN w:val="0"/>
        <w:adjustRightInd w:val="0"/>
        <w:ind w:left="851"/>
        <w:jc w:val="both"/>
        <w:rPr>
          <w:rFonts w:cs="Times New Roman"/>
          <w:sz w:val="22"/>
          <w:szCs w:val="22"/>
        </w:rPr>
      </w:pPr>
      <w:r w:rsidRPr="00232899">
        <w:rPr>
          <w:rFonts w:cs="Times New Roman"/>
          <w:sz w:val="22"/>
          <w:szCs w:val="22"/>
        </w:rPr>
        <w:t>telefonický kontakt na rodiča alebo osobu podľa písmena c),</w:t>
      </w:r>
    </w:p>
    <w:p w14:paraId="622FC229" w14:textId="77777777" w:rsidR="00B33E08" w:rsidRPr="00232899" w:rsidRDefault="000B1A6E" w:rsidP="00B33E08">
      <w:pPr>
        <w:pStyle w:val="ListParagraph"/>
        <w:numPr>
          <w:ilvl w:val="0"/>
          <w:numId w:val="20"/>
        </w:numPr>
        <w:autoSpaceDE w:val="0"/>
        <w:autoSpaceDN w:val="0"/>
        <w:adjustRightInd w:val="0"/>
        <w:ind w:left="851"/>
        <w:jc w:val="both"/>
        <w:rPr>
          <w:rFonts w:cs="Times New Roman"/>
          <w:sz w:val="22"/>
          <w:szCs w:val="22"/>
        </w:rPr>
      </w:pPr>
      <w:r w:rsidRPr="00232899">
        <w:rPr>
          <w:rFonts w:cs="Times New Roman"/>
          <w:sz w:val="22"/>
          <w:szCs w:val="22"/>
        </w:rPr>
        <w:t>údaj o zdravotnom stave dieťaťa a obmedzeniach z neho vyplývajúcich, ktoré by mohli mať vplyv na poskytovanie služby, vrátane údaja o tom, či sa dieťa podrobilo povinným očkovaniam a ak nie, dôvod prečo tomu tak je,</w:t>
      </w:r>
    </w:p>
    <w:p w14:paraId="287F8745" w14:textId="77777777" w:rsidR="00DB0268" w:rsidRDefault="000B1A6E" w:rsidP="00DB0268">
      <w:pPr>
        <w:pStyle w:val="ListParagraph"/>
        <w:numPr>
          <w:ilvl w:val="0"/>
          <w:numId w:val="20"/>
        </w:numPr>
        <w:autoSpaceDE w:val="0"/>
        <w:autoSpaceDN w:val="0"/>
        <w:adjustRightInd w:val="0"/>
        <w:ind w:left="851"/>
        <w:jc w:val="both"/>
        <w:rPr>
          <w:rFonts w:cs="Times New Roman"/>
          <w:sz w:val="22"/>
          <w:szCs w:val="22"/>
        </w:rPr>
      </w:pPr>
      <w:r w:rsidRPr="00232899">
        <w:rPr>
          <w:rFonts w:cs="Times New Roman"/>
          <w:sz w:val="22"/>
          <w:szCs w:val="22"/>
        </w:rPr>
        <w:t>odplatu za poskytnutie služby</w:t>
      </w:r>
    </w:p>
    <w:p w14:paraId="77F60199" w14:textId="2372EE82" w:rsidR="00DB0268" w:rsidRPr="00DB0268" w:rsidRDefault="00DB0268" w:rsidP="00DB0268">
      <w:pPr>
        <w:pStyle w:val="ListParagraph"/>
        <w:autoSpaceDE w:val="0"/>
        <w:autoSpaceDN w:val="0"/>
        <w:adjustRightInd w:val="0"/>
        <w:ind w:left="851"/>
        <w:jc w:val="both"/>
        <w:rPr>
          <w:rFonts w:cs="Times New Roman"/>
          <w:sz w:val="22"/>
          <w:szCs w:val="22"/>
        </w:rPr>
      </w:pPr>
    </w:p>
    <w:p w14:paraId="5D3FB627" w14:textId="77777777" w:rsidR="00B33E08" w:rsidRDefault="000B1A6E" w:rsidP="00B33E08">
      <w:pPr>
        <w:pStyle w:val="ListParagraph"/>
        <w:numPr>
          <w:ilvl w:val="0"/>
          <w:numId w:val="19"/>
        </w:numPr>
        <w:autoSpaceDE w:val="0"/>
        <w:autoSpaceDN w:val="0"/>
        <w:adjustRightInd w:val="0"/>
        <w:ind w:left="426" w:hanging="426"/>
        <w:jc w:val="both"/>
        <w:rPr>
          <w:rFonts w:cs="Times New Roman"/>
          <w:sz w:val="22"/>
          <w:szCs w:val="22"/>
        </w:rPr>
      </w:pPr>
      <w:r w:rsidRPr="00232899">
        <w:rPr>
          <w:rFonts w:cs="Times New Roman"/>
          <w:sz w:val="22"/>
          <w:szCs w:val="22"/>
        </w:rPr>
        <w:t>Údaje podľa ods. 1 písm. a) až g) a každú ich zmenu je rodič povinný bezodkladne oznámiť poskytovateľovi služby, pričom ak ide o údaje podľa ods. 1 písm. g), je rodič povinný ich poskytovateľovi služby oznámiť pred uzatvorením dohody o poskytovaní služby.</w:t>
      </w:r>
    </w:p>
    <w:p w14:paraId="703BE595" w14:textId="77777777" w:rsidR="00A42EEA" w:rsidRPr="00232899" w:rsidRDefault="00A42EEA" w:rsidP="00DB0268">
      <w:pPr>
        <w:pStyle w:val="ListParagraph"/>
        <w:autoSpaceDE w:val="0"/>
        <w:autoSpaceDN w:val="0"/>
        <w:adjustRightInd w:val="0"/>
        <w:ind w:left="426"/>
        <w:jc w:val="both"/>
        <w:rPr>
          <w:rFonts w:cs="Times New Roman"/>
          <w:sz w:val="22"/>
          <w:szCs w:val="22"/>
        </w:rPr>
      </w:pPr>
    </w:p>
    <w:p w14:paraId="44E38927" w14:textId="77777777" w:rsidR="00B33E08" w:rsidRDefault="000B1A6E" w:rsidP="00B33E08">
      <w:pPr>
        <w:pStyle w:val="ListParagraph"/>
        <w:numPr>
          <w:ilvl w:val="0"/>
          <w:numId w:val="19"/>
        </w:numPr>
        <w:autoSpaceDE w:val="0"/>
        <w:autoSpaceDN w:val="0"/>
        <w:adjustRightInd w:val="0"/>
        <w:ind w:left="426" w:hanging="426"/>
        <w:jc w:val="both"/>
        <w:rPr>
          <w:rFonts w:cs="Times New Roman"/>
          <w:sz w:val="22"/>
          <w:szCs w:val="22"/>
        </w:rPr>
      </w:pPr>
      <w:r w:rsidRPr="00232899">
        <w:rPr>
          <w:rFonts w:cs="Times New Roman"/>
          <w:sz w:val="22"/>
          <w:szCs w:val="22"/>
        </w:rPr>
        <w:t>Súčasťou evidencie detí v detskej skupine je aj dohoda o poskytovaní služby.</w:t>
      </w:r>
    </w:p>
    <w:p w14:paraId="6811791A" w14:textId="77777777" w:rsidR="00A42EEA" w:rsidRPr="00232899" w:rsidRDefault="00A42EEA" w:rsidP="00DB0268">
      <w:pPr>
        <w:pStyle w:val="ListParagraph"/>
        <w:autoSpaceDE w:val="0"/>
        <w:autoSpaceDN w:val="0"/>
        <w:adjustRightInd w:val="0"/>
        <w:ind w:left="426"/>
        <w:jc w:val="both"/>
        <w:rPr>
          <w:rFonts w:cs="Times New Roman"/>
          <w:sz w:val="22"/>
          <w:szCs w:val="22"/>
        </w:rPr>
      </w:pPr>
    </w:p>
    <w:p w14:paraId="015FD5C8" w14:textId="77777777" w:rsidR="00B33E08" w:rsidRPr="00232899" w:rsidRDefault="000B1A6E" w:rsidP="00B33E08">
      <w:pPr>
        <w:pStyle w:val="ListParagraph"/>
        <w:numPr>
          <w:ilvl w:val="0"/>
          <w:numId w:val="19"/>
        </w:numPr>
        <w:autoSpaceDE w:val="0"/>
        <w:autoSpaceDN w:val="0"/>
        <w:adjustRightInd w:val="0"/>
        <w:ind w:left="426" w:hanging="426"/>
        <w:jc w:val="both"/>
        <w:rPr>
          <w:rFonts w:cs="Times New Roman"/>
          <w:sz w:val="22"/>
          <w:szCs w:val="22"/>
        </w:rPr>
      </w:pPr>
      <w:r w:rsidRPr="00232899">
        <w:rPr>
          <w:rFonts w:cs="Times New Roman"/>
          <w:sz w:val="22"/>
          <w:szCs w:val="22"/>
        </w:rPr>
        <w:t>Poskytovateľ služby je povinný údaje pod</w:t>
      </w:r>
      <w:r w:rsidR="00A42EEA">
        <w:rPr>
          <w:rFonts w:cs="Times New Roman"/>
          <w:sz w:val="22"/>
          <w:szCs w:val="22"/>
        </w:rPr>
        <w:t>ľ</w:t>
      </w:r>
      <w:r w:rsidRPr="00232899">
        <w:rPr>
          <w:rFonts w:cs="Times New Roman"/>
          <w:sz w:val="22"/>
          <w:szCs w:val="22"/>
        </w:rPr>
        <w:t>a odseku 1 a dohodu o poskytovaní služby uchovávať po dobu 3 rokov odo dňa skončenia poskytovania služby konkrétnemu dieťaťu.</w:t>
      </w:r>
    </w:p>
    <w:p w14:paraId="54990C62" w14:textId="77777777" w:rsidR="00B33E08" w:rsidRPr="00232899" w:rsidRDefault="00B33E08" w:rsidP="00B33E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0E7CE452" w14:textId="0B34C3E0" w:rsidR="00B33E08" w:rsidRPr="00232899" w:rsidRDefault="000B1A6E" w:rsidP="00B33E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232899">
        <w:rPr>
          <w:rFonts w:ascii="Times New Roman" w:hAnsi="Times New Roman"/>
          <w:b/>
        </w:rPr>
        <w:t>§ 1</w:t>
      </w:r>
      <w:r w:rsidR="00A42EEA">
        <w:rPr>
          <w:rFonts w:ascii="Times New Roman" w:hAnsi="Times New Roman"/>
          <w:b/>
        </w:rPr>
        <w:t>6</w:t>
      </w:r>
    </w:p>
    <w:p w14:paraId="684FDF20" w14:textId="77777777" w:rsidR="00B33E08" w:rsidRDefault="000B1A6E" w:rsidP="00B33E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232899">
        <w:rPr>
          <w:rFonts w:ascii="Times New Roman" w:hAnsi="Times New Roman"/>
          <w:b/>
        </w:rPr>
        <w:t>Kontrola</w:t>
      </w:r>
    </w:p>
    <w:p w14:paraId="5B2FB773" w14:textId="77777777" w:rsidR="00A42EEA" w:rsidRPr="00232899" w:rsidRDefault="00A42EEA" w:rsidP="00B33E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</w:p>
    <w:p w14:paraId="509D9509" w14:textId="187AD4B8" w:rsidR="00B33E08" w:rsidRPr="00232899" w:rsidRDefault="000B1A6E" w:rsidP="00B33E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232899">
        <w:rPr>
          <w:rFonts w:ascii="Times New Roman" w:hAnsi="Times New Roman"/>
        </w:rPr>
        <w:tab/>
        <w:t xml:space="preserve">Kontrolu dodržiavania podmienok poskytovania služby ustanovených týmto zákonom vykonáva úrad práce s výnimkou kontroly dodržiavania hygienických podmienok, ktorú vykonáva regionálny úrad verejného zdravotníctva podľa osobitného </w:t>
      </w:r>
      <w:r w:rsidR="00A42EEA">
        <w:rPr>
          <w:rFonts w:ascii="Times New Roman" w:hAnsi="Times New Roman"/>
        </w:rPr>
        <w:t>predpisu</w:t>
      </w:r>
      <w:r w:rsidRPr="00232899">
        <w:rPr>
          <w:rFonts w:ascii="Times New Roman" w:hAnsi="Times New Roman"/>
        </w:rPr>
        <w:t>.</w:t>
      </w:r>
    </w:p>
    <w:p w14:paraId="486B6771" w14:textId="77777777" w:rsidR="00B33E08" w:rsidRPr="00232899" w:rsidRDefault="00B33E08" w:rsidP="00B33E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5F0CFAA6" w14:textId="0A714229" w:rsidR="00B33E08" w:rsidRDefault="000B1A6E" w:rsidP="00B33E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232899">
        <w:rPr>
          <w:rFonts w:ascii="Times New Roman" w:hAnsi="Times New Roman"/>
          <w:b/>
        </w:rPr>
        <w:t>§ 1</w:t>
      </w:r>
      <w:r w:rsidR="00A42EEA">
        <w:rPr>
          <w:rFonts w:ascii="Times New Roman" w:hAnsi="Times New Roman"/>
          <w:b/>
        </w:rPr>
        <w:t>7</w:t>
      </w:r>
    </w:p>
    <w:p w14:paraId="0FF89477" w14:textId="77777777" w:rsidR="00A42EEA" w:rsidRDefault="00A42EEA" w:rsidP="00B33E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Sankcie</w:t>
      </w:r>
    </w:p>
    <w:p w14:paraId="4E644AC2" w14:textId="77777777" w:rsidR="00A42EEA" w:rsidRPr="00232899" w:rsidRDefault="00A42EEA" w:rsidP="00B33E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</w:p>
    <w:p w14:paraId="7894D0C9" w14:textId="77777777" w:rsidR="00B33E08" w:rsidRDefault="000B1A6E" w:rsidP="00B33E08">
      <w:pPr>
        <w:pStyle w:val="ListParagraph"/>
        <w:numPr>
          <w:ilvl w:val="0"/>
          <w:numId w:val="21"/>
        </w:numPr>
        <w:autoSpaceDE w:val="0"/>
        <w:autoSpaceDN w:val="0"/>
        <w:adjustRightInd w:val="0"/>
        <w:ind w:left="426" w:hanging="426"/>
        <w:jc w:val="both"/>
        <w:rPr>
          <w:rFonts w:cs="Times New Roman"/>
          <w:sz w:val="22"/>
          <w:szCs w:val="22"/>
        </w:rPr>
      </w:pPr>
      <w:r w:rsidRPr="00232899">
        <w:rPr>
          <w:rFonts w:cs="Times New Roman"/>
          <w:sz w:val="22"/>
          <w:szCs w:val="22"/>
        </w:rPr>
        <w:t>Priestupku sa dopustí fyzická osoba, ktorá poskytuje službu v rozpore s § 4 ods. 1 bez oprávnenia.</w:t>
      </w:r>
    </w:p>
    <w:p w14:paraId="001AA6D6" w14:textId="77777777" w:rsidR="00A42EEA" w:rsidRPr="00232899" w:rsidRDefault="00A42EEA" w:rsidP="00DB0268">
      <w:pPr>
        <w:pStyle w:val="ListParagraph"/>
        <w:autoSpaceDE w:val="0"/>
        <w:autoSpaceDN w:val="0"/>
        <w:adjustRightInd w:val="0"/>
        <w:ind w:left="426"/>
        <w:jc w:val="both"/>
        <w:rPr>
          <w:rFonts w:cs="Times New Roman"/>
          <w:sz w:val="22"/>
          <w:szCs w:val="22"/>
        </w:rPr>
      </w:pPr>
    </w:p>
    <w:p w14:paraId="197EFDF1" w14:textId="77777777" w:rsidR="00B33E08" w:rsidRPr="00232899" w:rsidRDefault="000B1A6E" w:rsidP="00B33E08">
      <w:pPr>
        <w:pStyle w:val="ListParagraph"/>
        <w:numPr>
          <w:ilvl w:val="0"/>
          <w:numId w:val="21"/>
        </w:numPr>
        <w:autoSpaceDE w:val="0"/>
        <w:autoSpaceDN w:val="0"/>
        <w:adjustRightInd w:val="0"/>
        <w:ind w:left="426" w:hanging="426"/>
        <w:jc w:val="both"/>
        <w:rPr>
          <w:rFonts w:cs="Times New Roman"/>
          <w:sz w:val="22"/>
          <w:szCs w:val="22"/>
        </w:rPr>
      </w:pPr>
      <w:r w:rsidRPr="00232899">
        <w:rPr>
          <w:rFonts w:cs="Times New Roman"/>
          <w:sz w:val="22"/>
          <w:szCs w:val="22"/>
        </w:rPr>
        <w:t xml:space="preserve">Priestupku sa dopustí fyzická osoba, ktorá ako poskytovateľ </w:t>
      </w:r>
    </w:p>
    <w:p w14:paraId="37E0C1BF" w14:textId="615A254C" w:rsidR="00B33E08" w:rsidRPr="00232899" w:rsidRDefault="000B1A6E" w:rsidP="00B33E08">
      <w:pPr>
        <w:pStyle w:val="ListParagraph"/>
        <w:numPr>
          <w:ilvl w:val="0"/>
          <w:numId w:val="22"/>
        </w:numPr>
        <w:autoSpaceDE w:val="0"/>
        <w:autoSpaceDN w:val="0"/>
        <w:adjustRightInd w:val="0"/>
        <w:ind w:left="851"/>
        <w:jc w:val="both"/>
        <w:rPr>
          <w:rFonts w:cs="Times New Roman"/>
          <w:sz w:val="22"/>
          <w:szCs w:val="22"/>
        </w:rPr>
      </w:pPr>
      <w:r w:rsidRPr="00232899">
        <w:rPr>
          <w:rFonts w:cs="Times New Roman"/>
          <w:sz w:val="22"/>
          <w:szCs w:val="22"/>
        </w:rPr>
        <w:t xml:space="preserve">na poskytovanie služby použije fyzickú osobu, ktorá nespĺňa podmienky podľa § 5 ods. 1 písm. </w:t>
      </w:r>
      <w:r w:rsidR="00314B96">
        <w:rPr>
          <w:rFonts w:cs="Times New Roman"/>
          <w:sz w:val="22"/>
          <w:szCs w:val="22"/>
        </w:rPr>
        <w:t xml:space="preserve">c) alebo písm. </w:t>
      </w:r>
      <w:r w:rsidR="004103E0">
        <w:rPr>
          <w:rFonts w:cs="Times New Roman"/>
          <w:sz w:val="22"/>
          <w:szCs w:val="22"/>
        </w:rPr>
        <w:t>d</w:t>
      </w:r>
      <w:r w:rsidRPr="00232899">
        <w:rPr>
          <w:rFonts w:cs="Times New Roman"/>
          <w:sz w:val="22"/>
          <w:szCs w:val="22"/>
        </w:rPr>
        <w:t>),</w:t>
      </w:r>
    </w:p>
    <w:p w14:paraId="44759143" w14:textId="3603D106" w:rsidR="00B33E08" w:rsidRPr="00232899" w:rsidRDefault="000B1A6E" w:rsidP="00B33E08">
      <w:pPr>
        <w:pStyle w:val="ListParagraph"/>
        <w:numPr>
          <w:ilvl w:val="0"/>
          <w:numId w:val="22"/>
        </w:numPr>
        <w:autoSpaceDE w:val="0"/>
        <w:autoSpaceDN w:val="0"/>
        <w:adjustRightInd w:val="0"/>
        <w:ind w:left="851"/>
        <w:jc w:val="both"/>
        <w:rPr>
          <w:rFonts w:cs="Times New Roman"/>
          <w:sz w:val="22"/>
          <w:szCs w:val="22"/>
        </w:rPr>
      </w:pPr>
      <w:r w:rsidRPr="00232899">
        <w:rPr>
          <w:rFonts w:cs="Times New Roman"/>
          <w:sz w:val="22"/>
          <w:szCs w:val="22"/>
        </w:rPr>
        <w:t>poruší pri poskytovaní služby § 1</w:t>
      </w:r>
      <w:r w:rsidR="00A42EEA">
        <w:rPr>
          <w:rFonts w:cs="Times New Roman"/>
          <w:sz w:val="22"/>
          <w:szCs w:val="22"/>
        </w:rPr>
        <w:t>1</w:t>
      </w:r>
      <w:r w:rsidRPr="00232899">
        <w:rPr>
          <w:rFonts w:cs="Times New Roman"/>
          <w:sz w:val="22"/>
          <w:szCs w:val="22"/>
        </w:rPr>
        <w:t>,</w:t>
      </w:r>
    </w:p>
    <w:p w14:paraId="6D529154" w14:textId="4B769A83" w:rsidR="00B33E08" w:rsidRPr="00232899" w:rsidRDefault="000B1A6E" w:rsidP="00B33E08">
      <w:pPr>
        <w:pStyle w:val="ListParagraph"/>
        <w:numPr>
          <w:ilvl w:val="0"/>
          <w:numId w:val="22"/>
        </w:numPr>
        <w:autoSpaceDE w:val="0"/>
        <w:autoSpaceDN w:val="0"/>
        <w:adjustRightInd w:val="0"/>
        <w:ind w:left="851"/>
        <w:jc w:val="both"/>
        <w:rPr>
          <w:rFonts w:cs="Times New Roman"/>
          <w:sz w:val="22"/>
          <w:szCs w:val="22"/>
        </w:rPr>
      </w:pPr>
      <w:r w:rsidRPr="00232899">
        <w:rPr>
          <w:rFonts w:cs="Times New Roman"/>
          <w:sz w:val="22"/>
          <w:szCs w:val="22"/>
        </w:rPr>
        <w:t>poruší pri poskytovaní služby § 1</w:t>
      </w:r>
      <w:r w:rsidR="00A42EEA">
        <w:rPr>
          <w:rFonts w:cs="Times New Roman"/>
          <w:sz w:val="22"/>
          <w:szCs w:val="22"/>
        </w:rPr>
        <w:t>4</w:t>
      </w:r>
      <w:r w:rsidRPr="00232899">
        <w:rPr>
          <w:rFonts w:cs="Times New Roman"/>
          <w:sz w:val="22"/>
          <w:szCs w:val="22"/>
        </w:rPr>
        <w:t xml:space="preserve"> ods. 1 alebo 3,</w:t>
      </w:r>
    </w:p>
    <w:p w14:paraId="139E2321" w14:textId="20126A6F" w:rsidR="00B33E08" w:rsidRPr="00232899" w:rsidRDefault="000B1A6E" w:rsidP="00B33E08">
      <w:pPr>
        <w:pStyle w:val="ListParagraph"/>
        <w:numPr>
          <w:ilvl w:val="0"/>
          <w:numId w:val="22"/>
        </w:numPr>
        <w:autoSpaceDE w:val="0"/>
        <w:autoSpaceDN w:val="0"/>
        <w:adjustRightInd w:val="0"/>
        <w:ind w:left="851"/>
        <w:jc w:val="both"/>
        <w:rPr>
          <w:rFonts w:cs="Times New Roman"/>
          <w:sz w:val="22"/>
          <w:szCs w:val="22"/>
        </w:rPr>
      </w:pPr>
      <w:r w:rsidRPr="00232899">
        <w:rPr>
          <w:rFonts w:cs="Times New Roman"/>
          <w:sz w:val="22"/>
          <w:szCs w:val="22"/>
        </w:rPr>
        <w:t>nevedie evidenciu podľa § 1</w:t>
      </w:r>
      <w:r w:rsidR="00A42EEA">
        <w:rPr>
          <w:rFonts w:cs="Times New Roman"/>
          <w:sz w:val="22"/>
          <w:szCs w:val="22"/>
        </w:rPr>
        <w:t>5</w:t>
      </w:r>
      <w:r w:rsidRPr="00232899">
        <w:rPr>
          <w:rFonts w:cs="Times New Roman"/>
          <w:sz w:val="22"/>
          <w:szCs w:val="22"/>
        </w:rPr>
        <w:t>,</w:t>
      </w:r>
    </w:p>
    <w:p w14:paraId="34B653C6" w14:textId="77777777" w:rsidR="00B33E08" w:rsidRPr="00232899" w:rsidRDefault="000B1A6E" w:rsidP="00B33E08">
      <w:pPr>
        <w:pStyle w:val="ListParagraph"/>
        <w:numPr>
          <w:ilvl w:val="0"/>
          <w:numId w:val="22"/>
        </w:numPr>
        <w:autoSpaceDE w:val="0"/>
        <w:autoSpaceDN w:val="0"/>
        <w:adjustRightInd w:val="0"/>
        <w:ind w:left="851"/>
        <w:jc w:val="both"/>
        <w:rPr>
          <w:rFonts w:cs="Times New Roman"/>
          <w:sz w:val="22"/>
          <w:szCs w:val="22"/>
        </w:rPr>
      </w:pPr>
      <w:r w:rsidRPr="00232899">
        <w:rPr>
          <w:rFonts w:cs="Times New Roman"/>
          <w:sz w:val="22"/>
          <w:szCs w:val="22"/>
        </w:rPr>
        <w:t>nespĺňa podmienku podľa § 5 ods. 1 písm. f),</w:t>
      </w:r>
    </w:p>
    <w:p w14:paraId="51B8A1E7" w14:textId="7D89EBCD" w:rsidR="00B33E08" w:rsidRPr="00232899" w:rsidRDefault="000B1A6E" w:rsidP="00B33E08">
      <w:pPr>
        <w:pStyle w:val="ListParagraph"/>
        <w:numPr>
          <w:ilvl w:val="0"/>
          <w:numId w:val="22"/>
        </w:numPr>
        <w:autoSpaceDE w:val="0"/>
        <w:autoSpaceDN w:val="0"/>
        <w:adjustRightInd w:val="0"/>
        <w:ind w:left="851"/>
        <w:jc w:val="both"/>
        <w:rPr>
          <w:rFonts w:cs="Times New Roman"/>
          <w:sz w:val="22"/>
          <w:szCs w:val="22"/>
        </w:rPr>
      </w:pPr>
      <w:r w:rsidRPr="00232899">
        <w:rPr>
          <w:rFonts w:cs="Times New Roman"/>
          <w:sz w:val="22"/>
          <w:szCs w:val="22"/>
        </w:rPr>
        <w:t xml:space="preserve">neuzatvorí písomnú dohodu o poskytovaní služby podľa § </w:t>
      </w:r>
      <w:r w:rsidR="00A42EEA">
        <w:rPr>
          <w:rFonts w:cs="Times New Roman"/>
          <w:sz w:val="22"/>
          <w:szCs w:val="22"/>
        </w:rPr>
        <w:t>10</w:t>
      </w:r>
      <w:r w:rsidRPr="00232899">
        <w:rPr>
          <w:rFonts w:cs="Times New Roman"/>
          <w:sz w:val="22"/>
          <w:szCs w:val="22"/>
        </w:rPr>
        <w:t xml:space="preserve"> ods. 1,</w:t>
      </w:r>
    </w:p>
    <w:p w14:paraId="332805FE" w14:textId="3413A331" w:rsidR="00B33E08" w:rsidRPr="00232899" w:rsidRDefault="000B1A6E" w:rsidP="00B33E08">
      <w:pPr>
        <w:pStyle w:val="ListParagraph"/>
        <w:numPr>
          <w:ilvl w:val="0"/>
          <w:numId w:val="22"/>
        </w:numPr>
        <w:autoSpaceDE w:val="0"/>
        <w:autoSpaceDN w:val="0"/>
        <w:adjustRightInd w:val="0"/>
        <w:ind w:left="851"/>
        <w:jc w:val="both"/>
        <w:rPr>
          <w:rFonts w:cs="Times New Roman"/>
          <w:sz w:val="22"/>
          <w:szCs w:val="22"/>
        </w:rPr>
      </w:pPr>
      <w:r w:rsidRPr="00232899">
        <w:rPr>
          <w:rFonts w:cs="Times New Roman"/>
          <w:sz w:val="22"/>
          <w:szCs w:val="22"/>
        </w:rPr>
        <w:t>poruší pri poskytovaní služby § 5 ods. 5,</w:t>
      </w:r>
    </w:p>
    <w:p w14:paraId="217AAA68" w14:textId="77777777" w:rsidR="00B33E08" w:rsidRPr="00232899" w:rsidRDefault="000B1A6E" w:rsidP="00B33E08">
      <w:pPr>
        <w:pStyle w:val="ListParagraph"/>
        <w:numPr>
          <w:ilvl w:val="0"/>
          <w:numId w:val="22"/>
        </w:numPr>
        <w:autoSpaceDE w:val="0"/>
        <w:autoSpaceDN w:val="0"/>
        <w:adjustRightInd w:val="0"/>
        <w:ind w:left="851"/>
        <w:jc w:val="both"/>
        <w:rPr>
          <w:rFonts w:cs="Times New Roman"/>
          <w:sz w:val="22"/>
          <w:szCs w:val="22"/>
        </w:rPr>
      </w:pPr>
      <w:r w:rsidRPr="00232899">
        <w:rPr>
          <w:rFonts w:cs="Times New Roman"/>
          <w:sz w:val="22"/>
          <w:szCs w:val="22"/>
        </w:rPr>
        <w:t>poruší § 6 ods. 6 prvá veta,</w:t>
      </w:r>
    </w:p>
    <w:p w14:paraId="79E8160B" w14:textId="2F28229E" w:rsidR="00B33E08" w:rsidRDefault="000B1A6E" w:rsidP="00B33E08">
      <w:pPr>
        <w:pStyle w:val="ListParagraph"/>
        <w:numPr>
          <w:ilvl w:val="0"/>
          <w:numId w:val="22"/>
        </w:numPr>
        <w:autoSpaceDE w:val="0"/>
        <w:autoSpaceDN w:val="0"/>
        <w:adjustRightInd w:val="0"/>
        <w:ind w:left="851"/>
        <w:jc w:val="both"/>
        <w:rPr>
          <w:rFonts w:cs="Times New Roman"/>
          <w:sz w:val="22"/>
          <w:szCs w:val="22"/>
        </w:rPr>
      </w:pPr>
      <w:r w:rsidRPr="00232899">
        <w:rPr>
          <w:rFonts w:cs="Times New Roman"/>
          <w:sz w:val="22"/>
          <w:szCs w:val="22"/>
        </w:rPr>
        <w:t xml:space="preserve">poruší zákaz podľa § </w:t>
      </w:r>
      <w:r w:rsidR="00A42EEA">
        <w:rPr>
          <w:rFonts w:cs="Times New Roman"/>
          <w:sz w:val="22"/>
          <w:szCs w:val="22"/>
        </w:rPr>
        <w:t>9</w:t>
      </w:r>
      <w:r w:rsidRPr="00232899">
        <w:rPr>
          <w:rFonts w:cs="Times New Roman"/>
          <w:sz w:val="22"/>
          <w:szCs w:val="22"/>
        </w:rPr>
        <w:t>.</w:t>
      </w:r>
    </w:p>
    <w:p w14:paraId="57A2A206" w14:textId="77777777" w:rsidR="00A42EEA" w:rsidRPr="00232899" w:rsidRDefault="00A42EEA" w:rsidP="00DB0268">
      <w:pPr>
        <w:pStyle w:val="ListParagraph"/>
        <w:autoSpaceDE w:val="0"/>
        <w:autoSpaceDN w:val="0"/>
        <w:adjustRightInd w:val="0"/>
        <w:ind w:left="851"/>
        <w:jc w:val="both"/>
        <w:rPr>
          <w:rFonts w:cs="Times New Roman"/>
          <w:sz w:val="22"/>
          <w:szCs w:val="22"/>
        </w:rPr>
      </w:pPr>
    </w:p>
    <w:p w14:paraId="152EAE1A" w14:textId="77777777" w:rsidR="00B33E08" w:rsidRPr="00232899" w:rsidRDefault="000B1A6E" w:rsidP="00B33E08">
      <w:pPr>
        <w:pStyle w:val="ListParagraph"/>
        <w:numPr>
          <w:ilvl w:val="0"/>
          <w:numId w:val="21"/>
        </w:numPr>
        <w:autoSpaceDE w:val="0"/>
        <w:autoSpaceDN w:val="0"/>
        <w:adjustRightInd w:val="0"/>
        <w:ind w:left="426" w:hanging="426"/>
        <w:jc w:val="both"/>
        <w:rPr>
          <w:rFonts w:cs="Times New Roman"/>
          <w:sz w:val="22"/>
          <w:szCs w:val="22"/>
        </w:rPr>
      </w:pPr>
      <w:r w:rsidRPr="00232899">
        <w:rPr>
          <w:rFonts w:cs="Times New Roman"/>
          <w:sz w:val="22"/>
          <w:szCs w:val="22"/>
        </w:rPr>
        <w:t>Za priestupok je možné udeliť pokutu</w:t>
      </w:r>
    </w:p>
    <w:p w14:paraId="3AD9E0D4" w14:textId="77777777" w:rsidR="00B33E08" w:rsidRPr="00232899" w:rsidRDefault="000B1A6E" w:rsidP="00B33E08">
      <w:pPr>
        <w:pStyle w:val="ListParagraph"/>
        <w:numPr>
          <w:ilvl w:val="0"/>
          <w:numId w:val="23"/>
        </w:numPr>
        <w:autoSpaceDE w:val="0"/>
        <w:autoSpaceDN w:val="0"/>
        <w:adjustRightInd w:val="0"/>
        <w:ind w:left="851"/>
        <w:jc w:val="both"/>
        <w:rPr>
          <w:rFonts w:cs="Times New Roman"/>
          <w:sz w:val="22"/>
          <w:szCs w:val="22"/>
        </w:rPr>
      </w:pPr>
      <w:r w:rsidRPr="00232899">
        <w:rPr>
          <w:rFonts w:cs="Times New Roman"/>
          <w:sz w:val="22"/>
          <w:szCs w:val="22"/>
        </w:rPr>
        <w:t>700,- eur, ak ide o priestupok podľa ods. 2 písm. c), d) alebo f),</w:t>
      </w:r>
    </w:p>
    <w:p w14:paraId="5393067F" w14:textId="77777777" w:rsidR="00B33E08" w:rsidRPr="00232899" w:rsidRDefault="000B1A6E" w:rsidP="00B33E08">
      <w:pPr>
        <w:pStyle w:val="ListParagraph"/>
        <w:numPr>
          <w:ilvl w:val="0"/>
          <w:numId w:val="23"/>
        </w:numPr>
        <w:autoSpaceDE w:val="0"/>
        <w:autoSpaceDN w:val="0"/>
        <w:adjustRightInd w:val="0"/>
        <w:ind w:left="851"/>
        <w:jc w:val="both"/>
        <w:rPr>
          <w:rFonts w:cs="Times New Roman"/>
          <w:sz w:val="22"/>
          <w:szCs w:val="22"/>
        </w:rPr>
      </w:pPr>
      <w:r w:rsidRPr="00232899">
        <w:rPr>
          <w:rFonts w:cs="Times New Roman"/>
          <w:sz w:val="22"/>
          <w:szCs w:val="22"/>
        </w:rPr>
        <w:t>1 000,- eur, ak ide o priestupok podľa ods. 2 písm. a), b), e), g) alebo h),</w:t>
      </w:r>
    </w:p>
    <w:p w14:paraId="4A6D1C0A" w14:textId="77777777" w:rsidR="00B33E08" w:rsidRDefault="000B1A6E" w:rsidP="00B33E08">
      <w:pPr>
        <w:pStyle w:val="ListParagraph"/>
        <w:numPr>
          <w:ilvl w:val="0"/>
          <w:numId w:val="23"/>
        </w:numPr>
        <w:autoSpaceDE w:val="0"/>
        <w:autoSpaceDN w:val="0"/>
        <w:adjustRightInd w:val="0"/>
        <w:ind w:left="851"/>
        <w:jc w:val="both"/>
        <w:rPr>
          <w:rFonts w:cs="Times New Roman"/>
          <w:sz w:val="22"/>
          <w:szCs w:val="22"/>
        </w:rPr>
      </w:pPr>
      <w:r w:rsidRPr="00232899">
        <w:rPr>
          <w:rFonts w:cs="Times New Roman"/>
          <w:sz w:val="22"/>
          <w:szCs w:val="22"/>
        </w:rPr>
        <w:t xml:space="preserve">3 300,- eur, ak ide o priestupok podľa odseku 1 alebo ods. 2 písm. i). </w:t>
      </w:r>
    </w:p>
    <w:p w14:paraId="56D986AB" w14:textId="77777777" w:rsidR="00A42EEA" w:rsidRPr="00232899" w:rsidRDefault="00A42EEA" w:rsidP="00DB0268">
      <w:pPr>
        <w:pStyle w:val="ListParagraph"/>
        <w:autoSpaceDE w:val="0"/>
        <w:autoSpaceDN w:val="0"/>
        <w:adjustRightInd w:val="0"/>
        <w:ind w:left="851"/>
        <w:jc w:val="both"/>
        <w:rPr>
          <w:rFonts w:cs="Times New Roman"/>
          <w:sz w:val="22"/>
          <w:szCs w:val="22"/>
        </w:rPr>
      </w:pPr>
    </w:p>
    <w:p w14:paraId="7210428F" w14:textId="77777777" w:rsidR="00B33E08" w:rsidRDefault="000B1A6E" w:rsidP="00B33E08">
      <w:pPr>
        <w:pStyle w:val="ListParagraph"/>
        <w:numPr>
          <w:ilvl w:val="0"/>
          <w:numId w:val="21"/>
        </w:numPr>
        <w:autoSpaceDE w:val="0"/>
        <w:autoSpaceDN w:val="0"/>
        <w:adjustRightInd w:val="0"/>
        <w:ind w:left="426" w:hanging="426"/>
        <w:jc w:val="both"/>
        <w:rPr>
          <w:rFonts w:cs="Times New Roman"/>
          <w:sz w:val="22"/>
          <w:szCs w:val="22"/>
        </w:rPr>
      </w:pPr>
      <w:r w:rsidRPr="00232899">
        <w:rPr>
          <w:rFonts w:cs="Times New Roman"/>
          <w:sz w:val="22"/>
          <w:szCs w:val="22"/>
        </w:rPr>
        <w:t>Priestupky podľa odseku 1 a ods. 2 písm. a) až f), h) a i) prejednáva úrad práce</w:t>
      </w:r>
      <w:r w:rsidR="00A42EEA">
        <w:rPr>
          <w:rFonts w:cs="Times New Roman"/>
          <w:sz w:val="22"/>
          <w:szCs w:val="22"/>
        </w:rPr>
        <w:t>,</w:t>
      </w:r>
      <w:r w:rsidRPr="00232899">
        <w:rPr>
          <w:rFonts w:cs="Times New Roman"/>
          <w:sz w:val="22"/>
          <w:szCs w:val="22"/>
        </w:rPr>
        <w:t xml:space="preserve"> v ktorého územnom obvode k priestupku došlo. Priestupok podľa ods. 2 písm. g) prejednáva regionálny úrad verejného zdravotníctva.</w:t>
      </w:r>
    </w:p>
    <w:p w14:paraId="74D64C20" w14:textId="77777777" w:rsidR="00A42EEA" w:rsidRPr="00232899" w:rsidRDefault="00A42EEA" w:rsidP="00DB0268">
      <w:pPr>
        <w:pStyle w:val="ListParagraph"/>
        <w:autoSpaceDE w:val="0"/>
        <w:autoSpaceDN w:val="0"/>
        <w:adjustRightInd w:val="0"/>
        <w:ind w:left="426"/>
        <w:jc w:val="both"/>
        <w:rPr>
          <w:rFonts w:cs="Times New Roman"/>
          <w:sz w:val="22"/>
          <w:szCs w:val="22"/>
        </w:rPr>
      </w:pPr>
    </w:p>
    <w:p w14:paraId="5C336248" w14:textId="31C4C6B7" w:rsidR="00B33E08" w:rsidRPr="00232899" w:rsidRDefault="000B1A6E" w:rsidP="00B33E08">
      <w:pPr>
        <w:pStyle w:val="ListParagraph"/>
        <w:numPr>
          <w:ilvl w:val="0"/>
          <w:numId w:val="21"/>
        </w:numPr>
        <w:autoSpaceDE w:val="0"/>
        <w:autoSpaceDN w:val="0"/>
        <w:adjustRightInd w:val="0"/>
        <w:ind w:left="426" w:hanging="426"/>
        <w:jc w:val="both"/>
        <w:rPr>
          <w:rFonts w:cs="Times New Roman"/>
          <w:sz w:val="22"/>
          <w:szCs w:val="22"/>
        </w:rPr>
      </w:pPr>
      <w:r w:rsidRPr="00232899">
        <w:rPr>
          <w:rFonts w:cs="Times New Roman"/>
          <w:sz w:val="22"/>
          <w:szCs w:val="22"/>
        </w:rPr>
        <w:t xml:space="preserve">Na priestupky a ich prejednanie sa vzťahuje osobitný </w:t>
      </w:r>
      <w:r w:rsidR="00A42EEA">
        <w:rPr>
          <w:rFonts w:cs="Times New Roman"/>
          <w:sz w:val="22"/>
          <w:szCs w:val="22"/>
        </w:rPr>
        <w:t>predpis</w:t>
      </w:r>
      <w:r w:rsidRPr="00232899">
        <w:rPr>
          <w:rFonts w:cs="Times New Roman"/>
          <w:sz w:val="22"/>
          <w:szCs w:val="22"/>
        </w:rPr>
        <w:t>.</w:t>
      </w:r>
      <w:r>
        <w:rPr>
          <w:rStyle w:val="FootnoteReference"/>
          <w:sz w:val="22"/>
          <w:szCs w:val="22"/>
        </w:rPr>
        <w:footnoteReference w:id="8"/>
      </w:r>
      <w:r w:rsidRPr="00232899">
        <w:rPr>
          <w:rFonts w:cs="Times New Roman"/>
          <w:sz w:val="22"/>
          <w:szCs w:val="22"/>
          <w:vertAlign w:val="superscript"/>
        </w:rPr>
        <w:t>)</w:t>
      </w:r>
      <w:r w:rsidRPr="00232899">
        <w:rPr>
          <w:rFonts w:cs="Times New Roman"/>
          <w:sz w:val="22"/>
          <w:szCs w:val="22"/>
        </w:rPr>
        <w:t xml:space="preserve"> </w:t>
      </w:r>
    </w:p>
    <w:p w14:paraId="3A4E4B55" w14:textId="77777777" w:rsidR="00B33E08" w:rsidRPr="00232899" w:rsidRDefault="00B33E08" w:rsidP="00B33E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68ACDA49" w14:textId="0FB3DB07" w:rsidR="00B33E08" w:rsidRDefault="00DB0268" w:rsidP="00B33E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§ 18</w:t>
      </w:r>
    </w:p>
    <w:p w14:paraId="312BC77A" w14:textId="77777777" w:rsidR="00DB0268" w:rsidRPr="00232899" w:rsidRDefault="00DB0268" w:rsidP="00B33E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</w:p>
    <w:p w14:paraId="4A3F1DA0" w14:textId="77777777" w:rsidR="00B33E08" w:rsidRDefault="000B1A6E" w:rsidP="00B33E08">
      <w:pPr>
        <w:pStyle w:val="ListParagraph"/>
        <w:numPr>
          <w:ilvl w:val="0"/>
          <w:numId w:val="24"/>
        </w:numPr>
        <w:autoSpaceDE w:val="0"/>
        <w:autoSpaceDN w:val="0"/>
        <w:adjustRightInd w:val="0"/>
        <w:ind w:left="426" w:hanging="426"/>
        <w:jc w:val="both"/>
        <w:rPr>
          <w:rFonts w:cs="Times New Roman"/>
          <w:sz w:val="22"/>
          <w:szCs w:val="22"/>
        </w:rPr>
      </w:pPr>
      <w:r w:rsidRPr="00232899">
        <w:rPr>
          <w:rFonts w:cs="Times New Roman"/>
          <w:sz w:val="22"/>
          <w:szCs w:val="22"/>
        </w:rPr>
        <w:t>Iného správneho deliktu sa dopustí právnická osoba alebo fyzická osoba podnikateľ, ktorá poskytuje službu v rozpore s § 4 ods. 1 bez oprávnenia.</w:t>
      </w:r>
    </w:p>
    <w:p w14:paraId="72606DAC" w14:textId="77777777" w:rsidR="00A42EEA" w:rsidRPr="00232899" w:rsidRDefault="00A42EEA" w:rsidP="00DB0268">
      <w:pPr>
        <w:pStyle w:val="ListParagraph"/>
        <w:autoSpaceDE w:val="0"/>
        <w:autoSpaceDN w:val="0"/>
        <w:adjustRightInd w:val="0"/>
        <w:ind w:left="426"/>
        <w:jc w:val="both"/>
        <w:rPr>
          <w:rFonts w:cs="Times New Roman"/>
          <w:sz w:val="22"/>
          <w:szCs w:val="22"/>
        </w:rPr>
      </w:pPr>
    </w:p>
    <w:p w14:paraId="785C448F" w14:textId="77777777" w:rsidR="00B33E08" w:rsidRPr="00232899" w:rsidRDefault="000B1A6E" w:rsidP="00B33E08">
      <w:pPr>
        <w:pStyle w:val="ListParagraph"/>
        <w:numPr>
          <w:ilvl w:val="0"/>
          <w:numId w:val="24"/>
        </w:numPr>
        <w:autoSpaceDE w:val="0"/>
        <w:autoSpaceDN w:val="0"/>
        <w:adjustRightInd w:val="0"/>
        <w:ind w:left="426" w:hanging="426"/>
        <w:jc w:val="both"/>
        <w:rPr>
          <w:rFonts w:cs="Times New Roman"/>
          <w:sz w:val="22"/>
          <w:szCs w:val="22"/>
        </w:rPr>
      </w:pPr>
      <w:r w:rsidRPr="00232899">
        <w:rPr>
          <w:rFonts w:cs="Times New Roman"/>
          <w:sz w:val="22"/>
          <w:szCs w:val="22"/>
        </w:rPr>
        <w:t xml:space="preserve">Iného správneho deliktu sa dopustí právnická osoba alebo fyzická osoba podnikateľ, ktorá ako poskytovateľ </w:t>
      </w:r>
    </w:p>
    <w:p w14:paraId="06BF2381" w14:textId="5A55C8F9" w:rsidR="00B33E08" w:rsidRPr="00232899" w:rsidRDefault="000B1A6E" w:rsidP="00B33E08">
      <w:pPr>
        <w:pStyle w:val="ListParagraph"/>
        <w:numPr>
          <w:ilvl w:val="0"/>
          <w:numId w:val="25"/>
        </w:numPr>
        <w:autoSpaceDE w:val="0"/>
        <w:autoSpaceDN w:val="0"/>
        <w:adjustRightInd w:val="0"/>
        <w:ind w:left="851"/>
        <w:jc w:val="both"/>
        <w:rPr>
          <w:rFonts w:cs="Times New Roman"/>
          <w:sz w:val="22"/>
          <w:szCs w:val="22"/>
        </w:rPr>
      </w:pPr>
      <w:r w:rsidRPr="00232899">
        <w:rPr>
          <w:rFonts w:cs="Times New Roman"/>
          <w:sz w:val="22"/>
          <w:szCs w:val="22"/>
        </w:rPr>
        <w:t xml:space="preserve">na poskytovanie služby použije fyzickú osobu, ktorá nespĺňa podmienky podľa § 5 ods. 1 </w:t>
      </w:r>
      <w:r w:rsidR="00314B96">
        <w:rPr>
          <w:rFonts w:cs="Times New Roman"/>
          <w:sz w:val="22"/>
          <w:szCs w:val="22"/>
        </w:rPr>
        <w:t xml:space="preserve">písm. c) alebo </w:t>
      </w:r>
      <w:r w:rsidRPr="00232899">
        <w:rPr>
          <w:rFonts w:cs="Times New Roman"/>
          <w:sz w:val="22"/>
          <w:szCs w:val="22"/>
        </w:rPr>
        <w:t xml:space="preserve">písm. </w:t>
      </w:r>
      <w:r w:rsidR="004103E0">
        <w:rPr>
          <w:rFonts w:cs="Times New Roman"/>
          <w:sz w:val="22"/>
          <w:szCs w:val="22"/>
        </w:rPr>
        <w:t>d</w:t>
      </w:r>
      <w:r w:rsidRPr="00232899">
        <w:rPr>
          <w:rFonts w:cs="Times New Roman"/>
          <w:sz w:val="22"/>
          <w:szCs w:val="22"/>
        </w:rPr>
        <w:t>),</w:t>
      </w:r>
    </w:p>
    <w:p w14:paraId="6DC1C196" w14:textId="6508209D" w:rsidR="00B33E08" w:rsidRPr="00232899" w:rsidRDefault="000B1A6E" w:rsidP="00B33E08">
      <w:pPr>
        <w:pStyle w:val="ListParagraph"/>
        <w:numPr>
          <w:ilvl w:val="0"/>
          <w:numId w:val="25"/>
        </w:numPr>
        <w:autoSpaceDE w:val="0"/>
        <w:autoSpaceDN w:val="0"/>
        <w:adjustRightInd w:val="0"/>
        <w:ind w:left="851"/>
        <w:jc w:val="both"/>
        <w:rPr>
          <w:rFonts w:cs="Times New Roman"/>
          <w:sz w:val="22"/>
          <w:szCs w:val="22"/>
        </w:rPr>
      </w:pPr>
      <w:r w:rsidRPr="00232899">
        <w:rPr>
          <w:rFonts w:cs="Times New Roman"/>
          <w:sz w:val="22"/>
          <w:szCs w:val="22"/>
        </w:rPr>
        <w:t>poruší pri poskytovaní služby § 1</w:t>
      </w:r>
      <w:r w:rsidR="00A42EEA">
        <w:rPr>
          <w:rFonts w:cs="Times New Roman"/>
          <w:sz w:val="22"/>
          <w:szCs w:val="22"/>
        </w:rPr>
        <w:t>1</w:t>
      </w:r>
      <w:r w:rsidRPr="00232899">
        <w:rPr>
          <w:rFonts w:cs="Times New Roman"/>
          <w:sz w:val="22"/>
          <w:szCs w:val="22"/>
        </w:rPr>
        <w:t>,</w:t>
      </w:r>
    </w:p>
    <w:p w14:paraId="3D2C7A66" w14:textId="03D8017A" w:rsidR="00B33E08" w:rsidRPr="00232899" w:rsidRDefault="000B1A6E" w:rsidP="00B33E08">
      <w:pPr>
        <w:pStyle w:val="ListParagraph"/>
        <w:numPr>
          <w:ilvl w:val="0"/>
          <w:numId w:val="25"/>
        </w:numPr>
        <w:autoSpaceDE w:val="0"/>
        <w:autoSpaceDN w:val="0"/>
        <w:adjustRightInd w:val="0"/>
        <w:ind w:left="851"/>
        <w:jc w:val="both"/>
        <w:rPr>
          <w:rFonts w:cs="Times New Roman"/>
          <w:sz w:val="22"/>
          <w:szCs w:val="22"/>
        </w:rPr>
      </w:pPr>
      <w:r w:rsidRPr="00232899">
        <w:rPr>
          <w:rFonts w:cs="Times New Roman"/>
          <w:sz w:val="22"/>
          <w:szCs w:val="22"/>
        </w:rPr>
        <w:t>poruší pri poskytovaní služby § 1</w:t>
      </w:r>
      <w:r w:rsidR="00A42EEA">
        <w:rPr>
          <w:rFonts w:cs="Times New Roman"/>
          <w:sz w:val="22"/>
          <w:szCs w:val="22"/>
        </w:rPr>
        <w:t>4</w:t>
      </w:r>
      <w:r w:rsidRPr="00232899">
        <w:rPr>
          <w:rFonts w:cs="Times New Roman"/>
          <w:sz w:val="22"/>
          <w:szCs w:val="22"/>
        </w:rPr>
        <w:t xml:space="preserve"> ods. 1 alebo 3,</w:t>
      </w:r>
    </w:p>
    <w:p w14:paraId="6E606BE6" w14:textId="10BD6204" w:rsidR="00B33E08" w:rsidRPr="00232899" w:rsidRDefault="000B1A6E" w:rsidP="00B33E08">
      <w:pPr>
        <w:pStyle w:val="ListParagraph"/>
        <w:numPr>
          <w:ilvl w:val="0"/>
          <w:numId w:val="25"/>
        </w:numPr>
        <w:autoSpaceDE w:val="0"/>
        <w:autoSpaceDN w:val="0"/>
        <w:adjustRightInd w:val="0"/>
        <w:ind w:left="851"/>
        <w:jc w:val="both"/>
        <w:rPr>
          <w:rFonts w:cs="Times New Roman"/>
          <w:sz w:val="22"/>
          <w:szCs w:val="22"/>
        </w:rPr>
      </w:pPr>
      <w:r w:rsidRPr="00232899">
        <w:rPr>
          <w:rFonts w:cs="Times New Roman"/>
          <w:sz w:val="22"/>
          <w:szCs w:val="22"/>
        </w:rPr>
        <w:t>nevedie evidenciu podľa § 1</w:t>
      </w:r>
      <w:r w:rsidR="00A42EEA">
        <w:rPr>
          <w:rFonts w:cs="Times New Roman"/>
          <w:sz w:val="22"/>
          <w:szCs w:val="22"/>
        </w:rPr>
        <w:t>5</w:t>
      </w:r>
      <w:r w:rsidRPr="00232899">
        <w:rPr>
          <w:rFonts w:cs="Times New Roman"/>
          <w:sz w:val="22"/>
          <w:szCs w:val="22"/>
        </w:rPr>
        <w:t>,</w:t>
      </w:r>
    </w:p>
    <w:p w14:paraId="04185663" w14:textId="77777777" w:rsidR="00B33E08" w:rsidRPr="00232899" w:rsidRDefault="000B1A6E" w:rsidP="00B33E08">
      <w:pPr>
        <w:pStyle w:val="ListParagraph"/>
        <w:numPr>
          <w:ilvl w:val="0"/>
          <w:numId w:val="25"/>
        </w:numPr>
        <w:autoSpaceDE w:val="0"/>
        <w:autoSpaceDN w:val="0"/>
        <w:adjustRightInd w:val="0"/>
        <w:ind w:left="851"/>
        <w:jc w:val="both"/>
        <w:rPr>
          <w:rFonts w:cs="Times New Roman"/>
          <w:sz w:val="22"/>
          <w:szCs w:val="22"/>
        </w:rPr>
      </w:pPr>
      <w:r w:rsidRPr="00232899">
        <w:rPr>
          <w:rFonts w:cs="Times New Roman"/>
          <w:sz w:val="22"/>
          <w:szCs w:val="22"/>
        </w:rPr>
        <w:t>nespĺňa podmienku podľa § 5 ods. 1 písm. f),</w:t>
      </w:r>
    </w:p>
    <w:p w14:paraId="34B6C2F2" w14:textId="4C65EBE0" w:rsidR="00B33E08" w:rsidRPr="00232899" w:rsidRDefault="000B1A6E" w:rsidP="00B33E08">
      <w:pPr>
        <w:pStyle w:val="ListParagraph"/>
        <w:numPr>
          <w:ilvl w:val="0"/>
          <w:numId w:val="25"/>
        </w:numPr>
        <w:autoSpaceDE w:val="0"/>
        <w:autoSpaceDN w:val="0"/>
        <w:adjustRightInd w:val="0"/>
        <w:ind w:left="851"/>
        <w:jc w:val="both"/>
        <w:rPr>
          <w:rFonts w:cs="Times New Roman"/>
          <w:sz w:val="22"/>
          <w:szCs w:val="22"/>
        </w:rPr>
      </w:pPr>
      <w:r w:rsidRPr="00232899">
        <w:rPr>
          <w:rFonts w:cs="Times New Roman"/>
          <w:sz w:val="22"/>
          <w:szCs w:val="22"/>
        </w:rPr>
        <w:t xml:space="preserve">neuzatvorí písomnú dohodu o poskytovaní služby podľa § </w:t>
      </w:r>
      <w:r w:rsidR="00A42EEA">
        <w:rPr>
          <w:rFonts w:cs="Times New Roman"/>
          <w:sz w:val="22"/>
          <w:szCs w:val="22"/>
        </w:rPr>
        <w:t>10</w:t>
      </w:r>
      <w:r w:rsidRPr="00232899">
        <w:rPr>
          <w:rFonts w:cs="Times New Roman"/>
          <w:sz w:val="22"/>
          <w:szCs w:val="22"/>
        </w:rPr>
        <w:t xml:space="preserve"> ods. 1,</w:t>
      </w:r>
    </w:p>
    <w:p w14:paraId="6261937B" w14:textId="428FCCF7" w:rsidR="00B33E08" w:rsidRPr="00232899" w:rsidRDefault="000B1A6E" w:rsidP="00B33E08">
      <w:pPr>
        <w:pStyle w:val="ListParagraph"/>
        <w:numPr>
          <w:ilvl w:val="0"/>
          <w:numId w:val="25"/>
        </w:numPr>
        <w:autoSpaceDE w:val="0"/>
        <w:autoSpaceDN w:val="0"/>
        <w:adjustRightInd w:val="0"/>
        <w:ind w:left="851"/>
        <w:jc w:val="both"/>
        <w:rPr>
          <w:rFonts w:cs="Times New Roman"/>
          <w:sz w:val="22"/>
          <w:szCs w:val="22"/>
        </w:rPr>
      </w:pPr>
      <w:r w:rsidRPr="00232899">
        <w:rPr>
          <w:rFonts w:cs="Times New Roman"/>
          <w:sz w:val="22"/>
          <w:szCs w:val="22"/>
        </w:rPr>
        <w:t>poruší pri poskytovaní služby § 5 ods. 5,</w:t>
      </w:r>
    </w:p>
    <w:p w14:paraId="5463C028" w14:textId="77777777" w:rsidR="00B33E08" w:rsidRPr="00232899" w:rsidRDefault="000B1A6E" w:rsidP="00B33E08">
      <w:pPr>
        <w:pStyle w:val="ListParagraph"/>
        <w:numPr>
          <w:ilvl w:val="0"/>
          <w:numId w:val="25"/>
        </w:numPr>
        <w:autoSpaceDE w:val="0"/>
        <w:autoSpaceDN w:val="0"/>
        <w:adjustRightInd w:val="0"/>
        <w:ind w:left="851"/>
        <w:jc w:val="both"/>
        <w:rPr>
          <w:rFonts w:cs="Times New Roman"/>
          <w:sz w:val="22"/>
          <w:szCs w:val="22"/>
        </w:rPr>
      </w:pPr>
      <w:r w:rsidRPr="00232899">
        <w:rPr>
          <w:rFonts w:cs="Times New Roman"/>
          <w:sz w:val="22"/>
          <w:szCs w:val="22"/>
        </w:rPr>
        <w:t>poruší § 6 ods. 6 prvá veta,</w:t>
      </w:r>
    </w:p>
    <w:p w14:paraId="11CF9CA5" w14:textId="7D16C198" w:rsidR="00B33E08" w:rsidRDefault="000B1A6E" w:rsidP="00B33E08">
      <w:pPr>
        <w:pStyle w:val="ListParagraph"/>
        <w:numPr>
          <w:ilvl w:val="0"/>
          <w:numId w:val="25"/>
        </w:numPr>
        <w:autoSpaceDE w:val="0"/>
        <w:autoSpaceDN w:val="0"/>
        <w:adjustRightInd w:val="0"/>
        <w:ind w:left="851"/>
        <w:jc w:val="both"/>
        <w:rPr>
          <w:rFonts w:cs="Times New Roman"/>
          <w:sz w:val="22"/>
          <w:szCs w:val="22"/>
        </w:rPr>
      </w:pPr>
      <w:r w:rsidRPr="00232899">
        <w:rPr>
          <w:rFonts w:cs="Times New Roman"/>
          <w:sz w:val="22"/>
          <w:szCs w:val="22"/>
        </w:rPr>
        <w:t xml:space="preserve">poruší zákaz podľa § </w:t>
      </w:r>
      <w:r w:rsidR="00A42EEA">
        <w:rPr>
          <w:rFonts w:cs="Times New Roman"/>
          <w:sz w:val="22"/>
          <w:szCs w:val="22"/>
        </w:rPr>
        <w:t>9</w:t>
      </w:r>
      <w:r w:rsidRPr="00232899">
        <w:rPr>
          <w:rFonts w:cs="Times New Roman"/>
          <w:sz w:val="22"/>
          <w:szCs w:val="22"/>
        </w:rPr>
        <w:t>.</w:t>
      </w:r>
    </w:p>
    <w:p w14:paraId="64B91ECF" w14:textId="77777777" w:rsidR="00A42EEA" w:rsidRPr="00232899" w:rsidRDefault="00A42EEA" w:rsidP="00DB0268">
      <w:pPr>
        <w:pStyle w:val="ListParagraph"/>
        <w:autoSpaceDE w:val="0"/>
        <w:autoSpaceDN w:val="0"/>
        <w:adjustRightInd w:val="0"/>
        <w:ind w:left="851"/>
        <w:jc w:val="both"/>
        <w:rPr>
          <w:rFonts w:cs="Times New Roman"/>
          <w:sz w:val="22"/>
          <w:szCs w:val="22"/>
        </w:rPr>
      </w:pPr>
    </w:p>
    <w:p w14:paraId="2CDFE63C" w14:textId="77777777" w:rsidR="00B33E08" w:rsidRPr="00232899" w:rsidRDefault="000B1A6E" w:rsidP="00B33E08">
      <w:pPr>
        <w:pStyle w:val="ListParagraph"/>
        <w:numPr>
          <w:ilvl w:val="0"/>
          <w:numId w:val="24"/>
        </w:numPr>
        <w:autoSpaceDE w:val="0"/>
        <w:autoSpaceDN w:val="0"/>
        <w:adjustRightInd w:val="0"/>
        <w:ind w:left="426" w:hanging="426"/>
        <w:jc w:val="both"/>
        <w:rPr>
          <w:rFonts w:cs="Times New Roman"/>
          <w:sz w:val="22"/>
          <w:szCs w:val="22"/>
        </w:rPr>
      </w:pPr>
      <w:r w:rsidRPr="00232899">
        <w:rPr>
          <w:rFonts w:cs="Times New Roman"/>
          <w:sz w:val="22"/>
          <w:szCs w:val="22"/>
        </w:rPr>
        <w:t>Za iný správny delikt je možné udeliť pokutu</w:t>
      </w:r>
    </w:p>
    <w:p w14:paraId="24904904" w14:textId="77777777" w:rsidR="00B33E08" w:rsidRPr="00232899" w:rsidRDefault="000B1A6E" w:rsidP="00B33E08">
      <w:pPr>
        <w:pStyle w:val="ListParagraph"/>
        <w:numPr>
          <w:ilvl w:val="0"/>
          <w:numId w:val="23"/>
        </w:numPr>
        <w:autoSpaceDE w:val="0"/>
        <w:autoSpaceDN w:val="0"/>
        <w:adjustRightInd w:val="0"/>
        <w:ind w:left="851"/>
        <w:jc w:val="both"/>
        <w:rPr>
          <w:rFonts w:cs="Times New Roman"/>
          <w:sz w:val="22"/>
          <w:szCs w:val="22"/>
        </w:rPr>
      </w:pPr>
      <w:r w:rsidRPr="00232899">
        <w:rPr>
          <w:rFonts w:cs="Times New Roman"/>
          <w:sz w:val="22"/>
          <w:szCs w:val="22"/>
        </w:rPr>
        <w:t>1 000,- eur, ak ide o iný správny delikt podľa ods. 2 písm. c), d) alebo f),</w:t>
      </w:r>
    </w:p>
    <w:p w14:paraId="4E4DE14A" w14:textId="77777777" w:rsidR="00B33E08" w:rsidRPr="00232899" w:rsidRDefault="000B1A6E" w:rsidP="00B33E08">
      <w:pPr>
        <w:pStyle w:val="ListParagraph"/>
        <w:numPr>
          <w:ilvl w:val="0"/>
          <w:numId w:val="23"/>
        </w:numPr>
        <w:autoSpaceDE w:val="0"/>
        <w:autoSpaceDN w:val="0"/>
        <w:adjustRightInd w:val="0"/>
        <w:ind w:left="851"/>
        <w:jc w:val="both"/>
        <w:rPr>
          <w:rFonts w:cs="Times New Roman"/>
          <w:sz w:val="22"/>
          <w:szCs w:val="22"/>
        </w:rPr>
      </w:pPr>
      <w:r w:rsidRPr="00232899">
        <w:rPr>
          <w:rFonts w:cs="Times New Roman"/>
          <w:sz w:val="22"/>
          <w:szCs w:val="22"/>
        </w:rPr>
        <w:t>1 500,- eur, ak ide o iný správny delikt podľa ods. 2 písm. a), b), e), g) alebo h),</w:t>
      </w:r>
    </w:p>
    <w:p w14:paraId="1CC8AEA0" w14:textId="77777777" w:rsidR="00B33E08" w:rsidRDefault="000B1A6E" w:rsidP="00B33E08">
      <w:pPr>
        <w:pStyle w:val="ListParagraph"/>
        <w:numPr>
          <w:ilvl w:val="0"/>
          <w:numId w:val="23"/>
        </w:numPr>
        <w:autoSpaceDE w:val="0"/>
        <w:autoSpaceDN w:val="0"/>
        <w:adjustRightInd w:val="0"/>
        <w:ind w:left="851"/>
        <w:jc w:val="both"/>
        <w:rPr>
          <w:rFonts w:cs="Times New Roman"/>
          <w:sz w:val="22"/>
          <w:szCs w:val="22"/>
        </w:rPr>
      </w:pPr>
      <w:r w:rsidRPr="00232899">
        <w:rPr>
          <w:rFonts w:cs="Times New Roman"/>
          <w:sz w:val="22"/>
          <w:szCs w:val="22"/>
        </w:rPr>
        <w:t xml:space="preserve">4 800,- eur, ak ide o iný správny delikt podľa odseku 1 alebo ods. 2 písm. i). </w:t>
      </w:r>
    </w:p>
    <w:p w14:paraId="59DFE253" w14:textId="77777777" w:rsidR="00A42EEA" w:rsidRPr="00232899" w:rsidRDefault="00A42EEA" w:rsidP="00DB0268">
      <w:pPr>
        <w:pStyle w:val="ListParagraph"/>
        <w:autoSpaceDE w:val="0"/>
        <w:autoSpaceDN w:val="0"/>
        <w:adjustRightInd w:val="0"/>
        <w:ind w:left="851"/>
        <w:jc w:val="both"/>
        <w:rPr>
          <w:rFonts w:cs="Times New Roman"/>
          <w:sz w:val="22"/>
          <w:szCs w:val="22"/>
        </w:rPr>
      </w:pPr>
    </w:p>
    <w:p w14:paraId="7CFA7ED0" w14:textId="77777777" w:rsidR="00B33E08" w:rsidRDefault="000B1A6E" w:rsidP="00B33E08">
      <w:pPr>
        <w:pStyle w:val="ListParagraph"/>
        <w:numPr>
          <w:ilvl w:val="0"/>
          <w:numId w:val="24"/>
        </w:numPr>
        <w:autoSpaceDE w:val="0"/>
        <w:autoSpaceDN w:val="0"/>
        <w:adjustRightInd w:val="0"/>
        <w:ind w:left="426" w:hanging="426"/>
        <w:jc w:val="both"/>
        <w:rPr>
          <w:rFonts w:cs="Times New Roman"/>
          <w:sz w:val="22"/>
          <w:szCs w:val="22"/>
        </w:rPr>
      </w:pPr>
      <w:r w:rsidRPr="00232899">
        <w:rPr>
          <w:rFonts w:cs="Times New Roman"/>
          <w:sz w:val="22"/>
          <w:szCs w:val="22"/>
        </w:rPr>
        <w:t>Iné správne delikty podľa odseku 1 a ods. 2 písm. a) až f), h) a i) prejednáva úrad práce v ktorého územnom obvode k inému správnemu deliktu došlo. Iný správny delikt podľa ods. 2 písm. g) prejednáva regionálny úrad verejného zdravotníctva.</w:t>
      </w:r>
    </w:p>
    <w:p w14:paraId="30DFEAA6" w14:textId="77777777" w:rsidR="00A42EEA" w:rsidRPr="00232899" w:rsidRDefault="00A42EEA" w:rsidP="00DB0268">
      <w:pPr>
        <w:pStyle w:val="ListParagraph"/>
        <w:autoSpaceDE w:val="0"/>
        <w:autoSpaceDN w:val="0"/>
        <w:adjustRightInd w:val="0"/>
        <w:ind w:left="426"/>
        <w:jc w:val="both"/>
        <w:rPr>
          <w:rFonts w:cs="Times New Roman"/>
          <w:sz w:val="22"/>
          <w:szCs w:val="22"/>
        </w:rPr>
      </w:pPr>
    </w:p>
    <w:p w14:paraId="1939AA2A" w14:textId="77777777" w:rsidR="00B33E08" w:rsidRDefault="000B1A6E" w:rsidP="00B33E08">
      <w:pPr>
        <w:pStyle w:val="ListParagraph"/>
        <w:numPr>
          <w:ilvl w:val="0"/>
          <w:numId w:val="24"/>
        </w:numPr>
        <w:autoSpaceDE w:val="0"/>
        <w:autoSpaceDN w:val="0"/>
        <w:adjustRightInd w:val="0"/>
        <w:ind w:left="426" w:hanging="426"/>
        <w:jc w:val="both"/>
        <w:rPr>
          <w:rFonts w:cs="Times New Roman"/>
          <w:sz w:val="22"/>
          <w:szCs w:val="22"/>
        </w:rPr>
      </w:pPr>
      <w:r w:rsidRPr="00232899">
        <w:rPr>
          <w:rFonts w:cs="Times New Roman"/>
          <w:sz w:val="22"/>
          <w:szCs w:val="22"/>
        </w:rPr>
        <w:t>Orgán prejednávajúci iný správny delikt pri určení výšky pokuty prihliada na závažnosť, spôsob, čas trvania a následky protiprávneho konania. Pri opakovanom porušení možno pokutu zvýšiť až na dvojnásobok.</w:t>
      </w:r>
    </w:p>
    <w:p w14:paraId="5441C827" w14:textId="77777777" w:rsidR="00A42EEA" w:rsidRPr="00232899" w:rsidRDefault="00A42EEA" w:rsidP="00DB0268">
      <w:pPr>
        <w:pStyle w:val="ListParagraph"/>
        <w:autoSpaceDE w:val="0"/>
        <w:autoSpaceDN w:val="0"/>
        <w:adjustRightInd w:val="0"/>
        <w:ind w:left="426"/>
        <w:jc w:val="both"/>
        <w:rPr>
          <w:rFonts w:cs="Times New Roman"/>
          <w:sz w:val="22"/>
          <w:szCs w:val="22"/>
        </w:rPr>
      </w:pPr>
    </w:p>
    <w:p w14:paraId="7AA8512A" w14:textId="77777777" w:rsidR="00B33E08" w:rsidRDefault="000B1A6E" w:rsidP="00B33E08">
      <w:pPr>
        <w:pStyle w:val="ListParagraph"/>
        <w:numPr>
          <w:ilvl w:val="0"/>
          <w:numId w:val="24"/>
        </w:numPr>
        <w:autoSpaceDE w:val="0"/>
        <w:autoSpaceDN w:val="0"/>
        <w:adjustRightInd w:val="0"/>
        <w:ind w:left="426" w:hanging="426"/>
        <w:jc w:val="both"/>
        <w:rPr>
          <w:rFonts w:cs="Times New Roman"/>
          <w:sz w:val="22"/>
          <w:szCs w:val="22"/>
        </w:rPr>
      </w:pPr>
      <w:r w:rsidRPr="00232899">
        <w:rPr>
          <w:rFonts w:cs="Times New Roman"/>
          <w:sz w:val="22"/>
          <w:szCs w:val="22"/>
        </w:rPr>
        <w:t>Konanie o uloženie pokuty za iný správny delikt možno začať do dvoch rokov odo dňa, keď sa príslušný orgán dozvedel o porušení povinnosti, najneskôr však do troch rokov odo dňa, keď k porušeniu povinnosti došlo.</w:t>
      </w:r>
    </w:p>
    <w:p w14:paraId="263E9FA9" w14:textId="77777777" w:rsidR="00A42EEA" w:rsidRPr="00232899" w:rsidRDefault="00A42EEA" w:rsidP="00DB0268">
      <w:pPr>
        <w:pStyle w:val="ListParagraph"/>
        <w:autoSpaceDE w:val="0"/>
        <w:autoSpaceDN w:val="0"/>
        <w:adjustRightInd w:val="0"/>
        <w:ind w:left="426"/>
        <w:jc w:val="both"/>
        <w:rPr>
          <w:rFonts w:cs="Times New Roman"/>
          <w:sz w:val="22"/>
          <w:szCs w:val="22"/>
        </w:rPr>
      </w:pPr>
    </w:p>
    <w:p w14:paraId="4B7FE358" w14:textId="77777777" w:rsidR="00B33E08" w:rsidRDefault="000B1A6E" w:rsidP="00B33E08">
      <w:pPr>
        <w:pStyle w:val="ListParagraph"/>
        <w:numPr>
          <w:ilvl w:val="0"/>
          <w:numId w:val="24"/>
        </w:numPr>
        <w:autoSpaceDE w:val="0"/>
        <w:autoSpaceDN w:val="0"/>
        <w:adjustRightInd w:val="0"/>
        <w:ind w:left="426" w:hanging="426"/>
        <w:jc w:val="both"/>
        <w:rPr>
          <w:rFonts w:cs="Times New Roman"/>
          <w:sz w:val="22"/>
          <w:szCs w:val="22"/>
        </w:rPr>
      </w:pPr>
      <w:r w:rsidRPr="00232899">
        <w:rPr>
          <w:rFonts w:cs="Times New Roman"/>
          <w:sz w:val="22"/>
          <w:szCs w:val="22"/>
        </w:rPr>
        <w:t>Pokuta je splatná do 30 dní odo dňa nadobudnutia právoplatnosti rozhodnutia o jej uložení. Výnosy z pokút sú príjmom štátneho rozpočtu.</w:t>
      </w:r>
    </w:p>
    <w:p w14:paraId="044195B7" w14:textId="77777777" w:rsidR="00A42EEA" w:rsidRPr="00232899" w:rsidRDefault="00A42EEA" w:rsidP="00DB0268">
      <w:pPr>
        <w:pStyle w:val="ListParagraph"/>
        <w:autoSpaceDE w:val="0"/>
        <w:autoSpaceDN w:val="0"/>
        <w:adjustRightInd w:val="0"/>
        <w:ind w:left="426"/>
        <w:jc w:val="both"/>
        <w:rPr>
          <w:rFonts w:cs="Times New Roman"/>
          <w:sz w:val="22"/>
          <w:szCs w:val="22"/>
        </w:rPr>
      </w:pPr>
    </w:p>
    <w:p w14:paraId="631952CA" w14:textId="77777777" w:rsidR="00B33E08" w:rsidRDefault="000B1A6E" w:rsidP="00B33E08">
      <w:pPr>
        <w:pStyle w:val="ListParagraph"/>
        <w:numPr>
          <w:ilvl w:val="0"/>
          <w:numId w:val="24"/>
        </w:numPr>
        <w:autoSpaceDE w:val="0"/>
        <w:autoSpaceDN w:val="0"/>
        <w:adjustRightInd w:val="0"/>
        <w:ind w:left="426" w:hanging="426"/>
        <w:jc w:val="both"/>
        <w:rPr>
          <w:rFonts w:cs="Times New Roman"/>
          <w:sz w:val="22"/>
          <w:szCs w:val="22"/>
        </w:rPr>
      </w:pPr>
      <w:r w:rsidRPr="00232899">
        <w:rPr>
          <w:rFonts w:cs="Times New Roman"/>
          <w:sz w:val="22"/>
          <w:szCs w:val="22"/>
        </w:rPr>
        <w:t>Orgán, ktorý pokutu uložil, môže povoliť odklad platenia pokuty alebo platenie v splátkach, ak vznikli okolnosti, ktoré znemožňujú bezodkladné zaplatenie pokuty, alebo okolnosti, ktoré odôvodňujú platenie v splátkach.</w:t>
      </w:r>
    </w:p>
    <w:p w14:paraId="5D89E9E5" w14:textId="77777777" w:rsidR="00A42EEA" w:rsidRPr="00232899" w:rsidRDefault="00A42EEA" w:rsidP="00DB0268">
      <w:pPr>
        <w:pStyle w:val="ListParagraph"/>
        <w:autoSpaceDE w:val="0"/>
        <w:autoSpaceDN w:val="0"/>
        <w:adjustRightInd w:val="0"/>
        <w:ind w:left="426"/>
        <w:jc w:val="both"/>
        <w:rPr>
          <w:rFonts w:cs="Times New Roman"/>
          <w:sz w:val="22"/>
          <w:szCs w:val="22"/>
        </w:rPr>
      </w:pPr>
    </w:p>
    <w:p w14:paraId="0EDEE038" w14:textId="77777777" w:rsidR="00B33E08" w:rsidRPr="00232899" w:rsidRDefault="000B1A6E" w:rsidP="00B33E08">
      <w:pPr>
        <w:pStyle w:val="ListParagraph"/>
        <w:numPr>
          <w:ilvl w:val="0"/>
          <w:numId w:val="24"/>
        </w:numPr>
        <w:autoSpaceDE w:val="0"/>
        <w:autoSpaceDN w:val="0"/>
        <w:adjustRightInd w:val="0"/>
        <w:ind w:left="426" w:hanging="426"/>
        <w:jc w:val="both"/>
        <w:rPr>
          <w:rFonts w:cs="Times New Roman"/>
          <w:sz w:val="22"/>
          <w:szCs w:val="22"/>
        </w:rPr>
      </w:pPr>
      <w:r w:rsidRPr="00232899">
        <w:rPr>
          <w:rFonts w:cs="Times New Roman"/>
          <w:sz w:val="22"/>
          <w:szCs w:val="22"/>
        </w:rPr>
        <w:t>Na iné správne delikty a ich prejednanie sa vzťahuje všeobecný predpis o správnom konaní.</w:t>
      </w:r>
      <w:r w:rsidRPr="00232899">
        <w:rPr>
          <w:rFonts w:cs="Times New Roman"/>
          <w:sz w:val="22"/>
          <w:szCs w:val="22"/>
          <w:vertAlign w:val="superscript"/>
        </w:rPr>
        <w:t>2)</w:t>
      </w:r>
    </w:p>
    <w:p w14:paraId="174C78A6" w14:textId="77777777" w:rsidR="00B33E08" w:rsidRPr="00232899" w:rsidRDefault="00B33E08" w:rsidP="00B33E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6BBD2389" w14:textId="01E64F53" w:rsidR="00B33E08" w:rsidRDefault="000B1A6E" w:rsidP="00B33E08">
      <w:pPr>
        <w:pStyle w:val="Heading1"/>
        <w:spacing w:line="240" w:lineRule="auto"/>
        <w:rPr>
          <w:sz w:val="22"/>
          <w:szCs w:val="22"/>
        </w:rPr>
      </w:pPr>
      <w:r w:rsidRPr="00232899">
        <w:rPr>
          <w:sz w:val="22"/>
          <w:szCs w:val="22"/>
        </w:rPr>
        <w:t>Čl. II</w:t>
      </w:r>
    </w:p>
    <w:p w14:paraId="7B7DC3F8" w14:textId="77777777" w:rsidR="00DB0268" w:rsidRPr="00DB0268" w:rsidRDefault="00DB0268" w:rsidP="00DB0268">
      <w:pPr>
        <w:rPr>
          <w:lang w:eastAsia="sk-SK"/>
        </w:rPr>
      </w:pPr>
    </w:p>
    <w:p w14:paraId="5209378E" w14:textId="1E69B1B4" w:rsidR="00B33E08" w:rsidRPr="0027354D" w:rsidRDefault="000B1A6E" w:rsidP="00B33E08">
      <w:pPr>
        <w:spacing w:after="0" w:line="240" w:lineRule="auto"/>
        <w:jc w:val="both"/>
        <w:rPr>
          <w:rFonts w:ascii="Times New Roman" w:hAnsi="Times New Roman"/>
        </w:rPr>
      </w:pPr>
      <w:r w:rsidRPr="00232899">
        <w:rPr>
          <w:rFonts w:ascii="Times New Roman" w:hAnsi="Times New Roman"/>
        </w:rPr>
        <w:t>Zákon č. 355/2007 Z.z. o ochrane, podpore a rozvoji verejného zdravia a o zmene a doplnení niektorých zákonov v znení zákona č. 140/2008 Z.z., zákona č. 461/2008 Z.z., zákona č.</w:t>
      </w:r>
      <w:r w:rsidRPr="0027354D">
        <w:rPr>
          <w:rFonts w:ascii="Times New Roman" w:hAnsi="Times New Roman"/>
        </w:rPr>
        <w:t xml:space="preserve"> 540/2008 Z.z., zákona č. 170/2009 Z.z., zákona č. 67/2010 Z.z., zákona č. 132/2010 Z.z., zákona č. 136/2010 Z.z., zákona č. 172/2011 Z.z., zákona č. 470/2011 Z.z., zákona č. 306/2012 Z.z., zákona č. 74/2013 Z.z. a zákona č. 153/2013 Z.z.</w:t>
      </w:r>
      <w:r w:rsidR="008A7476">
        <w:rPr>
          <w:rFonts w:ascii="Times New Roman" w:hAnsi="Times New Roman"/>
        </w:rPr>
        <w:t>,</w:t>
      </w:r>
      <w:r w:rsidR="008A7476" w:rsidRPr="008A7476">
        <w:t xml:space="preserve"> </w:t>
      </w:r>
      <w:r w:rsidR="008A7476" w:rsidRPr="008A7476">
        <w:rPr>
          <w:rFonts w:ascii="Times New Roman" w:hAnsi="Times New Roman"/>
        </w:rPr>
        <w:t>zákona č. 204/2014 Z. z., zákona č. 77/2015 Z. z., zákona č. 403/2015 Z. z., zákona č. 91/2016 Z. z., zákona č. 125/2016 Z. z., zákona č. 355/2016 Z. z., zákona č. 40/2017 Z. z., zákona č. 150/2017 Z. z., zákona č. 289/2017 Z</w:t>
      </w:r>
      <w:r w:rsidR="008A7476">
        <w:rPr>
          <w:rFonts w:ascii="Times New Roman" w:hAnsi="Times New Roman"/>
        </w:rPr>
        <w:t>. z., zákona č. 292/2017 Z. z.,</w:t>
      </w:r>
      <w:r w:rsidR="008A7476" w:rsidRPr="008A7476">
        <w:rPr>
          <w:rFonts w:ascii="Times New Roman" w:hAnsi="Times New Roman"/>
        </w:rPr>
        <w:t xml:space="preserve"> zákona č. 87/2018 Z. z.</w:t>
      </w:r>
      <w:r w:rsidR="008A7476">
        <w:rPr>
          <w:rFonts w:ascii="Times New Roman" w:hAnsi="Times New Roman"/>
        </w:rPr>
        <w:t xml:space="preserve">, zákona č. 479/2019 Z. z., zákona č. 69/2020 Z. z., zákona č. 119/2020 Z. z., zákona č. 125/2020 Z. z., zákona č. 198/2020 Z. z., zákona č. 242/2020 Z. z., </w:t>
      </w:r>
      <w:r w:rsidR="00DB0268">
        <w:rPr>
          <w:rFonts w:ascii="Times New Roman" w:hAnsi="Times New Roman"/>
        </w:rPr>
        <w:t xml:space="preserve">zákona č. 318/2020 Z. z.. zákona č. 319/2020 a </w:t>
      </w:r>
      <w:r w:rsidR="008A7476">
        <w:rPr>
          <w:rFonts w:ascii="Times New Roman" w:hAnsi="Times New Roman"/>
        </w:rPr>
        <w:t>zákona č. 586/2020 Z. z., ,</w:t>
      </w:r>
      <w:r w:rsidRPr="0027354D">
        <w:rPr>
          <w:rFonts w:ascii="Times New Roman" w:hAnsi="Times New Roman"/>
        </w:rPr>
        <w:t xml:space="preserve"> sa mení a dopĺňa takto:</w:t>
      </w:r>
    </w:p>
    <w:p w14:paraId="46A514EF" w14:textId="77777777" w:rsidR="00B33E08" w:rsidRPr="0027354D" w:rsidRDefault="00B33E08" w:rsidP="00B33E08">
      <w:pPr>
        <w:spacing w:after="0" w:line="240" w:lineRule="auto"/>
        <w:rPr>
          <w:rFonts w:ascii="Times New Roman" w:hAnsi="Times New Roman"/>
        </w:rPr>
      </w:pPr>
    </w:p>
    <w:p w14:paraId="4620E034" w14:textId="6D0DE086" w:rsidR="00B33E08" w:rsidRPr="00C826AA" w:rsidRDefault="000B1A6E" w:rsidP="00B33E08">
      <w:pPr>
        <w:pStyle w:val="ListParagraph"/>
        <w:numPr>
          <w:ilvl w:val="0"/>
          <w:numId w:val="10"/>
        </w:numPr>
        <w:ind w:left="426" w:hanging="426"/>
        <w:rPr>
          <w:rFonts w:cs="Times New Roman"/>
          <w:sz w:val="22"/>
          <w:szCs w:val="22"/>
        </w:rPr>
      </w:pPr>
      <w:r w:rsidRPr="0027354D">
        <w:rPr>
          <w:rFonts w:cs="Times New Roman"/>
          <w:sz w:val="22"/>
          <w:szCs w:val="22"/>
        </w:rPr>
        <w:t xml:space="preserve">V § 24 ods. 1 </w:t>
      </w:r>
      <w:r w:rsidR="008A7476">
        <w:rPr>
          <w:rFonts w:cs="Times New Roman"/>
          <w:sz w:val="22"/>
          <w:szCs w:val="22"/>
        </w:rPr>
        <w:t xml:space="preserve">písm. e) </w:t>
      </w:r>
      <w:r w:rsidRPr="0027354D">
        <w:rPr>
          <w:rFonts w:cs="Times New Roman"/>
          <w:sz w:val="22"/>
          <w:szCs w:val="22"/>
        </w:rPr>
        <w:t>sa za slová "výchovu a vzdelávanie,</w:t>
      </w:r>
      <w:r w:rsidRPr="0027354D">
        <w:rPr>
          <w:rFonts w:cs="Times New Roman"/>
          <w:sz w:val="22"/>
          <w:szCs w:val="22"/>
          <w:vertAlign w:val="superscript"/>
        </w:rPr>
        <w:t>27)</w:t>
      </w:r>
      <w:r w:rsidRPr="0027354D">
        <w:rPr>
          <w:rFonts w:cs="Times New Roman"/>
          <w:sz w:val="22"/>
          <w:szCs w:val="22"/>
        </w:rPr>
        <w:t>" vkladajú slová "</w:t>
      </w:r>
      <w:r w:rsidR="008A7476">
        <w:rPr>
          <w:rFonts w:cs="Times New Roman"/>
          <w:sz w:val="22"/>
          <w:szCs w:val="22"/>
        </w:rPr>
        <w:t xml:space="preserve"> a</w:t>
      </w:r>
      <w:r w:rsidRPr="0027354D">
        <w:rPr>
          <w:rFonts w:cs="Times New Roman"/>
          <w:sz w:val="22"/>
          <w:szCs w:val="22"/>
        </w:rPr>
        <w:t xml:space="preserve"> služba </w:t>
      </w:r>
      <w:r w:rsidRPr="00C826AA">
        <w:rPr>
          <w:rFonts w:cs="Times New Roman"/>
          <w:sz w:val="22"/>
          <w:szCs w:val="22"/>
        </w:rPr>
        <w:t>starostlivosti o deti v detských skupinách</w:t>
      </w:r>
      <w:r w:rsidRPr="00C826AA">
        <w:rPr>
          <w:rFonts w:cs="Times New Roman"/>
          <w:sz w:val="22"/>
          <w:szCs w:val="22"/>
          <w:vertAlign w:val="superscript"/>
        </w:rPr>
        <w:t>28a)</w:t>
      </w:r>
      <w:r w:rsidRPr="00C826AA">
        <w:rPr>
          <w:rFonts w:cs="Times New Roman"/>
          <w:sz w:val="22"/>
          <w:szCs w:val="22"/>
        </w:rPr>
        <w:t>".</w:t>
      </w:r>
    </w:p>
    <w:p w14:paraId="7645FA63" w14:textId="77777777" w:rsidR="00B33E08" w:rsidRPr="00C826AA" w:rsidRDefault="00B33E08" w:rsidP="00B33E08">
      <w:pPr>
        <w:spacing w:after="0" w:line="240" w:lineRule="auto"/>
        <w:ind w:left="360"/>
        <w:rPr>
          <w:rFonts w:ascii="Times New Roman" w:hAnsi="Times New Roman"/>
        </w:rPr>
      </w:pPr>
    </w:p>
    <w:p w14:paraId="75A39D73" w14:textId="77777777" w:rsidR="00B33E08" w:rsidRPr="00C826AA" w:rsidRDefault="000B1A6E" w:rsidP="00B33E08">
      <w:pPr>
        <w:spacing w:after="0" w:line="240" w:lineRule="auto"/>
        <w:ind w:left="426"/>
        <w:rPr>
          <w:rFonts w:ascii="Times New Roman" w:hAnsi="Times New Roman"/>
        </w:rPr>
      </w:pPr>
      <w:r w:rsidRPr="00C826AA">
        <w:rPr>
          <w:rFonts w:ascii="Times New Roman" w:hAnsi="Times New Roman"/>
        </w:rPr>
        <w:t>Poznámka pod čiarou k odkazu 28a znie:</w:t>
      </w:r>
    </w:p>
    <w:p w14:paraId="20DC3DCA" w14:textId="486B5BB5" w:rsidR="00B33E08" w:rsidRPr="00C826AA" w:rsidRDefault="000B1A6E" w:rsidP="00B33E08">
      <w:pPr>
        <w:spacing w:after="0" w:line="240" w:lineRule="auto"/>
        <w:ind w:left="426"/>
        <w:rPr>
          <w:rFonts w:ascii="Times New Roman" w:hAnsi="Times New Roman"/>
        </w:rPr>
      </w:pPr>
      <w:r w:rsidRPr="00C826AA">
        <w:rPr>
          <w:rFonts w:ascii="Times New Roman" w:hAnsi="Times New Roman"/>
        </w:rPr>
        <w:t>"28a) Zákon č. .../20</w:t>
      </w:r>
      <w:r w:rsidR="008A7476">
        <w:rPr>
          <w:rFonts w:ascii="Times New Roman" w:hAnsi="Times New Roman"/>
        </w:rPr>
        <w:t>21</w:t>
      </w:r>
      <w:r w:rsidRPr="00C826AA">
        <w:rPr>
          <w:rFonts w:ascii="Times New Roman" w:hAnsi="Times New Roman"/>
        </w:rPr>
        <w:t xml:space="preserve"> Z. z. o poskytovaní služby starostlivosti o deti v detských skupinách a o zmene a doplnení niektorých zákonov.".</w:t>
      </w:r>
    </w:p>
    <w:p w14:paraId="3C3B2F59" w14:textId="77777777" w:rsidR="00B33E08" w:rsidRPr="00C826AA" w:rsidRDefault="00B33E08" w:rsidP="00B33E08">
      <w:pPr>
        <w:spacing w:after="0" w:line="240" w:lineRule="auto"/>
        <w:ind w:left="360"/>
        <w:rPr>
          <w:rFonts w:ascii="Times New Roman" w:hAnsi="Times New Roman"/>
        </w:rPr>
      </w:pPr>
    </w:p>
    <w:p w14:paraId="45942F51" w14:textId="77777777" w:rsidR="00B33E08" w:rsidRPr="00C826AA" w:rsidRDefault="000B1A6E" w:rsidP="00B33E08">
      <w:pPr>
        <w:pStyle w:val="ListParagraph"/>
        <w:numPr>
          <w:ilvl w:val="0"/>
          <w:numId w:val="10"/>
        </w:numPr>
        <w:ind w:left="426" w:hanging="426"/>
        <w:rPr>
          <w:rFonts w:cs="Times New Roman"/>
          <w:sz w:val="22"/>
          <w:szCs w:val="22"/>
        </w:rPr>
      </w:pPr>
      <w:r w:rsidRPr="00C826AA">
        <w:rPr>
          <w:rFonts w:cs="Times New Roman"/>
          <w:sz w:val="22"/>
          <w:szCs w:val="22"/>
        </w:rPr>
        <w:t>V § 24 ods. 10 sa slová "sú povinné" nahrádzajú slovami "a poskytovateľ služby starostlivosti o deti v detských skupinách</w:t>
      </w:r>
      <w:r w:rsidRPr="00C826AA">
        <w:rPr>
          <w:rFonts w:cs="Times New Roman"/>
          <w:sz w:val="22"/>
          <w:szCs w:val="22"/>
          <w:vertAlign w:val="superscript"/>
        </w:rPr>
        <w:t xml:space="preserve">28a) </w:t>
      </w:r>
      <w:r w:rsidRPr="00C826AA">
        <w:rPr>
          <w:rFonts w:cs="Times New Roman"/>
          <w:sz w:val="22"/>
          <w:szCs w:val="22"/>
        </w:rPr>
        <w:t>sú povinní".</w:t>
      </w:r>
    </w:p>
    <w:p w14:paraId="60E802ED" w14:textId="77777777" w:rsidR="00B33E08" w:rsidRPr="00C826AA" w:rsidRDefault="00B33E08" w:rsidP="00B33E08">
      <w:pPr>
        <w:spacing w:after="0" w:line="240" w:lineRule="auto"/>
        <w:ind w:left="360"/>
        <w:rPr>
          <w:rFonts w:ascii="Times New Roman" w:hAnsi="Times New Roman"/>
        </w:rPr>
      </w:pPr>
    </w:p>
    <w:p w14:paraId="3FC52965" w14:textId="77777777" w:rsidR="00B33E08" w:rsidRPr="00C826AA" w:rsidRDefault="000B1A6E" w:rsidP="00B33E08">
      <w:pPr>
        <w:pStyle w:val="ListParagraph"/>
        <w:numPr>
          <w:ilvl w:val="0"/>
          <w:numId w:val="10"/>
        </w:numPr>
        <w:ind w:left="426" w:hanging="426"/>
        <w:rPr>
          <w:rFonts w:cs="Times New Roman"/>
          <w:sz w:val="22"/>
          <w:szCs w:val="22"/>
        </w:rPr>
      </w:pPr>
      <w:r w:rsidRPr="00C826AA">
        <w:rPr>
          <w:rFonts w:cs="Times New Roman"/>
          <w:sz w:val="22"/>
          <w:szCs w:val="22"/>
        </w:rPr>
        <w:t>V § 57 ods. 14 sa za slová "v prevádzkarni" vkladajú slová ""a poskytovateľ služby starostlivosti o deti v detských skupinách</w:t>
      </w:r>
      <w:r w:rsidRPr="00C826AA">
        <w:rPr>
          <w:rFonts w:cs="Times New Roman"/>
          <w:sz w:val="22"/>
          <w:szCs w:val="22"/>
          <w:vertAlign w:val="superscript"/>
        </w:rPr>
        <w:t>28a)</w:t>
      </w:r>
      <w:r w:rsidRPr="00C826AA">
        <w:rPr>
          <w:rFonts w:cs="Times New Roman"/>
          <w:sz w:val="22"/>
          <w:szCs w:val="22"/>
        </w:rPr>
        <w:t>".</w:t>
      </w:r>
    </w:p>
    <w:p w14:paraId="09D1E5BB" w14:textId="77777777" w:rsidR="00B33E08" w:rsidRPr="0027354D" w:rsidRDefault="00B33E08" w:rsidP="00B33E08">
      <w:pPr>
        <w:spacing w:after="0" w:line="240" w:lineRule="auto"/>
        <w:rPr>
          <w:rFonts w:ascii="Times New Roman" w:hAnsi="Times New Roman"/>
        </w:rPr>
      </w:pPr>
    </w:p>
    <w:p w14:paraId="5466E8D6" w14:textId="57D2FE83" w:rsidR="00B33E08" w:rsidRDefault="000B1A6E" w:rsidP="00B33E08">
      <w:pPr>
        <w:spacing w:after="0" w:line="240" w:lineRule="auto"/>
        <w:jc w:val="center"/>
        <w:rPr>
          <w:rFonts w:ascii="Times New Roman" w:hAnsi="Times New Roman"/>
          <w:b/>
        </w:rPr>
      </w:pPr>
      <w:r w:rsidRPr="0027354D">
        <w:rPr>
          <w:rFonts w:ascii="Times New Roman" w:hAnsi="Times New Roman"/>
          <w:b/>
        </w:rPr>
        <w:t>Čl. III</w:t>
      </w:r>
    </w:p>
    <w:p w14:paraId="547AC34D" w14:textId="77777777" w:rsidR="00DB0268" w:rsidRPr="0027354D" w:rsidRDefault="00DB0268" w:rsidP="00B33E08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0AFF3289" w14:textId="20ACE3DD" w:rsidR="00B33E08" w:rsidRPr="0027354D" w:rsidRDefault="000B1A6E" w:rsidP="00B33E08">
      <w:pPr>
        <w:spacing w:after="0" w:line="240" w:lineRule="auto"/>
        <w:jc w:val="both"/>
        <w:rPr>
          <w:rFonts w:ascii="Times New Roman" w:hAnsi="Times New Roman"/>
        </w:rPr>
      </w:pPr>
      <w:r w:rsidRPr="0027354D">
        <w:rPr>
          <w:rFonts w:ascii="Times New Roman" w:hAnsi="Times New Roman"/>
        </w:rPr>
        <w:t>Zákon č. 595/2003 Z.z. o dani z príjmov v znení zákona č. 43/2004 Z.z., zákona č. 177/2004 Z.z., zákona č. 191/2004 Z.z., zákona č. 391/2004 Z.z., zákona č. 538/2004 Z.z., zákona č. 539/2004 Z.z., zákona č. 659/2004 Z.z., zákona č. 68/2005 Z.z., zákona č. 314/2005 Z.z., zákona č. 534/2005 Z.z., zákona č. 660/2005 Z.z., zákona č. 688/2006 Z.z., zákona č. 76/2007 Z.z., zákona č. 209/2007 Z.z., zákona č. 519/2007 Z.z., zákona č. 530/2007 Z.z., zákona č. 561/2007 Z.z., zákona č. 621/2007 Z.z., zákona č. 653/2007 Z.z., zákona č. 168/2008 Z.z., zákona č. 465/2008 Z.z., zákona č. 514/2008 Z.z., zákona č. 563/2008 Z.z., zákona č. 567/2008 Z.z., zákona č. 60/2009 Z.z., zákona č. 184/2009 Z.z., zákona č. 185/2009 Z.z., zákona č. 504/2009 Z.z., zákona č. 563/2009 Z.z., zákona č. 374/2010 Z.z., zákona č. 548/2010 Z.z., zákona č. 129/2011 Z.z., zákona č. 231/2011 Z.z., zákona č. 250/2011 Z.z., zákona č. 331/2011 Z.z., zákona č. 362/2011 Z.z., zákona č. 406/2011 Z.z., zákona č. 547/2011 Z.z., zákona č. 548/2011 Z.z., zákona č. 69/2012 Z.z., uznesenia Ústavného súdu Slovenskej republiky č. 188/2012 Z.z., zákona č. 189/2012 Z.z., zákona č. 252/2012 Z.z., zákona č. 288/2012 Z.z., zákona č. 395/2012 Z.z., zákona č. 70/2013 Z.z. a zákona č. 135/2013 Z.z.</w:t>
      </w:r>
      <w:r w:rsidR="008A7476">
        <w:rPr>
          <w:rFonts w:ascii="Times New Roman" w:hAnsi="Times New Roman"/>
        </w:rPr>
        <w:t xml:space="preserve">, </w:t>
      </w:r>
      <w:r w:rsidR="008A7476" w:rsidRPr="008A7476">
        <w:rPr>
          <w:rFonts w:ascii="Times New Roman" w:hAnsi="Times New Roman"/>
        </w:rPr>
        <w:t xml:space="preserve">zákona č. 318/2013 Z. z., zákona č. 463/2013 Z. z., zákona č. 180/2014 Z. z., zákona č. 183/2014 Z. z., zákona č. 333/2014 Z. z., zákona č. 364/2014 Z. z., zákona č. 371/2014 Z. z., zákona č. 25/2015 Z. z., zákona č. 61/2015 Z. z., zákona č. 62/2015 Z. z., zákona č. 79/2015 Z. z., zákona č. 140/2015 Z. z., zákona č. 176/2015 Z. z., zákona č. 253/2015 Z. z., zákona č. 361/2015 Z. z., zákona č. 375/2015 Z. z., zákona č. 378/2015 Z. z., zákona č. 389/2015 Z. z., zákona č. 437/2015 Z. z., zákona č. 440/2015 Z. z., zákona č. 341/2016 Z. z., zákona č. 264/2017 Z. z., zákona č. 279/2017 Z. z., zákona č. 335/2017 Z. z., zákona č. 344/2017 Z. z., zákona č. 57/2018 Z. z., zákona č. 63/2018 Z. z, zákona č. 112/2018 Z. z., zákona č. 209/2018 Z. z., zákona č. 213/2018 Z. z., zákona č. 344/2018 Z. z., zákona č. 385/2018 Z. z., zákona č. 4/2019 Z. z., zákona č. 10/2019 </w:t>
      </w:r>
      <w:r w:rsidR="008A7476">
        <w:rPr>
          <w:rFonts w:ascii="Times New Roman" w:hAnsi="Times New Roman"/>
        </w:rPr>
        <w:t>Z. z., zákona č. 54/2019 Z. z.,</w:t>
      </w:r>
      <w:r w:rsidR="008A7476" w:rsidRPr="008A7476">
        <w:rPr>
          <w:rFonts w:ascii="Times New Roman" w:hAnsi="Times New Roman"/>
        </w:rPr>
        <w:t xml:space="preserve"> zákona č. 88/2019 Z. z.</w:t>
      </w:r>
      <w:r w:rsidR="008A7476">
        <w:rPr>
          <w:rFonts w:ascii="Times New Roman" w:hAnsi="Times New Roman"/>
        </w:rPr>
        <w:t xml:space="preserve">, zákona č. 155/2019 Z. z., </w:t>
      </w:r>
      <w:r w:rsidR="00DB0268">
        <w:rPr>
          <w:rFonts w:ascii="Times New Roman" w:hAnsi="Times New Roman"/>
        </w:rPr>
        <w:t xml:space="preserve">zákona č. 221/2019 Z. z., </w:t>
      </w:r>
      <w:r w:rsidR="008A7476">
        <w:rPr>
          <w:rFonts w:ascii="Times New Roman" w:hAnsi="Times New Roman"/>
        </w:rPr>
        <w:t xml:space="preserve">zákona č. 223/2019 Z. z., </w:t>
      </w:r>
      <w:r w:rsidR="00DB0268">
        <w:rPr>
          <w:rFonts w:ascii="Times New Roman" w:hAnsi="Times New Roman"/>
        </w:rPr>
        <w:t xml:space="preserve">zákona č. 228/2019 Z. z., zákona č. 233/2019 Z. z., </w:t>
      </w:r>
      <w:r w:rsidR="008A7476">
        <w:rPr>
          <w:rFonts w:ascii="Times New Roman" w:hAnsi="Times New Roman"/>
        </w:rPr>
        <w:t xml:space="preserve">zákona č. 301/2019 Z. z., </w:t>
      </w:r>
      <w:r w:rsidR="00DB0268">
        <w:rPr>
          <w:rFonts w:ascii="Times New Roman" w:hAnsi="Times New Roman"/>
        </w:rPr>
        <w:lastRenderedPageBreak/>
        <w:t xml:space="preserve">zákona č. 315/2019 Z. z., </w:t>
      </w:r>
      <w:r w:rsidR="008A7476">
        <w:rPr>
          <w:rFonts w:ascii="Times New Roman" w:hAnsi="Times New Roman"/>
        </w:rPr>
        <w:t xml:space="preserve">zákona č. 319/2019 </w:t>
      </w:r>
      <w:r w:rsidR="00DB0268">
        <w:rPr>
          <w:rFonts w:ascii="Times New Roman" w:hAnsi="Times New Roman"/>
        </w:rPr>
        <w:t>Z. z., 390/2020 Z. z., zákona č. 393/2019 Z. z., zákona č. 462/2019 Z. z.</w:t>
      </w:r>
      <w:r w:rsidR="008A7476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zákona č. zákona č. 46/2020 Z. z., zákona č. 198/2020 Z. z., zákona č. 296/2020 Z. z., zákona č. 416/2020 Z. z., zákona č. 420/2020 Z. z., zákona č. 421/2020 Z. z. a zákona č. 79/2021 Z. z., </w:t>
      </w:r>
      <w:r w:rsidRPr="0027354D">
        <w:rPr>
          <w:rFonts w:ascii="Times New Roman" w:hAnsi="Times New Roman"/>
        </w:rPr>
        <w:t xml:space="preserve"> sa mení a dopĺňa takto:</w:t>
      </w:r>
    </w:p>
    <w:p w14:paraId="7B426E9C" w14:textId="77777777" w:rsidR="00B33E08" w:rsidRPr="0027354D" w:rsidRDefault="00B33E08" w:rsidP="00B33E08">
      <w:pPr>
        <w:spacing w:after="0" w:line="240" w:lineRule="auto"/>
        <w:rPr>
          <w:rFonts w:ascii="Times New Roman" w:hAnsi="Times New Roman"/>
        </w:rPr>
      </w:pPr>
    </w:p>
    <w:p w14:paraId="3F1842BF" w14:textId="09874D6E" w:rsidR="00B33E08" w:rsidRPr="000B1A6E" w:rsidRDefault="000B1A6E" w:rsidP="00317416">
      <w:pPr>
        <w:pStyle w:val="ListParagraph"/>
        <w:numPr>
          <w:ilvl w:val="0"/>
          <w:numId w:val="26"/>
        </w:numPr>
        <w:ind w:left="360" w:hanging="426"/>
        <w:jc w:val="both"/>
      </w:pPr>
      <w:r w:rsidRPr="000B1A6E">
        <w:rPr>
          <w:rFonts w:cs="Times New Roman"/>
          <w:sz w:val="22"/>
          <w:szCs w:val="22"/>
        </w:rPr>
        <w:t xml:space="preserve">V § 5 ods. 7 písm. </w:t>
      </w:r>
      <w:r>
        <w:rPr>
          <w:rFonts w:cs="Times New Roman"/>
          <w:sz w:val="22"/>
          <w:szCs w:val="22"/>
        </w:rPr>
        <w:t>d</w:t>
      </w:r>
      <w:r w:rsidRPr="000B1A6E">
        <w:rPr>
          <w:rFonts w:cs="Times New Roman"/>
          <w:sz w:val="22"/>
          <w:szCs w:val="22"/>
        </w:rPr>
        <w:t>) sa za slová „športového zariadenia“ vkladajú slová „alebo zariadenia na poskytovanie starostlivosti o deti v predškolskom veku“</w:t>
      </w:r>
      <w:r w:rsidRPr="000B1A6E" w:rsidDel="000B1A6E">
        <w:rPr>
          <w:rFonts w:cs="Times New Roman"/>
          <w:sz w:val="22"/>
          <w:szCs w:val="22"/>
        </w:rPr>
        <w:t xml:space="preserve"> </w:t>
      </w:r>
    </w:p>
    <w:p w14:paraId="20C5770D" w14:textId="26B2290A" w:rsidR="00B33E08" w:rsidRPr="0027354D" w:rsidRDefault="000B1A6E" w:rsidP="00B33E08">
      <w:pPr>
        <w:pStyle w:val="ListParagraph"/>
        <w:numPr>
          <w:ilvl w:val="0"/>
          <w:numId w:val="26"/>
        </w:numPr>
        <w:ind w:left="426" w:hanging="426"/>
        <w:jc w:val="both"/>
        <w:rPr>
          <w:rFonts w:cs="Times New Roman"/>
          <w:sz w:val="22"/>
          <w:szCs w:val="22"/>
        </w:rPr>
      </w:pPr>
      <w:r w:rsidRPr="0027354D">
        <w:rPr>
          <w:rFonts w:cs="Times New Roman"/>
          <w:sz w:val="22"/>
          <w:szCs w:val="22"/>
        </w:rPr>
        <w:t xml:space="preserve">§ 19 ods. 2 sa dopĺňa písmenom </w:t>
      </w:r>
      <w:r>
        <w:rPr>
          <w:rFonts w:cs="Times New Roman"/>
          <w:sz w:val="22"/>
          <w:szCs w:val="22"/>
        </w:rPr>
        <w:t>y</w:t>
      </w:r>
      <w:r w:rsidRPr="0027354D">
        <w:rPr>
          <w:rFonts w:cs="Times New Roman"/>
          <w:sz w:val="22"/>
          <w:szCs w:val="22"/>
        </w:rPr>
        <w:t>), ktoré znie:</w:t>
      </w:r>
    </w:p>
    <w:p w14:paraId="5274E325" w14:textId="1BDD2154" w:rsidR="00B33E08" w:rsidRPr="0027354D" w:rsidRDefault="000B1A6E" w:rsidP="00B33E08">
      <w:pPr>
        <w:spacing w:after="0" w:line="240" w:lineRule="auto"/>
        <w:ind w:left="426"/>
        <w:jc w:val="both"/>
        <w:rPr>
          <w:rFonts w:ascii="Times New Roman" w:hAnsi="Times New Roman"/>
        </w:rPr>
      </w:pPr>
      <w:r w:rsidRPr="0027354D">
        <w:rPr>
          <w:rFonts w:ascii="Times New Roman" w:hAnsi="Times New Roman"/>
        </w:rPr>
        <w:t>"</w:t>
      </w:r>
      <w:r>
        <w:rPr>
          <w:rFonts w:ascii="Times New Roman" w:hAnsi="Times New Roman"/>
        </w:rPr>
        <w:t>y</w:t>
      </w:r>
      <w:r w:rsidRPr="0027354D">
        <w:rPr>
          <w:rFonts w:ascii="Times New Roman" w:hAnsi="Times New Roman"/>
        </w:rPr>
        <w:t>) výdavky na prevádzku vlastného zariadenia na poskytovanie starostlivosti o deti v predškolskom veku".</w:t>
      </w:r>
    </w:p>
    <w:p w14:paraId="693AEFD6" w14:textId="23AE5952" w:rsidR="00B33E08" w:rsidRDefault="00B33E08" w:rsidP="00B33E08">
      <w:pPr>
        <w:spacing w:after="0" w:line="240" w:lineRule="auto"/>
        <w:rPr>
          <w:rFonts w:ascii="Times New Roman" w:hAnsi="Times New Roman"/>
        </w:rPr>
      </w:pPr>
    </w:p>
    <w:p w14:paraId="72A575EE" w14:textId="50AA0ED1" w:rsidR="00DB0268" w:rsidRDefault="00DB0268" w:rsidP="00B33E08">
      <w:pPr>
        <w:spacing w:after="0" w:line="240" w:lineRule="auto"/>
        <w:rPr>
          <w:rFonts w:ascii="Times New Roman" w:hAnsi="Times New Roman"/>
        </w:rPr>
      </w:pPr>
    </w:p>
    <w:p w14:paraId="27073C5F" w14:textId="77777777" w:rsidR="00DB0268" w:rsidRPr="0027354D" w:rsidRDefault="00DB0268" w:rsidP="00B33E08">
      <w:pPr>
        <w:spacing w:after="0" w:line="240" w:lineRule="auto"/>
        <w:rPr>
          <w:rFonts w:ascii="Times New Roman" w:hAnsi="Times New Roman"/>
        </w:rPr>
      </w:pPr>
    </w:p>
    <w:p w14:paraId="150FC614" w14:textId="77777777" w:rsidR="00B33E08" w:rsidRPr="0027354D" w:rsidRDefault="000B1A6E" w:rsidP="00B33E08">
      <w:pPr>
        <w:spacing w:after="0" w:line="240" w:lineRule="auto"/>
        <w:jc w:val="center"/>
        <w:rPr>
          <w:rFonts w:ascii="Times New Roman" w:hAnsi="Times New Roman"/>
          <w:b/>
        </w:rPr>
      </w:pPr>
      <w:r w:rsidRPr="0027354D">
        <w:rPr>
          <w:rFonts w:ascii="Times New Roman" w:hAnsi="Times New Roman"/>
          <w:b/>
        </w:rPr>
        <w:t xml:space="preserve">Čl. </w:t>
      </w:r>
      <w:r>
        <w:rPr>
          <w:rFonts w:ascii="Times New Roman" w:hAnsi="Times New Roman"/>
          <w:b/>
        </w:rPr>
        <w:t>IV</w:t>
      </w:r>
    </w:p>
    <w:p w14:paraId="192E9EDF" w14:textId="77777777" w:rsidR="00B33E08" w:rsidRDefault="00B33E08" w:rsidP="00B33E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</w:p>
    <w:p w14:paraId="2C918DEE" w14:textId="77777777" w:rsidR="00B33E08" w:rsidRPr="0027354D" w:rsidRDefault="000B1A6E" w:rsidP="00B33E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27354D">
        <w:rPr>
          <w:rFonts w:ascii="Times New Roman" w:hAnsi="Times New Roman"/>
          <w:b/>
        </w:rPr>
        <w:t>Účinnosť</w:t>
      </w:r>
    </w:p>
    <w:p w14:paraId="66FEB0C9" w14:textId="77777777" w:rsidR="00B33E08" w:rsidRDefault="000B1A6E" w:rsidP="00B33E0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27354D">
        <w:rPr>
          <w:rFonts w:ascii="Times New Roman" w:hAnsi="Times New Roman"/>
        </w:rPr>
        <w:tab/>
      </w:r>
    </w:p>
    <w:p w14:paraId="53D0FA3E" w14:textId="75F20768" w:rsidR="00B33E08" w:rsidRPr="0027354D" w:rsidRDefault="000B1A6E" w:rsidP="00B33E0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27354D">
        <w:rPr>
          <w:rFonts w:ascii="Times New Roman" w:hAnsi="Times New Roman"/>
        </w:rPr>
        <w:t xml:space="preserve">Tento zákon nadobúda účinnosť 1. </w:t>
      </w:r>
      <w:r>
        <w:rPr>
          <w:rFonts w:ascii="Times New Roman" w:hAnsi="Times New Roman"/>
        </w:rPr>
        <w:t>novembra</w:t>
      </w:r>
      <w:r w:rsidRPr="0027354D">
        <w:rPr>
          <w:rFonts w:ascii="Times New Roman" w:hAnsi="Times New Roman"/>
        </w:rPr>
        <w:t xml:space="preserve"> 20</w:t>
      </w:r>
      <w:r>
        <w:rPr>
          <w:rFonts w:ascii="Times New Roman" w:hAnsi="Times New Roman"/>
        </w:rPr>
        <w:t>21</w:t>
      </w:r>
      <w:r w:rsidRPr="0027354D">
        <w:rPr>
          <w:rFonts w:ascii="Times New Roman" w:hAnsi="Times New Roman"/>
        </w:rPr>
        <w:t>.</w:t>
      </w:r>
    </w:p>
    <w:p w14:paraId="131CF398" w14:textId="77777777" w:rsidR="00B33E08" w:rsidRPr="0027354D" w:rsidRDefault="00B33E08" w:rsidP="00B33E0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</w:rPr>
      </w:pPr>
    </w:p>
    <w:p w14:paraId="58B9C43E" w14:textId="77777777" w:rsidR="004B420F" w:rsidRDefault="004B420F" w:rsidP="004B420F">
      <w:pPr>
        <w:pStyle w:val="Title"/>
        <w:tabs>
          <w:tab w:val="left" w:pos="1200"/>
          <w:tab w:val="center" w:pos="4402"/>
        </w:tabs>
        <w:rPr>
          <w:sz w:val="22"/>
          <w:szCs w:val="22"/>
        </w:rPr>
      </w:pPr>
    </w:p>
    <w:p w14:paraId="69AA56F0" w14:textId="77777777" w:rsidR="00B33E08" w:rsidRDefault="00B33E08" w:rsidP="004B420F">
      <w:pPr>
        <w:pStyle w:val="Title"/>
        <w:tabs>
          <w:tab w:val="left" w:pos="1200"/>
          <w:tab w:val="center" w:pos="4402"/>
        </w:tabs>
        <w:rPr>
          <w:sz w:val="22"/>
          <w:szCs w:val="22"/>
        </w:rPr>
      </w:pPr>
    </w:p>
    <w:p w14:paraId="46D61BEA" w14:textId="77777777" w:rsidR="00B33E08" w:rsidRDefault="00B33E08" w:rsidP="004B420F">
      <w:pPr>
        <w:pStyle w:val="Title"/>
        <w:tabs>
          <w:tab w:val="left" w:pos="1200"/>
          <w:tab w:val="center" w:pos="4402"/>
        </w:tabs>
        <w:rPr>
          <w:sz w:val="22"/>
          <w:szCs w:val="22"/>
        </w:rPr>
      </w:pPr>
    </w:p>
    <w:sectPr w:rsidR="00B33E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BB72A06" w16cid:durableId="24577B5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AF98DC" w14:textId="77777777" w:rsidR="003B58BC" w:rsidRDefault="003B58BC">
      <w:pPr>
        <w:spacing w:after="0" w:line="240" w:lineRule="auto"/>
      </w:pPr>
      <w:r>
        <w:separator/>
      </w:r>
    </w:p>
  </w:endnote>
  <w:endnote w:type="continuationSeparator" w:id="0">
    <w:p w14:paraId="1C464664" w14:textId="77777777" w:rsidR="003B58BC" w:rsidRDefault="003B58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D5CC4" w14:textId="77777777" w:rsidR="005178A7" w:rsidRDefault="005178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5AF168" w14:textId="77777777" w:rsidR="005178A7" w:rsidRDefault="005178A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F6D0DD" w14:textId="77777777" w:rsidR="005178A7" w:rsidRDefault="005178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E706C7" w14:textId="77777777" w:rsidR="003B58BC" w:rsidRDefault="003B58BC" w:rsidP="004B420F">
      <w:pPr>
        <w:spacing w:after="0" w:line="240" w:lineRule="auto"/>
      </w:pPr>
      <w:r>
        <w:separator/>
      </w:r>
    </w:p>
  </w:footnote>
  <w:footnote w:type="continuationSeparator" w:id="0">
    <w:p w14:paraId="4D2AD6A6" w14:textId="77777777" w:rsidR="003B58BC" w:rsidRDefault="003B58BC" w:rsidP="004B420F">
      <w:pPr>
        <w:spacing w:after="0" w:line="240" w:lineRule="auto"/>
      </w:pPr>
      <w:r>
        <w:continuationSeparator/>
      </w:r>
    </w:p>
  </w:footnote>
  <w:footnote w:id="1">
    <w:p w14:paraId="1ADF8B91" w14:textId="1B174890" w:rsidR="004103E0" w:rsidRPr="004103E0" w:rsidRDefault="000733E4">
      <w:pPr>
        <w:pStyle w:val="FootnoteText"/>
        <w:rPr>
          <w:rStyle w:val="awspan"/>
          <w:rFonts w:ascii="Times New Roman" w:hAnsi="Times New Roman"/>
          <w:color w:val="000000"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5A458D">
        <w:rPr>
          <w:rFonts w:ascii="Times New Roman" w:hAnsi="Times New Roman"/>
          <w:sz w:val="16"/>
          <w:szCs w:val="16"/>
        </w:rPr>
        <w:t>z</w:t>
      </w:r>
      <w:r w:rsidRPr="005A458D">
        <w:rPr>
          <w:rStyle w:val="awspan"/>
          <w:rFonts w:ascii="Times New Roman" w:hAnsi="Times New Roman"/>
          <w:color w:val="000000"/>
          <w:sz w:val="16"/>
          <w:szCs w:val="16"/>
        </w:rPr>
        <w:t>ákon</w:t>
      </w:r>
      <w:r w:rsidRPr="005A458D">
        <w:rPr>
          <w:rStyle w:val="awspan"/>
          <w:rFonts w:ascii="Times New Roman" w:hAnsi="Times New Roman"/>
          <w:color w:val="000000"/>
          <w:spacing w:val="-10"/>
          <w:sz w:val="16"/>
          <w:szCs w:val="16"/>
        </w:rPr>
        <w:t xml:space="preserve"> </w:t>
      </w:r>
      <w:r w:rsidRPr="005A458D">
        <w:rPr>
          <w:rStyle w:val="awspan"/>
          <w:rFonts w:ascii="Times New Roman" w:hAnsi="Times New Roman"/>
          <w:color w:val="000000"/>
          <w:sz w:val="16"/>
          <w:szCs w:val="16"/>
        </w:rPr>
        <w:t>č.</w:t>
      </w:r>
      <w:r w:rsidRPr="005A458D">
        <w:rPr>
          <w:rStyle w:val="awspan"/>
          <w:rFonts w:ascii="Times New Roman" w:hAnsi="Times New Roman"/>
          <w:color w:val="000000"/>
          <w:spacing w:val="-10"/>
          <w:sz w:val="16"/>
          <w:szCs w:val="16"/>
        </w:rPr>
        <w:t xml:space="preserve"> </w:t>
      </w:r>
      <w:r w:rsidRPr="005A458D">
        <w:rPr>
          <w:rStyle w:val="awspan"/>
          <w:rFonts w:ascii="Times New Roman" w:hAnsi="Times New Roman"/>
          <w:color w:val="000000"/>
          <w:sz w:val="16"/>
          <w:szCs w:val="16"/>
        </w:rPr>
        <w:t>330/2007</w:t>
      </w:r>
      <w:r w:rsidRPr="005A458D">
        <w:rPr>
          <w:rStyle w:val="awspan"/>
          <w:rFonts w:ascii="Times New Roman" w:hAnsi="Times New Roman"/>
          <w:color w:val="000000"/>
          <w:spacing w:val="-10"/>
          <w:sz w:val="16"/>
          <w:szCs w:val="16"/>
        </w:rPr>
        <w:t xml:space="preserve"> </w:t>
      </w:r>
      <w:r w:rsidRPr="005A458D">
        <w:rPr>
          <w:rStyle w:val="awspan"/>
          <w:rFonts w:ascii="Times New Roman" w:hAnsi="Times New Roman"/>
          <w:color w:val="000000"/>
          <w:sz w:val="16"/>
          <w:szCs w:val="16"/>
        </w:rPr>
        <w:t>Z.</w:t>
      </w:r>
      <w:r w:rsidRPr="005A458D">
        <w:rPr>
          <w:rStyle w:val="awspan"/>
          <w:rFonts w:ascii="Times New Roman" w:hAnsi="Times New Roman"/>
          <w:color w:val="000000"/>
          <w:spacing w:val="-10"/>
          <w:sz w:val="16"/>
          <w:szCs w:val="16"/>
        </w:rPr>
        <w:t xml:space="preserve"> </w:t>
      </w:r>
      <w:r w:rsidRPr="005A458D">
        <w:rPr>
          <w:rStyle w:val="awspan"/>
          <w:rFonts w:ascii="Times New Roman" w:hAnsi="Times New Roman"/>
          <w:color w:val="000000"/>
          <w:sz w:val="16"/>
          <w:szCs w:val="16"/>
        </w:rPr>
        <w:t>z.</w:t>
      </w:r>
      <w:r w:rsidRPr="005A458D">
        <w:rPr>
          <w:rStyle w:val="awspan"/>
          <w:rFonts w:ascii="Times New Roman" w:hAnsi="Times New Roman"/>
          <w:color w:val="000000"/>
          <w:spacing w:val="-10"/>
          <w:sz w:val="16"/>
          <w:szCs w:val="16"/>
        </w:rPr>
        <w:t xml:space="preserve"> </w:t>
      </w:r>
      <w:r w:rsidRPr="005A458D">
        <w:rPr>
          <w:rStyle w:val="awspan"/>
          <w:rFonts w:ascii="Times New Roman" w:hAnsi="Times New Roman"/>
          <w:color w:val="000000"/>
          <w:sz w:val="16"/>
          <w:szCs w:val="16"/>
        </w:rPr>
        <w:t>o</w:t>
      </w:r>
      <w:r w:rsidRPr="005A458D">
        <w:rPr>
          <w:rStyle w:val="awspan"/>
          <w:rFonts w:ascii="Times New Roman" w:hAnsi="Times New Roman"/>
          <w:color w:val="000000"/>
          <w:spacing w:val="-10"/>
          <w:sz w:val="16"/>
          <w:szCs w:val="16"/>
        </w:rPr>
        <w:t xml:space="preserve"> </w:t>
      </w:r>
      <w:r w:rsidRPr="005A458D">
        <w:rPr>
          <w:rStyle w:val="awspan"/>
          <w:rFonts w:ascii="Times New Roman" w:hAnsi="Times New Roman"/>
          <w:color w:val="000000"/>
          <w:sz w:val="16"/>
          <w:szCs w:val="16"/>
        </w:rPr>
        <w:t>registri</w:t>
      </w:r>
      <w:r w:rsidRPr="005A458D">
        <w:rPr>
          <w:rStyle w:val="awspan"/>
          <w:rFonts w:ascii="Times New Roman" w:hAnsi="Times New Roman"/>
          <w:color w:val="000000"/>
          <w:spacing w:val="-10"/>
          <w:sz w:val="16"/>
          <w:szCs w:val="16"/>
        </w:rPr>
        <w:t xml:space="preserve"> </w:t>
      </w:r>
      <w:r w:rsidRPr="005A458D">
        <w:rPr>
          <w:rStyle w:val="awspan"/>
          <w:rFonts w:ascii="Times New Roman" w:hAnsi="Times New Roman"/>
          <w:color w:val="000000"/>
          <w:sz w:val="16"/>
          <w:szCs w:val="16"/>
        </w:rPr>
        <w:t>trestov</w:t>
      </w:r>
      <w:r w:rsidRPr="005A458D">
        <w:rPr>
          <w:rStyle w:val="awspan"/>
          <w:rFonts w:ascii="Times New Roman" w:hAnsi="Times New Roman"/>
          <w:color w:val="000000"/>
          <w:spacing w:val="-10"/>
          <w:sz w:val="16"/>
          <w:szCs w:val="16"/>
        </w:rPr>
        <w:t xml:space="preserve"> </w:t>
      </w:r>
      <w:r w:rsidRPr="005A458D">
        <w:rPr>
          <w:rStyle w:val="awspan"/>
          <w:rFonts w:ascii="Times New Roman" w:hAnsi="Times New Roman"/>
          <w:color w:val="000000"/>
          <w:sz w:val="16"/>
          <w:szCs w:val="16"/>
        </w:rPr>
        <w:t>a</w:t>
      </w:r>
      <w:r w:rsidRPr="005A458D">
        <w:rPr>
          <w:rStyle w:val="awspan"/>
          <w:rFonts w:ascii="Times New Roman" w:hAnsi="Times New Roman"/>
          <w:color w:val="000000"/>
          <w:spacing w:val="-10"/>
          <w:sz w:val="16"/>
          <w:szCs w:val="16"/>
        </w:rPr>
        <w:t xml:space="preserve"> </w:t>
      </w:r>
      <w:r w:rsidRPr="005A458D">
        <w:rPr>
          <w:rStyle w:val="awspan"/>
          <w:rFonts w:ascii="Times New Roman" w:hAnsi="Times New Roman"/>
          <w:color w:val="000000"/>
          <w:sz w:val="16"/>
          <w:szCs w:val="16"/>
        </w:rPr>
        <w:t>o</w:t>
      </w:r>
      <w:r w:rsidRPr="005A458D">
        <w:rPr>
          <w:rStyle w:val="awspan"/>
          <w:rFonts w:ascii="Times New Roman" w:hAnsi="Times New Roman"/>
          <w:color w:val="000000"/>
          <w:spacing w:val="-10"/>
          <w:sz w:val="16"/>
          <w:szCs w:val="16"/>
        </w:rPr>
        <w:t xml:space="preserve"> </w:t>
      </w:r>
      <w:r w:rsidRPr="005A458D">
        <w:rPr>
          <w:rStyle w:val="awspan"/>
          <w:rFonts w:ascii="Times New Roman" w:hAnsi="Times New Roman"/>
          <w:color w:val="000000"/>
          <w:sz w:val="16"/>
          <w:szCs w:val="16"/>
        </w:rPr>
        <w:t>zmene</w:t>
      </w:r>
      <w:r w:rsidRPr="005A458D">
        <w:rPr>
          <w:rStyle w:val="awspan"/>
          <w:rFonts w:ascii="Times New Roman" w:hAnsi="Times New Roman"/>
          <w:color w:val="000000"/>
          <w:spacing w:val="-10"/>
          <w:sz w:val="16"/>
          <w:szCs w:val="16"/>
        </w:rPr>
        <w:t xml:space="preserve"> </w:t>
      </w:r>
      <w:r w:rsidRPr="005A458D">
        <w:rPr>
          <w:rStyle w:val="awspan"/>
          <w:rFonts w:ascii="Times New Roman" w:hAnsi="Times New Roman"/>
          <w:color w:val="000000"/>
          <w:sz w:val="16"/>
          <w:szCs w:val="16"/>
        </w:rPr>
        <w:t>a</w:t>
      </w:r>
      <w:r w:rsidRPr="005A458D">
        <w:rPr>
          <w:rStyle w:val="awspan"/>
          <w:rFonts w:ascii="Times New Roman" w:hAnsi="Times New Roman"/>
          <w:color w:val="000000"/>
          <w:spacing w:val="-10"/>
          <w:sz w:val="16"/>
          <w:szCs w:val="16"/>
        </w:rPr>
        <w:t xml:space="preserve"> </w:t>
      </w:r>
      <w:r w:rsidRPr="005A458D">
        <w:rPr>
          <w:rStyle w:val="awspan"/>
          <w:rFonts w:ascii="Times New Roman" w:hAnsi="Times New Roman"/>
          <w:color w:val="000000"/>
          <w:sz w:val="16"/>
          <w:szCs w:val="16"/>
        </w:rPr>
        <w:t>doplnení</w:t>
      </w:r>
      <w:r w:rsidRPr="005A458D">
        <w:rPr>
          <w:rStyle w:val="awspan"/>
          <w:rFonts w:ascii="Times New Roman" w:hAnsi="Times New Roman"/>
          <w:color w:val="000000"/>
          <w:spacing w:val="-10"/>
          <w:sz w:val="16"/>
          <w:szCs w:val="16"/>
        </w:rPr>
        <w:t xml:space="preserve"> </w:t>
      </w:r>
      <w:r w:rsidRPr="005A458D">
        <w:rPr>
          <w:rStyle w:val="awspan"/>
          <w:rFonts w:ascii="Times New Roman" w:hAnsi="Times New Roman"/>
          <w:color w:val="000000"/>
          <w:sz w:val="16"/>
          <w:szCs w:val="16"/>
        </w:rPr>
        <w:t>niektorých</w:t>
      </w:r>
      <w:r w:rsidRPr="005A458D">
        <w:rPr>
          <w:rStyle w:val="awspan"/>
          <w:rFonts w:ascii="Times New Roman" w:hAnsi="Times New Roman"/>
          <w:color w:val="000000"/>
          <w:spacing w:val="-10"/>
          <w:sz w:val="16"/>
          <w:szCs w:val="16"/>
        </w:rPr>
        <w:t xml:space="preserve"> </w:t>
      </w:r>
      <w:r w:rsidRPr="005A458D">
        <w:rPr>
          <w:rStyle w:val="awspan"/>
          <w:rFonts w:ascii="Times New Roman" w:hAnsi="Times New Roman"/>
          <w:color w:val="000000"/>
          <w:sz w:val="16"/>
          <w:szCs w:val="16"/>
        </w:rPr>
        <w:t>zákonov</w:t>
      </w:r>
      <w:r w:rsidR="00417D1B" w:rsidRPr="005A458D">
        <w:rPr>
          <w:rStyle w:val="awspan"/>
          <w:rFonts w:ascii="Times New Roman" w:hAnsi="Times New Roman"/>
          <w:color w:val="000000"/>
          <w:sz w:val="16"/>
          <w:szCs w:val="16"/>
        </w:rPr>
        <w:t xml:space="preserve"> v znení neskorších predpisov</w:t>
      </w:r>
    </w:p>
    <w:p w14:paraId="7C31FC24" w14:textId="5D55F834" w:rsidR="00653C75" w:rsidRPr="00EF384F" w:rsidRDefault="00653C75">
      <w:pPr>
        <w:pStyle w:val="FootnoteText"/>
        <w:rPr>
          <w:rFonts w:ascii="Times New Roman" w:hAnsi="Times New Roman"/>
          <w:sz w:val="16"/>
          <w:szCs w:val="16"/>
        </w:rPr>
      </w:pPr>
    </w:p>
  </w:footnote>
  <w:footnote w:id="2">
    <w:p w14:paraId="4671667B" w14:textId="5952C5B6" w:rsidR="009F67E3" w:rsidRPr="005D22C1" w:rsidRDefault="009F67E3">
      <w:pPr>
        <w:pStyle w:val="FootnoteText"/>
        <w:rPr>
          <w:rFonts w:ascii="Times New Roman" w:hAnsi="Times New Roman"/>
          <w:sz w:val="18"/>
          <w:szCs w:val="18"/>
        </w:rPr>
      </w:pPr>
      <w:r w:rsidRPr="005D22C1">
        <w:rPr>
          <w:rStyle w:val="FootnoteReference"/>
          <w:rFonts w:ascii="Times New Roman" w:hAnsi="Times New Roman"/>
          <w:sz w:val="18"/>
          <w:szCs w:val="18"/>
        </w:rPr>
        <w:footnoteRef/>
      </w:r>
      <w:r w:rsidRPr="005D22C1">
        <w:rPr>
          <w:rFonts w:ascii="Times New Roman" w:hAnsi="Times New Roman"/>
          <w:sz w:val="18"/>
          <w:szCs w:val="18"/>
        </w:rPr>
        <w:t xml:space="preserve">) </w:t>
      </w:r>
      <w:r w:rsidR="00314B96">
        <w:rPr>
          <w:rFonts w:ascii="Times New Roman" w:hAnsi="Times New Roman"/>
          <w:sz w:val="18"/>
          <w:szCs w:val="18"/>
        </w:rPr>
        <w:t xml:space="preserve">§ 4 ods. 1 písm. a) zákona č. 219/2014 Z. z. </w:t>
      </w:r>
      <w:r w:rsidR="00314B96" w:rsidRPr="00314B96">
        <w:rPr>
          <w:rFonts w:ascii="Times New Roman" w:hAnsi="Times New Roman"/>
          <w:sz w:val="18"/>
          <w:szCs w:val="18"/>
        </w:rPr>
        <w:t>o sociálnej práci a o podmienkach na výkon niektorých odborných činností v oblasti sociálnych vecí a rodiny a o zmene a doplnení niektorých zákonov</w:t>
      </w:r>
      <w:r w:rsidR="00314B96">
        <w:rPr>
          <w:rFonts w:ascii="Times New Roman" w:hAnsi="Times New Roman"/>
          <w:sz w:val="18"/>
          <w:szCs w:val="18"/>
        </w:rPr>
        <w:t xml:space="preserve"> v znení neskorších predpisov.</w:t>
      </w:r>
    </w:p>
  </w:footnote>
  <w:footnote w:id="3">
    <w:p w14:paraId="3DF4CD66" w14:textId="5B5BCCB3" w:rsidR="009F67E3" w:rsidRPr="005D22C1" w:rsidRDefault="009F67E3">
      <w:pPr>
        <w:pStyle w:val="FootnoteText"/>
        <w:rPr>
          <w:rFonts w:ascii="Times New Roman" w:hAnsi="Times New Roman"/>
          <w:sz w:val="16"/>
          <w:szCs w:val="16"/>
        </w:rPr>
      </w:pPr>
      <w:r w:rsidRPr="005D22C1">
        <w:rPr>
          <w:rStyle w:val="FootnoteReference"/>
          <w:rFonts w:ascii="Times New Roman" w:hAnsi="Times New Roman"/>
          <w:sz w:val="16"/>
          <w:szCs w:val="16"/>
        </w:rPr>
        <w:footnoteRef/>
      </w:r>
      <w:r w:rsidRPr="005D22C1">
        <w:rPr>
          <w:rFonts w:ascii="Times New Roman" w:hAnsi="Times New Roman"/>
          <w:sz w:val="16"/>
          <w:szCs w:val="16"/>
        </w:rPr>
        <w:t xml:space="preserve">) </w:t>
      </w:r>
      <w:r w:rsidR="00314B96">
        <w:rPr>
          <w:rFonts w:ascii="Times New Roman" w:hAnsi="Times New Roman"/>
          <w:sz w:val="16"/>
          <w:szCs w:val="16"/>
        </w:rPr>
        <w:t xml:space="preserve">§ 84 ods. 9 zákona č. 448/2008 Z. z. </w:t>
      </w:r>
      <w:r w:rsidR="00314B96" w:rsidRPr="00314B96">
        <w:rPr>
          <w:rFonts w:ascii="Times New Roman" w:hAnsi="Times New Roman"/>
          <w:sz w:val="16"/>
          <w:szCs w:val="16"/>
        </w:rPr>
        <w:t>o sociálnych službách a o zmene a doplnení zákona č. 455/1991 Zb. o živnostenskom podnikaní (živnostenský zákon) v znení neskorších predpisov</w:t>
      </w:r>
      <w:r w:rsidR="00314B96">
        <w:rPr>
          <w:rFonts w:ascii="Times New Roman" w:hAnsi="Times New Roman"/>
          <w:sz w:val="16"/>
          <w:szCs w:val="16"/>
        </w:rPr>
        <w:t xml:space="preserve"> v znení neskorších predpisov.</w:t>
      </w:r>
    </w:p>
  </w:footnote>
  <w:footnote w:id="4">
    <w:p w14:paraId="44408F05" w14:textId="39595505" w:rsidR="009F67E3" w:rsidRDefault="009F67E3">
      <w:pPr>
        <w:pStyle w:val="FootnoteText"/>
      </w:pPr>
      <w:r w:rsidRPr="005D22C1">
        <w:rPr>
          <w:rStyle w:val="FootnoteReference"/>
          <w:rFonts w:ascii="Times New Roman" w:hAnsi="Times New Roman"/>
          <w:sz w:val="16"/>
          <w:szCs w:val="16"/>
        </w:rPr>
        <w:footnoteRef/>
      </w:r>
      <w:r w:rsidRPr="005D22C1">
        <w:rPr>
          <w:rFonts w:ascii="Times New Roman" w:hAnsi="Times New Roman"/>
          <w:sz w:val="16"/>
          <w:szCs w:val="16"/>
        </w:rPr>
        <w:t xml:space="preserve">) </w:t>
      </w:r>
      <w:r w:rsidR="00314B96">
        <w:rPr>
          <w:rFonts w:ascii="Times New Roman" w:hAnsi="Times New Roman"/>
          <w:sz w:val="16"/>
          <w:szCs w:val="16"/>
        </w:rPr>
        <w:t>Napríklad § 43d a § 47 až 53 zákona č. 50/1976 Zb. o územnom plánovaní a stavebnom poriadku (stavebný zákon) v znení neskorších predpisov.</w:t>
      </w:r>
    </w:p>
  </w:footnote>
  <w:footnote w:id="5">
    <w:p w14:paraId="4D0227CD" w14:textId="6123D4D6" w:rsidR="00EF384F" w:rsidRPr="00314B96" w:rsidRDefault="00B33E08" w:rsidP="00B33E08">
      <w:pPr>
        <w:pStyle w:val="FootnoteText"/>
        <w:rPr>
          <w:rFonts w:ascii="Times New Roman" w:hAnsi="Times New Roman"/>
          <w:sz w:val="16"/>
          <w:szCs w:val="16"/>
        </w:rPr>
      </w:pPr>
      <w:r w:rsidRPr="00E40473">
        <w:rPr>
          <w:rStyle w:val="FootnoteReference"/>
          <w:rFonts w:ascii="Times New Roman" w:hAnsi="Times New Roman"/>
          <w:sz w:val="16"/>
          <w:szCs w:val="16"/>
        </w:rPr>
        <w:footnoteRef/>
      </w:r>
      <w:r w:rsidRPr="00E40473">
        <w:rPr>
          <w:rFonts w:ascii="Times New Roman" w:hAnsi="Times New Roman"/>
          <w:sz w:val="16"/>
          <w:szCs w:val="16"/>
        </w:rPr>
        <w:t xml:space="preserve">) § 24 </w:t>
      </w:r>
      <w:r w:rsidR="004F3AD5">
        <w:rPr>
          <w:rFonts w:ascii="Times New Roman" w:hAnsi="Times New Roman"/>
          <w:sz w:val="16"/>
          <w:szCs w:val="16"/>
        </w:rPr>
        <w:t xml:space="preserve"> ods. 2 a 3 </w:t>
      </w:r>
      <w:r w:rsidRPr="00E40473">
        <w:rPr>
          <w:rFonts w:ascii="Times New Roman" w:hAnsi="Times New Roman"/>
          <w:sz w:val="16"/>
          <w:szCs w:val="16"/>
        </w:rPr>
        <w:t>zákona č. 355/2007 Z. z. o ochrane, podpore a rozvoji verejného zdravia a o zmene a doplnení niektorých zákonov v znení neskorších predpisov.</w:t>
      </w:r>
    </w:p>
  </w:footnote>
  <w:footnote w:id="6">
    <w:p w14:paraId="46B1B89B" w14:textId="77777777" w:rsidR="009107C3" w:rsidRDefault="00B33E08" w:rsidP="00B33E08">
      <w:pPr>
        <w:pStyle w:val="FootnoteText"/>
      </w:pPr>
      <w:r w:rsidRPr="00E40473">
        <w:rPr>
          <w:rStyle w:val="FootnoteReference"/>
          <w:rFonts w:ascii="Times New Roman" w:hAnsi="Times New Roman"/>
          <w:sz w:val="16"/>
          <w:szCs w:val="16"/>
        </w:rPr>
        <w:footnoteRef/>
      </w:r>
      <w:r w:rsidRPr="00E40473">
        <w:rPr>
          <w:rFonts w:ascii="Times New Roman" w:hAnsi="Times New Roman"/>
          <w:sz w:val="16"/>
          <w:szCs w:val="16"/>
        </w:rPr>
        <w:t>) Zákon č. 71/1967 Zb. o správnom konaní (správny poriadok) v znení neskorších predpisov.</w:t>
      </w:r>
    </w:p>
  </w:footnote>
  <w:footnote w:id="7">
    <w:p w14:paraId="52A9725E" w14:textId="61131D16" w:rsidR="009107C3" w:rsidRDefault="00B33E08" w:rsidP="00B33E08">
      <w:pPr>
        <w:pStyle w:val="FootnoteText"/>
      </w:pPr>
      <w:r w:rsidRPr="00FA52A6">
        <w:rPr>
          <w:rStyle w:val="FootnoteReference"/>
          <w:rFonts w:ascii="Times New Roman" w:hAnsi="Times New Roman"/>
          <w:sz w:val="16"/>
          <w:szCs w:val="16"/>
        </w:rPr>
        <w:footnoteRef/>
      </w:r>
      <w:r w:rsidRPr="00FA52A6">
        <w:rPr>
          <w:rFonts w:ascii="Times New Roman" w:hAnsi="Times New Roman"/>
          <w:sz w:val="16"/>
          <w:szCs w:val="16"/>
        </w:rPr>
        <w:t xml:space="preserve">) </w:t>
      </w:r>
      <w:r w:rsidR="006208D5" w:rsidRPr="006208D5">
        <w:rPr>
          <w:rFonts w:ascii="Times New Roman" w:hAnsi="Times New Roman"/>
          <w:sz w:val="16"/>
          <w:szCs w:val="16"/>
        </w:rPr>
        <w:t>Zákon č. 355/2007 Z. z. o ochrane, podpore a rozvoji verejného zdravia a o zmene a doplnení niektorých zákonov</w:t>
      </w:r>
      <w:r w:rsidR="006208D5">
        <w:rPr>
          <w:rFonts w:ascii="Times New Roman" w:hAnsi="Times New Roman"/>
          <w:sz w:val="16"/>
          <w:szCs w:val="16"/>
        </w:rPr>
        <w:t xml:space="preserve"> v znení neskorších predpisov</w:t>
      </w:r>
    </w:p>
  </w:footnote>
  <w:footnote w:id="8">
    <w:p w14:paraId="49956826" w14:textId="77777777" w:rsidR="009107C3" w:rsidRDefault="00B33E08" w:rsidP="00B33E08">
      <w:pPr>
        <w:pStyle w:val="FootnoteText"/>
      </w:pPr>
      <w:r w:rsidRPr="00FA52A6">
        <w:rPr>
          <w:rStyle w:val="FootnoteReference"/>
          <w:rFonts w:ascii="Times New Roman" w:hAnsi="Times New Roman"/>
          <w:sz w:val="16"/>
          <w:szCs w:val="16"/>
        </w:rPr>
        <w:footnoteRef/>
      </w:r>
      <w:r w:rsidRPr="00FA52A6">
        <w:rPr>
          <w:rFonts w:ascii="Times New Roman" w:hAnsi="Times New Roman"/>
          <w:sz w:val="16"/>
          <w:szCs w:val="16"/>
        </w:rPr>
        <w:t xml:space="preserve">) Zákon Slovenskej národnej rady č. 372/1990 Zb. o priestupkoch v znení neskorších predpisov.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1C58C5" w14:textId="77777777" w:rsidR="005178A7" w:rsidRDefault="005178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1008DE" w14:textId="77777777" w:rsidR="005178A7" w:rsidRDefault="005178A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4A3CD1" w14:textId="77777777" w:rsidR="005178A7" w:rsidRDefault="005178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4089D"/>
    <w:multiLevelType w:val="hybridMultilevel"/>
    <w:tmpl w:val="ED02F41E"/>
    <w:lvl w:ilvl="0" w:tplc="6BF8928A">
      <w:start w:val="1"/>
      <w:numFmt w:val="lowerLetter"/>
      <w:lvlText w:val="%1)"/>
      <w:lvlJc w:val="left"/>
      <w:pPr>
        <w:ind w:left="1080" w:hanging="360"/>
      </w:pPr>
      <w:rPr>
        <w:rFonts w:cs="Times New Roman"/>
        <w:rtl w:val="0"/>
        <w:cs w:val="0"/>
      </w:rPr>
    </w:lvl>
    <w:lvl w:ilvl="1" w:tplc="32C62AF2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 w:tplc="ECC28B0C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 w:tplc="B950C9FE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 w:tplc="C01A2452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 w:tplc="D7600652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 w:tplc="C9BA83D8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 w:tplc="7A4055BA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 w:tplc="316C4E3E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" w15:restartNumberingAfterBreak="0">
    <w:nsid w:val="03987E80"/>
    <w:multiLevelType w:val="hybridMultilevel"/>
    <w:tmpl w:val="8112031C"/>
    <w:lvl w:ilvl="0" w:tplc="A1548BB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725A6B26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E870D4D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048A9ED4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CF207B42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32A40336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8A48947E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2EEC994E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B4943196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 w15:restartNumberingAfterBreak="0">
    <w:nsid w:val="075E473A"/>
    <w:multiLevelType w:val="hybridMultilevel"/>
    <w:tmpl w:val="8F90F240"/>
    <w:lvl w:ilvl="0" w:tplc="0E7C0FC2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 w:tplc="C61A5D04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BAA6F9DC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35B250BC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B6BA934E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C2EC4C12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D6BEB8DA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302A4704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BA8E7F54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 w15:restartNumberingAfterBreak="0">
    <w:nsid w:val="0D0B1A8E"/>
    <w:multiLevelType w:val="hybridMultilevel"/>
    <w:tmpl w:val="ED02F41E"/>
    <w:lvl w:ilvl="0" w:tplc="7220CE90">
      <w:start w:val="1"/>
      <w:numFmt w:val="lowerLetter"/>
      <w:lvlText w:val="%1)"/>
      <w:lvlJc w:val="left"/>
      <w:pPr>
        <w:ind w:left="1080" w:hanging="360"/>
      </w:pPr>
      <w:rPr>
        <w:rFonts w:cs="Times New Roman"/>
        <w:rtl w:val="0"/>
        <w:cs w:val="0"/>
      </w:rPr>
    </w:lvl>
    <w:lvl w:ilvl="1" w:tplc="F40066EA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 w:tplc="86B089B6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 w:tplc="97D8C4F2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 w:tplc="EFB208E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 w:tplc="4CCA2F54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 w:tplc="2754154E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 w:tplc="9D3800B4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 w:tplc="513E4F3E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4" w15:restartNumberingAfterBreak="0">
    <w:nsid w:val="1024717A"/>
    <w:multiLevelType w:val="hybridMultilevel"/>
    <w:tmpl w:val="6CCAF232"/>
    <w:lvl w:ilvl="0" w:tplc="892AB21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D466D51E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91B2D5D4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CD7CBDDC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16D68A9A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A6721186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9C1443BC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E3A6D2DA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B100E1B0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 w15:restartNumberingAfterBreak="0">
    <w:nsid w:val="18A76174"/>
    <w:multiLevelType w:val="hybridMultilevel"/>
    <w:tmpl w:val="E714AB5E"/>
    <w:lvl w:ilvl="0" w:tplc="9324363A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9F8E88AE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1F2E783C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2998F0D0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E234A75A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D44AAE3E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1DBAD552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3AE6EFA8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C35C26BE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 w15:restartNumberingAfterBreak="0">
    <w:nsid w:val="18E82C80"/>
    <w:multiLevelType w:val="hybridMultilevel"/>
    <w:tmpl w:val="343C448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2C6413"/>
    <w:multiLevelType w:val="hybridMultilevel"/>
    <w:tmpl w:val="12E64814"/>
    <w:lvl w:ilvl="0" w:tplc="B59820B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56686064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4B72A7FA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B8AC4470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EBFCDEFC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226260E6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CBD8D6BA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4F8AD5E8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B55ACC5C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 w15:restartNumberingAfterBreak="0">
    <w:nsid w:val="206502E0"/>
    <w:multiLevelType w:val="hybridMultilevel"/>
    <w:tmpl w:val="E35CE374"/>
    <w:lvl w:ilvl="0" w:tplc="3702C03C">
      <w:start w:val="1"/>
      <w:numFmt w:val="lowerLetter"/>
      <w:lvlText w:val="%1)"/>
      <w:lvlJc w:val="left"/>
      <w:pPr>
        <w:ind w:left="1080" w:hanging="360"/>
      </w:pPr>
      <w:rPr>
        <w:rFonts w:cs="Times New Roman"/>
        <w:rtl w:val="0"/>
        <w:cs w:val="0"/>
      </w:rPr>
    </w:lvl>
    <w:lvl w:ilvl="1" w:tplc="3C4A4132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 w:tplc="8B9EA3E0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 w:tplc="76029DD2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 w:tplc="0EA656F2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 w:tplc="D5DE46E8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 w:tplc="7F5669FC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 w:tplc="871E2956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 w:tplc="36A4AAEC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9" w15:restartNumberingAfterBreak="0">
    <w:nsid w:val="216D05B2"/>
    <w:multiLevelType w:val="hybridMultilevel"/>
    <w:tmpl w:val="56E27248"/>
    <w:lvl w:ilvl="0" w:tplc="D2E89D4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0218CFA4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79E8211E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C02E3960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787C8FF8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9D26409E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60B8E4D0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9E829052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0C0CACB6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 w15:restartNumberingAfterBreak="0">
    <w:nsid w:val="224208B9"/>
    <w:multiLevelType w:val="hybridMultilevel"/>
    <w:tmpl w:val="E714AB5E"/>
    <w:lvl w:ilvl="0" w:tplc="D250DFF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7A80FD9E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3F54E7CA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C9E016F0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743ECBC6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EEBA0A72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F626A16A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FB9894BC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560C792A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 w15:restartNumberingAfterBreak="0">
    <w:nsid w:val="26C63AEF"/>
    <w:multiLevelType w:val="hybridMultilevel"/>
    <w:tmpl w:val="2286BF40"/>
    <w:lvl w:ilvl="0" w:tplc="8F3ED6B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833AE1A8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7C1A9848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87A67E92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2FD09BB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D4F65A24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6D8AC93E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E216280E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F88841CC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 w15:restartNumberingAfterBreak="0">
    <w:nsid w:val="281E3F97"/>
    <w:multiLevelType w:val="hybridMultilevel"/>
    <w:tmpl w:val="6C2AEAD2"/>
    <w:lvl w:ilvl="0" w:tplc="DA6888BC">
      <w:start w:val="1"/>
      <w:numFmt w:val="lowerLetter"/>
      <w:lvlText w:val="%1)"/>
      <w:lvlJc w:val="left"/>
      <w:pPr>
        <w:ind w:left="1080" w:hanging="360"/>
      </w:pPr>
      <w:rPr>
        <w:rFonts w:cs="Times New Roman"/>
        <w:rtl w:val="0"/>
        <w:cs w:val="0"/>
      </w:rPr>
    </w:lvl>
    <w:lvl w:ilvl="1" w:tplc="11206AB8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 w:tplc="8A70652E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 w:tplc="FE78E9A2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 w:tplc="7DB61F6A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 w:tplc="811EF804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 w:tplc="7C544954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 w:tplc="90CA2BF0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 w:tplc="FFAE3E4A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3" w15:restartNumberingAfterBreak="0">
    <w:nsid w:val="2B9F36FC"/>
    <w:multiLevelType w:val="hybridMultilevel"/>
    <w:tmpl w:val="4C7C8D64"/>
    <w:lvl w:ilvl="0" w:tplc="36E20124">
      <w:start w:val="1"/>
      <w:numFmt w:val="lowerLetter"/>
      <w:lvlText w:val="%1)"/>
      <w:lvlJc w:val="left"/>
      <w:pPr>
        <w:ind w:left="1080" w:hanging="360"/>
      </w:pPr>
      <w:rPr>
        <w:rFonts w:cs="Times New Roman"/>
        <w:rtl w:val="0"/>
        <w:cs w:val="0"/>
      </w:rPr>
    </w:lvl>
    <w:lvl w:ilvl="1" w:tplc="0D641F84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 w:tplc="8CE848BC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 w:tplc="DA22CC44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 w:tplc="0AE8E88C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 w:tplc="DF60F876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 w:tplc="59CC3F2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 w:tplc="E3B41FCE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 w:tplc="7A707D6A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4" w15:restartNumberingAfterBreak="0">
    <w:nsid w:val="2C3F37B6"/>
    <w:multiLevelType w:val="hybridMultilevel"/>
    <w:tmpl w:val="EBBC53D6"/>
    <w:lvl w:ilvl="0" w:tplc="795C43AC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981CD132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18BE702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5F687406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ADA08786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8EA4D42A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CE1E121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4F921988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DEC6118E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5" w15:restartNumberingAfterBreak="0">
    <w:nsid w:val="2C6D7A2D"/>
    <w:multiLevelType w:val="hybridMultilevel"/>
    <w:tmpl w:val="C0AACE8E"/>
    <w:lvl w:ilvl="0" w:tplc="C388C02A">
      <w:start w:val="1"/>
      <w:numFmt w:val="lowerLetter"/>
      <w:lvlText w:val="%1)"/>
      <w:lvlJc w:val="left"/>
      <w:pPr>
        <w:ind w:left="1080" w:hanging="360"/>
      </w:pPr>
      <w:rPr>
        <w:rFonts w:cs="Times New Roman"/>
        <w:rtl w:val="0"/>
        <w:cs w:val="0"/>
      </w:rPr>
    </w:lvl>
    <w:lvl w:ilvl="1" w:tplc="8B6AC52A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 w:tplc="72849B88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 w:tplc="357C32BE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 w:tplc="02049EBC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 w:tplc="0D969A28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 w:tplc="9BAA772A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 w:tplc="08D2B64C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 w:tplc="F74CA886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6" w15:restartNumberingAfterBreak="0">
    <w:nsid w:val="2E007EC3"/>
    <w:multiLevelType w:val="hybridMultilevel"/>
    <w:tmpl w:val="B9D47CD8"/>
    <w:lvl w:ilvl="0" w:tplc="844E45A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CB8AED04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5CF6E4AE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A4062832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5F06C7D8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48D69FF4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CA8A911C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47028B92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0284E8AE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7" w15:restartNumberingAfterBreak="0">
    <w:nsid w:val="304A40D0"/>
    <w:multiLevelType w:val="hybridMultilevel"/>
    <w:tmpl w:val="717C40D2"/>
    <w:lvl w:ilvl="0" w:tplc="D2B28C8A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0EBED7EE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54C479FE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9D12514E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B46E6BDA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EC7C0AA8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1C2633D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FDD0C0AC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31864D54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8" w15:restartNumberingAfterBreak="0">
    <w:nsid w:val="305263C3"/>
    <w:multiLevelType w:val="hybridMultilevel"/>
    <w:tmpl w:val="EE30694E"/>
    <w:lvl w:ilvl="0" w:tplc="897E3172">
      <w:start w:val="1"/>
      <w:numFmt w:val="lowerLetter"/>
      <w:lvlText w:val="%1)"/>
      <w:lvlJc w:val="left"/>
      <w:pPr>
        <w:ind w:left="1080" w:hanging="360"/>
      </w:pPr>
      <w:rPr>
        <w:rFonts w:cs="Times New Roman"/>
        <w:rtl w:val="0"/>
        <w:cs w:val="0"/>
      </w:rPr>
    </w:lvl>
    <w:lvl w:ilvl="1" w:tplc="4874FA8C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 w:tplc="906AC4DE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 w:tplc="2E98FCD2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 w:tplc="CBEA7372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 w:tplc="58982D78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 w:tplc="C7D00D4C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 w:tplc="6DC46190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 w:tplc="2AEE609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9" w15:restartNumberingAfterBreak="0">
    <w:nsid w:val="404B4BB4"/>
    <w:multiLevelType w:val="hybridMultilevel"/>
    <w:tmpl w:val="DD22E78A"/>
    <w:lvl w:ilvl="0" w:tplc="008EA812">
      <w:start w:val="1"/>
      <w:numFmt w:val="lowerLetter"/>
      <w:lvlText w:val="%1)"/>
      <w:lvlJc w:val="left"/>
      <w:pPr>
        <w:ind w:left="1080" w:hanging="360"/>
      </w:pPr>
      <w:rPr>
        <w:rFonts w:cs="Times New Roman"/>
        <w:rtl w:val="0"/>
        <w:cs w:val="0"/>
      </w:rPr>
    </w:lvl>
    <w:lvl w:ilvl="1" w:tplc="6AEEA2CA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 w:tplc="BCA0D34E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 w:tplc="D57449B6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 w:tplc="5D7E09F2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 w:tplc="D8942714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 w:tplc="8D92850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 w:tplc="989288CE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 w:tplc="CF72E30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20" w15:restartNumberingAfterBreak="0">
    <w:nsid w:val="4EBE042F"/>
    <w:multiLevelType w:val="hybridMultilevel"/>
    <w:tmpl w:val="46EE6C7A"/>
    <w:lvl w:ilvl="0" w:tplc="55C8579C">
      <w:start w:val="1"/>
      <w:numFmt w:val="lowerLetter"/>
      <w:lvlText w:val="%1)"/>
      <w:lvlJc w:val="left"/>
      <w:pPr>
        <w:ind w:left="1080" w:hanging="360"/>
      </w:pPr>
      <w:rPr>
        <w:rFonts w:cs="Times New Roman"/>
        <w:rtl w:val="0"/>
        <w:cs w:val="0"/>
      </w:rPr>
    </w:lvl>
    <w:lvl w:ilvl="1" w:tplc="4DF41FA2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 w:tplc="F3024466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 w:tplc="87A0A0AC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 w:tplc="727675DA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 w:tplc="9024325C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 w:tplc="592C3FAC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 w:tplc="0F7C50D4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 w:tplc="2724131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21" w15:restartNumberingAfterBreak="0">
    <w:nsid w:val="617D4BB9"/>
    <w:multiLevelType w:val="hybridMultilevel"/>
    <w:tmpl w:val="B9D47CD8"/>
    <w:lvl w:ilvl="0" w:tplc="268E8474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BAEEEDBA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A5206656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4B823EA0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D0A02752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F9F01D10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6688E84A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19623084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B7B29B2C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2" w15:restartNumberingAfterBreak="0">
    <w:nsid w:val="62034FD1"/>
    <w:multiLevelType w:val="hybridMultilevel"/>
    <w:tmpl w:val="ABFC6538"/>
    <w:lvl w:ilvl="0" w:tplc="EBC803B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A246C302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C6845AE4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354625FE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C2DC0DE8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FEC68500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EA2EA622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D23CEDC4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15745734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3" w15:restartNumberingAfterBreak="0">
    <w:nsid w:val="6E9C26AC"/>
    <w:multiLevelType w:val="hybridMultilevel"/>
    <w:tmpl w:val="B5CA9646"/>
    <w:lvl w:ilvl="0" w:tplc="9A845312">
      <w:start w:val="1"/>
      <w:numFmt w:val="lowerLetter"/>
      <w:lvlText w:val="%1)"/>
      <w:lvlJc w:val="left"/>
      <w:pPr>
        <w:ind w:left="1080" w:hanging="360"/>
      </w:pPr>
      <w:rPr>
        <w:rFonts w:cs="Times New Roman"/>
        <w:rtl w:val="0"/>
        <w:cs w:val="0"/>
      </w:rPr>
    </w:lvl>
    <w:lvl w:ilvl="1" w:tplc="296A2560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 w:tplc="595A555C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 w:tplc="24147C20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 w:tplc="40B4A33C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 w:tplc="B41C3B6C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 w:tplc="2F46DFFA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 w:tplc="2920126C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 w:tplc="0F102E2A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24" w15:restartNumberingAfterBreak="0">
    <w:nsid w:val="72AE56C9"/>
    <w:multiLevelType w:val="hybridMultilevel"/>
    <w:tmpl w:val="315C187E"/>
    <w:lvl w:ilvl="0" w:tplc="6CAEC052">
      <w:start w:val="1"/>
      <w:numFmt w:val="lowerLetter"/>
      <w:lvlText w:val="%1)"/>
      <w:lvlJc w:val="left"/>
      <w:pPr>
        <w:ind w:left="1080" w:hanging="360"/>
      </w:pPr>
      <w:rPr>
        <w:rFonts w:cs="Times New Roman"/>
        <w:rtl w:val="0"/>
        <w:cs w:val="0"/>
      </w:rPr>
    </w:lvl>
    <w:lvl w:ilvl="1" w:tplc="B7687F02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 w:tplc="EE9EC6D0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 w:tplc="D0920DB2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 w:tplc="CC5448E2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 w:tplc="6EDC8E32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 w:tplc="79E48708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 w:tplc="DADCD66E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 w:tplc="E0E4484E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25" w15:restartNumberingAfterBreak="0">
    <w:nsid w:val="76D22026"/>
    <w:multiLevelType w:val="hybridMultilevel"/>
    <w:tmpl w:val="FCF4A69A"/>
    <w:lvl w:ilvl="0" w:tplc="F978F580">
      <w:start w:val="1"/>
      <w:numFmt w:val="lowerLetter"/>
      <w:lvlText w:val="%1)"/>
      <w:lvlJc w:val="left"/>
      <w:pPr>
        <w:ind w:left="1080" w:hanging="360"/>
      </w:pPr>
      <w:rPr>
        <w:rFonts w:cs="Times New Roman"/>
        <w:rtl w:val="0"/>
        <w:cs w:val="0"/>
      </w:rPr>
    </w:lvl>
    <w:lvl w:ilvl="1" w:tplc="EFBE0990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 w:tplc="5D726174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 w:tplc="2CC29E1E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 w:tplc="7AD23616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 w:tplc="725C9930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 w:tplc="7434719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 w:tplc="22D245F6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 w:tplc="5E80B9A6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26" w15:restartNumberingAfterBreak="0">
    <w:nsid w:val="77F82C03"/>
    <w:multiLevelType w:val="hybridMultilevel"/>
    <w:tmpl w:val="590EE85A"/>
    <w:lvl w:ilvl="0" w:tplc="44CCC918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 w:tplc="469645D0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97D2D870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E056CF18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7D8864AA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3B64FFAE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5540E58E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38F0DB32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BD74801E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23"/>
  </w:num>
  <w:num w:numId="3">
    <w:abstractNumId w:val="5"/>
  </w:num>
  <w:num w:numId="4">
    <w:abstractNumId w:val="10"/>
  </w:num>
  <w:num w:numId="5">
    <w:abstractNumId w:val="4"/>
  </w:num>
  <w:num w:numId="6">
    <w:abstractNumId w:val="15"/>
  </w:num>
  <w:num w:numId="7">
    <w:abstractNumId w:val="20"/>
  </w:num>
  <w:num w:numId="8">
    <w:abstractNumId w:val="25"/>
  </w:num>
  <w:num w:numId="9">
    <w:abstractNumId w:val="8"/>
  </w:num>
  <w:num w:numId="10">
    <w:abstractNumId w:val="26"/>
  </w:num>
  <w:num w:numId="11">
    <w:abstractNumId w:val="13"/>
  </w:num>
  <w:num w:numId="12">
    <w:abstractNumId w:val="17"/>
  </w:num>
  <w:num w:numId="13">
    <w:abstractNumId w:val="7"/>
  </w:num>
  <w:num w:numId="14">
    <w:abstractNumId w:val="12"/>
  </w:num>
  <w:num w:numId="15">
    <w:abstractNumId w:val="14"/>
  </w:num>
  <w:num w:numId="16">
    <w:abstractNumId w:val="9"/>
  </w:num>
  <w:num w:numId="17">
    <w:abstractNumId w:val="18"/>
  </w:num>
  <w:num w:numId="18">
    <w:abstractNumId w:val="11"/>
  </w:num>
  <w:num w:numId="19">
    <w:abstractNumId w:val="22"/>
  </w:num>
  <w:num w:numId="20">
    <w:abstractNumId w:val="19"/>
  </w:num>
  <w:num w:numId="21">
    <w:abstractNumId w:val="16"/>
  </w:num>
  <w:num w:numId="22">
    <w:abstractNumId w:val="3"/>
  </w:num>
  <w:num w:numId="23">
    <w:abstractNumId w:val="24"/>
  </w:num>
  <w:num w:numId="24">
    <w:abstractNumId w:val="21"/>
  </w:num>
  <w:num w:numId="25">
    <w:abstractNumId w:val="0"/>
  </w:num>
  <w:num w:numId="26">
    <w:abstractNumId w:val="2"/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871"/>
    <w:rsid w:val="00026CA9"/>
    <w:rsid w:val="000272D0"/>
    <w:rsid w:val="00037113"/>
    <w:rsid w:val="00055D2F"/>
    <w:rsid w:val="000733E4"/>
    <w:rsid w:val="000B1A6E"/>
    <w:rsid w:val="000F30EC"/>
    <w:rsid w:val="00190837"/>
    <w:rsid w:val="001F1D53"/>
    <w:rsid w:val="0020298D"/>
    <w:rsid w:val="00232899"/>
    <w:rsid w:val="0026580F"/>
    <w:rsid w:val="0027354D"/>
    <w:rsid w:val="002955DF"/>
    <w:rsid w:val="002958B5"/>
    <w:rsid w:val="00314B96"/>
    <w:rsid w:val="00330EE3"/>
    <w:rsid w:val="00347322"/>
    <w:rsid w:val="003B58BC"/>
    <w:rsid w:val="003C35A1"/>
    <w:rsid w:val="003E41D6"/>
    <w:rsid w:val="003E6871"/>
    <w:rsid w:val="004103E0"/>
    <w:rsid w:val="0041553D"/>
    <w:rsid w:val="00417D1B"/>
    <w:rsid w:val="004B420F"/>
    <w:rsid w:val="004B62C8"/>
    <w:rsid w:val="004C4F51"/>
    <w:rsid w:val="004F3AD5"/>
    <w:rsid w:val="005178A7"/>
    <w:rsid w:val="0057668D"/>
    <w:rsid w:val="005A458D"/>
    <w:rsid w:val="005A67AB"/>
    <w:rsid w:val="005D071F"/>
    <w:rsid w:val="005D22C1"/>
    <w:rsid w:val="006208D5"/>
    <w:rsid w:val="00633FF6"/>
    <w:rsid w:val="00643B0D"/>
    <w:rsid w:val="00653C75"/>
    <w:rsid w:val="00713EA2"/>
    <w:rsid w:val="007A289C"/>
    <w:rsid w:val="008A7476"/>
    <w:rsid w:val="008C3600"/>
    <w:rsid w:val="008D3076"/>
    <w:rsid w:val="009107C3"/>
    <w:rsid w:val="009F1D44"/>
    <w:rsid w:val="009F67E3"/>
    <w:rsid w:val="00A24ECE"/>
    <w:rsid w:val="00A42EEA"/>
    <w:rsid w:val="00B33E08"/>
    <w:rsid w:val="00B7568A"/>
    <w:rsid w:val="00BC4BAA"/>
    <w:rsid w:val="00C00694"/>
    <w:rsid w:val="00C073BD"/>
    <w:rsid w:val="00C575C4"/>
    <w:rsid w:val="00C728DC"/>
    <w:rsid w:val="00C826AA"/>
    <w:rsid w:val="00D22E46"/>
    <w:rsid w:val="00D70690"/>
    <w:rsid w:val="00D84087"/>
    <w:rsid w:val="00DB0268"/>
    <w:rsid w:val="00E40473"/>
    <w:rsid w:val="00EE70D5"/>
    <w:rsid w:val="00EF384F"/>
    <w:rsid w:val="00EF4EF7"/>
    <w:rsid w:val="00F160AB"/>
    <w:rsid w:val="00FA52A6"/>
    <w:rsid w:val="00FA7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0B20D0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420F"/>
    <w:pPr>
      <w:spacing w:after="200" w:line="276" w:lineRule="auto"/>
    </w:pPr>
    <w:rPr>
      <w:rFonts w:ascii="Calibri" w:eastAsia="Calibri" w:hAnsi="Calibri" w:cs="Times New Roman"/>
      <w:szCs w:val="22"/>
    </w:rPr>
  </w:style>
  <w:style w:type="paragraph" w:styleId="Heading1">
    <w:name w:val="heading 1"/>
    <w:basedOn w:val="Normal"/>
    <w:next w:val="Normal"/>
    <w:link w:val="Heading1Char"/>
    <w:qFormat/>
    <w:rsid w:val="004B420F"/>
    <w:pPr>
      <w:keepNext/>
      <w:spacing w:after="0" w:line="300" w:lineRule="atLeast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sid w:val="004B420F"/>
    <w:rPr>
      <w:rFonts w:ascii="Times New Roman" w:hAnsi="Times New Roman" w:cs="Times New Roman"/>
      <w:b/>
      <w:bCs/>
      <w:sz w:val="24"/>
      <w:szCs w:val="24"/>
      <w:rtl w:val="0"/>
      <w:cs w:val="0"/>
      <w:lang w:val="x-none" w:eastAsia="sk-SK"/>
    </w:rPr>
  </w:style>
  <w:style w:type="paragraph" w:styleId="Title">
    <w:name w:val="Title"/>
    <w:basedOn w:val="Normal"/>
    <w:link w:val="TitleChar"/>
    <w:qFormat/>
    <w:rsid w:val="004B420F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sk-SK"/>
    </w:rPr>
  </w:style>
  <w:style w:type="character" w:customStyle="1" w:styleId="TitleChar">
    <w:name w:val="Title Char"/>
    <w:basedOn w:val="DefaultParagraphFont"/>
    <w:link w:val="Title"/>
    <w:locked/>
    <w:rsid w:val="004B420F"/>
    <w:rPr>
      <w:rFonts w:ascii="Times New Roman" w:hAnsi="Times New Roman" w:cs="Times New Roman"/>
      <w:b/>
      <w:bCs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4B420F"/>
    <w:pPr>
      <w:spacing w:after="0" w:line="240" w:lineRule="auto"/>
      <w:ind w:left="720"/>
      <w:contextualSpacing/>
    </w:pPr>
    <w:rPr>
      <w:rFonts w:ascii="Times New Roman" w:eastAsia="Times New Roman" w:hAnsi="Times New Roman" w:cs="Helvetica"/>
      <w:sz w:val="24"/>
      <w:szCs w:val="24"/>
      <w:lang w:eastAsia="sk-SK"/>
    </w:rPr>
  </w:style>
  <w:style w:type="paragraph" w:styleId="FootnoteText">
    <w:name w:val="footnote text"/>
    <w:basedOn w:val="Normal"/>
    <w:link w:val="FootnoteTextChar"/>
    <w:uiPriority w:val="99"/>
    <w:unhideWhenUsed/>
    <w:rsid w:val="004B420F"/>
    <w:pPr>
      <w:spacing w:after="0" w:line="240" w:lineRule="auto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4B420F"/>
    <w:rPr>
      <w:rFonts w:ascii="Calibri" w:eastAsia="Calibri" w:hAnsi="Calibri" w:cs="Times New Roman"/>
      <w:sz w:val="24"/>
      <w:szCs w:val="24"/>
      <w:rtl w:val="0"/>
      <w:cs w:val="0"/>
    </w:rPr>
  </w:style>
  <w:style w:type="character" w:styleId="FootnoteReference">
    <w:name w:val="footnote reference"/>
    <w:basedOn w:val="DefaultParagraphFont"/>
    <w:uiPriority w:val="99"/>
    <w:unhideWhenUsed/>
    <w:rsid w:val="004B420F"/>
    <w:rPr>
      <w:rFonts w:cs="Times New Roman"/>
      <w:vertAlign w:val="superscript"/>
      <w:rtl w:val="0"/>
      <w:cs w:val="0"/>
    </w:rPr>
  </w:style>
  <w:style w:type="character" w:styleId="CommentReference">
    <w:name w:val="annotation reference"/>
    <w:basedOn w:val="DefaultParagraphFont"/>
    <w:uiPriority w:val="99"/>
    <w:semiHidden/>
    <w:unhideWhenUsed/>
    <w:rsid w:val="007A28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289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289C"/>
    <w:rPr>
      <w:rFonts w:ascii="Calibri" w:eastAsia="Calibri" w:hAnsi="Calibri" w:cs="Times New Roman"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28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289C"/>
    <w:rPr>
      <w:rFonts w:ascii="Calibri" w:eastAsia="Calibri" w:hAnsi="Calibri" w:cs="Times New Roman"/>
      <w:b/>
      <w:bCs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28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289C"/>
    <w:rPr>
      <w:rFonts w:ascii="Segoe UI" w:eastAsia="Calibri" w:hAnsi="Segoe UI" w:cs="Segoe UI"/>
      <w:sz w:val="18"/>
      <w:szCs w:val="18"/>
    </w:rPr>
  </w:style>
  <w:style w:type="character" w:customStyle="1" w:styleId="awspan">
    <w:name w:val="awspan"/>
    <w:basedOn w:val="DefaultParagraphFont"/>
    <w:rsid w:val="000733E4"/>
  </w:style>
  <w:style w:type="paragraph" w:styleId="Header">
    <w:name w:val="header"/>
    <w:basedOn w:val="Normal"/>
    <w:link w:val="HeaderChar"/>
    <w:uiPriority w:val="99"/>
    <w:unhideWhenUsed/>
    <w:rsid w:val="005178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78A7"/>
    <w:rPr>
      <w:rFonts w:ascii="Calibri" w:eastAsia="Calibri" w:hAnsi="Calibri" w:cs="Times New Roman"/>
      <w:szCs w:val="22"/>
    </w:rPr>
  </w:style>
  <w:style w:type="paragraph" w:styleId="Footer">
    <w:name w:val="footer"/>
    <w:basedOn w:val="Normal"/>
    <w:link w:val="FooterChar"/>
    <w:uiPriority w:val="99"/>
    <w:unhideWhenUsed/>
    <w:rsid w:val="005178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78A7"/>
    <w:rPr>
      <w:rFonts w:ascii="Calibri" w:eastAsia="Calibri" w:hAnsi="Calibri" w:cs="Times New Roman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508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FC50CF-4927-45DE-8D9A-49D8DE35E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3492</Words>
  <Characters>18399</Characters>
  <Application>Microsoft Office Word</Application>
  <DocSecurity>0</DocSecurity>
  <Lines>153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2021-05-26T06:54:00Z</dcterms:created>
  <dcterms:modified xsi:type="dcterms:W3CDTF">2021-05-26T07:03:00Z</dcterms:modified>
</cp:coreProperties>
</file>