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A2078">
        <w:rPr>
          <w:sz w:val="22"/>
          <w:szCs w:val="22"/>
        </w:rPr>
        <w:t>881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6A2078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A2078">
      <w:pPr>
        <w:pStyle w:val="rozhodnutia"/>
      </w:pPr>
      <w:r>
        <w:t>558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A2078">
        <w:rPr>
          <w:rFonts w:ascii="Arial" w:hAnsi="Arial" w:cs="Arial"/>
          <w:sz w:val="22"/>
        </w:rPr>
        <w:t xml:space="preserve"> 24. mája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6A2078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A2078">
        <w:rPr>
          <w:rFonts w:cs="Arial"/>
          <w:noProof/>
          <w:sz w:val="22"/>
          <w:lang w:val="sk-SK"/>
        </w:rPr>
        <w:t>ktorým sa mení a dopĺňa zákon č. 338/2000 Z. z. o vnútrozemskej plavbe a o zmene a doplnení niektorých zákonov v znení neskorších predpisov a ktorým sa menia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A2078">
        <w:rPr>
          <w:rFonts w:cs="Arial"/>
          <w:sz w:val="22"/>
          <w:lang w:val="sk-SK"/>
        </w:rPr>
        <w:t>539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A2078">
        <w:rPr>
          <w:rFonts w:cs="Arial"/>
          <w:sz w:val="22"/>
          <w:lang w:val="sk-SK"/>
        </w:rPr>
        <w:t>19.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6A2078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A207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A2078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 w:rsidP="006A207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A2078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97641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A2078">
        <w:rPr>
          <w:rFonts w:ascii="Arial" w:hAnsi="Arial" w:cs="Arial"/>
          <w:b/>
          <w:bCs/>
          <w:sz w:val="22"/>
          <w:u w:val="single"/>
        </w:rPr>
        <w:t>13. septembra 2021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A2078">
        <w:rPr>
          <w:rFonts w:ascii="Arial" w:hAnsi="Arial" w:cs="Arial"/>
          <w:b/>
          <w:bCs/>
          <w:sz w:val="22"/>
          <w:u w:val="single"/>
        </w:rPr>
        <w:t>14. septembra 2021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97641"/>
    <w:rsid w:val="006A2078"/>
    <w:rsid w:val="006B015A"/>
    <w:rsid w:val="00713F18"/>
    <w:rsid w:val="00723AE1"/>
    <w:rsid w:val="0073571A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E4D6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A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A2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2021-05-24T07:36:00Z</cp:lastPrinted>
  <dcterms:created xsi:type="dcterms:W3CDTF">2021-05-24T07:25:00Z</dcterms:created>
  <dcterms:modified xsi:type="dcterms:W3CDTF">2021-05-24T07:36:00Z</dcterms:modified>
</cp:coreProperties>
</file>