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2286" w:rsidRPr="00145CAD" w:rsidP="00182286">
      <w:pPr>
        <w:pStyle w:val="BodyText2"/>
        <w:jc w:val="both"/>
        <w:rPr>
          <w:u w:val="single"/>
        </w:rPr>
      </w:pPr>
      <w:r>
        <w:rPr>
          <w:b/>
          <w:bCs/>
          <w:u w:val="single"/>
        </w:rPr>
        <w:t>ÚSTAV PAMÄ</w:t>
      </w:r>
      <w:r w:rsidRPr="00145CAD">
        <w:rPr>
          <w:b/>
          <w:bCs/>
          <w:u w:val="single"/>
        </w:rPr>
        <w:t>TI NÁRODA</w:t>
      </w:r>
    </w:p>
    <w:p w:rsidR="00182286" w:rsidP="00182286">
      <w:pPr>
        <w:pStyle w:val="BodyText2"/>
        <w:jc w:val="both"/>
      </w:pPr>
    </w:p>
    <w:p w:rsidR="00182286" w:rsidRPr="00F40E64" w:rsidP="00182286">
      <w:pPr>
        <w:pStyle w:val="BodyText2"/>
        <w:jc w:val="both"/>
        <w:rPr>
          <w:u w:val="single"/>
          <w:lang w:val="sk-SK"/>
        </w:rPr>
      </w:pPr>
      <w:r w:rsidRPr="00364289" w:rsidR="00B36CC0">
        <w:t xml:space="preserve">Číslo: </w:t>
      </w:r>
      <w:r w:rsidR="00041888">
        <w:rPr>
          <w:lang w:val="sk-SK"/>
        </w:rPr>
        <w:t>ÚPN-K-2021/01992</w:t>
      </w: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jc w:val="both"/>
      </w:pPr>
      <w:r w:rsidRPr="00145CAD">
        <w:t xml:space="preserve">Materiál na rokovanie </w:t>
        <w:tab/>
        <w:tab/>
      </w:r>
    </w:p>
    <w:p w:rsidR="00182286" w:rsidRPr="003D339F" w:rsidP="00182286">
      <w:pPr>
        <w:jc w:val="both"/>
        <w:rPr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Ná</w:t>
      </w:r>
      <w:r>
        <w:rPr>
          <w:sz w:val="24"/>
          <w:szCs w:val="24"/>
          <w:lang w:val="sk-SK"/>
        </w:rPr>
        <w:t>rodnej rady SR</w:t>
      </w:r>
    </w:p>
    <w:p w:rsidR="00182286" w:rsidRPr="003D339F" w:rsidP="00182286">
      <w:pPr>
        <w:jc w:val="both"/>
        <w:rPr>
          <w:sz w:val="24"/>
          <w:szCs w:val="24"/>
          <w:lang w:val="sk-SK"/>
        </w:rPr>
      </w:pPr>
    </w:p>
    <w:p w:rsidR="00182286" w:rsidRPr="003D339F" w:rsidP="00182286">
      <w:pPr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AD595E" w:rsidP="00182286">
      <w:pPr>
        <w:jc w:val="center"/>
        <w:rPr>
          <w:b/>
          <w:bCs/>
          <w:sz w:val="24"/>
          <w:szCs w:val="24"/>
          <w:lang w:val="sk-SK"/>
        </w:rPr>
      </w:pPr>
      <w:r w:rsidR="00041888">
        <w:rPr>
          <w:b/>
          <w:bCs/>
          <w:sz w:val="24"/>
          <w:szCs w:val="24"/>
          <w:lang w:val="sk-SK"/>
        </w:rPr>
        <w:t>542</w:t>
      </w: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8038D9" w:rsidP="00182286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Výročná správa o činnosti Ústavu pamäti národa </w:t>
      </w:r>
      <w:r w:rsidR="00B36CC0">
        <w:rPr>
          <w:b/>
          <w:bCs/>
          <w:sz w:val="24"/>
          <w:szCs w:val="24"/>
          <w:lang w:val="sk-SK"/>
        </w:rPr>
        <w:t xml:space="preserve">za rok </w:t>
      </w:r>
      <w:r w:rsidR="00041888">
        <w:rPr>
          <w:b/>
          <w:bCs/>
          <w:sz w:val="24"/>
          <w:szCs w:val="24"/>
          <w:lang w:val="sk-SK"/>
        </w:rPr>
        <w:t>2020</w:t>
      </w:r>
    </w:p>
    <w:p w:rsidR="00182286" w:rsidP="00182286">
      <w:pPr>
        <w:rPr>
          <w:b/>
          <w:sz w:val="24"/>
          <w:szCs w:val="24"/>
          <w:lang w:val="sk-SK"/>
        </w:rPr>
      </w:pPr>
      <w:r w:rsidRPr="003D339F">
        <w:rPr>
          <w:b/>
          <w:sz w:val="24"/>
          <w:szCs w:val="24"/>
          <w:lang w:val="sk-SK"/>
        </w:rPr>
        <w:t>___________________________________________________________________</w:t>
      </w:r>
      <w:r>
        <w:rPr>
          <w:b/>
          <w:sz w:val="24"/>
          <w:szCs w:val="24"/>
          <w:lang w:val="sk-SK"/>
        </w:rPr>
        <w:t>________</w:t>
      </w:r>
    </w:p>
    <w:p w:rsidR="00182286" w:rsidRPr="003D339F" w:rsidP="00182286">
      <w:pPr>
        <w:rPr>
          <w:b/>
          <w:sz w:val="24"/>
          <w:szCs w:val="24"/>
          <w:lang w:val="sk-SK"/>
        </w:rPr>
      </w:pP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RPr="00145CAD" w:rsidP="00182286">
      <w:pPr>
        <w:pStyle w:val="BodyText2"/>
        <w:jc w:val="both"/>
        <w:rPr>
          <w:u w:val="single"/>
        </w:rPr>
      </w:pPr>
      <w:r w:rsidRPr="00145CAD">
        <w:rPr>
          <w:u w:val="single"/>
        </w:rPr>
        <w:t>Podnet:</w:t>
      </w:r>
      <w:r w:rsidRPr="00145CAD">
        <w:t xml:space="preserve"> </w:t>
        <w:tab/>
        <w:tab/>
        <w:tab/>
        <w:tab/>
        <w:tab/>
        <w:tab/>
        <w:tab/>
      </w:r>
      <w:r w:rsidRPr="00145CAD">
        <w:rPr>
          <w:u w:val="single"/>
        </w:rPr>
        <w:t>Obsa</w:t>
      </w:r>
      <w:r w:rsidRPr="00145CAD">
        <w:rPr>
          <w:u w:val="single"/>
        </w:rPr>
        <w:t>h materiálu:</w:t>
      </w: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jc w:val="both"/>
      </w:pPr>
      <w:r w:rsidRPr="00145CAD">
        <w:t>§ 12 ods. 5 zákona č. 55</w:t>
      </w:r>
      <w:r>
        <w:t>3/2002 Z. z.</w:t>
        <w:tab/>
        <w:tab/>
        <w:tab/>
        <w:tab/>
        <w:t>1. Návrh uznesenia</w:t>
      </w:r>
      <w:r w:rsidRPr="00145CAD">
        <w:tab/>
      </w:r>
    </w:p>
    <w:p w:rsidR="00182286" w:rsidRPr="00145CAD" w:rsidP="00182286">
      <w:pPr>
        <w:pStyle w:val="BodyText2"/>
        <w:jc w:val="both"/>
      </w:pPr>
      <w:r>
        <w:t>o sprístupnení dokumentov o činnosti</w:t>
        <w:tab/>
        <w:tab/>
        <w:tab/>
      </w:r>
      <w:r w:rsidRPr="00145CAD">
        <w:t>2. Predkladacia správa</w:t>
      </w:r>
    </w:p>
    <w:p w:rsidR="00182286" w:rsidRPr="00145CAD" w:rsidP="00182286">
      <w:pPr>
        <w:pStyle w:val="BodyText2"/>
        <w:jc w:val="both"/>
      </w:pPr>
      <w:r>
        <w:t>bezpečnostných zložiek štátu 1939 – 1989</w:t>
        <w:tab/>
        <w:tab/>
        <w:tab/>
        <w:t>3. Výročná správa</w:t>
      </w:r>
    </w:p>
    <w:p w:rsidR="00182286" w:rsidRPr="00145CAD" w:rsidP="00182286">
      <w:pPr>
        <w:pStyle w:val="BodyText2"/>
        <w:jc w:val="both"/>
      </w:pPr>
      <w:r>
        <w:t xml:space="preserve">a o založení </w:t>
      </w:r>
      <w:r w:rsidR="002A2B62">
        <w:rPr>
          <w:lang w:val="sk-SK"/>
        </w:rPr>
        <w:t>Ú</w:t>
      </w:r>
      <w:r>
        <w:t>stavu pamäti národa a doplnení</w:t>
        <w:tab/>
        <w:tab/>
      </w:r>
    </w:p>
    <w:p w:rsidR="00182286" w:rsidP="00182286">
      <w:pPr>
        <w:pStyle w:val="BodyText2"/>
        <w:jc w:val="both"/>
      </w:pPr>
      <w:r>
        <w:t>niektorých z</w:t>
      </w:r>
      <w:r>
        <w:t>ákonov (zákon o pamäti národa)</w:t>
      </w: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P="00182286">
      <w:pPr>
        <w:rPr>
          <w:sz w:val="24"/>
          <w:szCs w:val="24"/>
          <w:u w:val="single"/>
          <w:lang w:val="sk-SK"/>
        </w:rPr>
      </w:pPr>
    </w:p>
    <w:p w:rsidR="00182286" w:rsidRPr="00D12CC2" w:rsidP="00182286">
      <w:pPr>
        <w:rPr>
          <w:sz w:val="24"/>
          <w:szCs w:val="24"/>
          <w:u w:val="single"/>
          <w:lang w:val="sk-SK"/>
        </w:rPr>
      </w:pPr>
      <w:r w:rsidRPr="00D12CC2">
        <w:rPr>
          <w:sz w:val="24"/>
          <w:szCs w:val="24"/>
          <w:u w:val="single"/>
          <w:lang w:val="sk-SK"/>
        </w:rPr>
        <w:t>Predkladá:</w:t>
      </w:r>
      <w:r>
        <w:rPr>
          <w:sz w:val="24"/>
          <w:szCs w:val="24"/>
          <w:lang w:val="sk-SK"/>
        </w:rPr>
        <w:t xml:space="preserve"> </w:t>
        <w:tab/>
        <w:tab/>
        <w:tab/>
        <w:tab/>
        <w:tab/>
        <w:tab/>
        <w:tab/>
      </w:r>
      <w:r w:rsidRPr="00D12CC2">
        <w:rPr>
          <w:sz w:val="24"/>
          <w:szCs w:val="24"/>
          <w:u w:val="single"/>
          <w:lang w:val="sk-SK"/>
        </w:rPr>
        <w:t>Návrh uznesenia:</w:t>
      </w: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  <w:r w:rsidR="003A1658">
        <w:rPr>
          <w:sz w:val="24"/>
          <w:szCs w:val="24"/>
          <w:lang w:val="sk-SK"/>
        </w:rPr>
        <w:t>Ján Pálffy</w:t>
      </w:r>
      <w:r w:rsidR="004C759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</w:t>
        <w:tab/>
        <w:tab/>
        <w:tab/>
      </w:r>
      <w:r w:rsidR="004C7593">
        <w:rPr>
          <w:sz w:val="24"/>
          <w:szCs w:val="24"/>
          <w:lang w:val="sk-SK"/>
        </w:rPr>
        <w:tab/>
        <w:tab/>
        <w:tab/>
      </w:r>
      <w:r w:rsidR="003A1658">
        <w:rPr>
          <w:sz w:val="24"/>
          <w:szCs w:val="24"/>
          <w:lang w:val="sk-SK"/>
        </w:rPr>
        <w:t xml:space="preserve">            </w:t>
      </w:r>
      <w:r w:rsidRPr="00D12CC2">
        <w:rPr>
          <w:sz w:val="24"/>
          <w:szCs w:val="24"/>
          <w:lang w:val="sk-SK"/>
        </w:rPr>
        <w:t xml:space="preserve">Národná </w:t>
      </w:r>
      <w:r>
        <w:rPr>
          <w:sz w:val="24"/>
          <w:szCs w:val="24"/>
          <w:lang w:val="sk-SK"/>
        </w:rPr>
        <w:t>rada Slovenskej republiky</w:t>
      </w:r>
    </w:p>
    <w:p w:rsidR="00182286" w:rsidRPr="003D339F" w:rsidP="001822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predseda </w:t>
      </w:r>
      <w:r w:rsidRPr="003D339F">
        <w:rPr>
          <w:sz w:val="24"/>
          <w:szCs w:val="24"/>
          <w:lang w:val="sk-SK"/>
        </w:rPr>
        <w:t>Správnej rady</w:t>
      </w:r>
    </w:p>
    <w:p w:rsidR="00182286" w:rsidRPr="005D3A95" w:rsidP="00182286">
      <w:pPr>
        <w:rPr>
          <w:b/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Ústavu pamäti národa</w:t>
      </w:r>
      <w:r>
        <w:rPr>
          <w:sz w:val="24"/>
          <w:szCs w:val="24"/>
          <w:lang w:val="sk-SK"/>
        </w:rPr>
        <w:tab/>
        <w:tab/>
        <w:tab/>
        <w:tab/>
        <w:tab/>
        <w:tab/>
      </w:r>
      <w:r>
        <w:rPr>
          <w:b/>
          <w:sz w:val="24"/>
          <w:szCs w:val="24"/>
          <w:lang w:val="sk-SK"/>
        </w:rPr>
        <w:t>berie na vedomie</w:t>
      </w: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ind w:left="5664" w:firstLine="6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Výročnú správu o činnosti </w:t>
      </w:r>
      <w:r w:rsidR="00B36CC0">
        <w:rPr>
          <w:sz w:val="24"/>
          <w:szCs w:val="24"/>
          <w:lang w:val="sk-SK"/>
        </w:rPr>
        <w:t>Ústavu pamäti národa za rok 20</w:t>
      </w:r>
      <w:r w:rsidR="00041888">
        <w:rPr>
          <w:sz w:val="24"/>
          <w:szCs w:val="24"/>
          <w:lang w:val="sk-SK"/>
        </w:rPr>
        <w:t>20</w:t>
      </w:r>
      <w:r w:rsidRPr="00D12CC2">
        <w:rPr>
          <w:sz w:val="24"/>
          <w:szCs w:val="24"/>
          <w:lang w:val="sk-SK"/>
        </w:rPr>
        <w:t xml:space="preserve">                                                   </w:t>
      </w:r>
      <w:r>
        <w:rPr>
          <w:sz w:val="24"/>
          <w:szCs w:val="24"/>
          <w:lang w:val="sk-SK"/>
        </w:rPr>
        <w:t xml:space="preserve">  </w:t>
      </w:r>
    </w:p>
    <w:p w:rsidR="00182286" w:rsidRPr="003D339F" w:rsidP="00182286">
      <w:pPr>
        <w:rPr>
          <w:b/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b/>
          <w:sz w:val="24"/>
          <w:szCs w:val="24"/>
          <w:u w:val="single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803951" w:rsidRPr="007A5031" w:rsidP="00182286">
      <w:pPr>
        <w:jc w:val="center"/>
        <w:rPr>
          <w:sz w:val="24"/>
          <w:szCs w:val="24"/>
          <w:lang w:val="sk-SK"/>
        </w:rPr>
      </w:pPr>
      <w:r w:rsidRPr="007A5031" w:rsidR="00182286">
        <w:rPr>
          <w:sz w:val="24"/>
          <w:szCs w:val="24"/>
          <w:lang w:val="sk-SK"/>
        </w:rPr>
        <w:t xml:space="preserve">Bratislava, </w:t>
      </w:r>
      <w:r w:rsidR="00CB05E1">
        <w:rPr>
          <w:sz w:val="24"/>
          <w:szCs w:val="24"/>
          <w:lang w:val="sk-SK"/>
        </w:rPr>
        <w:t>máj</w:t>
      </w:r>
      <w:r w:rsidRPr="007A5031" w:rsidR="00182286">
        <w:rPr>
          <w:sz w:val="24"/>
          <w:szCs w:val="24"/>
          <w:lang w:val="sk-SK"/>
        </w:rPr>
        <w:t xml:space="preserve"> </w:t>
      </w:r>
      <w:r w:rsidR="00DA4BEC">
        <w:rPr>
          <w:sz w:val="24"/>
          <w:szCs w:val="24"/>
          <w:lang w:val="sk-SK"/>
        </w:rPr>
        <w:t>202</w:t>
      </w:r>
      <w:r w:rsidR="00230358">
        <w:rPr>
          <w:sz w:val="24"/>
          <w:szCs w:val="24"/>
          <w:lang w:val="sk-SK"/>
        </w:rPr>
        <w:t>1</w:t>
      </w:r>
    </w:p>
    <w:sectPr w:rsidSect="0018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E2"/>
    <w:rsid w:val="00026B1B"/>
    <w:rsid w:val="00041888"/>
    <w:rsid w:val="000A2923"/>
    <w:rsid w:val="000C5BB0"/>
    <w:rsid w:val="000E0F9E"/>
    <w:rsid w:val="000F585B"/>
    <w:rsid w:val="001040F3"/>
    <w:rsid w:val="00145CAD"/>
    <w:rsid w:val="00182286"/>
    <w:rsid w:val="00206279"/>
    <w:rsid w:val="00230358"/>
    <w:rsid w:val="00243024"/>
    <w:rsid w:val="00292BB5"/>
    <w:rsid w:val="002A2B62"/>
    <w:rsid w:val="002B0E90"/>
    <w:rsid w:val="003507EE"/>
    <w:rsid w:val="00364289"/>
    <w:rsid w:val="00370F06"/>
    <w:rsid w:val="003A1658"/>
    <w:rsid w:val="003D339F"/>
    <w:rsid w:val="003F6B54"/>
    <w:rsid w:val="00415B60"/>
    <w:rsid w:val="0049773B"/>
    <w:rsid w:val="004977D3"/>
    <w:rsid w:val="004A486C"/>
    <w:rsid w:val="004B773E"/>
    <w:rsid w:val="004C7593"/>
    <w:rsid w:val="004E1759"/>
    <w:rsid w:val="004F0CE4"/>
    <w:rsid w:val="005157DE"/>
    <w:rsid w:val="00517CD6"/>
    <w:rsid w:val="00524F68"/>
    <w:rsid w:val="005978C5"/>
    <w:rsid w:val="005C1DBA"/>
    <w:rsid w:val="005D3A95"/>
    <w:rsid w:val="005E3011"/>
    <w:rsid w:val="005F0ECE"/>
    <w:rsid w:val="006034CF"/>
    <w:rsid w:val="006256CB"/>
    <w:rsid w:val="00643566"/>
    <w:rsid w:val="006911B5"/>
    <w:rsid w:val="006A4059"/>
    <w:rsid w:val="006B4B7B"/>
    <w:rsid w:val="006D718A"/>
    <w:rsid w:val="007546A4"/>
    <w:rsid w:val="00775FF5"/>
    <w:rsid w:val="007A5031"/>
    <w:rsid w:val="007B130E"/>
    <w:rsid w:val="008038D9"/>
    <w:rsid w:val="00803951"/>
    <w:rsid w:val="00856F38"/>
    <w:rsid w:val="008711CC"/>
    <w:rsid w:val="008B0FA5"/>
    <w:rsid w:val="009114AE"/>
    <w:rsid w:val="00926E9C"/>
    <w:rsid w:val="009B4D57"/>
    <w:rsid w:val="009D4C7D"/>
    <w:rsid w:val="009D5460"/>
    <w:rsid w:val="00A210FC"/>
    <w:rsid w:val="00A51C2E"/>
    <w:rsid w:val="00A52F5D"/>
    <w:rsid w:val="00AD595E"/>
    <w:rsid w:val="00B36CC0"/>
    <w:rsid w:val="00B71580"/>
    <w:rsid w:val="00B746DE"/>
    <w:rsid w:val="00C41630"/>
    <w:rsid w:val="00C72200"/>
    <w:rsid w:val="00C75A14"/>
    <w:rsid w:val="00CB05E1"/>
    <w:rsid w:val="00CB114C"/>
    <w:rsid w:val="00D12CC2"/>
    <w:rsid w:val="00D23456"/>
    <w:rsid w:val="00D23F73"/>
    <w:rsid w:val="00D86D73"/>
    <w:rsid w:val="00DA4BEC"/>
    <w:rsid w:val="00E90DC0"/>
    <w:rsid w:val="00EB7A77"/>
    <w:rsid w:val="00EE2ADA"/>
    <w:rsid w:val="00EE40C7"/>
    <w:rsid w:val="00F375D8"/>
    <w:rsid w:val="00F40E64"/>
    <w:rsid w:val="00F64D13"/>
    <w:rsid w:val="00F77BE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77BE2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7BE2"/>
    <w:rPr>
      <w:color w:val="0000FF"/>
      <w:u w:val="single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BodyText2">
    <w:name w:val="Body Text 2"/>
    <w:basedOn w:val="Normal"/>
    <w:link w:val="Zkladntext2Char"/>
    <w:uiPriority w:val="99"/>
    <w:rsid w:val="00182286"/>
    <w:pPr>
      <w:widowControl/>
      <w:suppressAutoHyphens w:val="0"/>
      <w:autoSpaceDE w:val="0"/>
      <w:autoSpaceDN w:val="0"/>
      <w:jc w:val="center"/>
    </w:pPr>
    <w:rPr>
      <w:sz w:val="24"/>
      <w:szCs w:val="24"/>
      <w:lang w:val="x-none" w:eastAsia="en-US"/>
    </w:rPr>
  </w:style>
  <w:style w:type="character" w:customStyle="1" w:styleId="Zkladntext2Char">
    <w:name w:val="Základný text 2 Char"/>
    <w:link w:val="BodyText2"/>
    <w:uiPriority w:val="99"/>
    <w:rsid w:val="0018228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9225-49F5-4F17-A578-51AB8A14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Jerguš Sivoš</cp:lastModifiedBy>
  <cp:revision>4</cp:revision>
  <cp:lastPrinted>2016-04-27T09:50:00Z</cp:lastPrinted>
  <dcterms:created xsi:type="dcterms:W3CDTF">2021-05-13T11:16:00Z</dcterms:created>
  <dcterms:modified xsi:type="dcterms:W3CDTF">2021-05-17T10:36:00Z</dcterms:modified>
</cp:coreProperties>
</file>