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A3E3C" w14:textId="77777777" w:rsidR="00801936" w:rsidRPr="00A21E62" w:rsidRDefault="00801936" w:rsidP="00801936">
      <w:pPr>
        <w:pStyle w:val="Nzov"/>
        <w:pBdr>
          <w:bottom w:val="single" w:sz="12" w:space="1" w:color="auto"/>
        </w:pBdr>
        <w:rPr>
          <w:caps/>
          <w:sz w:val="28"/>
        </w:rPr>
      </w:pPr>
      <w:r w:rsidRPr="00A21E62">
        <w:rPr>
          <w:caps/>
          <w:sz w:val="28"/>
        </w:rPr>
        <w:t>NÁrodná rada SLOVENSKEJ REPUBLIKY</w:t>
      </w:r>
    </w:p>
    <w:p w14:paraId="3DD258C4" w14:textId="77777777" w:rsidR="00801936" w:rsidRPr="00137402" w:rsidRDefault="00801936" w:rsidP="00801936">
      <w:pPr>
        <w:pStyle w:val="Nzov"/>
        <w:pBdr>
          <w:bottom w:val="single" w:sz="12" w:space="1" w:color="auto"/>
        </w:pBdr>
        <w:rPr>
          <w:b w:val="0"/>
          <w:sz w:val="28"/>
          <w:szCs w:val="28"/>
        </w:rPr>
      </w:pPr>
      <w:r>
        <w:rPr>
          <w:b w:val="0"/>
          <w:caps/>
          <w:sz w:val="28"/>
          <w:szCs w:val="28"/>
        </w:rPr>
        <w:t xml:space="preserve">VIII. </w:t>
      </w:r>
      <w:r>
        <w:rPr>
          <w:b w:val="0"/>
          <w:sz w:val="28"/>
          <w:szCs w:val="28"/>
        </w:rPr>
        <w:t>volebné obdobie</w:t>
      </w:r>
    </w:p>
    <w:p w14:paraId="49A4304B" w14:textId="77777777" w:rsidR="00801936" w:rsidRDefault="00801936" w:rsidP="00801936">
      <w:pPr>
        <w:pStyle w:val="Nzov"/>
        <w:jc w:val="left"/>
        <w:rPr>
          <w:b w:val="0"/>
          <w:caps/>
        </w:rPr>
      </w:pPr>
    </w:p>
    <w:p w14:paraId="3ADD85F6" w14:textId="4E518ACA" w:rsidR="00801936" w:rsidRDefault="00801936" w:rsidP="00801936">
      <w:pPr>
        <w:pStyle w:val="Nzov"/>
        <w:rPr>
          <w:b w:val="0"/>
          <w:caps/>
          <w:highlight w:val="yellow"/>
        </w:rPr>
      </w:pPr>
    </w:p>
    <w:p w14:paraId="294651B5" w14:textId="77777777" w:rsidR="00A21E62" w:rsidRDefault="00A21E62" w:rsidP="00801936">
      <w:pPr>
        <w:pStyle w:val="Nzov"/>
        <w:rPr>
          <w:b w:val="0"/>
          <w:caps/>
          <w:highlight w:val="yellow"/>
        </w:rPr>
      </w:pPr>
    </w:p>
    <w:p w14:paraId="5F690A9A" w14:textId="37A0C3B1" w:rsidR="00801936" w:rsidRDefault="00A21E62" w:rsidP="00801936">
      <w:pPr>
        <w:pStyle w:val="Nzov"/>
        <w:rPr>
          <w:b w:val="0"/>
          <w:caps/>
        </w:rPr>
      </w:pPr>
      <w:r>
        <w:rPr>
          <w:b w:val="0"/>
          <w:caps/>
        </w:rPr>
        <w:t>539</w:t>
      </w:r>
    </w:p>
    <w:p w14:paraId="7E6536F3" w14:textId="38285458" w:rsidR="00801936" w:rsidRDefault="00801936" w:rsidP="00743205">
      <w:pPr>
        <w:pStyle w:val="Nadpis1"/>
        <w:jc w:val="center"/>
        <w:rPr>
          <w:b w:val="0"/>
          <w:sz w:val="24"/>
          <w:szCs w:val="24"/>
        </w:rPr>
      </w:pPr>
    </w:p>
    <w:p w14:paraId="7E387CA5" w14:textId="77777777" w:rsidR="00A21E62" w:rsidRPr="00A21E62" w:rsidRDefault="00A21E62" w:rsidP="00A21E62">
      <w:pPr>
        <w:rPr>
          <w:lang w:eastAsia="cs-CZ"/>
        </w:rPr>
      </w:pPr>
    </w:p>
    <w:p w14:paraId="5B963DAF" w14:textId="77777777" w:rsidR="00A21E62" w:rsidRPr="00A21E62" w:rsidRDefault="00A21E62" w:rsidP="00A21E62">
      <w:pPr>
        <w:pStyle w:val="Nadpis1"/>
        <w:jc w:val="center"/>
        <w:rPr>
          <w:sz w:val="28"/>
        </w:rPr>
      </w:pPr>
      <w:r w:rsidRPr="00A21E62">
        <w:rPr>
          <w:sz w:val="28"/>
        </w:rPr>
        <w:t>VLÁDNY NÁVRH</w:t>
      </w:r>
    </w:p>
    <w:p w14:paraId="71205C18" w14:textId="77777777" w:rsidR="00743205" w:rsidRPr="00F15F75" w:rsidRDefault="00743205" w:rsidP="00743205">
      <w:pPr>
        <w:pStyle w:val="Nadpis1"/>
        <w:jc w:val="center"/>
        <w:rPr>
          <w:sz w:val="24"/>
          <w:szCs w:val="24"/>
        </w:rPr>
      </w:pPr>
    </w:p>
    <w:p w14:paraId="3F6F56D3" w14:textId="48D41B33" w:rsidR="00743205" w:rsidRDefault="00743205" w:rsidP="00743205">
      <w:pPr>
        <w:pStyle w:val="Nadpis1"/>
        <w:jc w:val="center"/>
        <w:rPr>
          <w:sz w:val="24"/>
          <w:szCs w:val="24"/>
        </w:rPr>
      </w:pPr>
      <w:r w:rsidRPr="00F15F75">
        <w:rPr>
          <w:sz w:val="24"/>
          <w:szCs w:val="24"/>
        </w:rPr>
        <w:t>Z</w:t>
      </w:r>
      <w:r w:rsidR="00A21E62">
        <w:rPr>
          <w:sz w:val="24"/>
          <w:szCs w:val="24"/>
        </w:rPr>
        <w:t>ákon</w:t>
      </w:r>
    </w:p>
    <w:p w14:paraId="0C245D08" w14:textId="77777777" w:rsidR="00A21E62" w:rsidRPr="00A21E62" w:rsidRDefault="00A21E62" w:rsidP="00A21E62">
      <w:pPr>
        <w:rPr>
          <w:lang w:eastAsia="cs-CZ"/>
        </w:rPr>
      </w:pPr>
    </w:p>
    <w:p w14:paraId="410DE53E" w14:textId="77777777" w:rsidR="00743205" w:rsidRPr="00F15F75" w:rsidRDefault="00743205" w:rsidP="00743205">
      <w:pPr>
        <w:spacing w:after="0" w:line="240" w:lineRule="auto"/>
        <w:jc w:val="center"/>
        <w:rPr>
          <w:rFonts w:ascii="Times New Roman" w:hAnsi="Times New Roman"/>
          <w:b/>
          <w:bCs/>
          <w:sz w:val="24"/>
          <w:szCs w:val="24"/>
        </w:rPr>
      </w:pPr>
      <w:r w:rsidRPr="00F15F75">
        <w:rPr>
          <w:rFonts w:ascii="Times New Roman" w:hAnsi="Times New Roman"/>
          <w:b/>
          <w:bCs/>
          <w:sz w:val="24"/>
          <w:szCs w:val="24"/>
        </w:rPr>
        <w:t>z ... 202</w:t>
      </w:r>
      <w:r w:rsidR="0045313F" w:rsidRPr="00F15F75">
        <w:rPr>
          <w:rFonts w:ascii="Times New Roman" w:hAnsi="Times New Roman"/>
          <w:b/>
          <w:bCs/>
          <w:sz w:val="24"/>
          <w:szCs w:val="24"/>
        </w:rPr>
        <w:t>1</w:t>
      </w:r>
      <w:r w:rsidRPr="00F15F75">
        <w:rPr>
          <w:rFonts w:ascii="Times New Roman" w:hAnsi="Times New Roman"/>
          <w:b/>
          <w:bCs/>
          <w:sz w:val="24"/>
          <w:szCs w:val="24"/>
        </w:rPr>
        <w:t>,</w:t>
      </w:r>
    </w:p>
    <w:p w14:paraId="4D205A02" w14:textId="77777777" w:rsidR="00743205" w:rsidRPr="00F15F75" w:rsidRDefault="00743205" w:rsidP="00743205">
      <w:pPr>
        <w:spacing w:after="0" w:line="240" w:lineRule="auto"/>
        <w:jc w:val="center"/>
        <w:rPr>
          <w:rFonts w:ascii="Times New Roman" w:hAnsi="Times New Roman"/>
          <w:b/>
          <w:bCs/>
          <w:sz w:val="24"/>
          <w:szCs w:val="24"/>
        </w:rPr>
      </w:pPr>
    </w:p>
    <w:p w14:paraId="6D29DA70" w14:textId="77777777" w:rsidR="00743205" w:rsidRPr="00F15F75" w:rsidRDefault="00743205" w:rsidP="00743205">
      <w:pPr>
        <w:widowControl w:val="0"/>
        <w:autoSpaceDE w:val="0"/>
        <w:autoSpaceDN w:val="0"/>
        <w:adjustRightInd w:val="0"/>
        <w:spacing w:after="0" w:line="240" w:lineRule="auto"/>
        <w:jc w:val="center"/>
        <w:rPr>
          <w:rFonts w:ascii="Times New Roman" w:hAnsi="Times New Roman"/>
          <w:b/>
          <w:bCs/>
          <w:sz w:val="24"/>
          <w:szCs w:val="24"/>
        </w:rPr>
      </w:pPr>
      <w:r w:rsidRPr="00F15F75">
        <w:rPr>
          <w:rFonts w:ascii="Times New Roman" w:hAnsi="Times New Roman"/>
          <w:b/>
          <w:bCs/>
          <w:sz w:val="24"/>
          <w:szCs w:val="24"/>
        </w:rPr>
        <w:t xml:space="preserve">ktorým sa mení a dopĺňa zákon č. 338/2000 Z. z. o vnútrozemskej plavbe </w:t>
      </w:r>
    </w:p>
    <w:p w14:paraId="5BEFAACB" w14:textId="77777777" w:rsidR="002E226B" w:rsidRDefault="00743205" w:rsidP="00743205">
      <w:pPr>
        <w:widowControl w:val="0"/>
        <w:autoSpaceDE w:val="0"/>
        <w:autoSpaceDN w:val="0"/>
        <w:adjustRightInd w:val="0"/>
        <w:spacing w:after="0" w:line="240" w:lineRule="auto"/>
        <w:jc w:val="center"/>
        <w:rPr>
          <w:rFonts w:ascii="Times New Roman" w:hAnsi="Times New Roman"/>
          <w:b/>
          <w:bCs/>
          <w:sz w:val="24"/>
          <w:szCs w:val="24"/>
        </w:rPr>
      </w:pPr>
      <w:r w:rsidRPr="00F15F75">
        <w:rPr>
          <w:rFonts w:ascii="Times New Roman" w:hAnsi="Times New Roman"/>
          <w:b/>
          <w:bCs/>
          <w:sz w:val="24"/>
          <w:szCs w:val="24"/>
        </w:rPr>
        <w:t xml:space="preserve">a o zmene a doplnení niektorých zákonov v znení neskorších predpisov </w:t>
      </w:r>
    </w:p>
    <w:p w14:paraId="79ADE11C" w14:textId="14780DBB" w:rsidR="00743205" w:rsidRPr="00F15F75" w:rsidRDefault="00D4417C" w:rsidP="00743205">
      <w:pPr>
        <w:widowControl w:val="0"/>
        <w:autoSpaceDE w:val="0"/>
        <w:autoSpaceDN w:val="0"/>
        <w:adjustRightInd w:val="0"/>
        <w:spacing w:after="0" w:line="240" w:lineRule="auto"/>
        <w:jc w:val="center"/>
        <w:rPr>
          <w:rFonts w:ascii="Times New Roman" w:hAnsi="Times New Roman"/>
          <w:b/>
          <w:bCs/>
          <w:sz w:val="24"/>
          <w:szCs w:val="24"/>
        </w:rPr>
      </w:pPr>
      <w:bookmarkStart w:id="0" w:name="_GoBack"/>
      <w:bookmarkEnd w:id="0"/>
      <w:r w:rsidRPr="00F15F75">
        <w:rPr>
          <w:rFonts w:ascii="Times New Roman" w:hAnsi="Times New Roman"/>
          <w:b/>
          <w:bCs/>
          <w:sz w:val="24"/>
          <w:szCs w:val="24"/>
        </w:rPr>
        <w:t>a ktorým sa menia niektoré zákony</w:t>
      </w:r>
      <w:r w:rsidR="00743205" w:rsidRPr="00F15F75">
        <w:rPr>
          <w:rFonts w:ascii="Times New Roman" w:hAnsi="Times New Roman"/>
          <w:b/>
          <w:bCs/>
          <w:sz w:val="24"/>
          <w:szCs w:val="24"/>
        </w:rPr>
        <w:br/>
      </w:r>
    </w:p>
    <w:p w14:paraId="1EA1FB11" w14:textId="77777777" w:rsidR="00743205" w:rsidRPr="00F15F75" w:rsidRDefault="00743205" w:rsidP="00743205">
      <w:pPr>
        <w:pStyle w:val="Zkladntext"/>
      </w:pPr>
    </w:p>
    <w:p w14:paraId="47297372" w14:textId="77777777" w:rsidR="00743205" w:rsidRPr="00F15F75" w:rsidRDefault="00743205" w:rsidP="00743205">
      <w:pPr>
        <w:pStyle w:val="Zkladntext"/>
      </w:pPr>
      <w:r w:rsidRPr="00F15F75">
        <w:t>Národná rada Slovenskej republiky sa uzniesla na tomto zákone:</w:t>
      </w:r>
    </w:p>
    <w:p w14:paraId="1C3EC611" w14:textId="77777777" w:rsidR="00743205" w:rsidRPr="00F15F75" w:rsidRDefault="00743205" w:rsidP="00743205">
      <w:pPr>
        <w:pStyle w:val="Zkladntext"/>
      </w:pPr>
    </w:p>
    <w:p w14:paraId="2F413200" w14:textId="77777777" w:rsidR="00743205" w:rsidRPr="00F15F75" w:rsidRDefault="00743205" w:rsidP="00743205">
      <w:pPr>
        <w:spacing w:after="0" w:line="240" w:lineRule="auto"/>
        <w:jc w:val="center"/>
        <w:rPr>
          <w:rFonts w:ascii="Times New Roman" w:hAnsi="Times New Roman"/>
          <w:sz w:val="24"/>
          <w:szCs w:val="24"/>
        </w:rPr>
      </w:pPr>
      <w:r w:rsidRPr="00F15F75">
        <w:rPr>
          <w:rFonts w:ascii="Times New Roman" w:hAnsi="Times New Roman"/>
          <w:sz w:val="24"/>
          <w:szCs w:val="24"/>
        </w:rPr>
        <w:t>Čl. I</w:t>
      </w:r>
    </w:p>
    <w:p w14:paraId="7327E9D6" w14:textId="77777777" w:rsidR="00743205" w:rsidRPr="00F15F75" w:rsidRDefault="00743205" w:rsidP="00743205">
      <w:pPr>
        <w:spacing w:after="0" w:line="240" w:lineRule="auto"/>
        <w:jc w:val="both"/>
        <w:rPr>
          <w:rFonts w:ascii="Times New Roman" w:hAnsi="Times New Roman"/>
          <w:sz w:val="24"/>
          <w:szCs w:val="24"/>
        </w:rPr>
      </w:pPr>
    </w:p>
    <w:p w14:paraId="5D42ADA7" w14:textId="77777777" w:rsidR="00743205" w:rsidRPr="00F15F75" w:rsidRDefault="00743205" w:rsidP="00743205">
      <w:pPr>
        <w:spacing w:after="0" w:line="240" w:lineRule="auto"/>
        <w:jc w:val="both"/>
        <w:rPr>
          <w:rFonts w:ascii="Times New Roman" w:hAnsi="Times New Roman"/>
          <w:sz w:val="24"/>
          <w:szCs w:val="24"/>
        </w:rPr>
      </w:pPr>
      <w:r w:rsidRPr="00F15F75">
        <w:rPr>
          <w:rFonts w:ascii="Times New Roman" w:hAnsi="Times New Roman"/>
          <w:sz w:val="24"/>
          <w:szCs w:val="24"/>
        </w:rPr>
        <w:t xml:space="preserve">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w:t>
      </w:r>
      <w:r w:rsidRPr="00F15F75">
        <w:rPr>
          <w:rStyle w:val="awspan1"/>
          <w:rFonts w:ascii="Times New Roman" w:hAnsi="Times New Roman"/>
        </w:rPr>
        <w:t>176/2017 Z. z., zákona č. 56/2018 Z. z., zákona č. 177/2018 Z. z., zákona č. </w:t>
      </w:r>
      <w:r w:rsidRPr="00F15F75">
        <w:rPr>
          <w:rFonts w:ascii="Times New Roman" w:hAnsi="Times New Roman"/>
          <w:bCs/>
          <w:sz w:val="24"/>
          <w:szCs w:val="24"/>
        </w:rPr>
        <w:t>284/2018 Z. z.,</w:t>
      </w:r>
      <w:r w:rsidRPr="00F15F75">
        <w:rPr>
          <w:rStyle w:val="awspan1"/>
          <w:rFonts w:ascii="Times New Roman" w:hAnsi="Times New Roman"/>
        </w:rPr>
        <w:t> zákona č. 146/2019 Z. z., zákona č. 221/2019 Z. z.</w:t>
      </w:r>
      <w:r w:rsidR="000C548D" w:rsidRPr="00F15F75">
        <w:rPr>
          <w:rStyle w:val="awspan1"/>
          <w:rFonts w:ascii="Times New Roman" w:hAnsi="Times New Roman"/>
        </w:rPr>
        <w:t>,</w:t>
      </w:r>
      <w:r w:rsidRPr="00F15F75">
        <w:rPr>
          <w:rStyle w:val="awspan1"/>
          <w:rFonts w:ascii="Times New Roman" w:hAnsi="Times New Roman"/>
        </w:rPr>
        <w:t xml:space="preserve"> zákona č. 473/2019 Z. z. </w:t>
      </w:r>
      <w:r w:rsidR="000C548D" w:rsidRPr="00F15F75">
        <w:rPr>
          <w:rStyle w:val="awspan1"/>
          <w:rFonts w:ascii="Times New Roman" w:hAnsi="Times New Roman"/>
        </w:rPr>
        <w:t xml:space="preserve">a zákona č. 90/2020 Z. z. </w:t>
      </w:r>
      <w:r w:rsidRPr="00F15F75">
        <w:rPr>
          <w:rFonts w:ascii="Times New Roman" w:hAnsi="Times New Roman"/>
          <w:sz w:val="24"/>
          <w:szCs w:val="24"/>
        </w:rPr>
        <w:t>sa mení a dopĺňa takto:</w:t>
      </w:r>
    </w:p>
    <w:p w14:paraId="620CC3B2" w14:textId="77777777" w:rsidR="001D1140" w:rsidRPr="00F15F75" w:rsidRDefault="001D1140" w:rsidP="00743205">
      <w:pPr>
        <w:spacing w:after="0" w:line="240" w:lineRule="auto"/>
        <w:jc w:val="both"/>
        <w:rPr>
          <w:rFonts w:ascii="Times New Roman" w:hAnsi="Times New Roman"/>
          <w:sz w:val="24"/>
          <w:szCs w:val="24"/>
        </w:rPr>
      </w:pPr>
    </w:p>
    <w:p w14:paraId="1EBC7050" w14:textId="77777777" w:rsidR="00874883" w:rsidRPr="00F15F75" w:rsidRDefault="00874883"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2 písmeno g) znie:</w:t>
      </w:r>
    </w:p>
    <w:p w14:paraId="3E2D6F13" w14:textId="5F9704D4"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„g) malým plavidlom plavidlo s dĺžkou trupu menej ako 20 m, ktoré je určené na prepravu najviac 12 cestujúcich s výnimkou plavidiel postavených alebo určených na tlačenie</w:t>
      </w:r>
      <w:r w:rsidR="00E3045D" w:rsidRPr="00F15F75">
        <w:rPr>
          <w:rFonts w:ascii="Times New Roman" w:hAnsi="Times New Roman"/>
          <w:sz w:val="24"/>
          <w:szCs w:val="24"/>
        </w:rPr>
        <w:t>,</w:t>
      </w:r>
      <w:r w:rsidRPr="00F15F75">
        <w:rPr>
          <w:rFonts w:ascii="Times New Roman" w:hAnsi="Times New Roman"/>
          <w:sz w:val="24"/>
          <w:szCs w:val="24"/>
        </w:rPr>
        <w:t xml:space="preserve"> vlečenie alebo vedenie v bočne zviazanej zostave plavidiel, ktoré nie sú malými plavidlami, </w:t>
      </w:r>
      <w:proofErr w:type="spellStart"/>
      <w:r w:rsidRPr="00F15F75">
        <w:rPr>
          <w:rFonts w:ascii="Times New Roman" w:hAnsi="Times New Roman"/>
          <w:sz w:val="24"/>
          <w:szCs w:val="24"/>
        </w:rPr>
        <w:t>tlačných</w:t>
      </w:r>
      <w:proofErr w:type="spellEnd"/>
      <w:r w:rsidRPr="00F15F75">
        <w:rPr>
          <w:rFonts w:ascii="Times New Roman" w:hAnsi="Times New Roman"/>
          <w:sz w:val="24"/>
          <w:szCs w:val="24"/>
        </w:rPr>
        <w:t xml:space="preserve"> člnov, prievozných lodí a plávajúcich strojov alebo plavidlo podľa osobitného predpisu</w:t>
      </w:r>
      <w:r w:rsidR="00CB1FEA" w:rsidRPr="00F15F75">
        <w:rPr>
          <w:rFonts w:ascii="Times New Roman" w:hAnsi="Times New Roman"/>
          <w:sz w:val="24"/>
          <w:szCs w:val="24"/>
        </w:rPr>
        <w:t>,</w:t>
      </w:r>
      <w:r w:rsidRPr="00F15F75">
        <w:rPr>
          <w:rFonts w:ascii="Times New Roman" w:hAnsi="Times New Roman"/>
          <w:sz w:val="24"/>
          <w:szCs w:val="24"/>
        </w:rPr>
        <w:t xml:space="preserve"> </w:t>
      </w:r>
      <w:r w:rsidRPr="00F15F75">
        <w:rPr>
          <w:rFonts w:ascii="Times New Roman" w:hAnsi="Times New Roman"/>
          <w:sz w:val="24"/>
          <w:szCs w:val="24"/>
          <w:vertAlign w:val="superscript"/>
        </w:rPr>
        <w:t>1</w:t>
      </w:r>
      <w:r w:rsidRPr="00F15F75">
        <w:rPr>
          <w:rFonts w:ascii="Times New Roman" w:hAnsi="Times New Roman"/>
          <w:sz w:val="24"/>
          <w:szCs w:val="24"/>
        </w:rPr>
        <w:t>)“.</w:t>
      </w:r>
    </w:p>
    <w:p w14:paraId="700B06B6" w14:textId="77777777" w:rsidR="00874883" w:rsidRPr="00F15F75" w:rsidRDefault="00874883" w:rsidP="00874883">
      <w:pPr>
        <w:pStyle w:val="Odsekzoznamu"/>
        <w:spacing w:after="0" w:line="240" w:lineRule="auto"/>
        <w:ind w:left="426"/>
        <w:jc w:val="both"/>
        <w:rPr>
          <w:rFonts w:ascii="Times New Roman" w:hAnsi="Times New Roman"/>
          <w:sz w:val="24"/>
          <w:szCs w:val="24"/>
        </w:rPr>
      </w:pPr>
    </w:p>
    <w:p w14:paraId="720D7A03" w14:textId="77777777"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Poznámka pod čiarou k odkazu 1 znie:</w:t>
      </w:r>
    </w:p>
    <w:p w14:paraId="0A0EB5B6" w14:textId="77777777" w:rsidR="00874883" w:rsidRPr="00F15F75" w:rsidRDefault="00874883" w:rsidP="00874883">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w:t>
      </w:r>
      <w:r w:rsidRPr="00F15F75">
        <w:rPr>
          <w:rFonts w:ascii="Times New Roman" w:hAnsi="Times New Roman"/>
          <w:sz w:val="24"/>
          <w:szCs w:val="24"/>
        </w:rPr>
        <w:t>) § 2 ods. 1 písm. a) až c) nariadenia vlády Slovenskej republiky č. 77/2016 Z. z. o sprístupňovaní rekreačných plavidiel a vodných skútrov na trhu.“.</w:t>
      </w:r>
    </w:p>
    <w:p w14:paraId="715DBAE4" w14:textId="77777777" w:rsidR="00874883" w:rsidRPr="00F15F75" w:rsidRDefault="00874883" w:rsidP="00874883">
      <w:pPr>
        <w:pStyle w:val="Odsekzoznamu"/>
        <w:spacing w:after="0" w:line="240" w:lineRule="auto"/>
        <w:ind w:left="426"/>
        <w:jc w:val="both"/>
        <w:rPr>
          <w:rFonts w:ascii="Times New Roman" w:hAnsi="Times New Roman"/>
          <w:sz w:val="24"/>
          <w:szCs w:val="24"/>
        </w:rPr>
      </w:pPr>
    </w:p>
    <w:p w14:paraId="33D7AA60" w14:textId="77777777" w:rsidR="001D1140" w:rsidRPr="00F15F75" w:rsidRDefault="001D1140"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2 sa dopĺňa písmenom r), ktoré znie:</w:t>
      </w:r>
    </w:p>
    <w:p w14:paraId="73AFEDED" w14:textId="77777777" w:rsidR="001D1140" w:rsidRPr="00F15F75" w:rsidRDefault="001D1140" w:rsidP="00BF54CD">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„r) veľkou zostavou plavidiel </w:t>
      </w:r>
      <w:proofErr w:type="spellStart"/>
      <w:r w:rsidRPr="00F15F75">
        <w:rPr>
          <w:rFonts w:ascii="Times New Roman" w:hAnsi="Times New Roman"/>
          <w:color w:val="000000"/>
          <w:sz w:val="24"/>
          <w:szCs w:val="24"/>
          <w:shd w:val="clear" w:color="auto" w:fill="FFFFFF"/>
        </w:rPr>
        <w:t>tlačná</w:t>
      </w:r>
      <w:proofErr w:type="spellEnd"/>
      <w:r w:rsidRPr="00F15F75">
        <w:rPr>
          <w:rFonts w:ascii="Times New Roman" w:hAnsi="Times New Roman"/>
          <w:color w:val="000000"/>
          <w:sz w:val="24"/>
          <w:szCs w:val="24"/>
          <w:shd w:val="clear" w:color="auto" w:fill="FFFFFF"/>
        </w:rPr>
        <w:t xml:space="preserve"> zostava plavidiel, pri ktorej je jej súčin celkovej dĺžky a celkovej šírky najmenej 7 000 m</w:t>
      </w:r>
      <w:r w:rsidRPr="00F15F75">
        <w:rPr>
          <w:rFonts w:ascii="Times New Roman" w:hAnsi="Times New Roman"/>
          <w:color w:val="000000"/>
          <w:sz w:val="24"/>
          <w:szCs w:val="24"/>
          <w:shd w:val="clear" w:color="auto" w:fill="FFFFFF"/>
          <w:vertAlign w:val="superscript"/>
        </w:rPr>
        <w:t>2</w:t>
      </w:r>
      <w:r w:rsidR="0099309C" w:rsidRPr="00F15F75">
        <w:rPr>
          <w:rFonts w:ascii="Times New Roman" w:hAnsi="Times New Roman"/>
          <w:color w:val="000000"/>
          <w:sz w:val="24"/>
          <w:szCs w:val="24"/>
          <w:shd w:val="clear" w:color="auto" w:fill="FFFFFF"/>
        </w:rPr>
        <w:t>.</w:t>
      </w:r>
      <w:r w:rsidRPr="00F15F75">
        <w:rPr>
          <w:rFonts w:ascii="Times New Roman" w:hAnsi="Times New Roman"/>
          <w:color w:val="000000"/>
          <w:sz w:val="24"/>
          <w:szCs w:val="24"/>
          <w:shd w:val="clear" w:color="auto" w:fill="FFFFFF"/>
        </w:rPr>
        <w:t>“.</w:t>
      </w:r>
    </w:p>
    <w:p w14:paraId="3F47A11F" w14:textId="77777777" w:rsidR="001D1140" w:rsidRPr="00F15F75" w:rsidRDefault="001D1140" w:rsidP="00BF54CD">
      <w:pPr>
        <w:spacing w:after="0" w:line="240" w:lineRule="auto"/>
        <w:ind w:left="426" w:hanging="426"/>
        <w:jc w:val="both"/>
        <w:rPr>
          <w:rFonts w:ascii="Times New Roman" w:hAnsi="Times New Roman"/>
          <w:sz w:val="24"/>
          <w:szCs w:val="24"/>
        </w:rPr>
      </w:pPr>
    </w:p>
    <w:p w14:paraId="39FCFE33" w14:textId="77777777" w:rsidR="00A94139" w:rsidRPr="00F15F75" w:rsidRDefault="00A94139"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 xml:space="preserve">V § 3 ods. 3 sa nad slovo „máp“ </w:t>
      </w:r>
      <w:r w:rsidR="00D30625" w:rsidRPr="00F15F75">
        <w:rPr>
          <w:rFonts w:ascii="Times New Roman" w:eastAsia="Times New Roman" w:hAnsi="Times New Roman"/>
          <w:color w:val="000000"/>
          <w:sz w:val="24"/>
          <w:szCs w:val="24"/>
        </w:rPr>
        <w:t>umiestňuje</w:t>
      </w:r>
      <w:r w:rsidRPr="00F15F75">
        <w:rPr>
          <w:rFonts w:ascii="Times New Roman" w:eastAsia="Times New Roman" w:hAnsi="Times New Roman"/>
          <w:color w:val="000000"/>
          <w:sz w:val="24"/>
          <w:szCs w:val="24"/>
        </w:rPr>
        <w:t xml:space="preserve"> odkaz </w:t>
      </w:r>
      <w:r w:rsidR="00D30625" w:rsidRPr="00F15F75">
        <w:rPr>
          <w:rFonts w:ascii="Times New Roman" w:eastAsia="Times New Roman" w:hAnsi="Times New Roman"/>
          <w:color w:val="000000"/>
          <w:sz w:val="24"/>
          <w:szCs w:val="24"/>
        </w:rPr>
        <w:t>1aa.</w:t>
      </w:r>
    </w:p>
    <w:p w14:paraId="39B0BF7F" w14:textId="77777777" w:rsidR="00D30625" w:rsidRPr="00F15F75" w:rsidRDefault="00D30625" w:rsidP="00D30625">
      <w:pPr>
        <w:pStyle w:val="Odsekzoznamu"/>
        <w:spacing w:after="0" w:line="240" w:lineRule="auto"/>
        <w:ind w:left="426"/>
        <w:jc w:val="both"/>
        <w:rPr>
          <w:rFonts w:ascii="Times New Roman" w:eastAsia="Times New Roman" w:hAnsi="Times New Roman"/>
          <w:color w:val="000000"/>
          <w:sz w:val="24"/>
          <w:szCs w:val="24"/>
        </w:rPr>
      </w:pPr>
    </w:p>
    <w:p w14:paraId="4CAF443A" w14:textId="77777777" w:rsidR="00D30625" w:rsidRPr="00F15F75" w:rsidRDefault="00D30625" w:rsidP="00DD1532">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 xml:space="preserve">Poznámka pod čiarou k odkazu 1aa znie: </w:t>
      </w:r>
    </w:p>
    <w:p w14:paraId="7AD93DC8" w14:textId="77777777" w:rsidR="00D30625" w:rsidRPr="00F15F75" w:rsidRDefault="00D30625" w:rsidP="00DD1532">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1aa</w:t>
      </w:r>
      <w:r w:rsidRPr="00F15F75">
        <w:rPr>
          <w:rFonts w:ascii="Times New Roman" w:hAnsi="Times New Roman"/>
          <w:sz w:val="24"/>
          <w:szCs w:val="24"/>
        </w:rPr>
        <w:t>) Vykonávacie nariadenie Komisie (EÚ) č. 909/2013 z  10. septembra 2013 o technických špecifikáciách elektronického mapového zobrazovacieho a informačného systému na vnútrozemskú navigáciu (vnútrozemský systém ECDIS) uvedených v smernici Európskeho parlamentu a Rady 2005/44/ES (</w:t>
      </w:r>
      <w:r w:rsidRPr="00F15F75">
        <w:rPr>
          <w:rFonts w:ascii="Times New Roman" w:hAnsi="Times New Roman"/>
          <w:iCs/>
          <w:sz w:val="24"/>
          <w:szCs w:val="24"/>
        </w:rPr>
        <w:t>Ú. v. EÚ L 258, 28.9.2013) v platnom znení.“.</w:t>
      </w:r>
    </w:p>
    <w:p w14:paraId="7B242441" w14:textId="77777777" w:rsidR="00D30625" w:rsidRPr="00F15F75" w:rsidRDefault="00D30625" w:rsidP="00D30625">
      <w:pPr>
        <w:pStyle w:val="Odsekzoznamu"/>
        <w:spacing w:after="0" w:line="240" w:lineRule="auto"/>
        <w:ind w:left="426"/>
        <w:jc w:val="both"/>
        <w:rPr>
          <w:rFonts w:ascii="Times New Roman" w:eastAsia="Times New Roman" w:hAnsi="Times New Roman"/>
          <w:color w:val="000000"/>
          <w:sz w:val="24"/>
          <w:szCs w:val="24"/>
        </w:rPr>
      </w:pPr>
    </w:p>
    <w:p w14:paraId="348FC288" w14:textId="77777777" w:rsidR="001D4EB2" w:rsidRPr="00F15F75" w:rsidRDefault="001D4EB2"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5 ods. </w:t>
      </w:r>
      <w:r w:rsidR="00D30625" w:rsidRPr="00F15F75">
        <w:rPr>
          <w:rFonts w:ascii="Times New Roman" w:eastAsia="Times New Roman" w:hAnsi="Times New Roman"/>
          <w:color w:val="000000"/>
          <w:sz w:val="24"/>
          <w:szCs w:val="24"/>
        </w:rPr>
        <w:t>6</w:t>
      </w:r>
      <w:r w:rsidRPr="00F15F75">
        <w:rPr>
          <w:rFonts w:ascii="Times New Roman" w:eastAsia="Times New Roman" w:hAnsi="Times New Roman"/>
          <w:color w:val="000000"/>
          <w:sz w:val="24"/>
          <w:szCs w:val="24"/>
        </w:rPr>
        <w:t xml:space="preserve"> druhej vete sa nad slovom „hlásenie“ odkaz „</w:t>
      </w:r>
      <w:r w:rsidRPr="00F15F75">
        <w:rPr>
          <w:rFonts w:ascii="Times New Roman" w:eastAsia="Times New Roman" w:hAnsi="Times New Roman"/>
          <w:color w:val="000000"/>
          <w:sz w:val="24"/>
          <w:szCs w:val="24"/>
          <w:vertAlign w:val="superscript"/>
        </w:rPr>
        <w:t>1c</w:t>
      </w:r>
      <w:r w:rsidRPr="00F15F75">
        <w:rPr>
          <w:rFonts w:ascii="Times New Roman" w:eastAsia="Times New Roman" w:hAnsi="Times New Roman"/>
          <w:color w:val="000000"/>
          <w:sz w:val="24"/>
          <w:szCs w:val="24"/>
        </w:rPr>
        <w:t>)“ nahrádza odkazom „</w:t>
      </w:r>
      <w:r w:rsidRPr="00F15F75">
        <w:rPr>
          <w:rFonts w:ascii="Times New Roman" w:eastAsia="Times New Roman" w:hAnsi="Times New Roman"/>
          <w:color w:val="000000"/>
          <w:sz w:val="24"/>
          <w:szCs w:val="24"/>
          <w:vertAlign w:val="superscript"/>
        </w:rPr>
        <w:t>1d</w:t>
      </w:r>
      <w:r w:rsidRPr="00F15F75">
        <w:rPr>
          <w:rFonts w:ascii="Times New Roman" w:eastAsia="Times New Roman" w:hAnsi="Times New Roman"/>
          <w:color w:val="000000"/>
          <w:sz w:val="24"/>
          <w:szCs w:val="24"/>
        </w:rPr>
        <w:t>)“.</w:t>
      </w:r>
    </w:p>
    <w:p w14:paraId="0A26AB0F" w14:textId="77777777" w:rsidR="006B2FB0" w:rsidRPr="00F15F75" w:rsidRDefault="006B2FB0" w:rsidP="001D4EB2">
      <w:pPr>
        <w:pStyle w:val="Odsekzoznamu"/>
        <w:spacing w:after="0" w:line="240" w:lineRule="auto"/>
        <w:ind w:left="426"/>
        <w:jc w:val="both"/>
        <w:rPr>
          <w:rFonts w:ascii="Times New Roman" w:eastAsia="Times New Roman" w:hAnsi="Times New Roman"/>
          <w:color w:val="000000"/>
          <w:sz w:val="24"/>
          <w:szCs w:val="24"/>
        </w:rPr>
      </w:pPr>
    </w:p>
    <w:p w14:paraId="087D1527" w14:textId="77777777" w:rsidR="001D4EB2" w:rsidRPr="00F15F75" w:rsidRDefault="001D4EB2" w:rsidP="001D4EB2">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Poznámka pod čiarou k odkazu 1d znie:</w:t>
      </w:r>
    </w:p>
    <w:p w14:paraId="41A11D35" w14:textId="77777777" w:rsidR="001D4EB2" w:rsidRPr="00F15F75" w:rsidRDefault="001D4EB2" w:rsidP="001D4EB2">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vertAlign w:val="superscript"/>
        </w:rPr>
        <w:t>1d</w:t>
      </w:r>
      <w:r w:rsidRPr="00F15F75">
        <w:rPr>
          <w:rFonts w:ascii="Times New Roman" w:eastAsia="Times New Roman" w:hAnsi="Times New Roman"/>
          <w:color w:val="000000"/>
          <w:sz w:val="24"/>
          <w:szCs w:val="24"/>
        </w:rPr>
        <w:t xml:space="preserve">) </w:t>
      </w:r>
      <w:r w:rsidR="00CA4995" w:rsidRPr="00F15F75">
        <w:rPr>
          <w:rFonts w:ascii="Times New Roman" w:hAnsi="Times New Roman"/>
          <w:sz w:val="24"/>
          <w:szCs w:val="24"/>
        </w:rPr>
        <w:t xml:space="preserve">Vykonávacie nariadenie Komisie (EÚ) 2019/1744 zo 17. septembra 2019 o technických špecifikáciách pre elektronické hlásenia z lodí pri vnútrozemskej plavbe, ktorým sa zrušuje nariadenie (EÚ) č. 164/2010 (Ú. v. EÚ L </w:t>
      </w:r>
      <w:r w:rsidR="00CA4995" w:rsidRPr="00F15F75">
        <w:rPr>
          <w:rFonts w:ascii="Times New Roman" w:hAnsi="Times New Roman"/>
          <w:iCs/>
          <w:sz w:val="24"/>
          <w:szCs w:val="24"/>
        </w:rPr>
        <w:t>273, 25.10.2019).“.</w:t>
      </w:r>
    </w:p>
    <w:p w14:paraId="5CEA6241" w14:textId="77777777" w:rsidR="001D4EB2" w:rsidRPr="00F15F75" w:rsidRDefault="001D4EB2" w:rsidP="001D4EB2">
      <w:pPr>
        <w:pStyle w:val="Odsekzoznamu"/>
        <w:spacing w:after="0" w:line="240" w:lineRule="auto"/>
        <w:ind w:left="284"/>
        <w:jc w:val="both"/>
        <w:rPr>
          <w:rFonts w:ascii="Times New Roman" w:eastAsia="Times New Roman" w:hAnsi="Times New Roman"/>
          <w:color w:val="000000"/>
          <w:sz w:val="24"/>
          <w:szCs w:val="24"/>
        </w:rPr>
      </w:pPr>
    </w:p>
    <w:p w14:paraId="26C835F3" w14:textId="77777777" w:rsidR="00D6761B" w:rsidRPr="00F15F75" w:rsidRDefault="00D6761B"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22 sa dopĺňa odsekom 3, ktorý znie: </w:t>
      </w:r>
    </w:p>
    <w:p w14:paraId="69CA790D" w14:textId="7B02518C" w:rsidR="00D6761B" w:rsidRPr="00064834" w:rsidRDefault="00D6761B" w:rsidP="00D6761B">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„(3) Na vodných cestách možno prevádzkovať aj </w:t>
      </w:r>
      <w:r w:rsidR="00654476" w:rsidRPr="00F15F75">
        <w:rPr>
          <w:rFonts w:ascii="Times New Roman" w:eastAsia="Times New Roman" w:hAnsi="Times New Roman"/>
          <w:color w:val="000000"/>
          <w:sz w:val="24"/>
          <w:szCs w:val="24"/>
        </w:rPr>
        <w:t xml:space="preserve">námorné </w:t>
      </w:r>
      <w:r w:rsidRPr="00F15F75">
        <w:rPr>
          <w:rFonts w:ascii="Times New Roman" w:eastAsia="Times New Roman" w:hAnsi="Times New Roman"/>
          <w:color w:val="000000"/>
          <w:sz w:val="24"/>
          <w:szCs w:val="24"/>
        </w:rPr>
        <w:t>rekreačné plavidlá</w:t>
      </w:r>
      <w:r w:rsidR="00D74BB8"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registrované v registri rekreačných plavidiel</w:t>
      </w:r>
      <w:r w:rsidR="00485BA4" w:rsidRPr="00F15F75">
        <w:rPr>
          <w:rFonts w:ascii="Times New Roman" w:eastAsia="Times New Roman" w:hAnsi="Times New Roman"/>
          <w:color w:val="000000"/>
          <w:sz w:val="24"/>
          <w:szCs w:val="24"/>
        </w:rPr>
        <w:t xml:space="preserve"> podľa osobitného predpisu;</w:t>
      </w:r>
      <w:r w:rsidR="00D74BB8" w:rsidRPr="00F15F75">
        <w:rPr>
          <w:rFonts w:ascii="Times New Roman" w:eastAsia="Times New Roman" w:hAnsi="Times New Roman"/>
          <w:color w:val="000000"/>
          <w:sz w:val="24"/>
          <w:szCs w:val="24"/>
        </w:rPr>
        <w:t xml:space="preserve"> </w:t>
      </w:r>
      <w:r w:rsidR="00D62054" w:rsidRPr="00F15F75">
        <w:rPr>
          <w:rFonts w:ascii="Times New Roman" w:eastAsia="Times New Roman" w:hAnsi="Times New Roman"/>
          <w:color w:val="000000"/>
          <w:sz w:val="24"/>
          <w:szCs w:val="24"/>
          <w:vertAlign w:val="superscript"/>
        </w:rPr>
        <w:t>12de</w:t>
      </w:r>
      <w:r w:rsidR="00D62054" w:rsidRPr="00F15F75">
        <w:rPr>
          <w:rFonts w:ascii="Times New Roman" w:eastAsia="Times New Roman" w:hAnsi="Times New Roman"/>
          <w:color w:val="000000"/>
          <w:sz w:val="24"/>
          <w:szCs w:val="24"/>
        </w:rPr>
        <w:t xml:space="preserve">) </w:t>
      </w:r>
      <w:r w:rsidR="00485BA4" w:rsidRPr="00F15F75">
        <w:rPr>
          <w:rFonts w:ascii="Times New Roman" w:eastAsia="Times New Roman" w:hAnsi="Times New Roman"/>
          <w:color w:val="000000"/>
          <w:sz w:val="24"/>
          <w:szCs w:val="24"/>
        </w:rPr>
        <w:t xml:space="preserve">na takomto </w:t>
      </w:r>
      <w:r w:rsidR="00485BA4" w:rsidRPr="00064834">
        <w:rPr>
          <w:rFonts w:ascii="Times New Roman" w:eastAsia="Times New Roman" w:hAnsi="Times New Roman"/>
          <w:color w:val="000000"/>
          <w:sz w:val="24"/>
          <w:szCs w:val="24"/>
        </w:rPr>
        <w:t xml:space="preserve">plavidle musia byť počas prevádzky </w:t>
      </w:r>
      <w:r w:rsidR="00654476" w:rsidRPr="00064834">
        <w:rPr>
          <w:rFonts w:ascii="Times New Roman" w:eastAsia="Times New Roman" w:hAnsi="Times New Roman"/>
          <w:color w:val="000000"/>
          <w:sz w:val="24"/>
          <w:szCs w:val="24"/>
        </w:rPr>
        <w:t xml:space="preserve">na vodných cestách </w:t>
      </w:r>
      <w:r w:rsidR="00485BA4" w:rsidRPr="00064834">
        <w:rPr>
          <w:rFonts w:ascii="Times New Roman" w:eastAsia="Times New Roman" w:hAnsi="Times New Roman"/>
          <w:color w:val="000000"/>
          <w:sz w:val="24"/>
          <w:szCs w:val="24"/>
        </w:rPr>
        <w:t xml:space="preserve">uložené </w:t>
      </w:r>
      <w:r w:rsidR="00D62054" w:rsidRPr="00064834">
        <w:rPr>
          <w:rFonts w:ascii="Times New Roman" w:eastAsia="Times New Roman" w:hAnsi="Times New Roman"/>
          <w:color w:val="000000"/>
          <w:sz w:val="24"/>
          <w:szCs w:val="24"/>
        </w:rPr>
        <w:t xml:space="preserve">lodné listiny podľa § 28 ods. 3 písm. a) až c) a </w:t>
      </w:r>
      <w:r w:rsidRPr="00064834">
        <w:rPr>
          <w:rFonts w:ascii="Times New Roman" w:eastAsia="Times New Roman" w:hAnsi="Times New Roman"/>
          <w:color w:val="000000"/>
          <w:sz w:val="24"/>
          <w:szCs w:val="24"/>
        </w:rPr>
        <w:t xml:space="preserve">medzinárodné osvedčenie </w:t>
      </w:r>
      <w:r w:rsidR="00D74BB8" w:rsidRPr="00064834">
        <w:rPr>
          <w:rFonts w:ascii="Times New Roman" w:eastAsia="Times New Roman" w:hAnsi="Times New Roman"/>
          <w:color w:val="000000"/>
          <w:sz w:val="24"/>
          <w:szCs w:val="24"/>
        </w:rPr>
        <w:t>rekreačného plavidla</w:t>
      </w:r>
      <w:r w:rsidR="00D62054" w:rsidRPr="00064834">
        <w:rPr>
          <w:rFonts w:ascii="Times New Roman" w:eastAsia="Times New Roman" w:hAnsi="Times New Roman"/>
          <w:color w:val="000000"/>
          <w:sz w:val="24"/>
          <w:szCs w:val="24"/>
        </w:rPr>
        <w:t>.</w:t>
      </w:r>
      <w:r w:rsidR="00565520" w:rsidRPr="00064834">
        <w:rPr>
          <w:rFonts w:ascii="Times New Roman" w:eastAsia="Times New Roman" w:hAnsi="Times New Roman"/>
          <w:color w:val="000000"/>
          <w:sz w:val="24"/>
          <w:szCs w:val="24"/>
        </w:rPr>
        <w:t xml:space="preserve"> </w:t>
      </w:r>
      <w:r w:rsidR="00565520" w:rsidRPr="00064834">
        <w:rPr>
          <w:rFonts w:ascii="Times New Roman" w:eastAsia="Times New Roman" w:hAnsi="Times New Roman"/>
          <w:sz w:val="24"/>
          <w:szCs w:val="24"/>
          <w:vertAlign w:val="superscript"/>
        </w:rPr>
        <w:t>12df</w:t>
      </w:r>
      <w:r w:rsidR="00565520" w:rsidRPr="00064834">
        <w:rPr>
          <w:rFonts w:ascii="Times New Roman" w:eastAsia="Times New Roman" w:hAnsi="Times New Roman"/>
          <w:sz w:val="24"/>
          <w:szCs w:val="24"/>
        </w:rPr>
        <w:t>)</w:t>
      </w:r>
      <w:r w:rsidR="00485BA4" w:rsidRPr="00064834">
        <w:rPr>
          <w:rFonts w:ascii="Times New Roman" w:eastAsia="Times New Roman" w:hAnsi="Times New Roman"/>
          <w:color w:val="000000"/>
          <w:sz w:val="24"/>
          <w:szCs w:val="24"/>
        </w:rPr>
        <w:t>“.</w:t>
      </w:r>
    </w:p>
    <w:p w14:paraId="1792D665" w14:textId="77777777" w:rsidR="00D62054" w:rsidRPr="00064834" w:rsidRDefault="00D62054" w:rsidP="00D6761B">
      <w:pPr>
        <w:pStyle w:val="Odsekzoznamu"/>
        <w:spacing w:after="0" w:line="240" w:lineRule="auto"/>
        <w:ind w:left="426"/>
        <w:jc w:val="both"/>
        <w:rPr>
          <w:rFonts w:ascii="Times New Roman" w:eastAsia="Times New Roman" w:hAnsi="Times New Roman"/>
          <w:color w:val="000000"/>
          <w:sz w:val="24"/>
          <w:szCs w:val="24"/>
        </w:rPr>
      </w:pPr>
    </w:p>
    <w:p w14:paraId="77379F07" w14:textId="28252918" w:rsidR="00D62054" w:rsidRPr="00064834" w:rsidRDefault="00D62054" w:rsidP="00D6761B">
      <w:pPr>
        <w:pStyle w:val="Odsekzoznamu"/>
        <w:spacing w:after="0" w:line="240" w:lineRule="auto"/>
        <w:ind w:left="426"/>
        <w:jc w:val="both"/>
        <w:rPr>
          <w:rFonts w:ascii="Times New Roman" w:eastAsia="Times New Roman" w:hAnsi="Times New Roman"/>
          <w:color w:val="000000"/>
          <w:sz w:val="24"/>
          <w:szCs w:val="24"/>
        </w:rPr>
      </w:pPr>
      <w:r w:rsidRPr="00064834">
        <w:rPr>
          <w:rFonts w:ascii="Times New Roman" w:eastAsia="Times New Roman" w:hAnsi="Times New Roman"/>
          <w:color w:val="000000"/>
          <w:sz w:val="24"/>
          <w:szCs w:val="24"/>
        </w:rPr>
        <w:t>Poznámk</w:t>
      </w:r>
      <w:r w:rsidR="00565520" w:rsidRPr="00064834">
        <w:rPr>
          <w:rFonts w:ascii="Times New Roman" w:eastAsia="Times New Roman" w:hAnsi="Times New Roman"/>
          <w:color w:val="000000"/>
          <w:sz w:val="24"/>
          <w:szCs w:val="24"/>
        </w:rPr>
        <w:t>y</w:t>
      </w:r>
      <w:r w:rsidRPr="00064834">
        <w:rPr>
          <w:rFonts w:ascii="Times New Roman" w:eastAsia="Times New Roman" w:hAnsi="Times New Roman"/>
          <w:color w:val="000000"/>
          <w:sz w:val="24"/>
          <w:szCs w:val="24"/>
        </w:rPr>
        <w:t xml:space="preserve"> pod čiarou k odkaz</w:t>
      </w:r>
      <w:r w:rsidR="00565520" w:rsidRPr="00064834">
        <w:rPr>
          <w:rFonts w:ascii="Times New Roman" w:eastAsia="Times New Roman" w:hAnsi="Times New Roman"/>
          <w:color w:val="000000"/>
          <w:sz w:val="24"/>
          <w:szCs w:val="24"/>
        </w:rPr>
        <w:t>om</w:t>
      </w:r>
      <w:r w:rsidRPr="00064834">
        <w:rPr>
          <w:rFonts w:ascii="Times New Roman" w:eastAsia="Times New Roman" w:hAnsi="Times New Roman"/>
          <w:color w:val="000000"/>
          <w:sz w:val="24"/>
          <w:szCs w:val="24"/>
        </w:rPr>
        <w:t xml:space="preserve"> 12de </w:t>
      </w:r>
      <w:r w:rsidR="00565520" w:rsidRPr="00064834">
        <w:rPr>
          <w:rFonts w:ascii="Times New Roman" w:eastAsia="Times New Roman" w:hAnsi="Times New Roman"/>
          <w:color w:val="000000"/>
          <w:sz w:val="24"/>
          <w:szCs w:val="24"/>
        </w:rPr>
        <w:t xml:space="preserve">a 12df </w:t>
      </w:r>
      <w:r w:rsidRPr="00064834">
        <w:rPr>
          <w:rFonts w:ascii="Times New Roman" w:eastAsia="Times New Roman" w:hAnsi="Times New Roman"/>
          <w:color w:val="000000"/>
          <w:sz w:val="24"/>
          <w:szCs w:val="24"/>
        </w:rPr>
        <w:t>zne</w:t>
      </w:r>
      <w:r w:rsidR="00565520" w:rsidRPr="00064834">
        <w:rPr>
          <w:rFonts w:ascii="Times New Roman" w:eastAsia="Times New Roman" w:hAnsi="Times New Roman"/>
          <w:color w:val="000000"/>
          <w:sz w:val="24"/>
          <w:szCs w:val="24"/>
        </w:rPr>
        <w:t>jú</w:t>
      </w:r>
      <w:r w:rsidRPr="00064834">
        <w:rPr>
          <w:rFonts w:ascii="Times New Roman" w:eastAsia="Times New Roman" w:hAnsi="Times New Roman"/>
          <w:color w:val="000000"/>
          <w:sz w:val="24"/>
          <w:szCs w:val="24"/>
        </w:rPr>
        <w:t>:</w:t>
      </w:r>
    </w:p>
    <w:p w14:paraId="2B3621B1" w14:textId="77777777" w:rsidR="00565520" w:rsidRPr="00064834" w:rsidRDefault="00D62054" w:rsidP="00D6761B">
      <w:pPr>
        <w:pStyle w:val="Odsekzoznamu"/>
        <w:spacing w:after="0" w:line="240" w:lineRule="auto"/>
        <w:ind w:left="426"/>
        <w:jc w:val="both"/>
        <w:rPr>
          <w:rFonts w:ascii="Times New Roman" w:hAnsi="Times New Roman"/>
          <w:sz w:val="24"/>
          <w:szCs w:val="24"/>
        </w:rPr>
      </w:pPr>
      <w:r w:rsidRPr="00064834">
        <w:rPr>
          <w:rFonts w:ascii="Times New Roman" w:eastAsia="Times New Roman" w:hAnsi="Times New Roman"/>
          <w:color w:val="000000"/>
          <w:sz w:val="24"/>
          <w:szCs w:val="24"/>
        </w:rPr>
        <w:t>„</w:t>
      </w:r>
      <w:r w:rsidRPr="00064834">
        <w:rPr>
          <w:rFonts w:ascii="Times New Roman" w:eastAsia="Times New Roman" w:hAnsi="Times New Roman"/>
          <w:color w:val="000000"/>
          <w:sz w:val="24"/>
          <w:szCs w:val="24"/>
          <w:vertAlign w:val="superscript"/>
        </w:rPr>
        <w:t>12de</w:t>
      </w:r>
      <w:r w:rsidRPr="00064834">
        <w:rPr>
          <w:rFonts w:ascii="Times New Roman" w:eastAsia="Times New Roman" w:hAnsi="Times New Roman"/>
          <w:color w:val="000000"/>
          <w:sz w:val="24"/>
          <w:szCs w:val="24"/>
        </w:rPr>
        <w:t xml:space="preserve">) </w:t>
      </w:r>
      <w:r w:rsidR="00654476" w:rsidRPr="00064834">
        <w:rPr>
          <w:rFonts w:ascii="Times New Roman" w:eastAsia="Times New Roman" w:hAnsi="Times New Roman"/>
          <w:color w:val="000000"/>
          <w:sz w:val="24"/>
          <w:szCs w:val="24"/>
        </w:rPr>
        <w:t xml:space="preserve">§ 2 písm. g) a </w:t>
      </w:r>
      <w:r w:rsidRPr="00064834">
        <w:rPr>
          <w:rFonts w:ascii="Times New Roman" w:eastAsia="Times New Roman" w:hAnsi="Times New Roman"/>
          <w:color w:val="000000"/>
          <w:sz w:val="24"/>
          <w:szCs w:val="24"/>
        </w:rPr>
        <w:t xml:space="preserve">§ 51 až </w:t>
      </w:r>
      <w:r w:rsidR="00654476" w:rsidRPr="00064834">
        <w:rPr>
          <w:rFonts w:ascii="Times New Roman" w:eastAsia="Times New Roman" w:hAnsi="Times New Roman"/>
          <w:color w:val="000000"/>
          <w:sz w:val="24"/>
          <w:szCs w:val="24"/>
        </w:rPr>
        <w:t>55</w:t>
      </w:r>
      <w:r w:rsidRPr="00064834">
        <w:rPr>
          <w:rFonts w:ascii="Times New Roman" w:eastAsia="Times New Roman" w:hAnsi="Times New Roman"/>
          <w:color w:val="000000"/>
          <w:sz w:val="24"/>
          <w:szCs w:val="24"/>
        </w:rPr>
        <w:t xml:space="preserve"> </w:t>
      </w:r>
      <w:r w:rsidRPr="00064834">
        <w:rPr>
          <w:rFonts w:ascii="Times New Roman" w:hAnsi="Times New Roman"/>
          <w:sz w:val="24"/>
          <w:szCs w:val="24"/>
        </w:rPr>
        <w:t xml:space="preserve">zákona č. 435/2000 Z. z. o námornej plavbe v znení </w:t>
      </w:r>
      <w:r w:rsidR="00654476" w:rsidRPr="00064834">
        <w:rPr>
          <w:rFonts w:ascii="Times New Roman" w:hAnsi="Times New Roman"/>
          <w:sz w:val="24"/>
          <w:szCs w:val="24"/>
        </w:rPr>
        <w:t>neskorších predpisov.</w:t>
      </w:r>
    </w:p>
    <w:p w14:paraId="2BDCD48B" w14:textId="333F2BDD" w:rsidR="00D62054" w:rsidRPr="00064834" w:rsidRDefault="00565520" w:rsidP="00D6761B">
      <w:pPr>
        <w:pStyle w:val="Odsekzoznamu"/>
        <w:spacing w:after="0" w:line="240" w:lineRule="auto"/>
        <w:ind w:left="426"/>
        <w:jc w:val="both"/>
        <w:rPr>
          <w:rFonts w:ascii="Times New Roman" w:eastAsia="Times New Roman" w:hAnsi="Times New Roman"/>
          <w:color w:val="000000"/>
          <w:sz w:val="24"/>
          <w:szCs w:val="24"/>
        </w:rPr>
      </w:pPr>
      <w:r w:rsidRPr="00064834">
        <w:rPr>
          <w:rFonts w:ascii="Times New Roman" w:hAnsi="Times New Roman"/>
          <w:sz w:val="24"/>
          <w:szCs w:val="24"/>
          <w:vertAlign w:val="superscript"/>
        </w:rPr>
        <w:t>12df</w:t>
      </w:r>
      <w:r w:rsidRPr="00064834">
        <w:rPr>
          <w:rFonts w:ascii="Times New Roman" w:hAnsi="Times New Roman"/>
          <w:sz w:val="24"/>
          <w:szCs w:val="24"/>
        </w:rPr>
        <w:t xml:space="preserve">) </w:t>
      </w:r>
      <w:r w:rsidR="00F27859">
        <w:rPr>
          <w:rFonts w:ascii="Times New Roman" w:hAnsi="Times New Roman"/>
          <w:sz w:val="24"/>
          <w:szCs w:val="24"/>
        </w:rPr>
        <w:t xml:space="preserve">§ </w:t>
      </w:r>
      <w:r w:rsidRPr="00064834">
        <w:rPr>
          <w:rFonts w:ascii="Times New Roman" w:eastAsia="Times New Roman" w:hAnsi="Times New Roman"/>
          <w:color w:val="000000"/>
          <w:sz w:val="24"/>
          <w:szCs w:val="24"/>
        </w:rPr>
        <w:t xml:space="preserve">54 </w:t>
      </w:r>
      <w:r w:rsidRPr="00064834">
        <w:rPr>
          <w:rFonts w:ascii="Times New Roman" w:hAnsi="Times New Roman"/>
          <w:sz w:val="24"/>
          <w:szCs w:val="24"/>
        </w:rPr>
        <w:t>zákona č. 435/2000 Z. z. v znení neskorších predpisov.</w:t>
      </w:r>
      <w:r w:rsidR="00654476" w:rsidRPr="00064834">
        <w:rPr>
          <w:rFonts w:ascii="Times New Roman" w:hAnsi="Times New Roman"/>
          <w:sz w:val="24"/>
          <w:szCs w:val="24"/>
        </w:rPr>
        <w:t>“.</w:t>
      </w:r>
    </w:p>
    <w:p w14:paraId="51D29BDB" w14:textId="77777777" w:rsidR="00485BA4" w:rsidRPr="00064834" w:rsidRDefault="00485BA4" w:rsidP="00D6761B">
      <w:pPr>
        <w:pStyle w:val="Odsekzoznamu"/>
        <w:spacing w:after="0" w:line="240" w:lineRule="auto"/>
        <w:ind w:left="426"/>
        <w:jc w:val="both"/>
        <w:rPr>
          <w:rFonts w:ascii="Times New Roman" w:eastAsia="Times New Roman" w:hAnsi="Times New Roman"/>
          <w:color w:val="000000"/>
          <w:sz w:val="24"/>
          <w:szCs w:val="24"/>
        </w:rPr>
      </w:pPr>
    </w:p>
    <w:p w14:paraId="17B205B7" w14:textId="7777777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064834">
        <w:rPr>
          <w:rFonts w:ascii="Times New Roman" w:eastAsia="Times New Roman" w:hAnsi="Times New Roman"/>
          <w:color w:val="000000"/>
          <w:sz w:val="24"/>
          <w:szCs w:val="24"/>
        </w:rPr>
        <w:t>V § 24 ods. 5 úvodnej vete sa vypúšťajú slová „v origináli alebo v</w:t>
      </w:r>
      <w:r w:rsidRPr="00F15F75">
        <w:rPr>
          <w:rFonts w:ascii="Times New Roman" w:eastAsia="Times New Roman" w:hAnsi="Times New Roman"/>
          <w:color w:val="000000"/>
          <w:sz w:val="24"/>
          <w:szCs w:val="24"/>
        </w:rPr>
        <w:t xml:space="preserve"> úradne osvedčenej kópii“.</w:t>
      </w:r>
    </w:p>
    <w:p w14:paraId="2391F933" w14:textId="77777777" w:rsidR="00596267" w:rsidRPr="00F15F75" w:rsidRDefault="00596267" w:rsidP="00596267">
      <w:pPr>
        <w:pStyle w:val="Odsekzoznamu"/>
        <w:spacing w:after="0" w:line="240" w:lineRule="auto"/>
        <w:ind w:left="426"/>
        <w:jc w:val="both"/>
        <w:rPr>
          <w:rFonts w:ascii="Times New Roman" w:eastAsia="Times New Roman" w:hAnsi="Times New Roman"/>
          <w:color w:val="000000"/>
          <w:sz w:val="24"/>
          <w:szCs w:val="24"/>
        </w:rPr>
      </w:pPr>
    </w:p>
    <w:p w14:paraId="3211EA73" w14:textId="46F72B43"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24 </w:t>
      </w:r>
      <w:r w:rsidR="00854F3C" w:rsidRPr="00F15F75">
        <w:rPr>
          <w:rFonts w:ascii="Times New Roman" w:eastAsia="Times New Roman" w:hAnsi="Times New Roman"/>
          <w:color w:val="000000"/>
          <w:sz w:val="24"/>
          <w:szCs w:val="24"/>
        </w:rPr>
        <w:t xml:space="preserve">ods. 5 </w:t>
      </w:r>
      <w:r w:rsidRPr="00F15F75">
        <w:rPr>
          <w:rFonts w:ascii="Times New Roman" w:eastAsia="Times New Roman" w:hAnsi="Times New Roman"/>
          <w:color w:val="000000"/>
          <w:sz w:val="24"/>
          <w:szCs w:val="24"/>
        </w:rPr>
        <w:t>sa vypúšťajú písmená b)</w:t>
      </w:r>
      <w:r w:rsidR="00F15F75"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a j). </w:t>
      </w:r>
    </w:p>
    <w:p w14:paraId="745C1E35" w14:textId="6A8C01AB" w:rsidR="00BF54C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Doterajšie písmená c) až i) sa označujú ako písmená b) až </w:t>
      </w:r>
      <w:r w:rsidR="00424704" w:rsidRPr="00F15F75">
        <w:rPr>
          <w:rFonts w:ascii="Times New Roman" w:eastAsia="Times New Roman" w:hAnsi="Times New Roman"/>
          <w:color w:val="000000"/>
          <w:sz w:val="24"/>
          <w:szCs w:val="24"/>
        </w:rPr>
        <w:t>h</w:t>
      </w:r>
      <w:r w:rsidRPr="00F15F75">
        <w:rPr>
          <w:rFonts w:ascii="Times New Roman" w:eastAsia="Times New Roman" w:hAnsi="Times New Roman"/>
          <w:color w:val="000000"/>
          <w:sz w:val="24"/>
          <w:szCs w:val="24"/>
        </w:rPr>
        <w:t xml:space="preserve">). </w:t>
      </w:r>
    </w:p>
    <w:p w14:paraId="0CFFCEB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w:t>
      </w:r>
    </w:p>
    <w:p w14:paraId="4CA92475" w14:textId="5AEC6FA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24 </w:t>
      </w:r>
      <w:r w:rsidR="00854F3C" w:rsidRPr="00F15F75">
        <w:rPr>
          <w:rFonts w:ascii="Times New Roman" w:eastAsia="Times New Roman" w:hAnsi="Times New Roman"/>
          <w:color w:val="000000"/>
          <w:sz w:val="24"/>
          <w:szCs w:val="24"/>
        </w:rPr>
        <w:t xml:space="preserve">ods. 5 </w:t>
      </w:r>
      <w:r w:rsidRPr="00F15F75">
        <w:rPr>
          <w:rFonts w:ascii="Times New Roman" w:eastAsia="Times New Roman" w:hAnsi="Times New Roman"/>
          <w:color w:val="000000"/>
          <w:sz w:val="24"/>
          <w:szCs w:val="24"/>
        </w:rPr>
        <w:t xml:space="preserve">písm. </w:t>
      </w:r>
      <w:r w:rsidR="00424704" w:rsidRPr="00F15F75">
        <w:rPr>
          <w:rFonts w:ascii="Times New Roman" w:eastAsia="Times New Roman" w:hAnsi="Times New Roman"/>
          <w:color w:val="000000"/>
          <w:sz w:val="24"/>
          <w:szCs w:val="24"/>
        </w:rPr>
        <w:t>g</w:t>
      </w:r>
      <w:r w:rsidRPr="00F15F75">
        <w:rPr>
          <w:rFonts w:ascii="Times New Roman" w:eastAsia="Times New Roman" w:hAnsi="Times New Roman"/>
          <w:color w:val="000000"/>
          <w:sz w:val="24"/>
          <w:szCs w:val="24"/>
        </w:rPr>
        <w:t>) sa vypúšťajú slová „výstupný dokument posudzovania zhody</w:t>
      </w:r>
      <w:r w:rsidRPr="00F15F75">
        <w:rPr>
          <w:rFonts w:ascii="Times New Roman" w:eastAsia="Times New Roman" w:hAnsi="Times New Roman"/>
          <w:color w:val="000000"/>
          <w:sz w:val="24"/>
          <w:szCs w:val="24"/>
          <w:vertAlign w:val="superscript"/>
        </w:rPr>
        <w:t>13ac)</w:t>
      </w:r>
      <w:r w:rsidRPr="00F15F75">
        <w:rPr>
          <w:rFonts w:ascii="Times New Roman" w:eastAsia="Times New Roman" w:hAnsi="Times New Roman"/>
          <w:color w:val="000000"/>
          <w:sz w:val="24"/>
          <w:szCs w:val="24"/>
        </w:rPr>
        <w:t xml:space="preserve"> vydaný notifikovanou osobou a“.</w:t>
      </w:r>
    </w:p>
    <w:p w14:paraId="0FE87346" w14:textId="77777777" w:rsidR="00596267" w:rsidRPr="00F15F75" w:rsidRDefault="00596267" w:rsidP="00BF54CD">
      <w:pPr>
        <w:pStyle w:val="Odsekzoznamu"/>
        <w:spacing w:after="0" w:line="240" w:lineRule="auto"/>
        <w:ind w:left="426"/>
        <w:jc w:val="both"/>
        <w:rPr>
          <w:rFonts w:ascii="Times New Roman" w:eastAsia="Times New Roman" w:hAnsi="Times New Roman"/>
          <w:color w:val="000000"/>
          <w:sz w:val="24"/>
          <w:szCs w:val="24"/>
        </w:rPr>
      </w:pPr>
    </w:p>
    <w:p w14:paraId="639B04F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Poznámka pod čiarou k odkazu 13ac sa vypúšťa. </w:t>
      </w:r>
    </w:p>
    <w:p w14:paraId="4D197A73" w14:textId="77777777" w:rsidR="00BF54CD" w:rsidRPr="00F15F75" w:rsidRDefault="00BF54CD" w:rsidP="00BF54CD">
      <w:pPr>
        <w:pStyle w:val="Odsekzoznamu"/>
        <w:spacing w:after="0" w:line="240" w:lineRule="auto"/>
        <w:ind w:left="426"/>
        <w:jc w:val="both"/>
        <w:rPr>
          <w:rFonts w:ascii="Times New Roman" w:eastAsia="Times New Roman" w:hAnsi="Times New Roman"/>
          <w:color w:val="000000"/>
          <w:sz w:val="24"/>
          <w:szCs w:val="24"/>
        </w:rPr>
      </w:pPr>
    </w:p>
    <w:p w14:paraId="657B7301" w14:textId="77777777" w:rsidR="003134DD" w:rsidRPr="00F15F75" w:rsidRDefault="003134DD" w:rsidP="00A6172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24 sa za odsek 5 vkladá nový odsek 6, ktorý znie:</w:t>
      </w:r>
    </w:p>
    <w:p w14:paraId="4BF7D66A" w14:textId="1FC6CF1C"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„(6) Dokumenty podľa odseku 5 okrem dokumentov podľa odsek</w:t>
      </w:r>
      <w:r w:rsidR="00302D1D"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5 písm. </w:t>
      </w:r>
      <w:r w:rsidR="00302D1D" w:rsidRPr="00F15F75">
        <w:rPr>
          <w:rFonts w:ascii="Times New Roman" w:eastAsia="Times New Roman" w:hAnsi="Times New Roman"/>
          <w:color w:val="000000"/>
          <w:sz w:val="24"/>
          <w:szCs w:val="24"/>
        </w:rPr>
        <w:t>b)</w:t>
      </w:r>
      <w:r w:rsidR="00424704" w:rsidRPr="00F15F75">
        <w:rPr>
          <w:rFonts w:ascii="Times New Roman" w:eastAsia="Times New Roman" w:hAnsi="Times New Roman"/>
          <w:color w:val="000000"/>
          <w:sz w:val="24"/>
          <w:szCs w:val="24"/>
        </w:rPr>
        <w:t>, c)</w:t>
      </w:r>
      <w:r w:rsidR="00302D1D" w:rsidRPr="00F15F75">
        <w:rPr>
          <w:rFonts w:ascii="Times New Roman" w:eastAsia="Times New Roman" w:hAnsi="Times New Roman"/>
          <w:color w:val="000000"/>
          <w:sz w:val="24"/>
          <w:szCs w:val="24"/>
        </w:rPr>
        <w:t xml:space="preserve"> a </w:t>
      </w:r>
      <w:r w:rsidR="00424704" w:rsidRPr="00F15F75">
        <w:rPr>
          <w:rFonts w:ascii="Times New Roman" w:eastAsia="Times New Roman" w:hAnsi="Times New Roman"/>
          <w:color w:val="000000"/>
          <w:sz w:val="24"/>
          <w:szCs w:val="24"/>
        </w:rPr>
        <w:t>g</w:t>
      </w:r>
      <w:r w:rsidRPr="00F15F75">
        <w:rPr>
          <w:rFonts w:ascii="Times New Roman" w:eastAsia="Times New Roman" w:hAnsi="Times New Roman"/>
          <w:color w:val="000000"/>
          <w:sz w:val="24"/>
          <w:szCs w:val="24"/>
        </w:rPr>
        <w:t>) sa predkladajú v origináli alebo v úradne osvedčenej kópii.“.</w:t>
      </w:r>
    </w:p>
    <w:p w14:paraId="7DE96D4E" w14:textId="77777777" w:rsidR="00596267" w:rsidRPr="00F15F75" w:rsidRDefault="00596267" w:rsidP="00BF54CD">
      <w:pPr>
        <w:pStyle w:val="Odsekzoznamu"/>
        <w:spacing w:after="0" w:line="240" w:lineRule="auto"/>
        <w:ind w:left="426"/>
        <w:jc w:val="both"/>
        <w:rPr>
          <w:rFonts w:ascii="Times New Roman" w:eastAsia="Times New Roman" w:hAnsi="Times New Roman"/>
          <w:color w:val="000000"/>
          <w:sz w:val="24"/>
          <w:szCs w:val="24"/>
        </w:rPr>
      </w:pPr>
    </w:p>
    <w:p w14:paraId="7F135081" w14:textId="77777777" w:rsidR="003134DD" w:rsidRPr="00F15F75" w:rsidRDefault="003134DD" w:rsidP="00BF54CD">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Doterajšie odseky 6 až 13 sa označujú ako odseky 7 až 14.</w:t>
      </w:r>
    </w:p>
    <w:p w14:paraId="230458C8" w14:textId="77777777" w:rsidR="00BF54CD" w:rsidRPr="00F15F75" w:rsidRDefault="00BF54CD" w:rsidP="00BF54CD">
      <w:pPr>
        <w:pStyle w:val="Odsekzoznamu"/>
        <w:spacing w:after="0" w:line="240" w:lineRule="auto"/>
        <w:ind w:left="426"/>
        <w:jc w:val="both"/>
        <w:rPr>
          <w:rFonts w:ascii="Times New Roman" w:eastAsia="Times New Roman" w:hAnsi="Times New Roman"/>
          <w:color w:val="000000"/>
          <w:sz w:val="24"/>
          <w:szCs w:val="24"/>
        </w:rPr>
      </w:pPr>
    </w:p>
    <w:p w14:paraId="2A7B7E06" w14:textId="29FB4FC6" w:rsidR="00BF54CD" w:rsidRPr="00F15F75" w:rsidRDefault="003134DD" w:rsidP="00BF54CD">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V § 24 ods. 1</w:t>
      </w:r>
      <w:r w:rsidR="002C42AF" w:rsidRPr="00F15F75">
        <w:rPr>
          <w:rFonts w:ascii="Times New Roman" w:hAnsi="Times New Roman"/>
          <w:color w:val="000000"/>
          <w:sz w:val="24"/>
          <w:szCs w:val="24"/>
          <w:shd w:val="clear" w:color="auto" w:fill="FFFFFF"/>
        </w:rPr>
        <w:t>1</w:t>
      </w:r>
      <w:r w:rsidR="00064834">
        <w:rPr>
          <w:rFonts w:ascii="Times New Roman" w:hAnsi="Times New Roman"/>
          <w:color w:val="000000"/>
          <w:sz w:val="24"/>
          <w:szCs w:val="24"/>
          <w:shd w:val="clear" w:color="auto" w:fill="FFFFFF"/>
        </w:rPr>
        <w:t xml:space="preserve"> </w:t>
      </w:r>
      <w:r w:rsidR="000C17E2" w:rsidRPr="00F15F75">
        <w:rPr>
          <w:rFonts w:ascii="Times New Roman" w:hAnsi="Times New Roman"/>
          <w:color w:val="000000"/>
          <w:sz w:val="24"/>
          <w:szCs w:val="24"/>
          <w:shd w:val="clear" w:color="auto" w:fill="FFFFFF"/>
        </w:rPr>
        <w:t xml:space="preserve">prvej vete </w:t>
      </w:r>
      <w:r w:rsidR="00416270" w:rsidRPr="00F15F75">
        <w:rPr>
          <w:rFonts w:ascii="Times New Roman" w:hAnsi="Times New Roman"/>
          <w:color w:val="000000"/>
          <w:sz w:val="24"/>
          <w:szCs w:val="24"/>
          <w:shd w:val="clear" w:color="auto" w:fill="FFFFFF"/>
        </w:rPr>
        <w:t xml:space="preserve">sa </w:t>
      </w:r>
      <w:r w:rsidR="000C17E2" w:rsidRPr="00F15F75">
        <w:rPr>
          <w:rFonts w:ascii="Times New Roman" w:hAnsi="Times New Roman"/>
          <w:color w:val="000000"/>
          <w:sz w:val="24"/>
          <w:szCs w:val="24"/>
          <w:shd w:val="clear" w:color="auto" w:fill="FFFFFF"/>
        </w:rPr>
        <w:t>za slovo „desiateho“</w:t>
      </w:r>
      <w:r w:rsidR="00CB1FEA" w:rsidRPr="00F15F75">
        <w:rPr>
          <w:rFonts w:ascii="Times New Roman" w:hAnsi="Times New Roman"/>
          <w:color w:val="000000"/>
          <w:sz w:val="24"/>
          <w:szCs w:val="24"/>
          <w:shd w:val="clear" w:color="auto" w:fill="FFFFFF"/>
        </w:rPr>
        <w:t xml:space="preserve"> vkladajú slová „až trinásteho“ </w:t>
      </w:r>
      <w:r w:rsidR="003D59BD" w:rsidRPr="00F15F75">
        <w:rPr>
          <w:rFonts w:ascii="Times New Roman" w:hAnsi="Times New Roman"/>
          <w:color w:val="000000"/>
          <w:sz w:val="24"/>
          <w:szCs w:val="24"/>
          <w:shd w:val="clear" w:color="auto" w:fill="FFFFFF"/>
        </w:rPr>
        <w:t>a posledná veta znie: „</w:t>
      </w:r>
      <w:r w:rsidR="00760129" w:rsidRPr="00F15F75">
        <w:rPr>
          <w:rFonts w:ascii="Times New Roman" w:hAnsi="Times New Roman"/>
          <w:color w:val="000000"/>
          <w:sz w:val="24"/>
          <w:szCs w:val="24"/>
          <w:shd w:val="clear" w:color="auto" w:fill="FFFFFF"/>
        </w:rPr>
        <w:t xml:space="preserve">Do evidencie dokladov podľa § 39 písm. </w:t>
      </w:r>
      <w:r w:rsidR="002E1651" w:rsidRPr="00F15F75">
        <w:rPr>
          <w:rFonts w:ascii="Times New Roman" w:hAnsi="Times New Roman"/>
          <w:color w:val="000000"/>
          <w:sz w:val="24"/>
          <w:szCs w:val="24"/>
          <w:shd w:val="clear" w:color="auto" w:fill="FFFFFF"/>
        </w:rPr>
        <w:t>l</w:t>
      </w:r>
      <w:r w:rsidR="00760129" w:rsidRPr="00F15F75">
        <w:rPr>
          <w:rFonts w:ascii="Times New Roman" w:hAnsi="Times New Roman"/>
          <w:color w:val="000000"/>
          <w:sz w:val="24"/>
          <w:szCs w:val="24"/>
          <w:shd w:val="clear" w:color="auto" w:fill="FFFFFF"/>
        </w:rPr>
        <w:t xml:space="preserve">) </w:t>
      </w:r>
      <w:r w:rsidR="002E1651" w:rsidRPr="00F15F75">
        <w:rPr>
          <w:rFonts w:ascii="Times New Roman" w:hAnsi="Times New Roman"/>
          <w:color w:val="000000"/>
          <w:sz w:val="24"/>
          <w:szCs w:val="24"/>
          <w:shd w:val="clear" w:color="auto" w:fill="FFFFFF"/>
        </w:rPr>
        <w:t>jedenásteho</w:t>
      </w:r>
      <w:r w:rsidR="00760129" w:rsidRPr="00F15F75">
        <w:rPr>
          <w:rFonts w:ascii="Times New Roman" w:hAnsi="Times New Roman"/>
          <w:color w:val="000000"/>
          <w:sz w:val="24"/>
          <w:szCs w:val="24"/>
          <w:shd w:val="clear" w:color="auto" w:fill="FFFFFF"/>
        </w:rPr>
        <w:t xml:space="preserve"> </w:t>
      </w:r>
      <w:r w:rsidR="006F4C6A" w:rsidRPr="00F15F75">
        <w:rPr>
          <w:rFonts w:ascii="Times New Roman" w:hAnsi="Times New Roman"/>
          <w:color w:val="000000"/>
          <w:sz w:val="24"/>
          <w:szCs w:val="24"/>
          <w:shd w:val="clear" w:color="auto" w:fill="FFFFFF"/>
        </w:rPr>
        <w:t xml:space="preserve">bodu </w:t>
      </w:r>
      <w:r w:rsidR="00760129" w:rsidRPr="00F15F75">
        <w:rPr>
          <w:rFonts w:ascii="Times New Roman" w:hAnsi="Times New Roman"/>
          <w:color w:val="000000"/>
          <w:sz w:val="24"/>
          <w:szCs w:val="24"/>
          <w:shd w:val="clear" w:color="auto" w:fill="FFFFFF"/>
        </w:rPr>
        <w:t>a tri</w:t>
      </w:r>
      <w:r w:rsidR="002E1651" w:rsidRPr="00F15F75">
        <w:rPr>
          <w:rFonts w:ascii="Times New Roman" w:hAnsi="Times New Roman"/>
          <w:color w:val="000000"/>
          <w:sz w:val="24"/>
          <w:szCs w:val="24"/>
          <w:shd w:val="clear" w:color="auto" w:fill="FFFFFF"/>
        </w:rPr>
        <w:t>náste</w:t>
      </w:r>
      <w:r w:rsidR="00760129" w:rsidRPr="00F15F75">
        <w:rPr>
          <w:rFonts w:ascii="Times New Roman" w:hAnsi="Times New Roman"/>
          <w:color w:val="000000"/>
          <w:sz w:val="24"/>
          <w:szCs w:val="24"/>
          <w:shd w:val="clear" w:color="auto" w:fill="FFFFFF"/>
        </w:rPr>
        <w:t>ho bodu sa zapisujú údaje v rozsahu meno, priezvisko a fotografia</w:t>
      </w:r>
      <w:r w:rsidR="003D2AA5" w:rsidRPr="00F15F75">
        <w:rPr>
          <w:rFonts w:ascii="Times New Roman" w:hAnsi="Times New Roman"/>
          <w:color w:val="000000"/>
          <w:sz w:val="24"/>
          <w:szCs w:val="24"/>
          <w:shd w:val="clear" w:color="auto" w:fill="FFFFFF"/>
        </w:rPr>
        <w:t xml:space="preserve"> alebo </w:t>
      </w:r>
      <w:r w:rsidR="003D2AA5" w:rsidRPr="00F15F75">
        <w:rPr>
          <w:rFonts w:ascii="Times New Roman" w:hAnsi="Times New Roman"/>
          <w:color w:val="000000"/>
          <w:sz w:val="24"/>
          <w:szCs w:val="24"/>
          <w:shd w:val="clear" w:color="auto" w:fill="FFFFFF"/>
        </w:rPr>
        <w:lastRenderedPageBreak/>
        <w:t>fyzická identifikácia držiteľa preukazu formou importovaného elektronického obrázkového súboru</w:t>
      </w:r>
      <w:r w:rsidR="00760129" w:rsidRPr="00F15F75">
        <w:rPr>
          <w:rFonts w:ascii="Times New Roman" w:hAnsi="Times New Roman"/>
          <w:color w:val="000000"/>
          <w:sz w:val="24"/>
          <w:szCs w:val="24"/>
          <w:shd w:val="clear" w:color="auto" w:fill="FFFFFF"/>
        </w:rPr>
        <w:t xml:space="preserve">, dátum a miesto narodenia, </w:t>
      </w:r>
      <w:r w:rsidR="002A2E37" w:rsidRPr="00F15F75">
        <w:rPr>
          <w:rFonts w:ascii="Times New Roman" w:hAnsi="Times New Roman"/>
          <w:color w:val="000000"/>
          <w:sz w:val="24"/>
          <w:szCs w:val="24"/>
          <w:shd w:val="clear" w:color="auto" w:fill="FFFFFF"/>
        </w:rPr>
        <w:t>kontaktné údaje</w:t>
      </w:r>
      <w:r w:rsidR="00760129" w:rsidRPr="00F15F75">
        <w:rPr>
          <w:rFonts w:ascii="Times New Roman" w:hAnsi="Times New Roman"/>
          <w:color w:val="000000"/>
          <w:sz w:val="24"/>
          <w:szCs w:val="24"/>
          <w:shd w:val="clear" w:color="auto" w:fill="FFFFFF"/>
        </w:rPr>
        <w:t>, podpis</w:t>
      </w:r>
      <w:r w:rsidR="009105C4" w:rsidRPr="00F15F75">
        <w:rPr>
          <w:rFonts w:ascii="Times New Roman" w:hAnsi="Times New Roman"/>
          <w:color w:val="000000"/>
          <w:sz w:val="24"/>
          <w:szCs w:val="24"/>
          <w:shd w:val="clear" w:color="auto" w:fill="FFFFFF"/>
        </w:rPr>
        <w:t xml:space="preserve"> držiteľa preukazu</w:t>
      </w:r>
      <w:r w:rsidR="002A2E37" w:rsidRPr="00F15F75">
        <w:rPr>
          <w:rFonts w:ascii="Times New Roman" w:hAnsi="Times New Roman"/>
          <w:color w:val="000000"/>
          <w:sz w:val="24"/>
          <w:szCs w:val="24"/>
          <w:shd w:val="clear" w:color="auto" w:fill="FFFFFF"/>
        </w:rPr>
        <w:t>, identifikačné číslo člena posádky plavidla alebo vodcu malého plavidla, sériové číslo preukazu</w:t>
      </w:r>
      <w:r w:rsidR="00204589" w:rsidRPr="00F15F75">
        <w:rPr>
          <w:rFonts w:ascii="Times New Roman" w:hAnsi="Times New Roman"/>
          <w:color w:val="000000"/>
          <w:sz w:val="24"/>
          <w:szCs w:val="24"/>
          <w:shd w:val="clear" w:color="auto" w:fill="FFFFFF"/>
        </w:rPr>
        <w:t>, dátum vydania preukazu, dátum uplynutia platnosti preukazu, kódovanie osobitných povolení</w:t>
      </w:r>
      <w:r w:rsidR="00760129" w:rsidRPr="00F15F75">
        <w:rPr>
          <w:rFonts w:ascii="Times New Roman" w:hAnsi="Times New Roman"/>
          <w:color w:val="000000"/>
          <w:sz w:val="24"/>
          <w:szCs w:val="24"/>
          <w:shd w:val="clear" w:color="auto" w:fill="FFFFFF"/>
        </w:rPr>
        <w:t xml:space="preserve"> a </w:t>
      </w:r>
      <w:r w:rsidR="003D2AA5" w:rsidRPr="00F15F75">
        <w:rPr>
          <w:rFonts w:ascii="Times New Roman" w:hAnsi="Times New Roman"/>
          <w:color w:val="000000"/>
          <w:sz w:val="24"/>
          <w:szCs w:val="24"/>
          <w:shd w:val="clear" w:color="auto" w:fill="FFFFFF"/>
        </w:rPr>
        <w:t>obmedzenia a opatrenia na zníženie rizika z hľadiska zdravotnej spôsobilosti</w:t>
      </w:r>
      <w:r w:rsidR="00760129" w:rsidRPr="00F15F75">
        <w:rPr>
          <w:rFonts w:ascii="Times New Roman" w:hAnsi="Times New Roman"/>
          <w:color w:val="000000"/>
          <w:sz w:val="24"/>
          <w:szCs w:val="24"/>
          <w:shd w:val="clear" w:color="auto" w:fill="FFFFFF"/>
        </w:rPr>
        <w:t>.</w:t>
      </w:r>
      <w:r w:rsidR="003D59BD" w:rsidRPr="00F15F75">
        <w:rPr>
          <w:rFonts w:ascii="Times New Roman" w:hAnsi="Times New Roman"/>
          <w:color w:val="000000"/>
          <w:sz w:val="24"/>
          <w:szCs w:val="24"/>
          <w:shd w:val="clear" w:color="auto" w:fill="FFFFFF"/>
        </w:rPr>
        <w:t>“.</w:t>
      </w:r>
    </w:p>
    <w:p w14:paraId="5E9E85B8" w14:textId="77777777" w:rsidR="00760129" w:rsidRPr="00F15F75" w:rsidRDefault="00760129" w:rsidP="00BF54CD">
      <w:pPr>
        <w:pStyle w:val="Odsekzoznamu"/>
        <w:spacing w:after="0" w:line="240" w:lineRule="auto"/>
        <w:ind w:left="426"/>
        <w:jc w:val="both"/>
        <w:rPr>
          <w:rFonts w:ascii="Times New Roman" w:hAnsi="Times New Roman"/>
          <w:color w:val="000000"/>
          <w:sz w:val="24"/>
          <w:szCs w:val="24"/>
          <w:shd w:val="clear" w:color="auto" w:fill="FFFFFF"/>
        </w:rPr>
      </w:pPr>
    </w:p>
    <w:p w14:paraId="027CC002" w14:textId="77777777" w:rsidR="003134DD" w:rsidRPr="00F15F75" w:rsidRDefault="003134DD" w:rsidP="00A6172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V § 24 </w:t>
      </w:r>
      <w:r w:rsidR="002C42AF" w:rsidRPr="00F15F75">
        <w:rPr>
          <w:rFonts w:ascii="Times New Roman" w:hAnsi="Times New Roman"/>
          <w:color w:val="000000"/>
          <w:sz w:val="24"/>
          <w:szCs w:val="24"/>
          <w:shd w:val="clear" w:color="auto" w:fill="FFFFFF"/>
        </w:rPr>
        <w:t xml:space="preserve">sa za </w:t>
      </w:r>
      <w:r w:rsidRPr="00F15F75">
        <w:rPr>
          <w:rFonts w:ascii="Times New Roman" w:hAnsi="Times New Roman"/>
          <w:color w:val="000000"/>
          <w:sz w:val="24"/>
          <w:szCs w:val="24"/>
          <w:shd w:val="clear" w:color="auto" w:fill="FFFFFF"/>
        </w:rPr>
        <w:t>ods</w:t>
      </w:r>
      <w:r w:rsidR="002C42AF" w:rsidRPr="00F15F75">
        <w:rPr>
          <w:rFonts w:ascii="Times New Roman" w:hAnsi="Times New Roman"/>
          <w:color w:val="000000"/>
          <w:sz w:val="24"/>
          <w:szCs w:val="24"/>
          <w:shd w:val="clear" w:color="auto" w:fill="FFFFFF"/>
        </w:rPr>
        <w:t>ek</w:t>
      </w:r>
      <w:r w:rsidRPr="00F15F75">
        <w:rPr>
          <w:rFonts w:ascii="Times New Roman" w:hAnsi="Times New Roman"/>
          <w:color w:val="000000"/>
          <w:sz w:val="24"/>
          <w:szCs w:val="24"/>
          <w:shd w:val="clear" w:color="auto" w:fill="FFFFFF"/>
        </w:rPr>
        <w:t xml:space="preserve"> 1</w:t>
      </w:r>
      <w:r w:rsidR="002C42AF" w:rsidRPr="00F15F75">
        <w:rPr>
          <w:rFonts w:ascii="Times New Roman" w:hAnsi="Times New Roman"/>
          <w:color w:val="000000"/>
          <w:sz w:val="24"/>
          <w:szCs w:val="24"/>
          <w:shd w:val="clear" w:color="auto" w:fill="FFFFFF"/>
        </w:rPr>
        <w:t>1 vkladajú nové odsek</w:t>
      </w:r>
      <w:r w:rsidR="00CF4D9C" w:rsidRPr="00F15F75">
        <w:rPr>
          <w:rFonts w:ascii="Times New Roman" w:hAnsi="Times New Roman"/>
          <w:color w:val="000000"/>
          <w:sz w:val="24"/>
          <w:szCs w:val="24"/>
          <w:shd w:val="clear" w:color="auto" w:fill="FFFFFF"/>
        </w:rPr>
        <w:t>y</w:t>
      </w:r>
      <w:r w:rsidR="002C42AF" w:rsidRPr="00F15F75">
        <w:rPr>
          <w:rFonts w:ascii="Times New Roman" w:hAnsi="Times New Roman"/>
          <w:color w:val="000000"/>
          <w:sz w:val="24"/>
          <w:szCs w:val="24"/>
          <w:shd w:val="clear" w:color="auto" w:fill="FFFFFF"/>
        </w:rPr>
        <w:t xml:space="preserve"> 12 a 13, ktoré znejú:</w:t>
      </w:r>
      <w:r w:rsidRPr="00F15F75">
        <w:rPr>
          <w:rFonts w:ascii="Times New Roman" w:hAnsi="Times New Roman"/>
          <w:color w:val="000000"/>
          <w:sz w:val="24"/>
          <w:szCs w:val="24"/>
          <w:shd w:val="clear" w:color="auto" w:fill="FFFFFF"/>
        </w:rPr>
        <w:t xml:space="preserve"> </w:t>
      </w:r>
    </w:p>
    <w:p w14:paraId="06DED03E" w14:textId="1D54A30C" w:rsidR="002C42AF" w:rsidRPr="00F15F75" w:rsidRDefault="003134DD"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color w:val="000000"/>
          <w:sz w:val="24"/>
          <w:szCs w:val="24"/>
          <w:shd w:val="clear" w:color="auto" w:fill="FFFFFF"/>
        </w:rPr>
        <w:t>„</w:t>
      </w:r>
      <w:r w:rsidR="002C42AF" w:rsidRPr="00F15F75">
        <w:rPr>
          <w:rFonts w:ascii="Times New Roman" w:hAnsi="Times New Roman"/>
          <w:color w:val="000000"/>
          <w:sz w:val="24"/>
          <w:szCs w:val="24"/>
          <w:shd w:val="clear" w:color="auto" w:fill="FFFFFF"/>
        </w:rPr>
        <w:t xml:space="preserve">(12) </w:t>
      </w:r>
      <w:r w:rsidRPr="00F15F75">
        <w:rPr>
          <w:rFonts w:ascii="Times New Roman" w:hAnsi="Times New Roman"/>
          <w:color w:val="000000"/>
          <w:sz w:val="24"/>
          <w:szCs w:val="24"/>
          <w:shd w:val="clear" w:color="auto" w:fill="FFFFFF"/>
        </w:rPr>
        <w:t>Do evidencie</w:t>
      </w:r>
      <w:bookmarkStart w:id="1" w:name="lema11"/>
      <w:bookmarkEnd w:id="1"/>
      <w:r w:rsidRPr="00F15F75">
        <w:rPr>
          <w:rFonts w:ascii="Times New Roman" w:hAnsi="Times New Roman"/>
          <w:color w:val="000000"/>
          <w:sz w:val="24"/>
          <w:szCs w:val="24"/>
          <w:shd w:val="clear" w:color="auto" w:fill="FFFFFF"/>
        </w:rPr>
        <w:t xml:space="preserve"> dokladov podľa § 39 písm. </w:t>
      </w:r>
      <w:r w:rsidR="000C17E2" w:rsidRPr="00F15F75">
        <w:rPr>
          <w:rFonts w:ascii="Times New Roman" w:hAnsi="Times New Roman"/>
          <w:color w:val="000000"/>
          <w:sz w:val="24"/>
          <w:szCs w:val="24"/>
          <w:shd w:val="clear" w:color="auto" w:fill="FFFFFF"/>
        </w:rPr>
        <w:t>l</w:t>
      </w:r>
      <w:r w:rsidRPr="00F15F75">
        <w:rPr>
          <w:rFonts w:ascii="Times New Roman" w:hAnsi="Times New Roman"/>
          <w:color w:val="000000"/>
          <w:sz w:val="24"/>
          <w:szCs w:val="24"/>
          <w:shd w:val="clear" w:color="auto" w:fill="FFFFFF"/>
        </w:rPr>
        <w:t xml:space="preserve">) </w:t>
      </w:r>
      <w:r w:rsidR="000C17E2" w:rsidRPr="00F15F75">
        <w:rPr>
          <w:rFonts w:ascii="Times New Roman" w:hAnsi="Times New Roman"/>
          <w:color w:val="000000"/>
          <w:sz w:val="24"/>
          <w:szCs w:val="24"/>
          <w:shd w:val="clear" w:color="auto" w:fill="FFFFFF"/>
        </w:rPr>
        <w:t>dvanásteho</w:t>
      </w:r>
      <w:r w:rsidRPr="00F15F75">
        <w:rPr>
          <w:rFonts w:ascii="Times New Roman" w:hAnsi="Times New Roman"/>
          <w:color w:val="000000"/>
          <w:sz w:val="24"/>
          <w:szCs w:val="24"/>
          <w:shd w:val="clear" w:color="auto" w:fill="FFFFFF"/>
        </w:rPr>
        <w:t xml:space="preserve"> bodu sa zapisujú údaje v rozsahu meno, priezvisko, dátum a miesto narodenia</w:t>
      </w:r>
      <w:r w:rsidR="002A2E37" w:rsidRPr="00F15F75">
        <w:rPr>
          <w:rFonts w:ascii="Times New Roman" w:hAnsi="Times New Roman"/>
          <w:color w:val="000000"/>
          <w:sz w:val="24"/>
          <w:szCs w:val="24"/>
          <w:shd w:val="clear" w:color="auto" w:fill="FFFFFF"/>
        </w:rPr>
        <w:t xml:space="preserve"> </w:t>
      </w:r>
      <w:r w:rsidRPr="00F15F75">
        <w:rPr>
          <w:rFonts w:ascii="Times New Roman" w:hAnsi="Times New Roman"/>
          <w:color w:val="000000"/>
          <w:sz w:val="24"/>
          <w:szCs w:val="24"/>
          <w:shd w:val="clear" w:color="auto" w:fill="FFFFFF"/>
        </w:rPr>
        <w:t xml:space="preserve">držiteľa preukazu, </w:t>
      </w:r>
      <w:r w:rsidR="002A2E37" w:rsidRPr="00F15F75">
        <w:rPr>
          <w:rFonts w:ascii="Times New Roman" w:hAnsi="Times New Roman"/>
          <w:color w:val="000000"/>
          <w:sz w:val="24"/>
          <w:szCs w:val="24"/>
          <w:shd w:val="clear" w:color="auto" w:fill="FFFFFF"/>
        </w:rPr>
        <w:t xml:space="preserve">kontaktné údaje držiteľa preukazu, </w:t>
      </w:r>
      <w:r w:rsidRPr="00F15F75">
        <w:rPr>
          <w:rFonts w:ascii="Times New Roman" w:hAnsi="Times New Roman"/>
          <w:color w:val="000000"/>
          <w:sz w:val="24"/>
          <w:szCs w:val="24"/>
          <w:shd w:val="clear" w:color="auto" w:fill="FFFFFF"/>
        </w:rPr>
        <w:t xml:space="preserve">identifikačné číslo člena posádky plavidla, </w:t>
      </w:r>
      <w:r w:rsidR="002A2E37" w:rsidRPr="00F15F75">
        <w:rPr>
          <w:rFonts w:ascii="Times New Roman" w:hAnsi="Times New Roman"/>
          <w:color w:val="000000"/>
          <w:sz w:val="24"/>
          <w:szCs w:val="24"/>
          <w:shd w:val="clear" w:color="auto" w:fill="FFFFFF"/>
        </w:rPr>
        <w:t xml:space="preserve">fotografia alebo </w:t>
      </w:r>
      <w:r w:rsidRPr="00F15F75">
        <w:rPr>
          <w:rFonts w:ascii="Times New Roman" w:hAnsi="Times New Roman"/>
          <w:color w:val="000000"/>
          <w:sz w:val="24"/>
          <w:szCs w:val="24"/>
          <w:shd w:val="clear" w:color="auto" w:fill="FFFFFF"/>
        </w:rPr>
        <w:t>fyzická identifikácia držiteľa preukazu formou importovaného elektronického obrázkového súboru, sériové číslo preukazu, dátum vydania preukazu, dátum uplynutia platnosti preukazu, kódovanie osobitných povolení, názov vydávajúceho orgánu, obmedzenia a opatrenia na zníženie rizika z h</w:t>
      </w:r>
      <w:r w:rsidR="004F7E01" w:rsidRPr="00F15F75">
        <w:rPr>
          <w:rFonts w:ascii="Times New Roman" w:hAnsi="Times New Roman"/>
          <w:color w:val="000000"/>
          <w:sz w:val="24"/>
          <w:szCs w:val="24"/>
          <w:shd w:val="clear" w:color="auto" w:fill="FFFFFF"/>
        </w:rPr>
        <w:t>ľadiska zdravotnej spôsobilosti</w:t>
      </w:r>
      <w:r w:rsidR="00507D2D" w:rsidRPr="00F15F75">
        <w:rPr>
          <w:rFonts w:ascii="Times New Roman" w:hAnsi="Times New Roman"/>
          <w:color w:val="000000"/>
          <w:sz w:val="24"/>
          <w:szCs w:val="24"/>
          <w:shd w:val="clear" w:color="auto" w:fill="FFFFFF"/>
        </w:rPr>
        <w:t>;</w:t>
      </w:r>
      <w:r w:rsidR="004F7E01" w:rsidRPr="00F15F75">
        <w:rPr>
          <w:rFonts w:ascii="Times New Roman" w:hAnsi="Times New Roman"/>
          <w:color w:val="000000"/>
          <w:sz w:val="24"/>
          <w:szCs w:val="24"/>
          <w:shd w:val="clear" w:color="auto" w:fill="FFFFFF"/>
        </w:rPr>
        <w:t xml:space="preserve"> ak ide o služobnú lodnícku knižku Európskej únie,</w:t>
      </w:r>
      <w:r w:rsidRPr="00F15F75">
        <w:rPr>
          <w:rFonts w:ascii="Times New Roman" w:hAnsi="Times New Roman"/>
          <w:color w:val="000000"/>
          <w:sz w:val="24"/>
          <w:szCs w:val="24"/>
          <w:shd w:val="clear" w:color="auto" w:fill="FFFFFF"/>
        </w:rPr>
        <w:t xml:space="preserve"> </w:t>
      </w:r>
      <w:r w:rsidR="00BF54CD" w:rsidRPr="00F15F75">
        <w:rPr>
          <w:rFonts w:ascii="Times New Roman" w:hAnsi="Times New Roman"/>
          <w:color w:val="000000"/>
          <w:sz w:val="24"/>
          <w:szCs w:val="24"/>
          <w:shd w:val="clear" w:color="auto" w:fill="FFFFFF"/>
        </w:rPr>
        <w:t xml:space="preserve">zapisujú </w:t>
      </w:r>
      <w:r w:rsidR="004F7E01" w:rsidRPr="00F15F75">
        <w:rPr>
          <w:rFonts w:ascii="Times New Roman" w:hAnsi="Times New Roman"/>
          <w:color w:val="000000"/>
          <w:sz w:val="24"/>
          <w:szCs w:val="24"/>
          <w:shd w:val="clear" w:color="auto" w:fill="FFFFFF"/>
        </w:rPr>
        <w:t xml:space="preserve">sa </w:t>
      </w:r>
      <w:r w:rsidR="00BF54CD" w:rsidRPr="00F15F75">
        <w:rPr>
          <w:rFonts w:ascii="Times New Roman" w:hAnsi="Times New Roman"/>
          <w:color w:val="000000"/>
          <w:sz w:val="24"/>
          <w:szCs w:val="24"/>
          <w:shd w:val="clear" w:color="auto" w:fill="FFFFFF"/>
        </w:rPr>
        <w:t xml:space="preserve">údaje v rozsahu </w:t>
      </w:r>
      <w:r w:rsidRPr="00F15F75">
        <w:rPr>
          <w:rFonts w:ascii="Times New Roman" w:hAnsi="Times New Roman"/>
          <w:color w:val="000000"/>
          <w:sz w:val="24"/>
          <w:szCs w:val="24"/>
          <w:shd w:val="clear" w:color="auto" w:fill="FFFFFF"/>
        </w:rPr>
        <w:t>meno, priezvisko, dátum a miesto narodenia držiteľa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xml:space="preserve">, </w:t>
      </w:r>
      <w:r w:rsidR="002A2E37" w:rsidRPr="00F15F75">
        <w:rPr>
          <w:rFonts w:ascii="Times New Roman" w:hAnsi="Times New Roman"/>
          <w:color w:val="000000"/>
          <w:sz w:val="24"/>
          <w:szCs w:val="24"/>
          <w:shd w:val="clear" w:color="auto" w:fill="FFFFFF"/>
        </w:rPr>
        <w:t xml:space="preserve">fotografia alebo </w:t>
      </w:r>
      <w:r w:rsidR="00162EF6" w:rsidRPr="00F15F75">
        <w:rPr>
          <w:rFonts w:ascii="Times New Roman" w:hAnsi="Times New Roman"/>
          <w:color w:val="000000"/>
          <w:sz w:val="24"/>
          <w:szCs w:val="24"/>
          <w:shd w:val="clear" w:color="auto" w:fill="FFFFFF"/>
        </w:rPr>
        <w:t xml:space="preserve">fyzická identifikácia držiteľa </w:t>
      </w:r>
      <w:r w:rsidR="00507D2D" w:rsidRPr="00F15F75">
        <w:rPr>
          <w:rFonts w:ascii="Times New Roman" w:hAnsi="Times New Roman"/>
          <w:color w:val="000000"/>
          <w:sz w:val="24"/>
          <w:szCs w:val="24"/>
          <w:shd w:val="clear" w:color="auto" w:fill="FFFFFF"/>
        </w:rPr>
        <w:t xml:space="preserve">služobnej lodníckej knižky Európskej únie </w:t>
      </w:r>
      <w:r w:rsidR="00162EF6" w:rsidRPr="00F15F75">
        <w:rPr>
          <w:rFonts w:ascii="Times New Roman" w:hAnsi="Times New Roman"/>
          <w:color w:val="000000"/>
          <w:sz w:val="24"/>
          <w:szCs w:val="24"/>
          <w:shd w:val="clear" w:color="auto" w:fill="FFFFFF"/>
        </w:rPr>
        <w:t xml:space="preserve">formou importovaného elektronického obrázkového súboru, </w:t>
      </w:r>
      <w:r w:rsidR="002A2E37" w:rsidRPr="00F15F75">
        <w:rPr>
          <w:rFonts w:ascii="Times New Roman" w:hAnsi="Times New Roman"/>
          <w:color w:val="000000"/>
          <w:sz w:val="24"/>
          <w:szCs w:val="24"/>
          <w:shd w:val="clear" w:color="auto" w:fill="FFFFFF"/>
        </w:rPr>
        <w:t xml:space="preserve">kontaktné údaje držiteľa služobnej lodníckej knižky Európskej únie, </w:t>
      </w:r>
      <w:r w:rsidRPr="00F15F75">
        <w:rPr>
          <w:rFonts w:ascii="Times New Roman" w:hAnsi="Times New Roman"/>
          <w:color w:val="000000"/>
          <w:sz w:val="24"/>
          <w:szCs w:val="24"/>
          <w:shd w:val="clear" w:color="auto" w:fill="FFFFFF"/>
        </w:rPr>
        <w:t>identifikačné číslo člena posádky plavidla, sériové číslo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dátum vydania služobnej lodníckej knižky</w:t>
      </w:r>
      <w:r w:rsidR="004F7E01" w:rsidRPr="00F15F75">
        <w:rPr>
          <w:rFonts w:ascii="Times New Roman" w:hAnsi="Times New Roman"/>
          <w:color w:val="000000"/>
          <w:sz w:val="24"/>
          <w:szCs w:val="24"/>
          <w:shd w:val="clear" w:color="auto" w:fill="FFFFFF"/>
        </w:rPr>
        <w:t xml:space="preserve"> Európskej únie</w:t>
      </w:r>
      <w:r w:rsidRPr="00F15F75">
        <w:rPr>
          <w:rFonts w:ascii="Times New Roman" w:hAnsi="Times New Roman"/>
          <w:color w:val="000000"/>
          <w:sz w:val="24"/>
          <w:szCs w:val="24"/>
          <w:shd w:val="clear" w:color="auto" w:fill="FFFFFF"/>
        </w:rPr>
        <w:t xml:space="preserve">, názov vydávajúceho orgánu. Do evidencie </w:t>
      </w:r>
      <w:r w:rsidR="00281BAF" w:rsidRPr="00F15F75">
        <w:rPr>
          <w:rFonts w:ascii="Times New Roman" w:hAnsi="Times New Roman"/>
          <w:color w:val="000000"/>
          <w:sz w:val="24"/>
          <w:szCs w:val="24"/>
          <w:shd w:val="clear" w:color="auto" w:fill="FFFFFF"/>
        </w:rPr>
        <w:t>lodných denníkov</w:t>
      </w:r>
      <w:r w:rsidRPr="00F15F75">
        <w:rPr>
          <w:rFonts w:ascii="Times New Roman" w:hAnsi="Times New Roman"/>
          <w:color w:val="000000"/>
          <w:sz w:val="24"/>
          <w:szCs w:val="24"/>
          <w:shd w:val="clear" w:color="auto" w:fill="FFFFFF"/>
        </w:rPr>
        <w:t xml:space="preserve"> sa zapisujú údaje v rozsahu </w:t>
      </w:r>
      <w:r w:rsidRPr="00F15F75">
        <w:rPr>
          <w:rFonts w:ascii="Times New Roman" w:hAnsi="Times New Roman"/>
          <w:sz w:val="24"/>
          <w:szCs w:val="24"/>
        </w:rPr>
        <w:t xml:space="preserve">názov plavidla, </w:t>
      </w:r>
      <w:r w:rsidRPr="00F15F75">
        <w:rPr>
          <w:rFonts w:ascii="Times New Roman" w:hAnsi="Times New Roman"/>
          <w:color w:val="000000"/>
          <w:sz w:val="24"/>
          <w:szCs w:val="24"/>
          <w:shd w:val="clear" w:color="auto" w:fill="FFFFFF"/>
        </w:rPr>
        <w:t>jednotné</w:t>
      </w:r>
      <w:r w:rsidRPr="00F15F75">
        <w:rPr>
          <w:rFonts w:ascii="Arial" w:hAnsi="Arial" w:cs="Arial"/>
          <w:color w:val="000000"/>
          <w:shd w:val="clear" w:color="auto" w:fill="FFFFFF"/>
        </w:rPr>
        <w:t xml:space="preserve"> </w:t>
      </w:r>
      <w:bookmarkStart w:id="2" w:name="lema0"/>
      <w:bookmarkEnd w:id="2"/>
      <w:r w:rsidRPr="00F15F75">
        <w:rPr>
          <w:rFonts w:ascii="Times New Roman" w:hAnsi="Times New Roman"/>
          <w:sz w:val="24"/>
          <w:szCs w:val="24"/>
        </w:rPr>
        <w:t xml:space="preserve">európske identifikačné číslo plavidla, identifikačné číslo lodného denníka, dátum vydania a údaje o vydávajúcom orgáne. </w:t>
      </w:r>
    </w:p>
    <w:p w14:paraId="2CE780E4" w14:textId="3567B780" w:rsidR="003134DD" w:rsidRPr="00F15F75" w:rsidRDefault="002C42AF"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(13) </w:t>
      </w:r>
      <w:r w:rsidR="00281BAF" w:rsidRPr="00F15F75">
        <w:rPr>
          <w:rFonts w:ascii="Times New Roman" w:hAnsi="Times New Roman"/>
          <w:sz w:val="24"/>
          <w:szCs w:val="24"/>
        </w:rPr>
        <w:t>Ú</w:t>
      </w:r>
      <w:r w:rsidR="003134DD" w:rsidRPr="00F15F75">
        <w:rPr>
          <w:rFonts w:ascii="Times New Roman" w:hAnsi="Times New Roman"/>
          <w:sz w:val="24"/>
          <w:szCs w:val="24"/>
        </w:rPr>
        <w:t>daje v</w:t>
      </w:r>
      <w:r w:rsidR="00F002C8" w:rsidRPr="00F15F75">
        <w:rPr>
          <w:rFonts w:ascii="Times New Roman" w:hAnsi="Times New Roman"/>
          <w:sz w:val="24"/>
          <w:szCs w:val="24"/>
        </w:rPr>
        <w:t> </w:t>
      </w:r>
      <w:r w:rsidR="003134DD" w:rsidRPr="00F15F75">
        <w:rPr>
          <w:rFonts w:ascii="Times New Roman" w:hAnsi="Times New Roman"/>
          <w:sz w:val="24"/>
          <w:szCs w:val="24"/>
        </w:rPr>
        <w:t>evidencii dokladov p</w:t>
      </w:r>
      <w:r w:rsidR="00281BAF" w:rsidRPr="00F15F75">
        <w:rPr>
          <w:rFonts w:ascii="Times New Roman" w:hAnsi="Times New Roman"/>
          <w:sz w:val="24"/>
          <w:szCs w:val="24"/>
        </w:rPr>
        <w:t xml:space="preserve">odľa § 39 písm. </w:t>
      </w:r>
      <w:r w:rsidR="004F7E01" w:rsidRPr="00F15F75">
        <w:rPr>
          <w:rFonts w:ascii="Times New Roman" w:hAnsi="Times New Roman"/>
          <w:sz w:val="24"/>
          <w:szCs w:val="24"/>
        </w:rPr>
        <w:t>l</w:t>
      </w:r>
      <w:r w:rsidR="00281BAF" w:rsidRPr="00F15F75">
        <w:rPr>
          <w:rFonts w:ascii="Times New Roman" w:hAnsi="Times New Roman"/>
          <w:sz w:val="24"/>
          <w:szCs w:val="24"/>
        </w:rPr>
        <w:t xml:space="preserve">) </w:t>
      </w:r>
      <w:r w:rsidR="004F7E01" w:rsidRPr="00F15F75">
        <w:rPr>
          <w:rFonts w:ascii="Times New Roman" w:hAnsi="Times New Roman"/>
          <w:color w:val="000000"/>
          <w:sz w:val="24"/>
          <w:szCs w:val="24"/>
          <w:shd w:val="clear" w:color="auto" w:fill="FFFFFF"/>
        </w:rPr>
        <w:t>dvanásteho</w:t>
      </w:r>
      <w:r w:rsidR="004F7E01" w:rsidRPr="00F15F75">
        <w:rPr>
          <w:rFonts w:ascii="Times New Roman" w:hAnsi="Times New Roman"/>
          <w:sz w:val="24"/>
          <w:szCs w:val="24"/>
        </w:rPr>
        <w:t xml:space="preserve"> </w:t>
      </w:r>
      <w:r w:rsidR="003134DD" w:rsidRPr="00F15F75">
        <w:rPr>
          <w:rFonts w:ascii="Times New Roman" w:hAnsi="Times New Roman"/>
          <w:sz w:val="24"/>
          <w:szCs w:val="24"/>
        </w:rPr>
        <w:t>bodu a</w:t>
      </w:r>
      <w:r w:rsidR="00507D2D" w:rsidRPr="00F15F75">
        <w:rPr>
          <w:rFonts w:ascii="Times New Roman" w:hAnsi="Times New Roman"/>
          <w:sz w:val="24"/>
          <w:szCs w:val="24"/>
        </w:rPr>
        <w:t xml:space="preserve"> v </w:t>
      </w:r>
      <w:r w:rsidR="00281BAF" w:rsidRPr="00F15F75">
        <w:rPr>
          <w:rFonts w:ascii="Times New Roman" w:hAnsi="Times New Roman"/>
          <w:sz w:val="24"/>
          <w:szCs w:val="24"/>
        </w:rPr>
        <w:t>evidencii lodných denníkov</w:t>
      </w:r>
      <w:r w:rsidR="003134DD" w:rsidRPr="00F15F75">
        <w:rPr>
          <w:rFonts w:ascii="Times New Roman" w:hAnsi="Times New Roman"/>
          <w:sz w:val="24"/>
          <w:szCs w:val="24"/>
        </w:rPr>
        <w:t xml:space="preserve"> sú spracúvan</w:t>
      </w:r>
      <w:r w:rsidR="00CF4D9C" w:rsidRPr="00F15F75">
        <w:rPr>
          <w:rFonts w:ascii="Times New Roman" w:hAnsi="Times New Roman"/>
          <w:sz w:val="24"/>
          <w:szCs w:val="24"/>
        </w:rPr>
        <w:t>é</w:t>
      </w:r>
      <w:r w:rsidR="003134DD" w:rsidRPr="00F15F75">
        <w:rPr>
          <w:rFonts w:ascii="Times New Roman" w:hAnsi="Times New Roman"/>
          <w:sz w:val="24"/>
          <w:szCs w:val="24"/>
        </w:rPr>
        <w:t xml:space="preserve"> len na štatistické účely, na účely výmeny informácii medzi Európskou komisiou a príslušnými orgánmi, ktoré majú prístup do Databázy </w:t>
      </w:r>
      <w:r w:rsidR="003134DD" w:rsidRPr="00F15F75">
        <w:rPr>
          <w:rFonts w:ascii="Times New Roman" w:eastAsia="Times New Roman" w:hAnsi="Times New Roman"/>
          <w:color w:val="000000"/>
          <w:sz w:val="24"/>
          <w:szCs w:val="24"/>
        </w:rPr>
        <w:t xml:space="preserve">odborných spôsobilostí členov posádky plavidla </w:t>
      </w:r>
      <w:r w:rsidR="003134DD" w:rsidRPr="00F15F75">
        <w:rPr>
          <w:rFonts w:ascii="Times New Roman" w:hAnsi="Times New Roman"/>
          <w:sz w:val="24"/>
          <w:szCs w:val="24"/>
        </w:rPr>
        <w:t>Európskej únie</w:t>
      </w:r>
      <w:r w:rsidR="0024130C" w:rsidRPr="00F15F75">
        <w:rPr>
          <w:rFonts w:ascii="Times New Roman" w:hAnsi="Times New Roman"/>
          <w:sz w:val="24"/>
          <w:szCs w:val="24"/>
          <w:vertAlign w:val="superscript"/>
        </w:rPr>
        <w:t>13c</w:t>
      </w:r>
      <w:r w:rsidR="0024130C" w:rsidRPr="00F15F75">
        <w:rPr>
          <w:rFonts w:ascii="Times New Roman" w:hAnsi="Times New Roman"/>
          <w:sz w:val="24"/>
          <w:szCs w:val="24"/>
        </w:rPr>
        <w:t>)</w:t>
      </w:r>
      <w:r w:rsidR="003134DD" w:rsidRPr="00F15F75">
        <w:rPr>
          <w:rFonts w:ascii="Times New Roman" w:hAnsi="Times New Roman"/>
          <w:sz w:val="24"/>
          <w:szCs w:val="24"/>
        </w:rPr>
        <w:t xml:space="preserve"> a </w:t>
      </w:r>
      <w:r w:rsidR="003134DD" w:rsidRPr="00F15F75">
        <w:rPr>
          <w:rFonts w:ascii="Times New Roman" w:eastAsia="Times New Roman" w:hAnsi="Times New Roman"/>
          <w:color w:val="000000"/>
          <w:sz w:val="24"/>
          <w:szCs w:val="24"/>
        </w:rPr>
        <w:t xml:space="preserve">Európskej databázy trupov </w:t>
      </w:r>
      <w:r w:rsidR="00086D0D" w:rsidRPr="00F15F75">
        <w:rPr>
          <w:rFonts w:ascii="Times New Roman" w:eastAsia="Times New Roman" w:hAnsi="Times New Roman"/>
          <w:color w:val="000000"/>
          <w:sz w:val="24"/>
          <w:szCs w:val="24"/>
        </w:rPr>
        <w:t>plavidiel</w:t>
      </w:r>
      <w:r w:rsidR="0024130C" w:rsidRPr="00F15F75">
        <w:rPr>
          <w:rFonts w:ascii="Times New Roman" w:eastAsia="Times New Roman" w:hAnsi="Times New Roman"/>
          <w:color w:val="000000"/>
          <w:sz w:val="24"/>
          <w:szCs w:val="24"/>
          <w:vertAlign w:val="superscript"/>
        </w:rPr>
        <w:t>13d</w:t>
      </w:r>
      <w:r w:rsidR="0024130C" w:rsidRPr="00F15F75">
        <w:rPr>
          <w:rFonts w:ascii="Times New Roman" w:eastAsia="Times New Roman" w:hAnsi="Times New Roman"/>
          <w:color w:val="000000"/>
          <w:sz w:val="24"/>
          <w:szCs w:val="24"/>
        </w:rPr>
        <w:t>)</w:t>
      </w:r>
      <w:r w:rsidR="003134DD" w:rsidRPr="00F15F75">
        <w:rPr>
          <w:rFonts w:ascii="Times New Roman" w:eastAsia="Times New Roman" w:hAnsi="Times New Roman"/>
          <w:color w:val="000000"/>
          <w:sz w:val="24"/>
          <w:szCs w:val="24"/>
        </w:rPr>
        <w:t xml:space="preserve"> a na účely vykonania ustanovení vzťahujúcich sa na odbornú </w:t>
      </w:r>
      <w:r w:rsidR="00BF54CD" w:rsidRPr="00F15F75">
        <w:rPr>
          <w:rFonts w:ascii="Times New Roman" w:eastAsia="Times New Roman" w:hAnsi="Times New Roman"/>
          <w:color w:val="000000"/>
          <w:sz w:val="24"/>
          <w:szCs w:val="24"/>
        </w:rPr>
        <w:t xml:space="preserve">spôsobilosť </w:t>
      </w:r>
      <w:r w:rsidR="003134DD" w:rsidRPr="00F15F75">
        <w:rPr>
          <w:rFonts w:ascii="Times New Roman" w:eastAsia="Times New Roman" w:hAnsi="Times New Roman"/>
          <w:color w:val="000000"/>
          <w:sz w:val="24"/>
          <w:szCs w:val="24"/>
        </w:rPr>
        <w:t>a zdravotnú spôsobilosť člena posádky plavidla a jeho plavebnú prax; anonymizované informácie získané z týchto údajov možno použiť na propagáciu a podporu vodnej dopravy. Osobné údaje podľa predchádzajúcej vety sa spracúvajú v súlade s osobitným</w:t>
      </w:r>
      <w:r w:rsidR="00507D2D" w:rsidRPr="00F15F75">
        <w:rPr>
          <w:rFonts w:ascii="Times New Roman" w:eastAsia="Times New Roman" w:hAnsi="Times New Roman"/>
          <w:color w:val="000000"/>
          <w:sz w:val="24"/>
          <w:szCs w:val="24"/>
        </w:rPr>
        <w:t>i</w:t>
      </w:r>
      <w:r w:rsidR="003134DD" w:rsidRPr="00F15F75">
        <w:rPr>
          <w:rFonts w:ascii="Times New Roman" w:eastAsia="Times New Roman" w:hAnsi="Times New Roman"/>
          <w:color w:val="000000"/>
          <w:sz w:val="24"/>
          <w:szCs w:val="24"/>
        </w:rPr>
        <w:t xml:space="preserve"> predpism</w:t>
      </w:r>
      <w:r w:rsidR="00507D2D" w:rsidRPr="00F15F75">
        <w:rPr>
          <w:rFonts w:ascii="Times New Roman" w:eastAsia="Times New Roman" w:hAnsi="Times New Roman"/>
          <w:color w:val="000000"/>
          <w:sz w:val="24"/>
          <w:szCs w:val="24"/>
        </w:rPr>
        <w:t>i</w:t>
      </w:r>
      <w:r w:rsidR="006B1059" w:rsidRPr="00F15F75">
        <w:rPr>
          <w:rFonts w:ascii="Times New Roman" w:eastAsia="Times New Roman" w:hAnsi="Times New Roman"/>
          <w:color w:val="000000"/>
          <w:sz w:val="24"/>
          <w:szCs w:val="24"/>
        </w:rPr>
        <w:t xml:space="preserve">. </w:t>
      </w:r>
      <w:r w:rsidR="0024130C" w:rsidRPr="00F15F75">
        <w:rPr>
          <w:rFonts w:ascii="Times New Roman" w:eastAsia="Times New Roman" w:hAnsi="Times New Roman"/>
          <w:color w:val="000000"/>
          <w:sz w:val="24"/>
          <w:szCs w:val="24"/>
          <w:vertAlign w:val="superscript"/>
        </w:rPr>
        <w:t>13e</w:t>
      </w:r>
      <w:r w:rsidR="0024130C"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Dopravný úrad</w:t>
      </w:r>
      <w:r w:rsidR="004F03E6" w:rsidRPr="00F15F75">
        <w:rPr>
          <w:rFonts w:ascii="Times New Roman" w:eastAsia="Times New Roman" w:hAnsi="Times New Roman"/>
          <w:color w:val="000000"/>
          <w:sz w:val="24"/>
          <w:szCs w:val="24"/>
        </w:rPr>
        <w:t xml:space="preserve"> ako jednotné kontaktné miesto pre</w:t>
      </w:r>
      <w:r w:rsidR="004F03E6" w:rsidRPr="00F15F75">
        <w:rPr>
          <w:rFonts w:ascii="Times New Roman" w:hAnsi="Times New Roman"/>
          <w:sz w:val="24"/>
          <w:szCs w:val="24"/>
        </w:rPr>
        <w:t xml:space="preserve"> Databázu </w:t>
      </w:r>
      <w:r w:rsidR="004F03E6" w:rsidRPr="00F15F75">
        <w:rPr>
          <w:rFonts w:ascii="Times New Roman" w:eastAsia="Times New Roman" w:hAnsi="Times New Roman"/>
          <w:color w:val="000000"/>
          <w:sz w:val="24"/>
          <w:szCs w:val="24"/>
        </w:rPr>
        <w:t xml:space="preserve">odborných spôsobilostí členov posádky plavidla </w:t>
      </w:r>
      <w:r w:rsidR="004F03E6" w:rsidRPr="00F15F75">
        <w:rPr>
          <w:rFonts w:ascii="Times New Roman" w:hAnsi="Times New Roman"/>
          <w:sz w:val="24"/>
          <w:szCs w:val="24"/>
        </w:rPr>
        <w:t>Európskej únie</w:t>
      </w:r>
      <w:r w:rsidR="004F03E6"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zabezpečí vzájomné prepojenie elektronickej evidencie dokladov podľa § 3</w:t>
      </w:r>
      <w:r w:rsidR="004F7E01" w:rsidRPr="00F15F75">
        <w:rPr>
          <w:rFonts w:ascii="Times New Roman" w:eastAsia="Times New Roman" w:hAnsi="Times New Roman"/>
          <w:color w:val="000000"/>
          <w:sz w:val="24"/>
          <w:szCs w:val="24"/>
        </w:rPr>
        <w:t>9</w:t>
      </w:r>
      <w:r w:rsidR="006B1059" w:rsidRPr="00F15F75">
        <w:rPr>
          <w:rFonts w:ascii="Times New Roman" w:eastAsia="Times New Roman" w:hAnsi="Times New Roman"/>
          <w:color w:val="000000"/>
          <w:sz w:val="24"/>
          <w:szCs w:val="24"/>
        </w:rPr>
        <w:t xml:space="preserve"> </w:t>
      </w:r>
      <w:r w:rsidR="004F7E01" w:rsidRPr="00F15F75">
        <w:rPr>
          <w:rFonts w:ascii="Times New Roman" w:eastAsia="Times New Roman" w:hAnsi="Times New Roman"/>
          <w:color w:val="000000"/>
          <w:sz w:val="24"/>
          <w:szCs w:val="24"/>
        </w:rPr>
        <w:t>písm. l)</w:t>
      </w:r>
      <w:r w:rsidR="004F7E01" w:rsidRPr="00F15F75">
        <w:rPr>
          <w:rFonts w:ascii="Times New Roman" w:hAnsi="Times New Roman"/>
          <w:color w:val="000000"/>
          <w:sz w:val="24"/>
          <w:szCs w:val="24"/>
          <w:shd w:val="clear" w:color="auto" w:fill="FFFFFF"/>
        </w:rPr>
        <w:t xml:space="preserve"> dvanásteho bodu</w:t>
      </w:r>
      <w:r w:rsidR="004F7E01" w:rsidRPr="00F15F75">
        <w:rPr>
          <w:rFonts w:ascii="Times New Roman" w:eastAsia="Times New Roman" w:hAnsi="Times New Roman"/>
          <w:color w:val="000000"/>
          <w:sz w:val="24"/>
          <w:szCs w:val="24"/>
        </w:rPr>
        <w:t xml:space="preserve"> </w:t>
      </w:r>
      <w:r w:rsidR="006B1059" w:rsidRPr="00F15F75">
        <w:rPr>
          <w:rFonts w:ascii="Times New Roman" w:eastAsia="Times New Roman" w:hAnsi="Times New Roman"/>
          <w:color w:val="000000"/>
          <w:sz w:val="24"/>
          <w:szCs w:val="24"/>
        </w:rPr>
        <w:t>a </w:t>
      </w:r>
      <w:r w:rsidR="006B1059" w:rsidRPr="00F15F75">
        <w:rPr>
          <w:rFonts w:ascii="Times New Roman" w:hAnsi="Times New Roman"/>
          <w:sz w:val="24"/>
          <w:szCs w:val="24"/>
        </w:rPr>
        <w:t xml:space="preserve">Databázy </w:t>
      </w:r>
      <w:r w:rsidR="006B1059" w:rsidRPr="00F15F75">
        <w:rPr>
          <w:rFonts w:ascii="Times New Roman" w:eastAsia="Times New Roman" w:hAnsi="Times New Roman"/>
          <w:color w:val="000000"/>
          <w:sz w:val="24"/>
          <w:szCs w:val="24"/>
        </w:rPr>
        <w:t xml:space="preserve">odborných spôsobilostí členov posádky plavidla </w:t>
      </w:r>
      <w:r w:rsidR="006B1059" w:rsidRPr="00F15F75">
        <w:rPr>
          <w:rFonts w:ascii="Times New Roman" w:hAnsi="Times New Roman"/>
          <w:sz w:val="24"/>
          <w:szCs w:val="24"/>
        </w:rPr>
        <w:t>Európskej únie</w:t>
      </w:r>
      <w:r w:rsidR="003134DD" w:rsidRPr="00F15F75">
        <w:rPr>
          <w:rFonts w:ascii="Times New Roman" w:eastAsia="Times New Roman" w:hAnsi="Times New Roman"/>
          <w:color w:val="000000"/>
          <w:sz w:val="24"/>
          <w:szCs w:val="24"/>
        </w:rPr>
        <w:t>.</w:t>
      </w:r>
      <w:r w:rsidR="003134DD" w:rsidRPr="00F15F75">
        <w:rPr>
          <w:rFonts w:ascii="Times New Roman" w:hAnsi="Times New Roman"/>
          <w:sz w:val="24"/>
          <w:szCs w:val="24"/>
        </w:rPr>
        <w:t>“.</w:t>
      </w:r>
    </w:p>
    <w:p w14:paraId="4848754C" w14:textId="77777777" w:rsidR="002C42AF" w:rsidRPr="00F15F75" w:rsidRDefault="002C42AF" w:rsidP="00BF54CD">
      <w:pPr>
        <w:pStyle w:val="Odsekzoznamu"/>
        <w:spacing w:after="0" w:line="240" w:lineRule="auto"/>
        <w:ind w:left="426"/>
        <w:jc w:val="both"/>
        <w:rPr>
          <w:rFonts w:ascii="Times New Roman" w:hAnsi="Times New Roman"/>
          <w:sz w:val="24"/>
          <w:szCs w:val="24"/>
        </w:rPr>
      </w:pPr>
    </w:p>
    <w:p w14:paraId="1EC8C455" w14:textId="77777777" w:rsidR="002C42AF" w:rsidRPr="00F15F75" w:rsidRDefault="002C42AF"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Doterajšie odseky 12 a</w:t>
      </w:r>
      <w:r w:rsidR="009F409F" w:rsidRPr="00F15F75">
        <w:rPr>
          <w:rFonts w:ascii="Times New Roman" w:hAnsi="Times New Roman"/>
          <w:sz w:val="24"/>
          <w:szCs w:val="24"/>
        </w:rPr>
        <w:t>ž</w:t>
      </w:r>
      <w:r w:rsidRPr="00F15F75">
        <w:rPr>
          <w:rFonts w:ascii="Times New Roman" w:hAnsi="Times New Roman"/>
          <w:sz w:val="24"/>
          <w:szCs w:val="24"/>
        </w:rPr>
        <w:t> 1</w:t>
      </w:r>
      <w:r w:rsidR="009F409F" w:rsidRPr="00F15F75">
        <w:rPr>
          <w:rFonts w:ascii="Times New Roman" w:hAnsi="Times New Roman"/>
          <w:sz w:val="24"/>
          <w:szCs w:val="24"/>
        </w:rPr>
        <w:t>4</w:t>
      </w:r>
      <w:r w:rsidRPr="00F15F75">
        <w:rPr>
          <w:rFonts w:ascii="Times New Roman" w:hAnsi="Times New Roman"/>
          <w:sz w:val="24"/>
          <w:szCs w:val="24"/>
        </w:rPr>
        <w:t xml:space="preserve"> sa označujú ako odseky 14 a</w:t>
      </w:r>
      <w:r w:rsidR="009F409F" w:rsidRPr="00F15F75">
        <w:rPr>
          <w:rFonts w:ascii="Times New Roman" w:hAnsi="Times New Roman"/>
          <w:sz w:val="24"/>
          <w:szCs w:val="24"/>
        </w:rPr>
        <w:t>ž 16</w:t>
      </w:r>
      <w:r w:rsidRPr="00F15F75">
        <w:rPr>
          <w:rFonts w:ascii="Times New Roman" w:hAnsi="Times New Roman"/>
          <w:sz w:val="24"/>
          <w:szCs w:val="24"/>
        </w:rPr>
        <w:t>.</w:t>
      </w:r>
    </w:p>
    <w:p w14:paraId="1720B943" w14:textId="77777777" w:rsidR="0024130C" w:rsidRPr="00F15F75" w:rsidRDefault="0024130C" w:rsidP="00BF54CD">
      <w:pPr>
        <w:pStyle w:val="Odsekzoznamu"/>
        <w:spacing w:after="0" w:line="240" w:lineRule="auto"/>
        <w:ind w:left="426"/>
        <w:jc w:val="both"/>
        <w:rPr>
          <w:rFonts w:ascii="Times New Roman" w:hAnsi="Times New Roman"/>
          <w:sz w:val="24"/>
          <w:szCs w:val="24"/>
        </w:rPr>
      </w:pPr>
    </w:p>
    <w:p w14:paraId="5D7004A6"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Poznámky pod čiarou k odkazom 13c až 13e znejú:</w:t>
      </w:r>
    </w:p>
    <w:p w14:paraId="2D6F2ED2"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13c</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Delegované nariadenie Komisie (EÚ) 2020/473 z 20. januára 2020, ktorým sa dopĺňa smernica Európskeho parlamentu a Rady (EÚ) 2017/2397, pokiaľ ide o normy pre databázy preukazov odbornej spôsobilosti Únie, služobných lodníckych knižiek a lodných denníkov (</w:t>
      </w:r>
      <w:r w:rsidRPr="00F15F75">
        <w:rPr>
          <w:rFonts w:ascii="Times New Roman" w:hAnsi="Times New Roman"/>
          <w:iCs/>
          <w:sz w:val="24"/>
          <w:szCs w:val="24"/>
          <w:shd w:val="clear" w:color="auto" w:fill="FFFFFF"/>
        </w:rPr>
        <w:t>Ú. v. EÚ L 100, 1.4.2020).</w:t>
      </w:r>
    </w:p>
    <w:p w14:paraId="1D63F1F4"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vertAlign w:val="superscript"/>
        </w:rPr>
        <w:t>13d</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Delegované nariadenie Komisie (EÚ) 2020/474 z 20. januára 2020 o Európskej databáze trupov lodí (</w:t>
      </w:r>
      <w:r w:rsidRPr="00F15F75">
        <w:rPr>
          <w:rFonts w:ascii="Times New Roman" w:hAnsi="Times New Roman"/>
          <w:iCs/>
          <w:sz w:val="24"/>
          <w:szCs w:val="24"/>
          <w:shd w:val="clear" w:color="auto" w:fill="FFFFFF"/>
        </w:rPr>
        <w:t>Ú. v. EÚ L 100, 1.4.2020).</w:t>
      </w:r>
    </w:p>
    <w:p w14:paraId="1E45D1F1" w14:textId="77777777" w:rsidR="009346A2" w:rsidRPr="00F15F75" w:rsidRDefault="0024130C" w:rsidP="00BF54CD">
      <w:pPr>
        <w:pStyle w:val="Odsekzoznamu"/>
        <w:spacing w:after="0" w:line="240" w:lineRule="auto"/>
        <w:ind w:left="426"/>
        <w:jc w:val="both"/>
        <w:rPr>
          <w:rFonts w:ascii="Times New Roman" w:hAnsi="Times New Roman"/>
          <w:sz w:val="24"/>
          <w:szCs w:val="24"/>
          <w:shd w:val="clear" w:color="auto" w:fill="FFFFFF"/>
        </w:rPr>
      </w:pPr>
      <w:r w:rsidRPr="00F15F75">
        <w:rPr>
          <w:rFonts w:ascii="Times New Roman" w:hAnsi="Times New Roman"/>
          <w:sz w:val="24"/>
          <w:szCs w:val="24"/>
          <w:vertAlign w:val="superscript"/>
        </w:rPr>
        <w:lastRenderedPageBreak/>
        <w:t>13e</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 xml:space="preserve">Zákon č. </w:t>
      </w:r>
      <w:hyperlink r:id="rId9" w:history="1">
        <w:r w:rsidRPr="00F15F75">
          <w:rPr>
            <w:rStyle w:val="Hypertextovprepojenie"/>
            <w:rFonts w:ascii="Times New Roman" w:hAnsi="Times New Roman"/>
            <w:color w:val="auto"/>
            <w:sz w:val="24"/>
            <w:szCs w:val="24"/>
            <w:u w:val="none"/>
          </w:rPr>
          <w:t>18/2018 Z. z.</w:t>
        </w:r>
      </w:hyperlink>
      <w:r w:rsidRPr="00F15F75">
        <w:rPr>
          <w:rFonts w:ascii="Times New Roman" w:hAnsi="Times New Roman"/>
          <w:sz w:val="24"/>
          <w:szCs w:val="24"/>
          <w:shd w:val="clear" w:color="auto" w:fill="FFFFFF"/>
        </w:rPr>
        <w:t xml:space="preserve"> o ochrane osobných údajov a o zmene a doplnení niektorých zákonov</w:t>
      </w:r>
      <w:r w:rsidR="009346A2" w:rsidRPr="00F15F75">
        <w:rPr>
          <w:rFonts w:ascii="Times New Roman" w:hAnsi="Times New Roman"/>
          <w:sz w:val="24"/>
          <w:szCs w:val="24"/>
          <w:shd w:val="clear" w:color="auto" w:fill="FFFFFF"/>
        </w:rPr>
        <w:t xml:space="preserve"> v znení zákona č. 221/2019 Z. z.</w:t>
      </w:r>
    </w:p>
    <w:p w14:paraId="7793DC25" w14:textId="77777777" w:rsidR="0024130C" w:rsidRPr="00F15F75" w:rsidRDefault="0024130C" w:rsidP="00BF54CD">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shd w:val="clear" w:color="auto" w:fill="FFFFFF"/>
        </w:rPr>
        <w:t>Nariadenie Európskeho parlamentu a Rady (EÚ) 2016/679 z 27. apríla 2016 o ochrane fyzických osôb pri spracúvaní osobných údajov a o voľnom pohybe takýchto údajov, ktorým sa zrušuje smernica 95/46/ES (všeobecné nariadenie o ochrane údajov) (Ú. v. EÚ L 119, 4.5.2016).“.</w:t>
      </w:r>
    </w:p>
    <w:p w14:paraId="7E717039" w14:textId="77777777" w:rsidR="00B7657E" w:rsidRPr="00F15F75" w:rsidRDefault="00B7657E" w:rsidP="00BF54CD">
      <w:pPr>
        <w:pStyle w:val="Odsekzoznamu"/>
        <w:spacing w:after="0" w:line="240" w:lineRule="auto"/>
        <w:ind w:left="426"/>
        <w:jc w:val="both"/>
        <w:rPr>
          <w:rFonts w:ascii="Times New Roman" w:hAnsi="Times New Roman"/>
          <w:sz w:val="24"/>
          <w:szCs w:val="24"/>
        </w:rPr>
      </w:pPr>
    </w:p>
    <w:p w14:paraId="60EB336A" w14:textId="4F1D08AD" w:rsidR="00D522A3" w:rsidRPr="00F15F75" w:rsidRDefault="006950A0"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24 ods. </w:t>
      </w:r>
      <w:r w:rsidR="002F7EE9" w:rsidRPr="00F15F75">
        <w:rPr>
          <w:rFonts w:ascii="Times New Roman" w:hAnsi="Times New Roman"/>
          <w:sz w:val="24"/>
          <w:szCs w:val="24"/>
        </w:rPr>
        <w:t>1</w:t>
      </w:r>
      <w:r w:rsidR="009F409F" w:rsidRPr="00F15F75">
        <w:rPr>
          <w:rFonts w:ascii="Times New Roman" w:hAnsi="Times New Roman"/>
          <w:sz w:val="24"/>
          <w:szCs w:val="24"/>
        </w:rPr>
        <w:t>5</w:t>
      </w:r>
      <w:r w:rsidRPr="00F15F75">
        <w:rPr>
          <w:rFonts w:ascii="Times New Roman" w:hAnsi="Times New Roman"/>
          <w:sz w:val="24"/>
          <w:szCs w:val="24"/>
        </w:rPr>
        <w:t xml:space="preserve"> sa za slová „vykonávanie kvalifikačného kurzu“ vkladá čiarka a slová „evidencie poverení na </w:t>
      </w:r>
      <w:r w:rsidR="002F7EE9" w:rsidRPr="00F15F75">
        <w:rPr>
          <w:rFonts w:ascii="Times New Roman" w:hAnsi="Times New Roman"/>
          <w:sz w:val="24"/>
          <w:szCs w:val="24"/>
        </w:rPr>
        <w:t xml:space="preserve">vykonávanie výcvikového kurzu a </w:t>
      </w:r>
      <w:r w:rsidRPr="00F15F75">
        <w:rPr>
          <w:rFonts w:ascii="Times New Roman" w:hAnsi="Times New Roman"/>
          <w:sz w:val="24"/>
          <w:szCs w:val="24"/>
        </w:rPr>
        <w:t>evidencie poverení na vykonávanie zákla</w:t>
      </w:r>
      <w:r w:rsidR="002F7EE9" w:rsidRPr="00F15F75">
        <w:rPr>
          <w:rFonts w:ascii="Times New Roman" w:hAnsi="Times New Roman"/>
          <w:sz w:val="24"/>
          <w:szCs w:val="24"/>
        </w:rPr>
        <w:t xml:space="preserve">dného bezpečnostného výcviku“ a </w:t>
      </w:r>
      <w:r w:rsidRPr="00F15F75">
        <w:rPr>
          <w:rFonts w:ascii="Times New Roman" w:hAnsi="Times New Roman"/>
          <w:sz w:val="24"/>
          <w:szCs w:val="24"/>
        </w:rPr>
        <w:t>slová „kvalifikačného kurzu“ sa nahrádzajú slovami „týchto kurzov“.</w:t>
      </w:r>
    </w:p>
    <w:p w14:paraId="3A205B53" w14:textId="77777777" w:rsidR="006950A0" w:rsidRPr="00F15F75" w:rsidRDefault="006950A0" w:rsidP="006950A0">
      <w:pPr>
        <w:pStyle w:val="Odsekzoznamu"/>
        <w:spacing w:after="0" w:line="240" w:lineRule="auto"/>
        <w:ind w:left="426"/>
        <w:jc w:val="both"/>
        <w:rPr>
          <w:rFonts w:ascii="Times New Roman" w:hAnsi="Times New Roman"/>
          <w:sz w:val="24"/>
          <w:szCs w:val="24"/>
        </w:rPr>
      </w:pPr>
    </w:p>
    <w:p w14:paraId="065C55A0" w14:textId="77777777" w:rsidR="003134DD" w:rsidRPr="00F15F75" w:rsidRDefault="003134DD" w:rsidP="00A6172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 24 sa dopĺňa odsekmi </w:t>
      </w:r>
      <w:r w:rsidR="002F7EE9" w:rsidRPr="00F15F75">
        <w:rPr>
          <w:rFonts w:ascii="Times New Roman" w:hAnsi="Times New Roman"/>
          <w:sz w:val="24"/>
          <w:szCs w:val="24"/>
        </w:rPr>
        <w:t>1</w:t>
      </w:r>
      <w:r w:rsidR="009F409F" w:rsidRPr="00F15F75">
        <w:rPr>
          <w:rFonts w:ascii="Times New Roman" w:hAnsi="Times New Roman"/>
          <w:sz w:val="24"/>
          <w:szCs w:val="24"/>
        </w:rPr>
        <w:t>7</w:t>
      </w:r>
      <w:r w:rsidRPr="00F15F75">
        <w:rPr>
          <w:rFonts w:ascii="Times New Roman" w:hAnsi="Times New Roman"/>
          <w:sz w:val="24"/>
          <w:szCs w:val="24"/>
        </w:rPr>
        <w:t xml:space="preserve"> a </w:t>
      </w:r>
      <w:r w:rsidR="009F409F" w:rsidRPr="00F15F75">
        <w:rPr>
          <w:rFonts w:ascii="Times New Roman" w:hAnsi="Times New Roman"/>
          <w:sz w:val="24"/>
          <w:szCs w:val="24"/>
        </w:rPr>
        <w:t>18</w:t>
      </w:r>
      <w:r w:rsidRPr="00F15F75">
        <w:rPr>
          <w:rFonts w:ascii="Times New Roman" w:hAnsi="Times New Roman"/>
          <w:sz w:val="24"/>
          <w:szCs w:val="24"/>
        </w:rPr>
        <w:t>, ktoré znejú:</w:t>
      </w:r>
    </w:p>
    <w:p w14:paraId="1F4D7FC4" w14:textId="77777777" w:rsidR="003134DD" w:rsidRPr="00F15F75" w:rsidRDefault="003134DD" w:rsidP="00ED2809">
      <w:pPr>
        <w:pStyle w:val="Odsekzoznamu"/>
        <w:spacing w:after="0" w:line="240" w:lineRule="auto"/>
        <w:ind w:left="426"/>
        <w:jc w:val="both"/>
        <w:rPr>
          <w:rFonts w:ascii="Times New Roman" w:hAnsi="Times New Roman"/>
          <w:sz w:val="24"/>
          <w:szCs w:val="24"/>
        </w:rPr>
      </w:pPr>
      <w:r w:rsidRPr="00565520">
        <w:rPr>
          <w:rFonts w:ascii="Times New Roman" w:hAnsi="Times New Roman"/>
          <w:sz w:val="24"/>
          <w:szCs w:val="24"/>
        </w:rPr>
        <w:t>„(1</w:t>
      </w:r>
      <w:r w:rsidR="009F409F" w:rsidRPr="00565520">
        <w:rPr>
          <w:rFonts w:ascii="Times New Roman" w:hAnsi="Times New Roman"/>
          <w:sz w:val="24"/>
          <w:szCs w:val="24"/>
        </w:rPr>
        <w:t>7</w:t>
      </w:r>
      <w:r w:rsidRPr="00565520">
        <w:rPr>
          <w:rFonts w:ascii="Times New Roman" w:hAnsi="Times New Roman"/>
          <w:sz w:val="24"/>
          <w:szCs w:val="24"/>
        </w:rPr>
        <w:t>) Údaje z</w:t>
      </w:r>
      <w:r w:rsidRPr="00F15F75">
        <w:rPr>
          <w:rFonts w:ascii="Times New Roman" w:hAnsi="Times New Roman"/>
          <w:sz w:val="24"/>
          <w:szCs w:val="24"/>
        </w:rPr>
        <w:t xml:space="preserve"> evidencie </w:t>
      </w:r>
      <w:r w:rsidRPr="00F15F75">
        <w:rPr>
          <w:rFonts w:ascii="Times New Roman" w:hAnsi="Times New Roman"/>
          <w:color w:val="000000"/>
          <w:sz w:val="24"/>
          <w:szCs w:val="24"/>
          <w:shd w:val="clear" w:color="auto" w:fill="FFFFFF"/>
        </w:rPr>
        <w:t>žiadostí o schválenie simulátora, dokumentácie podľa § 30b ods. 2 a schválených simulátorov</w:t>
      </w:r>
      <w:r w:rsidRPr="00F15F75">
        <w:rPr>
          <w:rFonts w:ascii="Times New Roman" w:hAnsi="Times New Roman"/>
          <w:sz w:val="24"/>
          <w:szCs w:val="24"/>
        </w:rPr>
        <w:t xml:space="preserve"> vedenej Dopravným úradom sú zverejnené na webovom sídle Dopravného úradu v rozsahu meno a priezvisko alebo názov, miesto podnikania alebo sídlo a identifikačné číslo prevádzkovateľa simulátora, ak bolo pridelené, schválený simulátor na posudzovanie odbornej spôsobilosti, platnosť schválenia tohto simulátora na účely </w:t>
      </w:r>
      <w:r w:rsidR="00D35BAA" w:rsidRPr="00F15F75">
        <w:rPr>
          <w:rFonts w:ascii="Times New Roman" w:hAnsi="Times New Roman"/>
          <w:sz w:val="24"/>
          <w:szCs w:val="24"/>
        </w:rPr>
        <w:t xml:space="preserve">posúdenia a overenia </w:t>
      </w:r>
      <w:r w:rsidR="00D35BAA" w:rsidRPr="00F15F75">
        <w:rPr>
          <w:rFonts w:ascii="Times New Roman" w:hAnsi="Times New Roman"/>
          <w:color w:val="000000"/>
          <w:sz w:val="24"/>
          <w:szCs w:val="24"/>
          <w:shd w:val="clear" w:color="auto" w:fill="FFFFFF"/>
        </w:rPr>
        <w:t>systému riadenia kvality pre operačné činnosti podľa § 39 písm. ad) a</w:t>
      </w:r>
      <w:r w:rsidR="00D35BAA" w:rsidRPr="00F15F75">
        <w:rPr>
          <w:rFonts w:ascii="Times New Roman" w:hAnsi="Times New Roman"/>
          <w:sz w:val="24"/>
          <w:szCs w:val="24"/>
        </w:rPr>
        <w:t xml:space="preserve"> </w:t>
      </w:r>
      <w:r w:rsidRPr="00F15F75">
        <w:rPr>
          <w:rFonts w:ascii="Times New Roman" w:hAnsi="Times New Roman"/>
          <w:sz w:val="24"/>
          <w:szCs w:val="24"/>
        </w:rPr>
        <w:t xml:space="preserve">informovania verejnosti o schválených simulátoroch na posudzovanie odbornej spôsobilosti. </w:t>
      </w:r>
    </w:p>
    <w:p w14:paraId="7B2B5538" w14:textId="3A23C31F" w:rsidR="003134DD" w:rsidRPr="00F15F75" w:rsidRDefault="003134DD"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9F409F" w:rsidRPr="00F15F75">
        <w:rPr>
          <w:rFonts w:ascii="Times New Roman" w:hAnsi="Times New Roman"/>
          <w:color w:val="000000"/>
          <w:sz w:val="24"/>
          <w:szCs w:val="24"/>
          <w:shd w:val="clear" w:color="auto" w:fill="FFFFFF"/>
        </w:rPr>
        <w:t>8</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Údaje z evidencie poverených lekárov vedenej Dopravným úradom sú zverejnené na webovom sídle Dopravného úradu v rozsahu meno a priezvisko povereného lekára</w:t>
      </w:r>
      <w:r w:rsidR="00204589" w:rsidRPr="00F15F75">
        <w:rPr>
          <w:rFonts w:ascii="Times New Roman" w:hAnsi="Times New Roman"/>
          <w:sz w:val="24"/>
          <w:szCs w:val="24"/>
        </w:rPr>
        <w:t>,</w:t>
      </w:r>
      <w:r w:rsidRPr="00F15F75">
        <w:rPr>
          <w:rFonts w:ascii="Times New Roman" w:hAnsi="Times New Roman"/>
          <w:sz w:val="24"/>
          <w:szCs w:val="24"/>
        </w:rPr>
        <w:t> miesto prevádzkovania zdravotníckeho zariadenia</w:t>
      </w:r>
      <w:r w:rsidRPr="00F15F75">
        <w:rPr>
          <w:rFonts w:ascii="Times New Roman" w:hAnsi="Times New Roman"/>
          <w:color w:val="000000"/>
          <w:sz w:val="24"/>
          <w:szCs w:val="24"/>
          <w:shd w:val="clear" w:color="auto" w:fill="FFFFFF"/>
        </w:rPr>
        <w:t xml:space="preserve"> na posudzovanie zdravotnej spôsobilosti, </w:t>
      </w:r>
      <w:r w:rsidR="00FF64C6" w:rsidRPr="00F15F75">
        <w:rPr>
          <w:rFonts w:ascii="Times New Roman" w:hAnsi="Times New Roman"/>
          <w:color w:val="000000"/>
          <w:sz w:val="24"/>
          <w:szCs w:val="24"/>
          <w:shd w:val="clear" w:color="auto" w:fill="FFFFFF"/>
          <w:vertAlign w:val="superscript"/>
        </w:rPr>
        <w:t>13f</w:t>
      </w:r>
      <w:r w:rsidR="00FF64C6" w:rsidRPr="00F15F75">
        <w:rPr>
          <w:rFonts w:ascii="Times New Roman" w:hAnsi="Times New Roman"/>
          <w:color w:val="000000"/>
          <w:sz w:val="24"/>
          <w:szCs w:val="24"/>
          <w:shd w:val="clear" w:color="auto" w:fill="FFFFFF"/>
        </w:rPr>
        <w:t xml:space="preserve">) </w:t>
      </w:r>
      <w:r w:rsidRPr="00F15F75">
        <w:rPr>
          <w:rFonts w:ascii="Times New Roman" w:hAnsi="Times New Roman"/>
          <w:color w:val="000000"/>
          <w:sz w:val="24"/>
          <w:szCs w:val="24"/>
          <w:shd w:val="clear" w:color="auto" w:fill="FFFFFF"/>
        </w:rPr>
        <w:t>ktoré má poverený lekár k</w:t>
      </w:r>
      <w:r w:rsidR="00204589" w:rsidRPr="00F15F75">
        <w:rPr>
          <w:rFonts w:ascii="Times New Roman" w:hAnsi="Times New Roman"/>
          <w:color w:val="000000"/>
          <w:sz w:val="24"/>
          <w:szCs w:val="24"/>
          <w:shd w:val="clear" w:color="auto" w:fill="FFFFFF"/>
        </w:rPr>
        <w:t> </w:t>
      </w:r>
      <w:r w:rsidRPr="00F15F75">
        <w:rPr>
          <w:rFonts w:ascii="Times New Roman" w:hAnsi="Times New Roman"/>
          <w:color w:val="000000"/>
          <w:sz w:val="24"/>
          <w:szCs w:val="24"/>
          <w:shd w:val="clear" w:color="auto" w:fill="FFFFFF"/>
        </w:rPr>
        <w:t>dispozícii</w:t>
      </w:r>
      <w:r w:rsidR="00507D2D" w:rsidRPr="00F15F75">
        <w:rPr>
          <w:rFonts w:ascii="Times New Roman" w:hAnsi="Times New Roman"/>
          <w:color w:val="000000"/>
          <w:sz w:val="24"/>
          <w:szCs w:val="24"/>
          <w:shd w:val="clear" w:color="auto" w:fill="FFFFFF"/>
        </w:rPr>
        <w:t xml:space="preserve"> a telefónne číslo</w:t>
      </w:r>
      <w:r w:rsidR="00204589" w:rsidRPr="00F15F75">
        <w:rPr>
          <w:rFonts w:ascii="Times New Roman" w:hAnsi="Times New Roman"/>
          <w:color w:val="000000"/>
          <w:sz w:val="24"/>
          <w:szCs w:val="24"/>
          <w:shd w:val="clear" w:color="auto" w:fill="FFFFFF"/>
        </w:rPr>
        <w:t xml:space="preserve"> alebo e-mailov</w:t>
      </w:r>
      <w:r w:rsidR="00416270" w:rsidRPr="00F15F75">
        <w:rPr>
          <w:rFonts w:ascii="Times New Roman" w:hAnsi="Times New Roman"/>
          <w:color w:val="000000"/>
          <w:sz w:val="24"/>
          <w:szCs w:val="24"/>
          <w:shd w:val="clear" w:color="auto" w:fill="FFFFFF"/>
        </w:rPr>
        <w:t>ú</w:t>
      </w:r>
      <w:r w:rsidR="00204589" w:rsidRPr="00F15F75">
        <w:rPr>
          <w:rFonts w:ascii="Times New Roman" w:hAnsi="Times New Roman"/>
          <w:color w:val="000000"/>
          <w:sz w:val="24"/>
          <w:szCs w:val="24"/>
          <w:shd w:val="clear" w:color="auto" w:fill="FFFFFF"/>
        </w:rPr>
        <w:t xml:space="preserve"> </w:t>
      </w:r>
      <w:r w:rsidR="00507D2D" w:rsidRPr="00F15F75">
        <w:rPr>
          <w:rFonts w:ascii="Times New Roman" w:hAnsi="Times New Roman"/>
          <w:color w:val="000000"/>
          <w:sz w:val="24"/>
          <w:szCs w:val="24"/>
          <w:shd w:val="clear" w:color="auto" w:fill="FFFFFF"/>
        </w:rPr>
        <w:t>adresu</w:t>
      </w:r>
      <w:r w:rsidR="00204589" w:rsidRPr="00F15F75">
        <w:rPr>
          <w:rFonts w:ascii="Times New Roman" w:hAnsi="Times New Roman"/>
          <w:color w:val="000000"/>
          <w:sz w:val="24"/>
          <w:szCs w:val="24"/>
          <w:shd w:val="clear" w:color="auto" w:fill="FFFFFF"/>
        </w:rPr>
        <w:t xml:space="preserve"> povereného lekára</w:t>
      </w:r>
      <w:r w:rsidRPr="00F15F75">
        <w:rPr>
          <w:rFonts w:ascii="Times New Roman" w:hAnsi="Times New Roman"/>
          <w:color w:val="000000"/>
          <w:sz w:val="24"/>
          <w:szCs w:val="24"/>
          <w:shd w:val="clear" w:color="auto" w:fill="FFFFFF"/>
        </w:rPr>
        <w:t>.“.</w:t>
      </w:r>
    </w:p>
    <w:p w14:paraId="48714F70"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p>
    <w:p w14:paraId="3E014C89"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Poznámka pod čiarou k odkazu 13f znie:</w:t>
      </w:r>
    </w:p>
    <w:p w14:paraId="52E1FD3C" w14:textId="77777777" w:rsidR="00FF64C6" w:rsidRPr="00F15F75" w:rsidRDefault="00FF64C6" w:rsidP="00ED2809">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w:t>
      </w:r>
      <w:r w:rsidRPr="00F15F75">
        <w:rPr>
          <w:rFonts w:ascii="Times New Roman" w:hAnsi="Times New Roman"/>
          <w:color w:val="000000"/>
          <w:sz w:val="24"/>
          <w:szCs w:val="24"/>
          <w:shd w:val="clear" w:color="auto" w:fill="FFFFFF"/>
          <w:vertAlign w:val="superscript"/>
        </w:rPr>
        <w:t>13f</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Zákon č. 578/2004 Z. z. o poskytovateľoch zdravotnej starostlivosti, zdravotníckych pracovníkoch, stavovských organizáciách v zdravotníctve a o zmene a doplnení niektorých zákonov v znení neskorších predpisov.“.</w:t>
      </w:r>
    </w:p>
    <w:p w14:paraId="42BCBBFE" w14:textId="77777777" w:rsidR="003134DD" w:rsidRPr="00F15F75" w:rsidRDefault="003134DD" w:rsidP="00ED2809">
      <w:pPr>
        <w:spacing w:after="0" w:line="240" w:lineRule="auto"/>
        <w:ind w:left="426" w:hanging="426"/>
        <w:jc w:val="both"/>
        <w:rPr>
          <w:rFonts w:ascii="Times New Roman" w:hAnsi="Times New Roman"/>
          <w:color w:val="000000"/>
          <w:sz w:val="24"/>
          <w:szCs w:val="24"/>
          <w:shd w:val="clear" w:color="auto" w:fill="FFFFFF"/>
        </w:rPr>
      </w:pPr>
    </w:p>
    <w:p w14:paraId="6E2EFCFE" w14:textId="0FC6C3E0" w:rsidR="006929CA" w:rsidRPr="00F15F75" w:rsidRDefault="006929CA"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V § 25 ods. 1 sa za slovo „</w:t>
      </w:r>
      <w:r w:rsidRPr="00F15F75">
        <w:rPr>
          <w:rFonts w:ascii="Times New Roman" w:hAnsi="Times New Roman"/>
          <w:color w:val="000000"/>
          <w:sz w:val="24"/>
          <w:szCs w:val="24"/>
          <w:shd w:val="clear" w:color="auto" w:fill="FFFFFF"/>
        </w:rPr>
        <w:t xml:space="preserve">plavidlo“ vkladajú slová „s dĺžkou trupu </w:t>
      </w:r>
      <w:bookmarkStart w:id="3" w:name="lema2"/>
      <w:bookmarkStart w:id="4" w:name="lema3"/>
      <w:bookmarkEnd w:id="3"/>
      <w:bookmarkEnd w:id="4"/>
      <w:r w:rsidRPr="00F15F75">
        <w:rPr>
          <w:rFonts w:ascii="Times New Roman" w:hAnsi="Times New Roman"/>
          <w:color w:val="000000"/>
          <w:sz w:val="24"/>
          <w:szCs w:val="24"/>
          <w:shd w:val="clear" w:color="auto" w:fill="FFFFFF"/>
        </w:rPr>
        <w:t>od 4 m“.</w:t>
      </w:r>
    </w:p>
    <w:p w14:paraId="575510C3" w14:textId="77777777" w:rsidR="006929CA" w:rsidRPr="00F15F75" w:rsidRDefault="006929CA" w:rsidP="006929CA">
      <w:pPr>
        <w:pStyle w:val="Odsekzoznamu"/>
        <w:spacing w:after="0" w:line="240" w:lineRule="auto"/>
        <w:ind w:left="426"/>
        <w:rPr>
          <w:rFonts w:ascii="Times New Roman" w:hAnsi="Times New Roman"/>
          <w:sz w:val="24"/>
          <w:szCs w:val="24"/>
        </w:rPr>
      </w:pPr>
    </w:p>
    <w:p w14:paraId="5D84C6E7" w14:textId="552E5991" w:rsidR="00AF0DE4" w:rsidRPr="00F15F75" w:rsidRDefault="00AF0DE4"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V § 28 ods. 2 sa vypúšťa písmeno e).</w:t>
      </w:r>
    </w:p>
    <w:p w14:paraId="49CF7EA2" w14:textId="77777777" w:rsidR="00A63CD4" w:rsidRPr="00F15F75" w:rsidRDefault="00A63CD4" w:rsidP="00ED2809">
      <w:pPr>
        <w:pStyle w:val="Odsekzoznamu"/>
        <w:spacing w:after="0" w:line="240" w:lineRule="auto"/>
        <w:ind w:left="426"/>
        <w:rPr>
          <w:rFonts w:ascii="Times New Roman" w:hAnsi="Times New Roman"/>
          <w:sz w:val="24"/>
          <w:szCs w:val="24"/>
        </w:rPr>
      </w:pPr>
    </w:p>
    <w:p w14:paraId="3839EA37" w14:textId="77777777" w:rsidR="00AF0DE4" w:rsidRPr="00F15F75" w:rsidRDefault="00AF0DE4" w:rsidP="00ED2809">
      <w:pPr>
        <w:pStyle w:val="Odsekzoznamu"/>
        <w:spacing w:after="0" w:line="240" w:lineRule="auto"/>
        <w:ind w:left="426"/>
        <w:rPr>
          <w:rFonts w:ascii="Times New Roman" w:hAnsi="Times New Roman"/>
          <w:sz w:val="24"/>
          <w:szCs w:val="24"/>
        </w:rPr>
      </w:pPr>
      <w:r w:rsidRPr="00F15F75">
        <w:rPr>
          <w:rFonts w:ascii="Times New Roman" w:hAnsi="Times New Roman"/>
          <w:sz w:val="24"/>
          <w:szCs w:val="24"/>
        </w:rPr>
        <w:t>Doterajšie písmená f) a g) sa označujú ako písmená e) a f).</w:t>
      </w:r>
    </w:p>
    <w:p w14:paraId="20DAFFE6" w14:textId="77777777" w:rsidR="00AF0DE4" w:rsidRPr="00F15F75" w:rsidRDefault="00AF0DE4" w:rsidP="00ED2809">
      <w:pPr>
        <w:pStyle w:val="Odsekzoznamu"/>
        <w:spacing w:after="0" w:line="240" w:lineRule="auto"/>
        <w:ind w:left="426" w:hanging="426"/>
        <w:rPr>
          <w:rFonts w:ascii="Times New Roman" w:hAnsi="Times New Roman"/>
          <w:sz w:val="24"/>
          <w:szCs w:val="24"/>
        </w:rPr>
      </w:pPr>
    </w:p>
    <w:p w14:paraId="3A2EBEBF" w14:textId="52B1E1EA" w:rsidR="00D26483" w:rsidRPr="00983656" w:rsidRDefault="00D26483" w:rsidP="00A61726">
      <w:pPr>
        <w:pStyle w:val="Odsekzoznamu"/>
        <w:numPr>
          <w:ilvl w:val="0"/>
          <w:numId w:val="1"/>
        </w:numPr>
        <w:spacing w:after="0" w:line="240" w:lineRule="auto"/>
        <w:ind w:left="426" w:hanging="426"/>
        <w:rPr>
          <w:rFonts w:ascii="Times New Roman" w:hAnsi="Times New Roman"/>
          <w:sz w:val="24"/>
          <w:szCs w:val="24"/>
        </w:rPr>
      </w:pPr>
      <w:r w:rsidRPr="00983656">
        <w:rPr>
          <w:rFonts w:ascii="Times New Roman" w:hAnsi="Times New Roman"/>
          <w:sz w:val="24"/>
          <w:szCs w:val="24"/>
        </w:rPr>
        <w:t>V § 28 ods. 7 sa za slovo „plavidiel“ vkladajú slová „okrem lodného denníka“.</w:t>
      </w:r>
    </w:p>
    <w:p w14:paraId="69C0DEE8" w14:textId="77777777" w:rsidR="00D26483" w:rsidRDefault="00D26483" w:rsidP="00D26483">
      <w:pPr>
        <w:pStyle w:val="Odsekzoznamu"/>
        <w:spacing w:after="0" w:line="240" w:lineRule="auto"/>
        <w:ind w:left="426"/>
        <w:rPr>
          <w:rFonts w:ascii="Times New Roman" w:hAnsi="Times New Roman"/>
          <w:sz w:val="24"/>
          <w:szCs w:val="24"/>
        </w:rPr>
      </w:pPr>
    </w:p>
    <w:p w14:paraId="0C97CBB6" w14:textId="691DE032" w:rsidR="0029215A" w:rsidRPr="00F15F75" w:rsidRDefault="002A2F4B"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V </w:t>
      </w:r>
      <w:r w:rsidR="0029215A" w:rsidRPr="00F15F75">
        <w:rPr>
          <w:rFonts w:ascii="Times New Roman" w:hAnsi="Times New Roman"/>
          <w:sz w:val="24"/>
          <w:szCs w:val="24"/>
        </w:rPr>
        <w:t>§ 28</w:t>
      </w:r>
      <w:r w:rsidRPr="00F15F75">
        <w:rPr>
          <w:rFonts w:ascii="Times New Roman" w:hAnsi="Times New Roman"/>
          <w:sz w:val="24"/>
          <w:szCs w:val="24"/>
        </w:rPr>
        <w:t xml:space="preserve"> odsek</w:t>
      </w:r>
      <w:r w:rsidR="00AF0DE4" w:rsidRPr="00F15F75">
        <w:rPr>
          <w:rFonts w:ascii="Times New Roman" w:hAnsi="Times New Roman"/>
          <w:sz w:val="24"/>
          <w:szCs w:val="24"/>
        </w:rPr>
        <w:t>y</w:t>
      </w:r>
      <w:r w:rsidRPr="00F15F75">
        <w:rPr>
          <w:rFonts w:ascii="Times New Roman" w:hAnsi="Times New Roman"/>
          <w:sz w:val="24"/>
          <w:szCs w:val="24"/>
        </w:rPr>
        <w:t xml:space="preserve"> 13</w:t>
      </w:r>
      <w:r w:rsidR="00AF0DE4" w:rsidRPr="00F15F75">
        <w:rPr>
          <w:rFonts w:ascii="Times New Roman" w:hAnsi="Times New Roman"/>
          <w:sz w:val="24"/>
          <w:szCs w:val="24"/>
        </w:rPr>
        <w:t xml:space="preserve"> a 14 zn</w:t>
      </w:r>
      <w:r w:rsidRPr="00F15F75">
        <w:rPr>
          <w:rFonts w:ascii="Times New Roman" w:hAnsi="Times New Roman"/>
          <w:sz w:val="24"/>
          <w:szCs w:val="24"/>
        </w:rPr>
        <w:t>e</w:t>
      </w:r>
      <w:r w:rsidR="00AF0DE4" w:rsidRPr="00F15F75">
        <w:rPr>
          <w:rFonts w:ascii="Times New Roman" w:hAnsi="Times New Roman"/>
          <w:sz w:val="24"/>
          <w:szCs w:val="24"/>
        </w:rPr>
        <w:t>jú</w:t>
      </w:r>
      <w:r w:rsidRPr="00F15F75">
        <w:rPr>
          <w:rFonts w:ascii="Times New Roman" w:hAnsi="Times New Roman"/>
          <w:sz w:val="24"/>
          <w:szCs w:val="24"/>
        </w:rPr>
        <w:t>:</w:t>
      </w:r>
      <w:r w:rsidR="0029215A" w:rsidRPr="00F15F75">
        <w:rPr>
          <w:rFonts w:ascii="Times New Roman" w:hAnsi="Times New Roman"/>
          <w:sz w:val="24"/>
          <w:szCs w:val="24"/>
        </w:rPr>
        <w:t xml:space="preserve"> </w:t>
      </w:r>
    </w:p>
    <w:p w14:paraId="366EBE97" w14:textId="77777777" w:rsidR="002A2F4B" w:rsidRPr="00F15F75" w:rsidRDefault="002A2F4B"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0029215A" w:rsidRPr="00F15F75">
        <w:rPr>
          <w:rFonts w:ascii="Times New Roman" w:hAnsi="Times New Roman"/>
          <w:sz w:val="24"/>
          <w:szCs w:val="24"/>
        </w:rPr>
        <w:t>(1</w:t>
      </w:r>
      <w:r w:rsidRPr="00F15F75">
        <w:rPr>
          <w:rFonts w:ascii="Times New Roman" w:hAnsi="Times New Roman"/>
          <w:sz w:val="24"/>
          <w:szCs w:val="24"/>
        </w:rPr>
        <w:t>3</w:t>
      </w:r>
      <w:r w:rsidR="0029215A" w:rsidRPr="00F15F75">
        <w:rPr>
          <w:rFonts w:ascii="Times New Roman" w:hAnsi="Times New Roman"/>
          <w:sz w:val="24"/>
          <w:szCs w:val="24"/>
        </w:rPr>
        <w:t>) Lodný denník je</w:t>
      </w:r>
      <w:r w:rsidR="00D97929" w:rsidRPr="00F15F75">
        <w:rPr>
          <w:rFonts w:ascii="Times New Roman" w:hAnsi="Times New Roman"/>
          <w:sz w:val="24"/>
          <w:szCs w:val="24"/>
        </w:rPr>
        <w:t xml:space="preserve"> lodná listina</w:t>
      </w:r>
      <w:r w:rsidR="00D35BAA" w:rsidRPr="00F15F75">
        <w:rPr>
          <w:rFonts w:ascii="Times New Roman" w:hAnsi="Times New Roman"/>
          <w:sz w:val="24"/>
          <w:szCs w:val="24"/>
        </w:rPr>
        <w:t>, v ktorej sa zaznamenávajú</w:t>
      </w:r>
      <w:r w:rsidR="0029215A" w:rsidRPr="00F15F75">
        <w:rPr>
          <w:rFonts w:ascii="Times New Roman" w:hAnsi="Times New Roman"/>
          <w:sz w:val="24"/>
          <w:szCs w:val="24"/>
        </w:rPr>
        <w:t xml:space="preserve"> </w:t>
      </w:r>
      <w:r w:rsidR="00D35BAA" w:rsidRPr="00F15F75">
        <w:rPr>
          <w:rFonts w:ascii="Times New Roman" w:hAnsi="Times New Roman"/>
          <w:sz w:val="24"/>
          <w:szCs w:val="24"/>
        </w:rPr>
        <w:t xml:space="preserve">uskutočnené </w:t>
      </w:r>
      <w:r w:rsidR="0029215A" w:rsidRPr="00F15F75">
        <w:rPr>
          <w:rFonts w:ascii="Times New Roman" w:hAnsi="Times New Roman"/>
          <w:sz w:val="24"/>
          <w:szCs w:val="24"/>
        </w:rPr>
        <w:t>plavb</w:t>
      </w:r>
      <w:r w:rsidR="00D35BAA" w:rsidRPr="00F15F75">
        <w:rPr>
          <w:rFonts w:ascii="Times New Roman" w:hAnsi="Times New Roman"/>
          <w:sz w:val="24"/>
          <w:szCs w:val="24"/>
        </w:rPr>
        <w:t>y</w:t>
      </w:r>
      <w:r w:rsidR="0029215A" w:rsidRPr="00F15F75">
        <w:rPr>
          <w:rFonts w:ascii="Times New Roman" w:hAnsi="Times New Roman"/>
          <w:sz w:val="24"/>
          <w:szCs w:val="24"/>
        </w:rPr>
        <w:t xml:space="preserve"> </w:t>
      </w:r>
      <w:r w:rsidRPr="00F15F75">
        <w:rPr>
          <w:rFonts w:ascii="Times New Roman" w:hAnsi="Times New Roman"/>
          <w:sz w:val="24"/>
          <w:szCs w:val="24"/>
        </w:rPr>
        <w:t>a slúži na kontrolu a evidenciu pracovného času a doby odpočinku členov posádky plavidla</w:t>
      </w:r>
      <w:r w:rsidR="0029215A" w:rsidRPr="00F15F75">
        <w:rPr>
          <w:rFonts w:ascii="Times New Roman" w:hAnsi="Times New Roman"/>
          <w:sz w:val="24"/>
          <w:szCs w:val="24"/>
        </w:rPr>
        <w:t>.</w:t>
      </w:r>
      <w:r w:rsidR="00BE5428" w:rsidRPr="00F15F75">
        <w:rPr>
          <w:rFonts w:ascii="Times New Roman" w:hAnsi="Times New Roman"/>
          <w:sz w:val="24"/>
          <w:szCs w:val="24"/>
        </w:rPr>
        <w:t xml:space="preserve"> </w:t>
      </w:r>
      <w:r w:rsidRPr="00F15F75">
        <w:rPr>
          <w:rFonts w:ascii="Times New Roman" w:hAnsi="Times New Roman"/>
          <w:sz w:val="24"/>
          <w:szCs w:val="24"/>
        </w:rPr>
        <w:t>Lodný denník vydáva Dopravný úrad</w:t>
      </w:r>
      <w:r w:rsidR="00542742" w:rsidRPr="00F15F75">
        <w:rPr>
          <w:rFonts w:ascii="Times New Roman" w:hAnsi="Times New Roman"/>
          <w:sz w:val="24"/>
          <w:szCs w:val="24"/>
        </w:rPr>
        <w:t>.</w:t>
      </w:r>
      <w:r w:rsidRPr="00F15F75">
        <w:rPr>
          <w:rFonts w:ascii="Times New Roman" w:hAnsi="Times New Roman"/>
          <w:sz w:val="24"/>
          <w:szCs w:val="24"/>
        </w:rPr>
        <w:t xml:space="preserve"> </w:t>
      </w:r>
      <w:r w:rsidR="00BE5428" w:rsidRPr="00F15F75">
        <w:rPr>
          <w:rFonts w:ascii="Times New Roman" w:hAnsi="Times New Roman"/>
          <w:sz w:val="24"/>
          <w:szCs w:val="24"/>
        </w:rPr>
        <w:t>Na plavidle môže byť iba jeden aktívny lodný denník, ktorý je určený na zaznamenávanie údajov.</w:t>
      </w:r>
      <w:r w:rsidR="00542742" w:rsidRPr="00F15F75">
        <w:rPr>
          <w:rFonts w:ascii="Times New Roman" w:hAnsi="Times New Roman"/>
          <w:sz w:val="24"/>
          <w:szCs w:val="24"/>
        </w:rPr>
        <w:t xml:space="preserve"> </w:t>
      </w:r>
      <w:r w:rsidR="00B546D4" w:rsidRPr="00F15F75">
        <w:rPr>
          <w:rFonts w:ascii="Times New Roman" w:hAnsi="Times New Roman"/>
          <w:sz w:val="24"/>
          <w:szCs w:val="24"/>
        </w:rPr>
        <w:t>Vzor lodného denníka je u</w:t>
      </w:r>
      <w:r w:rsidR="00EE758B" w:rsidRPr="00F15F75">
        <w:rPr>
          <w:rFonts w:ascii="Times New Roman" w:hAnsi="Times New Roman"/>
          <w:sz w:val="24"/>
          <w:szCs w:val="24"/>
        </w:rPr>
        <w:t>stanove</w:t>
      </w:r>
      <w:r w:rsidR="00B546D4" w:rsidRPr="00F15F75">
        <w:rPr>
          <w:rFonts w:ascii="Times New Roman" w:hAnsi="Times New Roman"/>
          <w:sz w:val="24"/>
          <w:szCs w:val="24"/>
        </w:rPr>
        <w:t>ný v osobitnom predpise.</w:t>
      </w:r>
      <w:r w:rsidR="00542742" w:rsidRPr="00F15F75">
        <w:rPr>
          <w:rFonts w:ascii="Times New Roman" w:hAnsi="Times New Roman"/>
          <w:sz w:val="24"/>
          <w:szCs w:val="24"/>
        </w:rPr>
        <w:t xml:space="preserve"> </w:t>
      </w:r>
      <w:r w:rsidR="008D5ADD" w:rsidRPr="00F15F75">
        <w:rPr>
          <w:rFonts w:ascii="Times New Roman" w:hAnsi="Times New Roman"/>
          <w:sz w:val="24"/>
          <w:szCs w:val="24"/>
          <w:vertAlign w:val="superscript"/>
        </w:rPr>
        <w:t>16a</w:t>
      </w:r>
      <w:r w:rsidR="008D5ADD" w:rsidRPr="00F15F75">
        <w:rPr>
          <w:rFonts w:ascii="Times New Roman" w:hAnsi="Times New Roman"/>
          <w:sz w:val="24"/>
          <w:szCs w:val="24"/>
        </w:rPr>
        <w:t xml:space="preserve">) </w:t>
      </w:r>
      <w:r w:rsidRPr="00F15F75">
        <w:rPr>
          <w:rFonts w:ascii="Times New Roman" w:hAnsi="Times New Roman"/>
          <w:sz w:val="24"/>
          <w:szCs w:val="24"/>
        </w:rPr>
        <w:t xml:space="preserve">Zaznamenávanie údajov vykonáva vodca plavidla a potvrdzuje ich svojím podpisom, pričom člen posádky plavidla potvrdí zápis o sebe svojím podpisom, a to najneskôr do konca každého nasledujúceho mesiaca. Záznamy sa uchovávajú po dobu jedného roka na plavidle a </w:t>
      </w:r>
      <w:r w:rsidRPr="00F15F75">
        <w:rPr>
          <w:rFonts w:ascii="Times New Roman" w:hAnsi="Times New Roman"/>
          <w:sz w:val="24"/>
          <w:szCs w:val="24"/>
        </w:rPr>
        <w:lastRenderedPageBreak/>
        <w:t xml:space="preserve">každý člen posádky plavidla </w:t>
      </w:r>
      <w:proofErr w:type="spellStart"/>
      <w:r w:rsidRPr="00F15F75">
        <w:rPr>
          <w:rFonts w:ascii="Times New Roman" w:hAnsi="Times New Roman"/>
          <w:sz w:val="24"/>
          <w:szCs w:val="24"/>
        </w:rPr>
        <w:t>obdrží</w:t>
      </w:r>
      <w:proofErr w:type="spellEnd"/>
      <w:r w:rsidRPr="00F15F75">
        <w:rPr>
          <w:rFonts w:ascii="Times New Roman" w:hAnsi="Times New Roman"/>
          <w:sz w:val="24"/>
          <w:szCs w:val="24"/>
        </w:rPr>
        <w:t xml:space="preserve"> kópie svojich potvrdených záznamov, ktoré uchováva minimálne jeden rok.</w:t>
      </w:r>
    </w:p>
    <w:p w14:paraId="5192668B" w14:textId="08678928" w:rsidR="00AF0DE4" w:rsidRPr="00F15F75" w:rsidRDefault="00AF0DE4"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(14) Lodný denník vydaný príslušným orgánom iného členského štátu v súlade s</w:t>
      </w:r>
      <w:r w:rsidR="00416270" w:rsidRPr="00F15F75">
        <w:rPr>
          <w:rFonts w:ascii="Times New Roman" w:hAnsi="Times New Roman"/>
          <w:sz w:val="24"/>
          <w:szCs w:val="24"/>
        </w:rPr>
        <w:t> </w:t>
      </w:r>
      <w:r w:rsidRPr="00F15F75">
        <w:rPr>
          <w:rFonts w:ascii="Times New Roman" w:hAnsi="Times New Roman"/>
          <w:sz w:val="24"/>
          <w:szCs w:val="24"/>
        </w:rPr>
        <w:t>právn</w:t>
      </w:r>
      <w:r w:rsidR="00416270" w:rsidRPr="00F15F75">
        <w:rPr>
          <w:rFonts w:ascii="Times New Roman" w:hAnsi="Times New Roman"/>
          <w:sz w:val="24"/>
          <w:szCs w:val="24"/>
        </w:rPr>
        <w:t>e záväznými</w:t>
      </w:r>
      <w:r w:rsidRPr="00F15F75">
        <w:rPr>
          <w:rFonts w:ascii="Times New Roman" w:hAnsi="Times New Roman"/>
          <w:sz w:val="24"/>
          <w:szCs w:val="24"/>
        </w:rPr>
        <w:t xml:space="preserve"> aktmi Európskej únie</w:t>
      </w:r>
      <w:r w:rsidR="00EE758B" w:rsidRPr="00F15F75">
        <w:rPr>
          <w:rFonts w:ascii="Times New Roman" w:hAnsi="Times New Roman"/>
          <w:sz w:val="24"/>
          <w:szCs w:val="24"/>
        </w:rPr>
        <w:t xml:space="preserve"> a</w:t>
      </w:r>
      <w:r w:rsidR="008B1562" w:rsidRPr="00F15F75">
        <w:rPr>
          <w:rFonts w:ascii="Times New Roman" w:hAnsi="Times New Roman"/>
          <w:sz w:val="24"/>
          <w:szCs w:val="24"/>
        </w:rPr>
        <w:t>lebo</w:t>
      </w:r>
      <w:r w:rsidR="0070306E" w:rsidRPr="00F15F75">
        <w:rPr>
          <w:rFonts w:ascii="Times New Roman" w:hAnsi="Times New Roman"/>
          <w:sz w:val="24"/>
          <w:szCs w:val="24"/>
        </w:rPr>
        <w:t xml:space="preserve"> lodný denník </w:t>
      </w:r>
      <w:r w:rsidR="00EE758B" w:rsidRPr="00F15F75">
        <w:rPr>
          <w:rFonts w:ascii="Times New Roman" w:hAnsi="Times New Roman"/>
          <w:sz w:val="24"/>
          <w:szCs w:val="24"/>
        </w:rPr>
        <w:t xml:space="preserve">vydaný v súlade s nariadeniami </w:t>
      </w:r>
      <w:r w:rsidR="004D41D4" w:rsidRPr="00F15F75">
        <w:rPr>
          <w:rFonts w:ascii="Times New Roman" w:hAnsi="Times New Roman"/>
          <w:sz w:val="24"/>
          <w:szCs w:val="24"/>
        </w:rPr>
        <w:t xml:space="preserve">pre členov posádky plavidiel plávajúcich na Rýne </w:t>
      </w:r>
      <w:r w:rsidR="00EE758B" w:rsidRPr="00F15F75">
        <w:rPr>
          <w:rFonts w:ascii="Times New Roman" w:hAnsi="Times New Roman"/>
          <w:sz w:val="24"/>
          <w:szCs w:val="24"/>
        </w:rPr>
        <w:t xml:space="preserve">podľa </w:t>
      </w:r>
      <w:r w:rsidR="00EE758B" w:rsidRPr="00F15F75">
        <w:rPr>
          <w:rFonts w:ascii="Times New Roman" w:eastAsia="Times New Roman" w:hAnsi="Times New Roman"/>
          <w:color w:val="000000"/>
          <w:sz w:val="24"/>
          <w:szCs w:val="24"/>
        </w:rPr>
        <w:t>Revidovaného dohovoru pre plavbu na Rýne</w:t>
      </w:r>
      <w:r w:rsidR="00EE758B" w:rsidRPr="00F15F75">
        <w:rPr>
          <w:rFonts w:ascii="Times New Roman" w:hAnsi="Times New Roman"/>
          <w:sz w:val="24"/>
          <w:szCs w:val="24"/>
        </w:rPr>
        <w:t>, ktorými sa ustanovujú požiadavky rovnaké s požiadavkami právn</w:t>
      </w:r>
      <w:r w:rsidR="00D86343" w:rsidRPr="00F15F75">
        <w:rPr>
          <w:rFonts w:ascii="Times New Roman" w:hAnsi="Times New Roman"/>
          <w:sz w:val="24"/>
          <w:szCs w:val="24"/>
        </w:rPr>
        <w:t>e záväzných</w:t>
      </w:r>
      <w:r w:rsidR="00EE758B" w:rsidRPr="00F15F75">
        <w:rPr>
          <w:rFonts w:ascii="Times New Roman" w:hAnsi="Times New Roman"/>
          <w:sz w:val="24"/>
          <w:szCs w:val="24"/>
        </w:rPr>
        <w:t xml:space="preserve"> aktov Európskej únie</w:t>
      </w:r>
      <w:r w:rsidRPr="00F15F75">
        <w:rPr>
          <w:rFonts w:ascii="Times New Roman" w:hAnsi="Times New Roman"/>
          <w:sz w:val="24"/>
          <w:szCs w:val="24"/>
        </w:rPr>
        <w:t>, je platný na vodných cestách</w:t>
      </w:r>
      <w:r w:rsidR="008E70CB" w:rsidRPr="00F15F75">
        <w:rPr>
          <w:rFonts w:ascii="Times New Roman" w:hAnsi="Times New Roman"/>
          <w:sz w:val="24"/>
          <w:szCs w:val="24"/>
        </w:rPr>
        <w:t>,</w:t>
      </w:r>
      <w:r w:rsidRPr="00F15F75">
        <w:rPr>
          <w:rFonts w:ascii="Times New Roman" w:hAnsi="Times New Roman"/>
          <w:sz w:val="24"/>
          <w:szCs w:val="24"/>
        </w:rPr>
        <w:t xml:space="preserve"> </w:t>
      </w:r>
      <w:r w:rsidR="008E70CB" w:rsidRPr="00F15F75">
        <w:rPr>
          <w:rFonts w:ascii="Times New Roman" w:hAnsi="Times New Roman"/>
          <w:sz w:val="24"/>
          <w:szCs w:val="24"/>
        </w:rPr>
        <w:t>ktoré sú prepojené so splavnou sieťou vodných ciest iného členského štátu</w:t>
      </w:r>
      <w:r w:rsidRPr="00F15F75">
        <w:rPr>
          <w:rFonts w:ascii="Times New Roman" w:hAnsi="Times New Roman"/>
          <w:sz w:val="24"/>
          <w:szCs w:val="24"/>
        </w:rPr>
        <w:t xml:space="preserve">. Lodný denník vydaný tretím štátom v súlade s vnútroštátnymi predpismi tretieho štátu, ktorými sa ustanovujú požiadavky rovnaké s 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je platný na vodných cestách</w:t>
      </w:r>
      <w:r w:rsidR="008E70CB" w:rsidRPr="00F15F75">
        <w:rPr>
          <w:rFonts w:ascii="Times New Roman" w:hAnsi="Times New Roman"/>
          <w:sz w:val="24"/>
          <w:szCs w:val="24"/>
        </w:rPr>
        <w:t>,</w:t>
      </w:r>
      <w:r w:rsidRPr="00F15F75">
        <w:rPr>
          <w:rFonts w:ascii="Times New Roman" w:hAnsi="Times New Roman"/>
          <w:sz w:val="24"/>
          <w:szCs w:val="24"/>
        </w:rPr>
        <w:t xml:space="preserve"> </w:t>
      </w:r>
      <w:r w:rsidR="008E70CB" w:rsidRPr="00F15F75">
        <w:rPr>
          <w:rFonts w:ascii="Times New Roman" w:hAnsi="Times New Roman"/>
          <w:sz w:val="24"/>
          <w:szCs w:val="24"/>
        </w:rPr>
        <w:t>ktoré sú prepojené so splavnou sieťou vodných ciest iného členského štátu</w:t>
      </w:r>
      <w:r w:rsidR="00FD506E" w:rsidRPr="00F15F75">
        <w:rPr>
          <w:rFonts w:ascii="Times New Roman" w:hAnsi="Times New Roman"/>
          <w:sz w:val="24"/>
          <w:szCs w:val="24"/>
        </w:rPr>
        <w:t>,</w:t>
      </w:r>
      <w:r w:rsidR="008E70CB" w:rsidRPr="00F15F75">
        <w:rPr>
          <w:rFonts w:ascii="Times New Roman" w:hAnsi="Times New Roman"/>
          <w:sz w:val="24"/>
          <w:szCs w:val="24"/>
        </w:rPr>
        <w:t xml:space="preserve"> </w:t>
      </w:r>
      <w:r w:rsidRPr="00F15F75">
        <w:rPr>
          <w:rFonts w:ascii="Times New Roman" w:hAnsi="Times New Roman"/>
          <w:sz w:val="24"/>
          <w:szCs w:val="24"/>
        </w:rPr>
        <w:t xml:space="preserve">ak tento tretí štát uznáva </w:t>
      </w:r>
      <w:r w:rsidR="00266C6A" w:rsidRPr="00F15F75">
        <w:rPr>
          <w:rFonts w:ascii="Times New Roman" w:hAnsi="Times New Roman"/>
          <w:sz w:val="24"/>
          <w:szCs w:val="24"/>
        </w:rPr>
        <w:t>lodné denníky</w:t>
      </w:r>
      <w:r w:rsidRPr="00F15F75">
        <w:rPr>
          <w:rFonts w:ascii="Times New Roman" w:hAnsi="Times New Roman"/>
          <w:sz w:val="24"/>
          <w:szCs w:val="24"/>
        </w:rPr>
        <w:t xml:space="preserve"> vydané podľa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a Európska komisia vykonávacím aktom uzná lodné denníky vydané týmto tretím štátom. Dopravný úrad bezodkladne informuje Európsku komisiu, ak </w:t>
      </w:r>
      <w:r w:rsidR="006D361C" w:rsidRPr="00F15F75">
        <w:rPr>
          <w:rFonts w:ascii="Times New Roman" w:hAnsi="Times New Roman"/>
          <w:sz w:val="24"/>
          <w:szCs w:val="24"/>
        </w:rPr>
        <w:t xml:space="preserve">zistí, že </w:t>
      </w:r>
      <w:r w:rsidRPr="00F15F75">
        <w:rPr>
          <w:rFonts w:ascii="Times New Roman" w:hAnsi="Times New Roman"/>
          <w:sz w:val="24"/>
          <w:szCs w:val="24"/>
        </w:rPr>
        <w:t xml:space="preserve">tretí štát nespĺňa požiadavky podľa predchádzajúcej vety a uvedie dôvody </w:t>
      </w:r>
      <w:r w:rsidR="005104C2">
        <w:rPr>
          <w:rFonts w:ascii="Times New Roman" w:hAnsi="Times New Roman"/>
          <w:sz w:val="24"/>
          <w:szCs w:val="24"/>
        </w:rPr>
        <w:t>svojho</w:t>
      </w:r>
      <w:r w:rsidRPr="00F15F75">
        <w:rPr>
          <w:rFonts w:ascii="Times New Roman" w:hAnsi="Times New Roman"/>
          <w:sz w:val="24"/>
          <w:szCs w:val="24"/>
        </w:rPr>
        <w:t xml:space="preserve"> tvrdenia.</w:t>
      </w:r>
      <w:r w:rsidR="00C0301D" w:rsidRPr="00F15F75">
        <w:rPr>
          <w:rFonts w:ascii="Times New Roman" w:hAnsi="Times New Roman"/>
          <w:sz w:val="24"/>
          <w:szCs w:val="24"/>
        </w:rPr>
        <w:t>“.</w:t>
      </w:r>
    </w:p>
    <w:p w14:paraId="7874CB78" w14:textId="77777777" w:rsidR="00FF64C6" w:rsidRPr="00F15F75" w:rsidRDefault="00FF64C6" w:rsidP="00ED2809">
      <w:pPr>
        <w:pStyle w:val="Odsekzoznamu"/>
        <w:spacing w:after="0" w:line="240" w:lineRule="auto"/>
        <w:ind w:left="426"/>
        <w:jc w:val="both"/>
        <w:rPr>
          <w:rFonts w:ascii="Times New Roman" w:hAnsi="Times New Roman"/>
          <w:sz w:val="24"/>
          <w:szCs w:val="24"/>
        </w:rPr>
      </w:pPr>
    </w:p>
    <w:p w14:paraId="33AEA6CB" w14:textId="77777777" w:rsidR="00FF64C6" w:rsidRPr="00F15F75" w:rsidRDefault="008D5ADD" w:rsidP="00ED280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Poznámka pod čiarou k odkazu 16a znie:</w:t>
      </w:r>
    </w:p>
    <w:p w14:paraId="4E417850" w14:textId="0BF6E167" w:rsidR="008D5ADD" w:rsidRPr="00F15F75" w:rsidRDefault="008D5ADD" w:rsidP="008D5ADD">
      <w:pPr>
        <w:pStyle w:val="Textpoznmkypodiarou"/>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16a</w:t>
      </w:r>
      <w:r w:rsidRPr="00F15F75">
        <w:rPr>
          <w:rFonts w:ascii="Times New Roman" w:hAnsi="Times New Roman"/>
          <w:sz w:val="24"/>
          <w:szCs w:val="24"/>
        </w:rPr>
        <w:t xml:space="preserve">) </w:t>
      </w:r>
      <w:r w:rsidRPr="00F15F75">
        <w:rPr>
          <w:rFonts w:ascii="Times New Roman" w:hAnsi="Times New Roman"/>
          <w:sz w:val="24"/>
          <w:szCs w:val="24"/>
          <w:shd w:val="clear" w:color="auto" w:fill="FFFFFF"/>
        </w:rPr>
        <w:t xml:space="preserve">Vykonávacie </w:t>
      </w:r>
      <w:r w:rsidR="004814A8" w:rsidRPr="00F15F75">
        <w:rPr>
          <w:rFonts w:ascii="Times New Roman" w:hAnsi="Times New Roman"/>
          <w:sz w:val="24"/>
          <w:szCs w:val="24"/>
          <w:shd w:val="clear" w:color="auto" w:fill="FFFFFF"/>
        </w:rPr>
        <w:t>n</w:t>
      </w:r>
      <w:r w:rsidRPr="00F15F75">
        <w:rPr>
          <w:rFonts w:ascii="Times New Roman" w:hAnsi="Times New Roman"/>
          <w:sz w:val="24"/>
          <w:szCs w:val="24"/>
          <w:shd w:val="clear" w:color="auto" w:fill="FFFFFF"/>
        </w:rPr>
        <w:t>ariadenie Komisie (EÚ) 2020/182 zo 14. januára 2020 o vzoroch pre odborné spôsobilosti</w:t>
      </w:r>
      <w:r w:rsidRPr="00F15F75">
        <w:rPr>
          <w:rFonts w:ascii="Times New Roman" w:hAnsi="Times New Roman"/>
          <w:shd w:val="clear" w:color="auto" w:fill="FFFFFF"/>
        </w:rPr>
        <w:t xml:space="preserve"> </w:t>
      </w:r>
      <w:r w:rsidRPr="00F15F75">
        <w:rPr>
          <w:rFonts w:ascii="Times New Roman" w:hAnsi="Times New Roman"/>
          <w:sz w:val="24"/>
          <w:szCs w:val="24"/>
          <w:shd w:val="clear" w:color="auto" w:fill="FFFFFF"/>
        </w:rPr>
        <w:t>v oblasti vnútrozemskej plavby</w:t>
      </w:r>
      <w:r w:rsidRPr="00F15F75">
        <w:rPr>
          <w:rFonts w:ascii="Times New Roman" w:hAnsi="Times New Roman"/>
          <w:iCs/>
          <w:sz w:val="24"/>
          <w:szCs w:val="24"/>
          <w:shd w:val="clear" w:color="auto" w:fill="FFFFFF"/>
        </w:rPr>
        <w:t xml:space="preserve"> (Ú. v. EÚ L 38, 11.2.2020).</w:t>
      </w:r>
      <w:r w:rsidR="00C0301D" w:rsidRPr="00F15F75">
        <w:rPr>
          <w:rFonts w:ascii="Times New Roman" w:hAnsi="Times New Roman"/>
          <w:iCs/>
          <w:sz w:val="24"/>
          <w:szCs w:val="24"/>
          <w:shd w:val="clear" w:color="auto" w:fill="FFFFFF"/>
        </w:rPr>
        <w:t>“.</w:t>
      </w:r>
    </w:p>
    <w:p w14:paraId="40B1623D" w14:textId="77777777" w:rsidR="008D5ADD" w:rsidRPr="00F15F75" w:rsidRDefault="008D5ADD" w:rsidP="00ED2809">
      <w:pPr>
        <w:pStyle w:val="Odsekzoznamu"/>
        <w:spacing w:after="0" w:line="240" w:lineRule="auto"/>
        <w:ind w:left="426"/>
        <w:jc w:val="both"/>
        <w:rPr>
          <w:rFonts w:ascii="Times New Roman" w:hAnsi="Times New Roman"/>
          <w:sz w:val="24"/>
          <w:szCs w:val="24"/>
        </w:rPr>
      </w:pPr>
    </w:p>
    <w:p w14:paraId="70129B71" w14:textId="77777777" w:rsidR="00AF0DE4" w:rsidRPr="00F15F75" w:rsidRDefault="00AF0DE4" w:rsidP="00BF54CD">
      <w:pPr>
        <w:pStyle w:val="Odsekzoznamu"/>
        <w:spacing w:after="0" w:line="240" w:lineRule="auto"/>
        <w:ind w:left="284" w:hanging="44"/>
        <w:jc w:val="both"/>
        <w:rPr>
          <w:rFonts w:ascii="Times New Roman" w:hAnsi="Times New Roman"/>
          <w:sz w:val="24"/>
          <w:szCs w:val="24"/>
        </w:rPr>
      </w:pPr>
    </w:p>
    <w:p w14:paraId="14E243BA" w14:textId="77777777" w:rsidR="00743205" w:rsidRPr="00F15F75" w:rsidRDefault="00743205"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V § 28 ods. </w:t>
      </w:r>
      <w:r w:rsidR="00373F5D" w:rsidRPr="00F15F75">
        <w:rPr>
          <w:rFonts w:ascii="Times New Roman" w:hAnsi="Times New Roman"/>
          <w:sz w:val="24"/>
          <w:szCs w:val="24"/>
        </w:rPr>
        <w:t>16</w:t>
      </w:r>
      <w:r w:rsidR="00A2038B" w:rsidRPr="00F15F75">
        <w:rPr>
          <w:rFonts w:ascii="Times New Roman" w:hAnsi="Times New Roman"/>
          <w:sz w:val="24"/>
          <w:szCs w:val="24"/>
        </w:rPr>
        <w:t xml:space="preserve"> sa </w:t>
      </w:r>
      <w:r w:rsidR="00373F5D" w:rsidRPr="00F15F75">
        <w:rPr>
          <w:rFonts w:ascii="Times New Roman" w:hAnsi="Times New Roman"/>
          <w:sz w:val="24"/>
          <w:szCs w:val="24"/>
        </w:rPr>
        <w:t xml:space="preserve">slová </w:t>
      </w:r>
      <w:r w:rsidR="00A2038B" w:rsidRPr="00F15F75">
        <w:rPr>
          <w:rFonts w:ascii="Times New Roman" w:hAnsi="Times New Roman"/>
          <w:sz w:val="24"/>
          <w:szCs w:val="24"/>
        </w:rPr>
        <w:t>„</w:t>
      </w:r>
      <w:r w:rsidR="00373F5D" w:rsidRPr="00F15F75">
        <w:rPr>
          <w:rFonts w:ascii="Times New Roman" w:hAnsi="Times New Roman"/>
          <w:sz w:val="24"/>
          <w:szCs w:val="24"/>
        </w:rPr>
        <w:t>odsekoch 11, 13 a 14</w:t>
      </w:r>
      <w:r w:rsidR="00A2038B" w:rsidRPr="00F15F75">
        <w:rPr>
          <w:rFonts w:ascii="Times New Roman" w:hAnsi="Times New Roman"/>
          <w:sz w:val="24"/>
          <w:szCs w:val="24"/>
        </w:rPr>
        <w:t>“ nahrádza</w:t>
      </w:r>
      <w:r w:rsidR="00373F5D" w:rsidRPr="00F15F75">
        <w:rPr>
          <w:rFonts w:ascii="Times New Roman" w:hAnsi="Times New Roman"/>
          <w:sz w:val="24"/>
          <w:szCs w:val="24"/>
        </w:rPr>
        <w:t>jú slovami</w:t>
      </w:r>
      <w:r w:rsidR="00981023" w:rsidRPr="00F15F75">
        <w:rPr>
          <w:rFonts w:ascii="Times New Roman" w:hAnsi="Times New Roman"/>
          <w:sz w:val="24"/>
          <w:szCs w:val="24"/>
        </w:rPr>
        <w:t xml:space="preserve"> </w:t>
      </w:r>
      <w:r w:rsidR="00A2038B" w:rsidRPr="00F15F75">
        <w:rPr>
          <w:rFonts w:ascii="Times New Roman" w:hAnsi="Times New Roman"/>
          <w:sz w:val="24"/>
          <w:szCs w:val="24"/>
        </w:rPr>
        <w:t>„</w:t>
      </w:r>
      <w:r w:rsidR="00373F5D" w:rsidRPr="00F15F75">
        <w:rPr>
          <w:rFonts w:ascii="Times New Roman" w:hAnsi="Times New Roman"/>
          <w:sz w:val="24"/>
          <w:szCs w:val="24"/>
        </w:rPr>
        <w:t>odsekoch 11 a 13</w:t>
      </w:r>
      <w:r w:rsidR="00A2038B" w:rsidRPr="00F15F75">
        <w:rPr>
          <w:rFonts w:ascii="Times New Roman" w:hAnsi="Times New Roman"/>
          <w:sz w:val="24"/>
          <w:szCs w:val="24"/>
        </w:rPr>
        <w:t>“</w:t>
      </w:r>
      <w:r w:rsidR="00981023" w:rsidRPr="00F15F75">
        <w:rPr>
          <w:rFonts w:ascii="Times New Roman" w:hAnsi="Times New Roman"/>
          <w:sz w:val="24"/>
          <w:szCs w:val="24"/>
        </w:rPr>
        <w:t>.</w:t>
      </w:r>
      <w:r w:rsidRPr="00F15F75">
        <w:rPr>
          <w:rFonts w:ascii="Times New Roman" w:hAnsi="Times New Roman"/>
          <w:sz w:val="24"/>
          <w:szCs w:val="24"/>
        </w:rPr>
        <w:t xml:space="preserve"> </w:t>
      </w:r>
    </w:p>
    <w:p w14:paraId="474CEBD8" w14:textId="77777777" w:rsidR="00A63CD4" w:rsidRPr="00F15F75" w:rsidRDefault="00A63CD4" w:rsidP="00A63CD4">
      <w:pPr>
        <w:pStyle w:val="Odsekzoznamu"/>
        <w:spacing w:after="0" w:line="240" w:lineRule="auto"/>
        <w:ind w:left="426"/>
        <w:rPr>
          <w:rFonts w:ascii="Times New Roman" w:hAnsi="Times New Roman"/>
          <w:sz w:val="24"/>
          <w:szCs w:val="24"/>
        </w:rPr>
      </w:pPr>
    </w:p>
    <w:p w14:paraId="6D009CED" w14:textId="77777777" w:rsidR="00743205" w:rsidRPr="00F15F75" w:rsidRDefault="00743205" w:rsidP="00A61726">
      <w:pPr>
        <w:pStyle w:val="Odsekzoznamu"/>
        <w:numPr>
          <w:ilvl w:val="0"/>
          <w:numId w:val="1"/>
        </w:numPr>
        <w:spacing w:after="0" w:line="240" w:lineRule="auto"/>
        <w:ind w:left="426" w:hanging="426"/>
        <w:rPr>
          <w:rFonts w:ascii="Times New Roman" w:hAnsi="Times New Roman"/>
          <w:sz w:val="24"/>
          <w:szCs w:val="24"/>
        </w:rPr>
      </w:pPr>
      <w:r w:rsidRPr="00F15F75">
        <w:rPr>
          <w:rFonts w:ascii="Times New Roman" w:hAnsi="Times New Roman"/>
          <w:sz w:val="24"/>
          <w:szCs w:val="24"/>
        </w:rPr>
        <w:t xml:space="preserve">§ 29 a 30 </w:t>
      </w:r>
      <w:r w:rsidR="003C00B0" w:rsidRPr="00F15F75">
        <w:rPr>
          <w:rFonts w:ascii="Times New Roman" w:hAnsi="Times New Roman"/>
          <w:sz w:val="24"/>
          <w:szCs w:val="24"/>
        </w:rPr>
        <w:t xml:space="preserve">vrátane nadpisov </w:t>
      </w:r>
      <w:r w:rsidRPr="00F15F75">
        <w:rPr>
          <w:rFonts w:ascii="Times New Roman" w:hAnsi="Times New Roman"/>
          <w:sz w:val="24"/>
          <w:szCs w:val="24"/>
        </w:rPr>
        <w:t>znejú:</w:t>
      </w:r>
    </w:p>
    <w:p w14:paraId="4B9119AC" w14:textId="77777777" w:rsidR="00743205" w:rsidRPr="00F15F75" w:rsidRDefault="00743205" w:rsidP="00ED2809">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 29</w:t>
      </w:r>
    </w:p>
    <w:p w14:paraId="1892B2C7" w14:textId="77777777" w:rsidR="00743205" w:rsidRPr="00F15F75" w:rsidRDefault="00743205" w:rsidP="00ED2809">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Člen posádky plavidla</w:t>
      </w:r>
    </w:p>
    <w:p w14:paraId="4EE14738" w14:textId="77777777" w:rsidR="00743205" w:rsidRPr="00F15F75" w:rsidRDefault="00743205" w:rsidP="00ED2809">
      <w:pPr>
        <w:pStyle w:val="Odsekzoznamu"/>
        <w:spacing w:after="0" w:line="240" w:lineRule="auto"/>
        <w:ind w:left="426" w:hanging="426"/>
        <w:rPr>
          <w:rFonts w:ascii="Times New Roman" w:hAnsi="Times New Roman"/>
          <w:sz w:val="24"/>
          <w:szCs w:val="24"/>
        </w:rPr>
      </w:pPr>
    </w:p>
    <w:p w14:paraId="337621C3" w14:textId="129A293C" w:rsidR="009D2239"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Člen posádky plavidla je fyzická osoba vykonávajúca práce súvisiace s prevádzkou plavidla</w:t>
      </w:r>
      <w:r w:rsidR="00314550" w:rsidRPr="00F15F75">
        <w:rPr>
          <w:rFonts w:ascii="Times New Roman" w:hAnsi="Times New Roman"/>
          <w:sz w:val="24"/>
          <w:szCs w:val="24"/>
        </w:rPr>
        <w:t xml:space="preserve"> </w:t>
      </w:r>
      <w:r w:rsidR="006D79C9">
        <w:rPr>
          <w:rFonts w:ascii="Times New Roman" w:hAnsi="Times New Roman"/>
          <w:sz w:val="24"/>
          <w:szCs w:val="24"/>
        </w:rPr>
        <w:t>najmä</w:t>
      </w:r>
      <w:r w:rsidR="00314550" w:rsidRPr="00F15F75">
        <w:rPr>
          <w:rFonts w:ascii="Times New Roman" w:hAnsi="Times New Roman"/>
          <w:sz w:val="24"/>
          <w:szCs w:val="24"/>
        </w:rPr>
        <w:t xml:space="preserve"> úlohy súvisiace s vedením plavidla, kontrolou prevádzky plavidla, manipuláciou s nákladom, uložením nákladu, prepravou cestujúcich, kontrolou stroj</w:t>
      </w:r>
      <w:r w:rsidR="00BB2A59" w:rsidRPr="00F15F75">
        <w:rPr>
          <w:rFonts w:ascii="Times New Roman" w:hAnsi="Times New Roman"/>
          <w:sz w:val="24"/>
          <w:szCs w:val="24"/>
        </w:rPr>
        <w:t>ov</w:t>
      </w:r>
      <w:r w:rsidR="00314550" w:rsidRPr="00F15F75">
        <w:rPr>
          <w:rFonts w:ascii="Times New Roman" w:hAnsi="Times New Roman"/>
          <w:sz w:val="24"/>
          <w:szCs w:val="24"/>
        </w:rPr>
        <w:t>ého zariadenia, údržbou a</w:t>
      </w:r>
      <w:r w:rsidR="009D2239" w:rsidRPr="00F15F75">
        <w:rPr>
          <w:rFonts w:ascii="Times New Roman" w:hAnsi="Times New Roman"/>
          <w:sz w:val="24"/>
          <w:szCs w:val="24"/>
        </w:rPr>
        <w:t> </w:t>
      </w:r>
      <w:r w:rsidR="00314550" w:rsidRPr="00F15F75">
        <w:rPr>
          <w:rFonts w:ascii="Times New Roman" w:hAnsi="Times New Roman"/>
          <w:sz w:val="24"/>
          <w:szCs w:val="24"/>
        </w:rPr>
        <w:t>opravou</w:t>
      </w:r>
      <w:r w:rsidR="009D2239" w:rsidRPr="00F15F75">
        <w:rPr>
          <w:rFonts w:ascii="Times New Roman" w:hAnsi="Times New Roman"/>
          <w:sz w:val="24"/>
          <w:szCs w:val="24"/>
        </w:rPr>
        <w:t xml:space="preserve"> plavidla</w:t>
      </w:r>
      <w:r w:rsidR="00314550" w:rsidRPr="00F15F75">
        <w:rPr>
          <w:rFonts w:ascii="Times New Roman" w:hAnsi="Times New Roman"/>
          <w:sz w:val="24"/>
          <w:szCs w:val="24"/>
        </w:rPr>
        <w:t xml:space="preserve">, komunikáciou, ochranou zdravia a bezpečnosti a ochranou životného prostredia </w:t>
      </w:r>
      <w:r w:rsidR="001047FC" w:rsidRPr="00F15F75">
        <w:rPr>
          <w:rFonts w:ascii="Times New Roman" w:hAnsi="Times New Roman"/>
          <w:sz w:val="24"/>
          <w:szCs w:val="24"/>
        </w:rPr>
        <w:t xml:space="preserve">a fyzická </w:t>
      </w:r>
      <w:r w:rsidR="00314550" w:rsidRPr="00F15F75">
        <w:rPr>
          <w:rFonts w:ascii="Times New Roman" w:hAnsi="Times New Roman"/>
          <w:sz w:val="24"/>
          <w:szCs w:val="24"/>
        </w:rPr>
        <w:t>os</w:t>
      </w:r>
      <w:r w:rsidR="001047FC" w:rsidRPr="00F15F75">
        <w:rPr>
          <w:rFonts w:ascii="Times New Roman" w:hAnsi="Times New Roman"/>
          <w:sz w:val="24"/>
          <w:szCs w:val="24"/>
        </w:rPr>
        <w:t>o</w:t>
      </w:r>
      <w:r w:rsidR="00314550" w:rsidRPr="00F15F75">
        <w:rPr>
          <w:rFonts w:ascii="Times New Roman" w:hAnsi="Times New Roman"/>
          <w:sz w:val="24"/>
          <w:szCs w:val="24"/>
        </w:rPr>
        <w:t>b</w:t>
      </w:r>
      <w:r w:rsidR="001047FC" w:rsidRPr="00F15F75">
        <w:rPr>
          <w:rFonts w:ascii="Times New Roman" w:hAnsi="Times New Roman"/>
          <w:sz w:val="24"/>
          <w:szCs w:val="24"/>
        </w:rPr>
        <w:t>a</w:t>
      </w:r>
      <w:r w:rsidR="00314550" w:rsidRPr="00F15F75">
        <w:rPr>
          <w:rFonts w:ascii="Times New Roman" w:hAnsi="Times New Roman"/>
          <w:sz w:val="24"/>
          <w:szCs w:val="24"/>
        </w:rPr>
        <w:t>, ktor</w:t>
      </w:r>
      <w:r w:rsidR="001047FC" w:rsidRPr="00F15F75">
        <w:rPr>
          <w:rFonts w:ascii="Times New Roman" w:hAnsi="Times New Roman"/>
          <w:sz w:val="24"/>
          <w:szCs w:val="24"/>
        </w:rPr>
        <w:t>á</w:t>
      </w:r>
      <w:r w:rsidR="00314550" w:rsidRPr="00F15F75">
        <w:rPr>
          <w:rFonts w:ascii="Times New Roman" w:hAnsi="Times New Roman"/>
          <w:sz w:val="24"/>
          <w:szCs w:val="24"/>
        </w:rPr>
        <w:t xml:space="preserve"> </w:t>
      </w:r>
      <w:r w:rsidR="001047FC" w:rsidRPr="00F15F75">
        <w:rPr>
          <w:rFonts w:ascii="Times New Roman" w:hAnsi="Times New Roman"/>
          <w:sz w:val="24"/>
          <w:szCs w:val="24"/>
        </w:rPr>
        <w:t>je</w:t>
      </w:r>
      <w:r w:rsidR="00314550" w:rsidRPr="00F15F75">
        <w:rPr>
          <w:rFonts w:ascii="Times New Roman" w:hAnsi="Times New Roman"/>
          <w:sz w:val="24"/>
          <w:szCs w:val="24"/>
        </w:rPr>
        <w:t xml:space="preserve"> poveren</w:t>
      </w:r>
      <w:r w:rsidR="001047FC" w:rsidRPr="00F15F75">
        <w:rPr>
          <w:rFonts w:ascii="Times New Roman" w:hAnsi="Times New Roman"/>
          <w:sz w:val="24"/>
          <w:szCs w:val="24"/>
        </w:rPr>
        <w:t>á</w:t>
      </w:r>
      <w:r w:rsidR="00314550" w:rsidRPr="00F15F75">
        <w:rPr>
          <w:rFonts w:ascii="Times New Roman" w:hAnsi="Times New Roman"/>
          <w:sz w:val="24"/>
          <w:szCs w:val="24"/>
        </w:rPr>
        <w:t xml:space="preserve"> len prevádzkou stroj</w:t>
      </w:r>
      <w:r w:rsidR="00BB2A59" w:rsidRPr="00F15F75">
        <w:rPr>
          <w:rFonts w:ascii="Times New Roman" w:hAnsi="Times New Roman"/>
          <w:sz w:val="24"/>
          <w:szCs w:val="24"/>
        </w:rPr>
        <w:t>ov</w:t>
      </w:r>
      <w:r w:rsidR="00314550" w:rsidRPr="00F15F75">
        <w:rPr>
          <w:rFonts w:ascii="Times New Roman" w:hAnsi="Times New Roman"/>
          <w:sz w:val="24"/>
          <w:szCs w:val="24"/>
        </w:rPr>
        <w:t>ého zariadenia, žeriavov alebo elektrických a elektronických zariadení</w:t>
      </w:r>
      <w:r w:rsidR="009D2239" w:rsidRPr="00F15F75">
        <w:rPr>
          <w:rFonts w:ascii="Times New Roman" w:hAnsi="Times New Roman"/>
          <w:sz w:val="24"/>
          <w:szCs w:val="24"/>
        </w:rPr>
        <w:t>.</w:t>
      </w:r>
    </w:p>
    <w:p w14:paraId="55F9F753" w14:textId="4FDED368" w:rsidR="00743205" w:rsidRPr="003C4206" w:rsidRDefault="009D2239"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Člen posádky plavidla</w:t>
      </w:r>
      <w:r w:rsidR="00743205" w:rsidRPr="00F15F75">
        <w:rPr>
          <w:rFonts w:ascii="Times New Roman" w:hAnsi="Times New Roman"/>
          <w:sz w:val="24"/>
          <w:szCs w:val="24"/>
        </w:rPr>
        <w:t xml:space="preserve"> musí byť </w:t>
      </w:r>
      <w:r w:rsidR="00743205" w:rsidRPr="003C4206">
        <w:rPr>
          <w:rFonts w:ascii="Times New Roman" w:hAnsi="Times New Roman"/>
          <w:sz w:val="24"/>
          <w:szCs w:val="24"/>
        </w:rPr>
        <w:t>odborne spôsobil</w:t>
      </w:r>
      <w:r w:rsidRPr="003C4206">
        <w:rPr>
          <w:rFonts w:ascii="Times New Roman" w:hAnsi="Times New Roman"/>
          <w:sz w:val="24"/>
          <w:szCs w:val="24"/>
        </w:rPr>
        <w:t>ý</w:t>
      </w:r>
      <w:r w:rsidR="00596267" w:rsidRPr="003C4206">
        <w:rPr>
          <w:rFonts w:ascii="Times New Roman" w:hAnsi="Times New Roman"/>
          <w:sz w:val="24"/>
          <w:szCs w:val="24"/>
        </w:rPr>
        <w:t>,</w:t>
      </w:r>
      <w:r w:rsidR="00743205" w:rsidRPr="003C4206">
        <w:rPr>
          <w:rFonts w:ascii="Times New Roman" w:hAnsi="Times New Roman"/>
          <w:sz w:val="24"/>
          <w:szCs w:val="24"/>
        </w:rPr>
        <w:t xml:space="preserve"> zdravotne spôsobil</w:t>
      </w:r>
      <w:r w:rsidRPr="003C4206">
        <w:rPr>
          <w:rFonts w:ascii="Times New Roman" w:hAnsi="Times New Roman"/>
          <w:sz w:val="24"/>
          <w:szCs w:val="24"/>
        </w:rPr>
        <w:t>ý</w:t>
      </w:r>
      <w:r w:rsidR="00743205" w:rsidRPr="003C4206">
        <w:rPr>
          <w:rFonts w:ascii="Times New Roman" w:hAnsi="Times New Roman"/>
          <w:sz w:val="24"/>
          <w:szCs w:val="24"/>
        </w:rPr>
        <w:t>, dosiahnuť požadovaný vek a</w:t>
      </w:r>
      <w:r w:rsidR="006D79C9">
        <w:rPr>
          <w:rFonts w:ascii="Times New Roman" w:hAnsi="Times New Roman"/>
          <w:sz w:val="24"/>
          <w:szCs w:val="24"/>
        </w:rPr>
        <w:t> je povinný</w:t>
      </w:r>
      <w:r w:rsidR="00743205" w:rsidRPr="003C4206">
        <w:rPr>
          <w:rFonts w:ascii="Times New Roman" w:hAnsi="Times New Roman"/>
          <w:sz w:val="24"/>
          <w:szCs w:val="24"/>
        </w:rPr>
        <w:t xml:space="preserve"> mať služobnú lodnícku knižku.</w:t>
      </w:r>
      <w:r w:rsidR="000F4BF8" w:rsidRPr="003C4206">
        <w:rPr>
          <w:rFonts w:ascii="Times New Roman" w:hAnsi="Times New Roman"/>
          <w:sz w:val="24"/>
          <w:szCs w:val="24"/>
        </w:rPr>
        <w:t xml:space="preserve"> </w:t>
      </w:r>
    </w:p>
    <w:p w14:paraId="719221E9" w14:textId="77777777" w:rsidR="00743205"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3C4206">
        <w:rPr>
          <w:rFonts w:ascii="Times New Roman" w:hAnsi="Times New Roman"/>
          <w:sz w:val="24"/>
          <w:szCs w:val="24"/>
        </w:rPr>
        <w:t>Členom posádky plavidla</w:t>
      </w:r>
      <w:r w:rsidR="00314550" w:rsidRPr="003C4206">
        <w:rPr>
          <w:rFonts w:ascii="Times New Roman" w:hAnsi="Times New Roman"/>
          <w:sz w:val="24"/>
          <w:szCs w:val="24"/>
        </w:rPr>
        <w:t xml:space="preserve"> vykonávajúceho plavbu na vodnej ceste</w:t>
      </w:r>
      <w:r w:rsidR="00314550" w:rsidRPr="00F15F75">
        <w:rPr>
          <w:rFonts w:ascii="Times New Roman" w:hAnsi="Times New Roman"/>
          <w:sz w:val="24"/>
          <w:szCs w:val="24"/>
        </w:rPr>
        <w:t xml:space="preserve">, ktorá je prepojená so splavnou sieťou </w:t>
      </w:r>
      <w:r w:rsidR="00C66A26" w:rsidRPr="00F15F75">
        <w:rPr>
          <w:rFonts w:ascii="Times New Roman" w:hAnsi="Times New Roman"/>
          <w:sz w:val="24"/>
          <w:szCs w:val="24"/>
        </w:rPr>
        <w:t xml:space="preserve">vodných ciest </w:t>
      </w:r>
      <w:r w:rsidR="00314550" w:rsidRPr="00F15F75">
        <w:rPr>
          <w:rFonts w:ascii="Times New Roman" w:hAnsi="Times New Roman"/>
          <w:sz w:val="24"/>
          <w:szCs w:val="24"/>
        </w:rPr>
        <w:t xml:space="preserve">iného členského štátu </w:t>
      </w:r>
      <w:r w:rsidRPr="00F15F75">
        <w:rPr>
          <w:rFonts w:ascii="Times New Roman" w:hAnsi="Times New Roman"/>
          <w:sz w:val="24"/>
          <w:szCs w:val="24"/>
        </w:rPr>
        <w:t xml:space="preserve">je </w:t>
      </w:r>
      <w:r w:rsidR="00DC6DF7" w:rsidRPr="00F15F75">
        <w:rPr>
          <w:rFonts w:ascii="Times New Roman" w:hAnsi="Times New Roman"/>
          <w:sz w:val="24"/>
          <w:szCs w:val="24"/>
        </w:rPr>
        <w:t xml:space="preserve">lodný </w:t>
      </w:r>
      <w:r w:rsidR="00AA0C4D" w:rsidRPr="00F15F75">
        <w:rPr>
          <w:rFonts w:ascii="Times New Roman" w:hAnsi="Times New Roman"/>
          <w:sz w:val="24"/>
          <w:szCs w:val="24"/>
        </w:rPr>
        <w:t xml:space="preserve">strojník a </w:t>
      </w:r>
      <w:r w:rsidRPr="00F15F75">
        <w:rPr>
          <w:rFonts w:ascii="Times New Roman" w:hAnsi="Times New Roman"/>
          <w:sz w:val="24"/>
          <w:szCs w:val="24"/>
        </w:rPr>
        <w:t xml:space="preserve">na </w:t>
      </w:r>
    </w:p>
    <w:p w14:paraId="0E2BE407" w14:textId="77777777" w:rsidR="00743205" w:rsidRPr="00F15F75" w:rsidRDefault="00743205" w:rsidP="00906EAC">
      <w:pPr>
        <w:pStyle w:val="Odsekzoznamu"/>
        <w:numPr>
          <w:ilvl w:val="0"/>
          <w:numId w:val="31"/>
        </w:numPr>
        <w:spacing w:after="0" w:line="240" w:lineRule="auto"/>
        <w:ind w:left="1276"/>
        <w:rPr>
          <w:rFonts w:ascii="Times New Roman" w:hAnsi="Times New Roman"/>
          <w:sz w:val="24"/>
          <w:szCs w:val="24"/>
        </w:rPr>
      </w:pPr>
      <w:r w:rsidRPr="00F15F75">
        <w:rPr>
          <w:rFonts w:ascii="Times New Roman" w:hAnsi="Times New Roman"/>
          <w:sz w:val="24"/>
          <w:szCs w:val="24"/>
        </w:rPr>
        <w:t>vstupnej úrovni pomocný lodník a učeň lodník,</w:t>
      </w:r>
    </w:p>
    <w:p w14:paraId="44D7A819" w14:textId="77777777" w:rsidR="00743205" w:rsidRPr="00F15F75" w:rsidRDefault="00743205" w:rsidP="00906EAC">
      <w:pPr>
        <w:pStyle w:val="Odsekzoznamu"/>
        <w:numPr>
          <w:ilvl w:val="0"/>
          <w:numId w:val="31"/>
        </w:numPr>
        <w:spacing w:after="0" w:line="240" w:lineRule="auto"/>
        <w:ind w:left="1276"/>
        <w:jc w:val="both"/>
        <w:rPr>
          <w:rFonts w:ascii="Times New Roman" w:hAnsi="Times New Roman"/>
          <w:sz w:val="24"/>
          <w:szCs w:val="24"/>
        </w:rPr>
      </w:pPr>
      <w:r w:rsidRPr="00F15F75">
        <w:rPr>
          <w:rFonts w:ascii="Times New Roman" w:hAnsi="Times New Roman"/>
          <w:sz w:val="24"/>
          <w:szCs w:val="24"/>
        </w:rPr>
        <w:t>prevádzkovej úrovni</w:t>
      </w:r>
      <w:r w:rsidR="007E1BFF" w:rsidRPr="00F15F75">
        <w:rPr>
          <w:rFonts w:ascii="Times New Roman" w:hAnsi="Times New Roman"/>
          <w:sz w:val="24"/>
          <w:szCs w:val="24"/>
        </w:rPr>
        <w:t xml:space="preserve"> lodník, kvalifikovaný lodník </w:t>
      </w:r>
      <w:r w:rsidRPr="00F15F75">
        <w:rPr>
          <w:rFonts w:ascii="Times New Roman" w:hAnsi="Times New Roman"/>
          <w:sz w:val="24"/>
          <w:szCs w:val="24"/>
        </w:rPr>
        <w:t>a kormidelník,</w:t>
      </w:r>
    </w:p>
    <w:p w14:paraId="2058B2D5" w14:textId="77777777" w:rsidR="00743205" w:rsidRPr="00F15F75" w:rsidRDefault="00743205" w:rsidP="00906EAC">
      <w:pPr>
        <w:pStyle w:val="Odsekzoznamu"/>
        <w:numPr>
          <w:ilvl w:val="0"/>
          <w:numId w:val="31"/>
        </w:numPr>
        <w:spacing w:after="0" w:line="240" w:lineRule="auto"/>
        <w:ind w:left="1276"/>
        <w:jc w:val="both"/>
        <w:rPr>
          <w:rFonts w:ascii="Times New Roman" w:hAnsi="Times New Roman"/>
          <w:sz w:val="24"/>
          <w:szCs w:val="24"/>
        </w:rPr>
      </w:pPr>
      <w:r w:rsidRPr="00F15F75">
        <w:rPr>
          <w:rFonts w:ascii="Times New Roman" w:hAnsi="Times New Roman"/>
          <w:sz w:val="24"/>
          <w:szCs w:val="24"/>
        </w:rPr>
        <w:t>riadiacej úrovni lodný kapitán</w:t>
      </w:r>
      <w:r w:rsidR="00543555" w:rsidRPr="00F15F75">
        <w:rPr>
          <w:rFonts w:ascii="Times New Roman" w:hAnsi="Times New Roman"/>
          <w:sz w:val="24"/>
          <w:szCs w:val="24"/>
        </w:rPr>
        <w:t xml:space="preserve"> Európskej únie.</w:t>
      </w:r>
    </w:p>
    <w:p w14:paraId="4D6D9D68" w14:textId="32ABCF10" w:rsidR="00295421" w:rsidRPr="00F15F75" w:rsidRDefault="00333CA2"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Členom posádky plavidla </w:t>
      </w:r>
      <w:r w:rsidR="00314550" w:rsidRPr="00F15F75">
        <w:rPr>
          <w:rFonts w:ascii="Times New Roman" w:hAnsi="Times New Roman"/>
          <w:sz w:val="24"/>
          <w:szCs w:val="24"/>
        </w:rPr>
        <w:t>vykonávajúceho plavbu na vodnej</w:t>
      </w:r>
      <w:r w:rsidR="00E52A83" w:rsidRPr="00F15F75">
        <w:rPr>
          <w:rFonts w:ascii="Times New Roman" w:hAnsi="Times New Roman"/>
          <w:sz w:val="24"/>
          <w:szCs w:val="24"/>
        </w:rPr>
        <w:t xml:space="preserve"> ceste</w:t>
      </w:r>
      <w:r w:rsidR="00314550" w:rsidRPr="00F15F75">
        <w:rPr>
          <w:rFonts w:ascii="Times New Roman" w:hAnsi="Times New Roman"/>
          <w:sz w:val="24"/>
          <w:szCs w:val="24"/>
        </w:rPr>
        <w:t xml:space="preserve">, ktorá nie je prepojená so splavnou sieťou </w:t>
      </w:r>
      <w:r w:rsidR="00C66A26" w:rsidRPr="00F15F75">
        <w:rPr>
          <w:rFonts w:ascii="Times New Roman" w:hAnsi="Times New Roman"/>
          <w:sz w:val="24"/>
          <w:szCs w:val="24"/>
        </w:rPr>
        <w:t xml:space="preserve">vodných ciest </w:t>
      </w:r>
      <w:r w:rsidR="00314550" w:rsidRPr="00F15F75">
        <w:rPr>
          <w:rFonts w:ascii="Times New Roman" w:hAnsi="Times New Roman"/>
          <w:sz w:val="24"/>
          <w:szCs w:val="24"/>
        </w:rPr>
        <w:t xml:space="preserve">iného členského štátu </w:t>
      </w:r>
      <w:r w:rsidRPr="00F15F75">
        <w:rPr>
          <w:rFonts w:ascii="Times New Roman" w:hAnsi="Times New Roman"/>
          <w:sz w:val="24"/>
          <w:szCs w:val="24"/>
        </w:rPr>
        <w:t xml:space="preserve">je </w:t>
      </w:r>
      <w:r w:rsidR="007D6AD3" w:rsidRPr="00F15F75">
        <w:rPr>
          <w:rFonts w:ascii="Times New Roman" w:hAnsi="Times New Roman"/>
          <w:sz w:val="24"/>
          <w:szCs w:val="24"/>
        </w:rPr>
        <w:t xml:space="preserve">vnútroštátny </w:t>
      </w:r>
      <w:r w:rsidR="004D24A3" w:rsidRPr="00F15F75">
        <w:rPr>
          <w:rFonts w:ascii="Times New Roman" w:hAnsi="Times New Roman"/>
          <w:sz w:val="24"/>
          <w:szCs w:val="24"/>
        </w:rPr>
        <w:t>lodný kapitán, vodca prievoznej lode bez</w:t>
      </w:r>
      <w:r w:rsidR="0089413A" w:rsidRPr="00F15F75">
        <w:rPr>
          <w:rFonts w:ascii="Times New Roman" w:hAnsi="Times New Roman"/>
          <w:sz w:val="24"/>
          <w:szCs w:val="24"/>
        </w:rPr>
        <w:t xml:space="preserve"> vlastného</w:t>
      </w:r>
      <w:r w:rsidR="004D24A3" w:rsidRPr="00F15F75">
        <w:rPr>
          <w:rFonts w:ascii="Times New Roman" w:hAnsi="Times New Roman"/>
          <w:sz w:val="24"/>
          <w:szCs w:val="24"/>
        </w:rPr>
        <w:t xml:space="preserve"> strojového </w:t>
      </w:r>
      <w:r w:rsidR="004D24A3" w:rsidRPr="00F15F75">
        <w:rPr>
          <w:rFonts w:ascii="Times New Roman" w:hAnsi="Times New Roman"/>
          <w:sz w:val="24"/>
          <w:szCs w:val="24"/>
        </w:rPr>
        <w:lastRenderedPageBreak/>
        <w:t xml:space="preserve">pohonu, </w:t>
      </w:r>
      <w:r w:rsidR="0003578F" w:rsidRPr="00F15F75">
        <w:rPr>
          <w:rFonts w:ascii="Times New Roman" w:hAnsi="Times New Roman"/>
          <w:sz w:val="24"/>
          <w:szCs w:val="24"/>
        </w:rPr>
        <w:t xml:space="preserve">vodca plávajúceho stroja, vnútroštátny </w:t>
      </w:r>
      <w:r w:rsidR="002C4F36" w:rsidRPr="00F15F75">
        <w:rPr>
          <w:rFonts w:ascii="Times New Roman" w:hAnsi="Times New Roman"/>
          <w:sz w:val="24"/>
          <w:szCs w:val="24"/>
        </w:rPr>
        <w:t>lodník</w:t>
      </w:r>
      <w:r w:rsidR="006D79C9">
        <w:rPr>
          <w:rFonts w:ascii="Times New Roman" w:hAnsi="Times New Roman"/>
          <w:sz w:val="24"/>
          <w:szCs w:val="24"/>
        </w:rPr>
        <w:t xml:space="preserve"> a</w:t>
      </w:r>
      <w:r w:rsidR="00F30335" w:rsidRPr="00F15F75">
        <w:rPr>
          <w:rFonts w:ascii="Times New Roman" w:hAnsi="Times New Roman"/>
          <w:sz w:val="24"/>
          <w:szCs w:val="24"/>
        </w:rPr>
        <w:t xml:space="preserve"> vnútroštátny pomocný lodník</w:t>
      </w:r>
      <w:r w:rsidR="005D048E" w:rsidRPr="00F15F75">
        <w:rPr>
          <w:rFonts w:ascii="Times New Roman" w:hAnsi="Times New Roman"/>
          <w:sz w:val="24"/>
          <w:szCs w:val="24"/>
        </w:rPr>
        <w:t>.</w:t>
      </w:r>
    </w:p>
    <w:p w14:paraId="4328EBE9" w14:textId="081E92EB" w:rsidR="00295421" w:rsidRPr="00F15F75" w:rsidRDefault="00295421" w:rsidP="00E66E53">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Člen </w:t>
      </w:r>
      <w:r w:rsidR="00D80F4F" w:rsidRPr="00F15F75">
        <w:rPr>
          <w:rFonts w:ascii="Times New Roman" w:hAnsi="Times New Roman"/>
          <w:sz w:val="24"/>
          <w:szCs w:val="24"/>
        </w:rPr>
        <w:t xml:space="preserve">posádky plavidla podľa odseku 3 môže vykonávať </w:t>
      </w:r>
      <w:r w:rsidR="00A544FA" w:rsidRPr="00F15F75">
        <w:rPr>
          <w:rFonts w:ascii="Times New Roman" w:hAnsi="Times New Roman"/>
          <w:sz w:val="24"/>
          <w:szCs w:val="24"/>
        </w:rPr>
        <w:t>práce súvisiace s prevádzkou plavidla</w:t>
      </w:r>
      <w:r w:rsidR="00D80F4F" w:rsidRPr="00F15F75">
        <w:rPr>
          <w:rFonts w:ascii="Times New Roman" w:hAnsi="Times New Roman"/>
          <w:sz w:val="24"/>
          <w:szCs w:val="24"/>
        </w:rPr>
        <w:t xml:space="preserve"> aj na vodnej ceste, ktorá nie je prepojená so splavnou sieťou </w:t>
      </w:r>
      <w:r w:rsidR="001E7F60" w:rsidRPr="00F15F75">
        <w:rPr>
          <w:rFonts w:ascii="Times New Roman" w:hAnsi="Times New Roman"/>
          <w:sz w:val="24"/>
          <w:szCs w:val="24"/>
        </w:rPr>
        <w:t xml:space="preserve">vodných ciest </w:t>
      </w:r>
      <w:r w:rsidR="00D80F4F" w:rsidRPr="00F15F75">
        <w:rPr>
          <w:rFonts w:ascii="Times New Roman" w:hAnsi="Times New Roman"/>
          <w:sz w:val="24"/>
          <w:szCs w:val="24"/>
        </w:rPr>
        <w:t>iného členského štátu.</w:t>
      </w:r>
      <w:r w:rsidR="00D14061" w:rsidRPr="00F15F75">
        <w:rPr>
          <w:rFonts w:ascii="Times New Roman" w:hAnsi="Times New Roman"/>
          <w:sz w:val="24"/>
          <w:szCs w:val="24"/>
        </w:rPr>
        <w:t xml:space="preserve"> </w:t>
      </w:r>
      <w:r w:rsidR="00E66E53" w:rsidRPr="00F15F75">
        <w:rPr>
          <w:rFonts w:ascii="Times New Roman" w:hAnsi="Times New Roman"/>
          <w:sz w:val="24"/>
          <w:szCs w:val="24"/>
        </w:rPr>
        <w:t>Člen posádky plavidla správcu vodného toku sa považuje za člena posádky plavidla podľa odseku 4 bez ohľadu na to, či vykonáva práce súvisiace s prevádzkou plavidla na vodnej ceste, ktorá nie je prepojená so splavnou sieťou vodných ciest iného členského štátu alebo na vodnej ceste, ktorá je prepojená so splavnou sieťou vodných ciest iného členského štátu.</w:t>
      </w:r>
    </w:p>
    <w:p w14:paraId="4A09FE0A" w14:textId="77777777" w:rsidR="00D12D28" w:rsidRPr="00F15F75" w:rsidRDefault="00743205"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Minimálny počet </w:t>
      </w:r>
      <w:r w:rsidR="00883A11" w:rsidRPr="00F15F75">
        <w:rPr>
          <w:rFonts w:ascii="Times New Roman" w:hAnsi="Times New Roman"/>
          <w:sz w:val="24"/>
          <w:szCs w:val="24"/>
        </w:rPr>
        <w:t xml:space="preserve">a zloženie </w:t>
      </w:r>
      <w:r w:rsidRPr="00F15F75">
        <w:rPr>
          <w:rFonts w:ascii="Times New Roman" w:hAnsi="Times New Roman"/>
          <w:sz w:val="24"/>
          <w:szCs w:val="24"/>
        </w:rPr>
        <w:t>členov posádky plavidla určuje osobitne pre každý druh plavidla Dopravný úrad a zapisuje ho do lodného osvedčenia. Minimálnym počtom členov posádky plavidla sa rozumie taký počet členov posádky plavidla, ktorý je potrebný na bezpečné ovládanie plavidla za normálnych prevádzkových podmienok.</w:t>
      </w:r>
      <w:r w:rsidR="00A67DFB" w:rsidRPr="00F15F75">
        <w:rPr>
          <w:rFonts w:ascii="Times New Roman" w:hAnsi="Times New Roman"/>
          <w:sz w:val="24"/>
          <w:szCs w:val="24"/>
        </w:rPr>
        <w:t xml:space="preserve"> </w:t>
      </w:r>
    </w:p>
    <w:p w14:paraId="7C63A0AB" w14:textId="77777777" w:rsidR="00F30335" w:rsidRPr="00F15F75" w:rsidRDefault="006D5A67"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Vnútroštátny pomocný lodník je </w:t>
      </w:r>
      <w:r w:rsidR="00F30335" w:rsidRPr="00F15F75">
        <w:rPr>
          <w:rFonts w:ascii="Times New Roman" w:hAnsi="Times New Roman"/>
          <w:sz w:val="24"/>
          <w:szCs w:val="24"/>
        </w:rPr>
        <w:t>člen posádky plavidla nad rámec určený minimálnym počtom členov posádky plavidla. Na funkciu vnútroštátny pomocný lodník môže byť zaradená fyzická osoba, ktorá dosiahla vek najmenej 16 rokov a je zdravotne spôsobilá, pričom práce na plavidle musí vykonávať pod dohľadom odborne spôsobilého člena posádky plavidla, ktorého určí vodca plavidla.</w:t>
      </w:r>
    </w:p>
    <w:p w14:paraId="1517B490" w14:textId="77777777" w:rsidR="00A67DFB" w:rsidRPr="00F15F75" w:rsidRDefault="00D12D28" w:rsidP="00906EAC">
      <w:pPr>
        <w:pStyle w:val="Odsekzoznamu"/>
        <w:numPr>
          <w:ilvl w:val="0"/>
          <w:numId w:val="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Lodný kapitán </w:t>
      </w:r>
      <w:r w:rsidR="00460BA6" w:rsidRPr="00F15F75">
        <w:rPr>
          <w:rFonts w:ascii="Times New Roman" w:hAnsi="Times New Roman"/>
          <w:sz w:val="24"/>
          <w:szCs w:val="24"/>
        </w:rPr>
        <w:t>Európskej únie alebo vnútroštátny lodný kapitán</w:t>
      </w:r>
      <w:r w:rsidR="00E26068" w:rsidRPr="00F15F75">
        <w:rPr>
          <w:rFonts w:ascii="Times New Roman" w:hAnsi="Times New Roman"/>
          <w:sz w:val="24"/>
          <w:szCs w:val="24"/>
        </w:rPr>
        <w:t xml:space="preserve"> je</w:t>
      </w:r>
      <w:r w:rsidR="00460BA6" w:rsidRPr="00F15F75">
        <w:rPr>
          <w:rFonts w:ascii="Times New Roman" w:hAnsi="Times New Roman"/>
          <w:sz w:val="24"/>
          <w:szCs w:val="24"/>
        </w:rPr>
        <w:t xml:space="preserve"> </w:t>
      </w:r>
      <w:r w:rsidRPr="00F15F75">
        <w:rPr>
          <w:rFonts w:ascii="Times New Roman" w:hAnsi="Times New Roman"/>
          <w:sz w:val="24"/>
          <w:szCs w:val="24"/>
        </w:rPr>
        <w:t>člen posádky plavidla odborne spôsobilý na vedenie plavidla</w:t>
      </w:r>
      <w:r w:rsidR="00A818E3" w:rsidRPr="00F15F75">
        <w:rPr>
          <w:rFonts w:ascii="Times New Roman" w:hAnsi="Times New Roman"/>
          <w:sz w:val="24"/>
          <w:szCs w:val="24"/>
        </w:rPr>
        <w:t>,</w:t>
      </w:r>
      <w:r w:rsidRPr="00F15F75">
        <w:rPr>
          <w:rFonts w:ascii="Times New Roman" w:hAnsi="Times New Roman"/>
          <w:sz w:val="24"/>
          <w:szCs w:val="24"/>
        </w:rPr>
        <w:t xml:space="preserve"> ktorý má na palube plavidla celkovú zodpovednosť, a to aj za posádku plavidla, cestujúcich a</w:t>
      </w:r>
      <w:r w:rsidR="00E26068" w:rsidRPr="00F15F75">
        <w:rPr>
          <w:rFonts w:ascii="Times New Roman" w:hAnsi="Times New Roman"/>
          <w:sz w:val="24"/>
          <w:szCs w:val="24"/>
        </w:rPr>
        <w:t> </w:t>
      </w:r>
      <w:r w:rsidRPr="00F15F75">
        <w:rPr>
          <w:rFonts w:ascii="Times New Roman" w:hAnsi="Times New Roman"/>
          <w:sz w:val="24"/>
          <w:szCs w:val="24"/>
        </w:rPr>
        <w:t>náklad</w:t>
      </w:r>
      <w:r w:rsidR="00E26068" w:rsidRPr="00F15F75">
        <w:rPr>
          <w:rFonts w:ascii="Times New Roman" w:hAnsi="Times New Roman"/>
          <w:sz w:val="24"/>
          <w:szCs w:val="24"/>
        </w:rPr>
        <w:t xml:space="preserve"> a zabezpečí, že ostatní členovia posádky plavidla budú riadne vykonávať všetky úlohy pri prevádzke plavidla.</w:t>
      </w:r>
      <w:r w:rsidRPr="00F15F75">
        <w:rPr>
          <w:rFonts w:ascii="Times New Roman" w:hAnsi="Times New Roman"/>
          <w:sz w:val="24"/>
          <w:szCs w:val="24"/>
        </w:rPr>
        <w:t xml:space="preserve"> </w:t>
      </w:r>
      <w:r w:rsidR="00A67DFB" w:rsidRPr="00F15F75">
        <w:rPr>
          <w:rFonts w:ascii="Times New Roman" w:hAnsi="Times New Roman"/>
          <w:sz w:val="24"/>
          <w:szCs w:val="24"/>
        </w:rPr>
        <w:t>Ak je na plavidle viac ako jeden lodný kapitán Európskej únie alebo viac ako jeden vnútroštátny lodný kapitán, vlastník alebo prevádzkovateľ plavidla určí vodcu plavidla.</w:t>
      </w:r>
    </w:p>
    <w:p w14:paraId="4976B647" w14:textId="77777777" w:rsidR="00743205" w:rsidRPr="00F15F75" w:rsidRDefault="00743205" w:rsidP="006B5F8A">
      <w:pPr>
        <w:pStyle w:val="Odsekzoznamu"/>
        <w:spacing w:after="0" w:line="240" w:lineRule="auto"/>
        <w:ind w:left="0"/>
        <w:jc w:val="both"/>
        <w:rPr>
          <w:rFonts w:ascii="Times New Roman" w:hAnsi="Times New Roman"/>
          <w:sz w:val="24"/>
          <w:szCs w:val="24"/>
        </w:rPr>
      </w:pPr>
    </w:p>
    <w:p w14:paraId="6A3BA3F2" w14:textId="77777777" w:rsidR="00743205" w:rsidRPr="00F15F75" w:rsidRDefault="00743205" w:rsidP="00906EAC">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 30</w:t>
      </w:r>
    </w:p>
    <w:p w14:paraId="0D0D792C" w14:textId="77777777" w:rsidR="00743205" w:rsidRPr="00F15F75" w:rsidRDefault="00743205" w:rsidP="00906EAC">
      <w:pPr>
        <w:pStyle w:val="Odsekzoznamu"/>
        <w:spacing w:after="0" w:line="240" w:lineRule="auto"/>
        <w:ind w:left="426" w:hanging="426"/>
        <w:jc w:val="center"/>
        <w:rPr>
          <w:rFonts w:ascii="Times New Roman" w:hAnsi="Times New Roman"/>
          <w:sz w:val="24"/>
          <w:szCs w:val="24"/>
        </w:rPr>
      </w:pPr>
      <w:r w:rsidRPr="00F15F75">
        <w:rPr>
          <w:rFonts w:ascii="Times New Roman" w:hAnsi="Times New Roman"/>
          <w:sz w:val="24"/>
          <w:szCs w:val="24"/>
        </w:rPr>
        <w:t>Odborná spôsobilosť člena posádky plavidla</w:t>
      </w:r>
    </w:p>
    <w:p w14:paraId="58EE42EE" w14:textId="77777777" w:rsidR="00DB1AFD" w:rsidRPr="00F15F75" w:rsidRDefault="00DB1AFD" w:rsidP="006B5F8A">
      <w:pPr>
        <w:pStyle w:val="Odsekzoznamu"/>
        <w:spacing w:after="0" w:line="240" w:lineRule="auto"/>
        <w:ind w:left="0"/>
        <w:jc w:val="center"/>
        <w:rPr>
          <w:rFonts w:ascii="Times New Roman" w:hAnsi="Times New Roman"/>
          <w:sz w:val="24"/>
          <w:szCs w:val="24"/>
        </w:rPr>
      </w:pPr>
    </w:p>
    <w:p w14:paraId="478A9C45" w14:textId="77777777" w:rsidR="00917AA2" w:rsidRPr="00F15F75" w:rsidRDefault="007432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Odbornou spôsobilosťou člena posádky plavidla sa rozumie súhrn teoretických</w:t>
      </w:r>
      <w:r w:rsidR="00C52F2F" w:rsidRPr="00F15F75">
        <w:rPr>
          <w:rFonts w:ascii="Times New Roman" w:hAnsi="Times New Roman"/>
          <w:sz w:val="24"/>
          <w:szCs w:val="24"/>
        </w:rPr>
        <w:t xml:space="preserve"> </w:t>
      </w:r>
      <w:r w:rsidRPr="00F15F75">
        <w:rPr>
          <w:rFonts w:ascii="Times New Roman" w:hAnsi="Times New Roman"/>
          <w:sz w:val="24"/>
          <w:szCs w:val="24"/>
        </w:rPr>
        <w:t>vedomostí, praktických skúseností a</w:t>
      </w:r>
      <w:r w:rsidR="00917AA2" w:rsidRPr="00F15F75">
        <w:rPr>
          <w:rFonts w:ascii="Times New Roman" w:hAnsi="Times New Roman"/>
          <w:sz w:val="24"/>
          <w:szCs w:val="24"/>
        </w:rPr>
        <w:t xml:space="preserve"> </w:t>
      </w:r>
      <w:r w:rsidRPr="00F15F75">
        <w:rPr>
          <w:rFonts w:ascii="Times New Roman" w:hAnsi="Times New Roman"/>
          <w:sz w:val="24"/>
          <w:szCs w:val="24"/>
        </w:rPr>
        <w:t>zručností na prevádzku plavidla</w:t>
      </w:r>
      <w:r w:rsidR="005D048E" w:rsidRPr="00F15F75">
        <w:rPr>
          <w:rFonts w:ascii="Times New Roman" w:hAnsi="Times New Roman"/>
          <w:sz w:val="24"/>
          <w:szCs w:val="24"/>
        </w:rPr>
        <w:t>.</w:t>
      </w:r>
    </w:p>
    <w:p w14:paraId="2B99EDEA" w14:textId="55E34019" w:rsidR="00892C11" w:rsidRPr="00C45DA2" w:rsidRDefault="009F4337"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Odbornú </w:t>
      </w:r>
      <w:r w:rsidRPr="00C45DA2">
        <w:rPr>
          <w:rFonts w:ascii="Times New Roman" w:hAnsi="Times New Roman"/>
          <w:sz w:val="24"/>
          <w:szCs w:val="24"/>
        </w:rPr>
        <w:t xml:space="preserve">spôsobilosť </w:t>
      </w:r>
      <w:r w:rsidR="00B95668" w:rsidRPr="00C45DA2">
        <w:rPr>
          <w:rFonts w:ascii="Times New Roman" w:hAnsi="Times New Roman"/>
          <w:sz w:val="24"/>
          <w:szCs w:val="24"/>
        </w:rPr>
        <w:t xml:space="preserve">a dosiahnutie požadovaného veku </w:t>
      </w:r>
      <w:r w:rsidRPr="00C45DA2">
        <w:rPr>
          <w:rFonts w:ascii="Times New Roman" w:hAnsi="Times New Roman"/>
          <w:sz w:val="24"/>
          <w:szCs w:val="24"/>
        </w:rPr>
        <w:t>musí preukázať okrem člena posádky plavidla aj vedúci plavby na plavebnej komore, odborník na prepravu cestujúcich a</w:t>
      </w:r>
      <w:r w:rsidR="00917AA2" w:rsidRPr="00C45DA2">
        <w:rPr>
          <w:rFonts w:ascii="Times New Roman" w:hAnsi="Times New Roman"/>
          <w:sz w:val="24"/>
          <w:szCs w:val="24"/>
        </w:rPr>
        <w:t xml:space="preserve"> </w:t>
      </w:r>
      <w:r w:rsidRPr="00C45DA2">
        <w:rPr>
          <w:rFonts w:ascii="Times New Roman" w:hAnsi="Times New Roman"/>
          <w:sz w:val="24"/>
          <w:szCs w:val="24"/>
        </w:rPr>
        <w:t xml:space="preserve">odborník na skvapalnený zemný plyn. </w:t>
      </w:r>
      <w:r w:rsidR="007C2B7D" w:rsidRPr="00C45DA2">
        <w:rPr>
          <w:rFonts w:ascii="Times New Roman" w:hAnsi="Times New Roman"/>
          <w:sz w:val="24"/>
          <w:szCs w:val="24"/>
        </w:rPr>
        <w:t>Odborníkom  na prepravu cestujúcich sa rozumie osoba slúžiaca na palube plavidla, ktorá je oprávnená prijímať opatrenia v núdzových situáciách na osobnej lodi. Odborníkom na skvapalnený zemný plyn sa rozumie osoba odborne spôsobilá na dopĺňanie paliva do plavidla používajúceho skvapalnený zemný plyn ako palivo alebo lodný kapitán Európskej únie spôsobilý na vedenie takého plavidla.</w:t>
      </w:r>
    </w:p>
    <w:p w14:paraId="4B490499" w14:textId="472F05BF" w:rsidR="00D4527A" w:rsidRPr="00F15F75" w:rsidRDefault="007432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C45DA2">
        <w:rPr>
          <w:rFonts w:ascii="Times New Roman" w:hAnsi="Times New Roman"/>
          <w:sz w:val="24"/>
          <w:szCs w:val="24"/>
        </w:rPr>
        <w:t xml:space="preserve">Dopravný úrad po preukázaní získania odbornej spôsobilosti </w:t>
      </w:r>
      <w:r w:rsidR="00A46EE3" w:rsidRPr="00C45DA2">
        <w:rPr>
          <w:rFonts w:ascii="Times New Roman" w:hAnsi="Times New Roman"/>
          <w:sz w:val="24"/>
          <w:szCs w:val="24"/>
        </w:rPr>
        <w:t xml:space="preserve">a zdravotnej spôsobilosti </w:t>
      </w:r>
      <w:r w:rsidRPr="00C45DA2">
        <w:rPr>
          <w:rFonts w:ascii="Times New Roman" w:hAnsi="Times New Roman"/>
          <w:sz w:val="24"/>
          <w:szCs w:val="24"/>
        </w:rPr>
        <w:t xml:space="preserve">vydá lodnému kapitánovi </w:t>
      </w:r>
      <w:r w:rsidR="0048664F" w:rsidRPr="00C45DA2">
        <w:rPr>
          <w:rFonts w:ascii="Times New Roman" w:hAnsi="Times New Roman"/>
          <w:sz w:val="24"/>
          <w:szCs w:val="24"/>
        </w:rPr>
        <w:t xml:space="preserve">Európskej únie </w:t>
      </w:r>
      <w:r w:rsidRPr="00C45DA2">
        <w:rPr>
          <w:rFonts w:ascii="Times New Roman" w:hAnsi="Times New Roman"/>
          <w:sz w:val="24"/>
          <w:szCs w:val="24"/>
        </w:rPr>
        <w:t>preukaz odbornej spôsobilosti</w:t>
      </w:r>
      <w:r w:rsidR="003B286F" w:rsidRPr="00C45DA2">
        <w:rPr>
          <w:rFonts w:ascii="Times New Roman" w:hAnsi="Times New Roman"/>
          <w:sz w:val="24"/>
          <w:szCs w:val="24"/>
        </w:rPr>
        <w:t xml:space="preserve"> </w:t>
      </w:r>
      <w:r w:rsidR="000C09CB" w:rsidRPr="00C45DA2">
        <w:rPr>
          <w:rFonts w:ascii="Times New Roman" w:hAnsi="Times New Roman"/>
          <w:sz w:val="24"/>
          <w:szCs w:val="24"/>
        </w:rPr>
        <w:t>– lodný kapitán</w:t>
      </w:r>
      <w:r w:rsidR="00094504" w:rsidRPr="00C45DA2">
        <w:rPr>
          <w:rFonts w:ascii="Times New Roman" w:hAnsi="Times New Roman"/>
          <w:sz w:val="24"/>
          <w:szCs w:val="24"/>
        </w:rPr>
        <w:t xml:space="preserve"> </w:t>
      </w:r>
      <w:r w:rsidR="003B286F" w:rsidRPr="00C45DA2">
        <w:rPr>
          <w:rFonts w:ascii="Times New Roman" w:hAnsi="Times New Roman"/>
          <w:sz w:val="24"/>
          <w:szCs w:val="24"/>
        </w:rPr>
        <w:t xml:space="preserve">Európskej únie </w:t>
      </w:r>
      <w:r w:rsidRPr="00C45DA2">
        <w:rPr>
          <w:rFonts w:ascii="Times New Roman" w:hAnsi="Times New Roman"/>
          <w:sz w:val="24"/>
          <w:szCs w:val="24"/>
        </w:rPr>
        <w:t>a služobnú lodnícku knižku</w:t>
      </w:r>
      <w:r w:rsidR="005D048E" w:rsidRPr="00C45DA2">
        <w:rPr>
          <w:rFonts w:ascii="Times New Roman" w:hAnsi="Times New Roman"/>
          <w:sz w:val="24"/>
          <w:szCs w:val="24"/>
        </w:rPr>
        <w:t xml:space="preserve"> </w:t>
      </w:r>
      <w:r w:rsidR="000350BB" w:rsidRPr="00C45DA2">
        <w:rPr>
          <w:rFonts w:ascii="Times New Roman" w:hAnsi="Times New Roman"/>
          <w:sz w:val="24"/>
          <w:szCs w:val="24"/>
        </w:rPr>
        <w:t>Európskej ú</w:t>
      </w:r>
      <w:r w:rsidR="005D048E" w:rsidRPr="00C45DA2">
        <w:rPr>
          <w:rFonts w:ascii="Times New Roman" w:hAnsi="Times New Roman"/>
          <w:sz w:val="24"/>
          <w:szCs w:val="24"/>
        </w:rPr>
        <w:t>nie</w:t>
      </w:r>
      <w:r w:rsidR="00CF2600" w:rsidRPr="00C45DA2">
        <w:rPr>
          <w:rFonts w:ascii="Times New Roman" w:hAnsi="Times New Roman"/>
          <w:sz w:val="24"/>
          <w:szCs w:val="24"/>
        </w:rPr>
        <w:t xml:space="preserve"> a</w:t>
      </w:r>
      <w:r w:rsidR="005D048E" w:rsidRPr="00C45DA2">
        <w:rPr>
          <w:rFonts w:ascii="Times New Roman" w:hAnsi="Times New Roman"/>
          <w:sz w:val="24"/>
          <w:szCs w:val="24"/>
        </w:rPr>
        <w:t xml:space="preserve"> </w:t>
      </w:r>
      <w:r w:rsidRPr="00C45DA2">
        <w:rPr>
          <w:rFonts w:ascii="Times New Roman" w:hAnsi="Times New Roman"/>
          <w:sz w:val="24"/>
          <w:szCs w:val="24"/>
        </w:rPr>
        <w:t xml:space="preserve">členom posádky plavidla </w:t>
      </w:r>
      <w:r w:rsidR="0061107F" w:rsidRPr="00C45DA2">
        <w:rPr>
          <w:rFonts w:ascii="Times New Roman" w:hAnsi="Times New Roman"/>
          <w:sz w:val="24"/>
          <w:szCs w:val="24"/>
        </w:rPr>
        <w:t>na prevádzkovej úrovni a vstupnej úrovni</w:t>
      </w:r>
      <w:r w:rsidR="00AA0C4D" w:rsidRPr="00C45DA2">
        <w:rPr>
          <w:rFonts w:ascii="Times New Roman" w:hAnsi="Times New Roman"/>
          <w:sz w:val="24"/>
          <w:szCs w:val="24"/>
        </w:rPr>
        <w:t xml:space="preserve"> </w:t>
      </w:r>
      <w:r w:rsidRPr="00C45DA2">
        <w:rPr>
          <w:rFonts w:ascii="Times New Roman" w:hAnsi="Times New Roman"/>
          <w:sz w:val="24"/>
          <w:szCs w:val="24"/>
        </w:rPr>
        <w:t>služobnú lodnícku knižku</w:t>
      </w:r>
      <w:r w:rsidR="000350BB" w:rsidRPr="00C45DA2">
        <w:rPr>
          <w:rFonts w:ascii="Times New Roman" w:hAnsi="Times New Roman"/>
          <w:sz w:val="24"/>
          <w:szCs w:val="24"/>
        </w:rPr>
        <w:t xml:space="preserve"> </w:t>
      </w:r>
      <w:r w:rsidR="00835581" w:rsidRPr="00C45DA2">
        <w:rPr>
          <w:rFonts w:ascii="Times New Roman" w:hAnsi="Times New Roman"/>
          <w:sz w:val="24"/>
          <w:szCs w:val="24"/>
        </w:rPr>
        <w:t>Európskej únie</w:t>
      </w:r>
      <w:r w:rsidRPr="00C45DA2">
        <w:rPr>
          <w:rFonts w:ascii="Times New Roman" w:hAnsi="Times New Roman"/>
          <w:sz w:val="24"/>
          <w:szCs w:val="24"/>
        </w:rPr>
        <w:t xml:space="preserve">, ktorá tvorí s preukazom odbornej spôsobilosti </w:t>
      </w:r>
      <w:r w:rsidR="00835581" w:rsidRPr="00C45DA2">
        <w:rPr>
          <w:rFonts w:ascii="Times New Roman" w:hAnsi="Times New Roman"/>
          <w:sz w:val="24"/>
          <w:szCs w:val="24"/>
        </w:rPr>
        <w:t>Európskej ú</w:t>
      </w:r>
      <w:r w:rsidRPr="00C45DA2">
        <w:rPr>
          <w:rFonts w:ascii="Times New Roman" w:hAnsi="Times New Roman"/>
          <w:sz w:val="24"/>
          <w:szCs w:val="24"/>
        </w:rPr>
        <w:t>nie jediný doklad</w:t>
      </w:r>
      <w:r w:rsidR="00E85ECB" w:rsidRPr="00C45DA2">
        <w:rPr>
          <w:rFonts w:ascii="Times New Roman" w:hAnsi="Times New Roman"/>
          <w:sz w:val="24"/>
          <w:szCs w:val="24"/>
        </w:rPr>
        <w:t xml:space="preserve"> (ďalej len „jediný doklad“)</w:t>
      </w:r>
      <w:r w:rsidR="00895435" w:rsidRPr="00C45DA2">
        <w:rPr>
          <w:rFonts w:ascii="Times New Roman" w:hAnsi="Times New Roman"/>
          <w:sz w:val="24"/>
          <w:szCs w:val="24"/>
        </w:rPr>
        <w:t xml:space="preserve">, </w:t>
      </w:r>
      <w:r w:rsidR="00707CEC" w:rsidRPr="00C45DA2">
        <w:rPr>
          <w:rFonts w:ascii="Times New Roman" w:hAnsi="Times New Roman"/>
          <w:sz w:val="24"/>
          <w:szCs w:val="24"/>
        </w:rPr>
        <w:t xml:space="preserve">Dopravný úrad po preukázaní získania odbornej spôsobilosti vydá </w:t>
      </w:r>
      <w:r w:rsidR="00895435" w:rsidRPr="00C45DA2">
        <w:rPr>
          <w:rFonts w:ascii="Times New Roman" w:hAnsi="Times New Roman"/>
          <w:sz w:val="24"/>
          <w:szCs w:val="24"/>
        </w:rPr>
        <w:lastRenderedPageBreak/>
        <w:t xml:space="preserve">odborníkovi na skvapalnený zemný plyn preukaz odbornej spôsobilosti </w:t>
      </w:r>
      <w:r w:rsidR="00835581" w:rsidRPr="00C45DA2">
        <w:rPr>
          <w:rFonts w:ascii="Times New Roman" w:hAnsi="Times New Roman"/>
          <w:sz w:val="24"/>
          <w:szCs w:val="24"/>
        </w:rPr>
        <w:t>Európskej</w:t>
      </w:r>
      <w:r w:rsidR="00835581" w:rsidRPr="00F15F75">
        <w:rPr>
          <w:rFonts w:ascii="Times New Roman" w:hAnsi="Times New Roman"/>
          <w:sz w:val="24"/>
          <w:szCs w:val="24"/>
        </w:rPr>
        <w:t xml:space="preserve"> únie</w:t>
      </w:r>
      <w:r w:rsidR="00CC1944" w:rsidRPr="00F15F75">
        <w:rPr>
          <w:rFonts w:ascii="Times New Roman" w:hAnsi="Times New Roman"/>
          <w:sz w:val="24"/>
          <w:szCs w:val="24"/>
        </w:rPr>
        <w:t xml:space="preserve"> -</w:t>
      </w:r>
      <w:r w:rsidR="00895435" w:rsidRPr="00F15F75">
        <w:rPr>
          <w:rFonts w:ascii="Times New Roman" w:hAnsi="Times New Roman"/>
          <w:sz w:val="24"/>
          <w:szCs w:val="24"/>
        </w:rPr>
        <w:t xml:space="preserve"> odborník na skvapalnený zemný plyn</w:t>
      </w:r>
      <w:r w:rsidR="000312A0" w:rsidRPr="00F15F75">
        <w:rPr>
          <w:rFonts w:ascii="Times New Roman" w:hAnsi="Times New Roman"/>
          <w:sz w:val="24"/>
          <w:szCs w:val="24"/>
        </w:rPr>
        <w:t xml:space="preserve"> a</w:t>
      </w:r>
      <w:r w:rsidR="00895435" w:rsidRPr="00F15F75">
        <w:rPr>
          <w:rFonts w:ascii="Times New Roman" w:hAnsi="Times New Roman"/>
          <w:sz w:val="24"/>
          <w:szCs w:val="24"/>
        </w:rPr>
        <w:t xml:space="preserve"> odborníkovi na prepravu cestujúcich preukaz odbornej spôsobilosti </w:t>
      </w:r>
      <w:r w:rsidR="00835581" w:rsidRPr="00F15F75">
        <w:rPr>
          <w:rFonts w:ascii="Times New Roman" w:hAnsi="Times New Roman"/>
          <w:sz w:val="24"/>
          <w:szCs w:val="24"/>
        </w:rPr>
        <w:t>Európskej únie</w:t>
      </w:r>
      <w:r w:rsidR="00895435" w:rsidRPr="00F15F75">
        <w:rPr>
          <w:rFonts w:ascii="Times New Roman" w:hAnsi="Times New Roman"/>
          <w:sz w:val="24"/>
          <w:szCs w:val="24"/>
        </w:rPr>
        <w:t xml:space="preserve"> </w:t>
      </w:r>
      <w:r w:rsidR="00CC1944" w:rsidRPr="00F15F75">
        <w:rPr>
          <w:rFonts w:ascii="Times New Roman" w:hAnsi="Times New Roman"/>
          <w:sz w:val="24"/>
          <w:szCs w:val="24"/>
        </w:rPr>
        <w:t xml:space="preserve">- </w:t>
      </w:r>
      <w:r w:rsidR="00895435" w:rsidRPr="00F15F75">
        <w:rPr>
          <w:rFonts w:ascii="Times New Roman" w:hAnsi="Times New Roman"/>
          <w:sz w:val="24"/>
          <w:szCs w:val="24"/>
        </w:rPr>
        <w:t>odborník na prepravu cestujúcich.</w:t>
      </w:r>
      <w:r w:rsidR="000312A0" w:rsidRPr="00F15F75">
        <w:rPr>
          <w:rFonts w:ascii="Times New Roman" w:hAnsi="Times New Roman"/>
          <w:sz w:val="24"/>
          <w:szCs w:val="24"/>
        </w:rPr>
        <w:t xml:space="preserve"> </w:t>
      </w:r>
    </w:p>
    <w:p w14:paraId="4B422C36" w14:textId="77777777" w:rsidR="005A665A" w:rsidRPr="00F15F75" w:rsidRDefault="005A665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po preukázaní získania odbornej spôsobilosti vydá </w:t>
      </w:r>
      <w:r w:rsidR="00DC6DF7" w:rsidRPr="00F15F75">
        <w:rPr>
          <w:rFonts w:ascii="Times New Roman" w:hAnsi="Times New Roman"/>
          <w:sz w:val="24"/>
          <w:szCs w:val="24"/>
        </w:rPr>
        <w:t xml:space="preserve">lodnému </w:t>
      </w:r>
      <w:r w:rsidR="000312A0" w:rsidRPr="00F15F75">
        <w:rPr>
          <w:rFonts w:ascii="Times New Roman" w:hAnsi="Times New Roman"/>
          <w:sz w:val="24"/>
          <w:szCs w:val="24"/>
        </w:rPr>
        <w:t xml:space="preserve">strojníkovi a </w:t>
      </w:r>
      <w:r w:rsidRPr="00F15F75">
        <w:rPr>
          <w:rFonts w:ascii="Times New Roman" w:hAnsi="Times New Roman"/>
          <w:sz w:val="24"/>
          <w:szCs w:val="24"/>
        </w:rPr>
        <w:t>členovi posádky plavidla podľa § 29 ods. 4 preukaz odbornej spôsobilosti a</w:t>
      </w:r>
      <w:r w:rsidR="00060192" w:rsidRPr="00F15F75">
        <w:rPr>
          <w:rFonts w:ascii="Times New Roman" w:hAnsi="Times New Roman"/>
          <w:sz w:val="24"/>
          <w:szCs w:val="24"/>
        </w:rPr>
        <w:t xml:space="preserve"> vnútroštátnu </w:t>
      </w:r>
      <w:r w:rsidRPr="00F15F75">
        <w:rPr>
          <w:rFonts w:ascii="Times New Roman" w:hAnsi="Times New Roman"/>
          <w:sz w:val="24"/>
          <w:szCs w:val="24"/>
        </w:rPr>
        <w:t>služobnú lodnícku knižku.</w:t>
      </w:r>
      <w:r w:rsidR="00EA1A66" w:rsidRPr="00F15F75">
        <w:rPr>
          <w:rFonts w:ascii="Times New Roman" w:hAnsi="Times New Roman"/>
          <w:sz w:val="24"/>
          <w:szCs w:val="24"/>
        </w:rPr>
        <w:t xml:space="preserve"> Dopravný úrad po preukázaní získania odbornej spôsobilosti vydá vedúcemu plavby na plavebnej komore preukaz vedúceho plavby na plavebných komorách Slovenskej republiky</w:t>
      </w:r>
      <w:r w:rsidR="00543EE3" w:rsidRPr="00F15F75">
        <w:rPr>
          <w:rFonts w:ascii="Times New Roman" w:hAnsi="Times New Roman"/>
          <w:sz w:val="24"/>
          <w:szCs w:val="24"/>
        </w:rPr>
        <w:t xml:space="preserve">. </w:t>
      </w:r>
    </w:p>
    <w:p w14:paraId="44A6EA29" w14:textId="77777777" w:rsidR="001F186A" w:rsidRPr="00F15F75" w:rsidRDefault="001F186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Lodný kapitán Európskej únie musí byť držiteľom osobitných povolení pri plavbe</w:t>
      </w:r>
    </w:p>
    <w:p w14:paraId="5271F8DE"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pomocou radaru</w:t>
      </w:r>
      <w:r w:rsidR="002B10CA" w:rsidRPr="00F15F75">
        <w:rPr>
          <w:rFonts w:ascii="Times New Roman" w:hAnsi="Times New Roman"/>
          <w:sz w:val="24"/>
          <w:szCs w:val="24"/>
        </w:rPr>
        <w:t>,</w:t>
      </w:r>
    </w:p>
    <w:p w14:paraId="79652B8B"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plavidlom používajúcim skvapalnený zemný plyn ako palivo</w:t>
      </w:r>
      <w:r w:rsidR="002B10CA" w:rsidRPr="00F15F75">
        <w:rPr>
          <w:rFonts w:ascii="Times New Roman" w:hAnsi="Times New Roman"/>
          <w:sz w:val="24"/>
          <w:szCs w:val="24"/>
        </w:rPr>
        <w:t>,</w:t>
      </w:r>
    </w:p>
    <w:p w14:paraId="39447DF7"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veľkých zostáv plavidiel,</w:t>
      </w:r>
    </w:p>
    <w:p w14:paraId="13A139FC"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na vodných cestách so špecifickým rizikom,</w:t>
      </w:r>
      <w:r w:rsidR="007817ED" w:rsidRPr="00F15F75">
        <w:rPr>
          <w:rFonts w:ascii="Times New Roman" w:hAnsi="Times New Roman"/>
          <w:sz w:val="24"/>
          <w:szCs w:val="24"/>
        </w:rPr>
        <w:t xml:space="preserve"> ktoré sú prepojené so splavnou sieťou vodných ciest iného členského štátu,</w:t>
      </w:r>
    </w:p>
    <w:p w14:paraId="2B3A3670" w14:textId="77777777" w:rsidR="001F186A" w:rsidRPr="00F15F75" w:rsidRDefault="001F186A" w:rsidP="00906EAC">
      <w:pPr>
        <w:pStyle w:val="Odsekzoznamu"/>
        <w:numPr>
          <w:ilvl w:val="0"/>
          <w:numId w:val="34"/>
        </w:numPr>
        <w:tabs>
          <w:tab w:val="left" w:pos="284"/>
        </w:tabs>
        <w:spacing w:after="0" w:line="240" w:lineRule="auto"/>
        <w:ind w:left="1276"/>
        <w:jc w:val="both"/>
        <w:rPr>
          <w:rFonts w:ascii="Times New Roman" w:hAnsi="Times New Roman"/>
          <w:sz w:val="24"/>
          <w:szCs w:val="24"/>
        </w:rPr>
      </w:pPr>
      <w:r w:rsidRPr="00F15F75">
        <w:rPr>
          <w:rFonts w:ascii="Times New Roman" w:hAnsi="Times New Roman"/>
          <w:sz w:val="24"/>
          <w:szCs w:val="24"/>
        </w:rPr>
        <w:t>na vodných cestách námorného charakteru.</w:t>
      </w:r>
    </w:p>
    <w:p w14:paraId="734741DF" w14:textId="77777777" w:rsidR="001F186A" w:rsidRPr="00F15F75" w:rsidRDefault="001F186A"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Vnútroštátny lodný kapitán musí byť </w:t>
      </w:r>
      <w:r w:rsidR="00E85ECB" w:rsidRPr="00F15F75">
        <w:rPr>
          <w:rFonts w:ascii="Times New Roman" w:hAnsi="Times New Roman"/>
          <w:sz w:val="24"/>
          <w:szCs w:val="24"/>
        </w:rPr>
        <w:t xml:space="preserve">držiteľom </w:t>
      </w:r>
      <w:r w:rsidRPr="00F15F75">
        <w:rPr>
          <w:rFonts w:ascii="Times New Roman" w:hAnsi="Times New Roman"/>
          <w:sz w:val="24"/>
          <w:szCs w:val="24"/>
        </w:rPr>
        <w:t xml:space="preserve">preukazu </w:t>
      </w:r>
      <w:r w:rsidR="004134F1" w:rsidRPr="00F15F75">
        <w:rPr>
          <w:rFonts w:ascii="Times New Roman" w:hAnsi="Times New Roman"/>
          <w:sz w:val="24"/>
          <w:szCs w:val="24"/>
        </w:rPr>
        <w:t>odbornej spôsobilosti Európskej únie -</w:t>
      </w:r>
      <w:r w:rsidR="00B339F4" w:rsidRPr="00F15F75">
        <w:rPr>
          <w:rFonts w:ascii="Times New Roman" w:hAnsi="Times New Roman"/>
          <w:sz w:val="24"/>
          <w:szCs w:val="24"/>
        </w:rPr>
        <w:t xml:space="preserve"> </w:t>
      </w:r>
      <w:r w:rsidRPr="00F15F75">
        <w:rPr>
          <w:rFonts w:ascii="Times New Roman" w:hAnsi="Times New Roman"/>
          <w:sz w:val="24"/>
          <w:szCs w:val="24"/>
        </w:rPr>
        <w:t>odborník na skvapalnený zemný plyn pri plavbe plavidlom používajúcim skvapalnený zemný plyn ako palivo</w:t>
      </w:r>
      <w:r w:rsidR="00883A11" w:rsidRPr="00F15F75">
        <w:rPr>
          <w:rFonts w:ascii="Times New Roman" w:hAnsi="Times New Roman"/>
          <w:sz w:val="24"/>
          <w:szCs w:val="24"/>
        </w:rPr>
        <w:t xml:space="preserve"> a držiteľom osobitného povolenia pri plavbe pomocou radaru, ktoré sa zapisuje do preukazu odbornej spôsobilosti – vnútroštátny lodný kapitán</w:t>
      </w:r>
      <w:r w:rsidRPr="00F15F75">
        <w:rPr>
          <w:rFonts w:ascii="Times New Roman" w:hAnsi="Times New Roman"/>
          <w:sz w:val="24"/>
          <w:szCs w:val="24"/>
        </w:rPr>
        <w:t>.</w:t>
      </w:r>
      <w:r w:rsidR="00543EE3" w:rsidRPr="00F15F75">
        <w:rPr>
          <w:rFonts w:ascii="Times New Roman" w:hAnsi="Times New Roman"/>
          <w:sz w:val="24"/>
          <w:szCs w:val="24"/>
        </w:rPr>
        <w:t xml:space="preserve"> </w:t>
      </w:r>
    </w:p>
    <w:p w14:paraId="0FB70A64" w14:textId="3C2C59F9" w:rsidR="005A665A" w:rsidRPr="00F15F75" w:rsidRDefault="00784BA2" w:rsidP="009B2CF2">
      <w:pPr>
        <w:pStyle w:val="Odsekzoznamu"/>
        <w:numPr>
          <w:ilvl w:val="0"/>
          <w:numId w:val="32"/>
        </w:numPr>
        <w:spacing w:line="240" w:lineRule="auto"/>
        <w:ind w:left="850" w:hanging="425"/>
        <w:jc w:val="both"/>
        <w:rPr>
          <w:rFonts w:ascii="Times New Roman" w:hAnsi="Times New Roman"/>
          <w:sz w:val="24"/>
          <w:szCs w:val="24"/>
        </w:rPr>
      </w:pPr>
      <w:r w:rsidRPr="00F15F75">
        <w:rPr>
          <w:rFonts w:ascii="Times New Roman" w:hAnsi="Times New Roman"/>
          <w:sz w:val="24"/>
          <w:szCs w:val="24"/>
        </w:rPr>
        <w:t xml:space="preserve">Ak je získanie odbornej spôsobilosti člena posádky plavidla podmienené úspešným vykonaním skúšky, </w:t>
      </w:r>
      <w:r w:rsidR="005A665A" w:rsidRPr="00F15F75">
        <w:rPr>
          <w:rFonts w:ascii="Times New Roman" w:hAnsi="Times New Roman"/>
          <w:sz w:val="24"/>
          <w:szCs w:val="24"/>
        </w:rPr>
        <w:t>skúšk</w:t>
      </w:r>
      <w:r w:rsidRPr="00F15F75">
        <w:rPr>
          <w:rFonts w:ascii="Times New Roman" w:hAnsi="Times New Roman"/>
          <w:sz w:val="24"/>
          <w:szCs w:val="24"/>
        </w:rPr>
        <w:t>a sa vykoná</w:t>
      </w:r>
      <w:r w:rsidR="005A665A" w:rsidRPr="00F15F75">
        <w:rPr>
          <w:rFonts w:ascii="Times New Roman" w:hAnsi="Times New Roman"/>
          <w:sz w:val="24"/>
          <w:szCs w:val="24"/>
        </w:rPr>
        <w:t xml:space="preserve"> pred skúšobnou komisiou</w:t>
      </w:r>
      <w:r w:rsidR="002533CD" w:rsidRPr="00F15F75">
        <w:rPr>
          <w:rFonts w:ascii="Times New Roman" w:hAnsi="Times New Roman"/>
          <w:sz w:val="24"/>
          <w:szCs w:val="24"/>
        </w:rPr>
        <w:t xml:space="preserve"> vymenovanou</w:t>
      </w:r>
      <w:r w:rsidR="005A665A" w:rsidRPr="00F15F75">
        <w:rPr>
          <w:rFonts w:ascii="Times New Roman" w:hAnsi="Times New Roman"/>
          <w:sz w:val="24"/>
          <w:szCs w:val="24"/>
        </w:rPr>
        <w:t xml:space="preserve"> </w:t>
      </w:r>
      <w:r w:rsidR="000D0E3F" w:rsidRPr="00F15F75">
        <w:rPr>
          <w:rFonts w:ascii="Times New Roman" w:hAnsi="Times New Roman"/>
          <w:sz w:val="24"/>
          <w:szCs w:val="24"/>
        </w:rPr>
        <w:t xml:space="preserve">predsedom </w:t>
      </w:r>
      <w:r w:rsidR="00125112" w:rsidRPr="00F15F75">
        <w:rPr>
          <w:rFonts w:ascii="Times New Roman" w:hAnsi="Times New Roman"/>
          <w:sz w:val="24"/>
          <w:szCs w:val="24"/>
        </w:rPr>
        <w:t>Dopravn</w:t>
      </w:r>
      <w:r w:rsidR="000D0E3F" w:rsidRPr="00F15F75">
        <w:rPr>
          <w:rFonts w:ascii="Times New Roman" w:hAnsi="Times New Roman"/>
          <w:sz w:val="24"/>
          <w:szCs w:val="24"/>
        </w:rPr>
        <w:t>ého</w:t>
      </w:r>
      <w:r w:rsidR="00125112" w:rsidRPr="00F15F75">
        <w:rPr>
          <w:rFonts w:ascii="Times New Roman" w:hAnsi="Times New Roman"/>
          <w:sz w:val="24"/>
          <w:szCs w:val="24"/>
        </w:rPr>
        <w:t xml:space="preserve"> úrad</w:t>
      </w:r>
      <w:r w:rsidR="000D0E3F" w:rsidRPr="00F15F75">
        <w:rPr>
          <w:rFonts w:ascii="Times New Roman" w:hAnsi="Times New Roman"/>
          <w:sz w:val="24"/>
          <w:szCs w:val="24"/>
        </w:rPr>
        <w:t>u</w:t>
      </w:r>
      <w:r w:rsidR="00883A11" w:rsidRPr="00F15F75">
        <w:rPr>
          <w:rFonts w:ascii="Times New Roman" w:hAnsi="Times New Roman"/>
          <w:sz w:val="24"/>
          <w:szCs w:val="24"/>
        </w:rPr>
        <w:t xml:space="preserve"> alebo ním poverenou osobou</w:t>
      </w:r>
      <w:r w:rsidR="00125112" w:rsidRPr="00F15F75">
        <w:rPr>
          <w:rFonts w:ascii="Times New Roman" w:hAnsi="Times New Roman"/>
          <w:sz w:val="24"/>
          <w:szCs w:val="24"/>
        </w:rPr>
        <w:t xml:space="preserve"> </w:t>
      </w:r>
      <w:r w:rsidR="005A665A" w:rsidRPr="00F15F75">
        <w:rPr>
          <w:rFonts w:ascii="Times New Roman" w:hAnsi="Times New Roman"/>
          <w:sz w:val="24"/>
          <w:szCs w:val="24"/>
        </w:rPr>
        <w:t xml:space="preserve">alebo </w:t>
      </w:r>
      <w:r w:rsidRPr="00F15F75">
        <w:rPr>
          <w:rFonts w:ascii="Times New Roman" w:hAnsi="Times New Roman"/>
          <w:sz w:val="24"/>
          <w:szCs w:val="24"/>
        </w:rPr>
        <w:t>ako</w:t>
      </w:r>
      <w:r w:rsidR="00E85ECB" w:rsidRPr="00F15F75">
        <w:rPr>
          <w:rFonts w:ascii="Times New Roman" w:hAnsi="Times New Roman"/>
          <w:sz w:val="24"/>
          <w:szCs w:val="24"/>
        </w:rPr>
        <w:t xml:space="preserve"> súčasť</w:t>
      </w:r>
      <w:r w:rsidR="005A665A" w:rsidRPr="00F15F75">
        <w:rPr>
          <w:rFonts w:ascii="Times New Roman" w:hAnsi="Times New Roman"/>
          <w:sz w:val="24"/>
          <w:szCs w:val="24"/>
        </w:rPr>
        <w:t xml:space="preserve"> výcvikového kurzu</w:t>
      </w:r>
      <w:r w:rsidR="00D04891" w:rsidRPr="00F15F75">
        <w:rPr>
          <w:rFonts w:ascii="Times New Roman" w:hAnsi="Times New Roman"/>
          <w:sz w:val="24"/>
          <w:szCs w:val="24"/>
        </w:rPr>
        <w:t xml:space="preserve"> podľa § 30a</w:t>
      </w:r>
      <w:r w:rsidR="009054E8" w:rsidRPr="00F15F75">
        <w:rPr>
          <w:rFonts w:ascii="Times New Roman" w:hAnsi="Times New Roman"/>
          <w:sz w:val="24"/>
          <w:szCs w:val="24"/>
        </w:rPr>
        <w:t>.</w:t>
      </w:r>
      <w:r w:rsidR="00F15F75" w:rsidRPr="00F15F75">
        <w:rPr>
          <w:rFonts w:ascii="Times New Roman" w:hAnsi="Times New Roman"/>
          <w:sz w:val="24"/>
          <w:szCs w:val="24"/>
        </w:rPr>
        <w:t xml:space="preserve"> </w:t>
      </w:r>
      <w:r w:rsidR="00F45143" w:rsidRPr="00F15F75">
        <w:rPr>
          <w:rFonts w:ascii="Times New Roman" w:hAnsi="Times New Roman"/>
          <w:color w:val="000000"/>
          <w:sz w:val="24"/>
          <w:szCs w:val="24"/>
          <w:shd w:val="clear" w:color="auto" w:fill="FFFFFF"/>
        </w:rPr>
        <w:t>S</w:t>
      </w:r>
      <w:r w:rsidR="00A633E6" w:rsidRPr="00F15F75">
        <w:rPr>
          <w:rFonts w:ascii="Times New Roman" w:hAnsi="Times New Roman"/>
          <w:color w:val="000000"/>
          <w:sz w:val="24"/>
          <w:szCs w:val="24"/>
          <w:shd w:val="clear" w:color="auto" w:fill="FFFFFF"/>
        </w:rPr>
        <w:t>kúšk</w:t>
      </w:r>
      <w:r w:rsidR="00F45143" w:rsidRPr="00F15F75">
        <w:rPr>
          <w:rFonts w:ascii="Times New Roman" w:hAnsi="Times New Roman"/>
          <w:color w:val="000000"/>
          <w:sz w:val="24"/>
          <w:szCs w:val="24"/>
          <w:shd w:val="clear" w:color="auto" w:fill="FFFFFF"/>
        </w:rPr>
        <w:t>a</w:t>
      </w:r>
      <w:r w:rsidR="00A633E6" w:rsidRPr="00F15F75">
        <w:rPr>
          <w:rFonts w:ascii="Times New Roman" w:hAnsi="Times New Roman"/>
          <w:color w:val="000000"/>
          <w:sz w:val="24"/>
          <w:szCs w:val="24"/>
          <w:shd w:val="clear" w:color="auto" w:fill="FFFFFF"/>
        </w:rPr>
        <w:t xml:space="preserve"> mus</w:t>
      </w:r>
      <w:r w:rsidR="00F45143" w:rsidRPr="00F15F75">
        <w:rPr>
          <w:rFonts w:ascii="Times New Roman" w:hAnsi="Times New Roman"/>
          <w:color w:val="000000"/>
          <w:sz w:val="24"/>
          <w:szCs w:val="24"/>
          <w:shd w:val="clear" w:color="auto" w:fill="FFFFFF"/>
        </w:rPr>
        <w:t>í</w:t>
      </w:r>
      <w:r w:rsidR="00A633E6" w:rsidRPr="00F15F75">
        <w:rPr>
          <w:rFonts w:ascii="Times New Roman" w:hAnsi="Times New Roman"/>
          <w:color w:val="000000"/>
          <w:sz w:val="24"/>
          <w:szCs w:val="24"/>
          <w:shd w:val="clear" w:color="auto" w:fill="FFFFFF"/>
        </w:rPr>
        <w:t xml:space="preserve"> byť organizovan</w:t>
      </w:r>
      <w:r w:rsidR="00F45143" w:rsidRPr="00F15F75">
        <w:rPr>
          <w:rFonts w:ascii="Times New Roman" w:hAnsi="Times New Roman"/>
          <w:color w:val="000000"/>
          <w:sz w:val="24"/>
          <w:szCs w:val="24"/>
          <w:shd w:val="clear" w:color="auto" w:fill="FFFFFF"/>
        </w:rPr>
        <w:t>á</w:t>
      </w:r>
      <w:r w:rsidR="00A633E6" w:rsidRPr="00F15F75">
        <w:rPr>
          <w:rFonts w:ascii="Times New Roman" w:hAnsi="Times New Roman"/>
          <w:color w:val="000000"/>
          <w:sz w:val="24"/>
          <w:szCs w:val="24"/>
          <w:shd w:val="clear" w:color="auto" w:fill="FFFFFF"/>
        </w:rPr>
        <w:t xml:space="preserve"> tak, aby sa zabránilo konfliktu záujmov</w:t>
      </w:r>
      <w:r w:rsidR="00F45143" w:rsidRPr="00F15F75">
        <w:rPr>
          <w:rFonts w:ascii="Times New Roman" w:hAnsi="Times New Roman"/>
          <w:color w:val="000000"/>
          <w:sz w:val="24"/>
          <w:szCs w:val="24"/>
          <w:shd w:val="clear" w:color="auto" w:fill="FFFFFF"/>
        </w:rPr>
        <w:t>.</w:t>
      </w:r>
      <w:r w:rsidR="00A633E6" w:rsidRPr="00F15F75">
        <w:rPr>
          <w:rFonts w:ascii="Times New Roman" w:hAnsi="Times New Roman"/>
          <w:sz w:val="24"/>
          <w:szCs w:val="24"/>
        </w:rPr>
        <w:t xml:space="preserve"> </w:t>
      </w:r>
      <w:r w:rsidR="009A12FE" w:rsidRPr="00F15F75">
        <w:rPr>
          <w:rFonts w:ascii="Times New Roman" w:hAnsi="Times New Roman"/>
          <w:sz w:val="24"/>
          <w:szCs w:val="24"/>
        </w:rPr>
        <w:t>Skúšobný poriadok</w:t>
      </w:r>
      <w:r w:rsidR="00C85078" w:rsidRPr="00F15F75">
        <w:rPr>
          <w:rFonts w:ascii="Times New Roman" w:hAnsi="Times New Roman"/>
          <w:sz w:val="24"/>
          <w:szCs w:val="24"/>
        </w:rPr>
        <w:t xml:space="preserve"> na vykonanie skúšky pred skúšobnou komisiou vymenovanou </w:t>
      </w:r>
      <w:r w:rsidR="000D0E3F" w:rsidRPr="00F15F75">
        <w:rPr>
          <w:rFonts w:ascii="Times New Roman" w:hAnsi="Times New Roman"/>
          <w:sz w:val="24"/>
          <w:szCs w:val="24"/>
        </w:rPr>
        <w:t xml:space="preserve">predsedom </w:t>
      </w:r>
      <w:r w:rsidR="00C85078" w:rsidRPr="00F15F75">
        <w:rPr>
          <w:rFonts w:ascii="Times New Roman" w:hAnsi="Times New Roman"/>
          <w:sz w:val="24"/>
          <w:szCs w:val="24"/>
        </w:rPr>
        <w:t>Dopravn</w:t>
      </w:r>
      <w:r w:rsidR="000D0E3F" w:rsidRPr="00F15F75">
        <w:rPr>
          <w:rFonts w:ascii="Times New Roman" w:hAnsi="Times New Roman"/>
          <w:sz w:val="24"/>
          <w:szCs w:val="24"/>
        </w:rPr>
        <w:t xml:space="preserve">ého </w:t>
      </w:r>
      <w:r w:rsidR="00C85078" w:rsidRPr="00F15F75">
        <w:rPr>
          <w:rFonts w:ascii="Times New Roman" w:hAnsi="Times New Roman"/>
          <w:sz w:val="24"/>
          <w:szCs w:val="24"/>
        </w:rPr>
        <w:t>úra</w:t>
      </w:r>
      <w:r w:rsidR="000D0E3F" w:rsidRPr="00F15F75">
        <w:rPr>
          <w:rFonts w:ascii="Times New Roman" w:hAnsi="Times New Roman"/>
          <w:sz w:val="24"/>
          <w:szCs w:val="24"/>
        </w:rPr>
        <w:t>du</w:t>
      </w:r>
      <w:r w:rsidR="00223D6F" w:rsidRPr="00F15F75">
        <w:rPr>
          <w:rFonts w:ascii="Times New Roman" w:hAnsi="Times New Roman"/>
          <w:sz w:val="24"/>
          <w:szCs w:val="24"/>
        </w:rPr>
        <w:t xml:space="preserve">, </w:t>
      </w:r>
      <w:r w:rsidR="009A12FE" w:rsidRPr="00F15F75">
        <w:rPr>
          <w:rFonts w:ascii="Times New Roman" w:hAnsi="Times New Roman"/>
          <w:sz w:val="24"/>
          <w:szCs w:val="24"/>
        </w:rPr>
        <w:t>vydá</w:t>
      </w:r>
      <w:r w:rsidR="00777911" w:rsidRPr="00F15F75">
        <w:rPr>
          <w:rFonts w:ascii="Times New Roman" w:hAnsi="Times New Roman"/>
          <w:sz w:val="24"/>
          <w:szCs w:val="24"/>
        </w:rPr>
        <w:t>va</w:t>
      </w:r>
      <w:r w:rsidR="009A12FE" w:rsidRPr="00F15F75">
        <w:rPr>
          <w:rFonts w:ascii="Times New Roman" w:hAnsi="Times New Roman"/>
          <w:sz w:val="24"/>
          <w:szCs w:val="24"/>
        </w:rPr>
        <w:t xml:space="preserve"> Dopravný úrad</w:t>
      </w:r>
      <w:r w:rsidR="00C85078" w:rsidRPr="00F15F75">
        <w:rPr>
          <w:rFonts w:ascii="Times New Roman" w:hAnsi="Times New Roman"/>
          <w:sz w:val="24"/>
          <w:szCs w:val="24"/>
        </w:rPr>
        <w:t xml:space="preserve"> a </w:t>
      </w:r>
      <w:r w:rsidR="00E70E94" w:rsidRPr="00F15F75">
        <w:rPr>
          <w:rFonts w:ascii="Times New Roman" w:hAnsi="Times New Roman"/>
          <w:sz w:val="24"/>
          <w:szCs w:val="24"/>
        </w:rPr>
        <w:t xml:space="preserve">zverejňuje </w:t>
      </w:r>
      <w:r w:rsidR="00376583" w:rsidRPr="00F15F75">
        <w:rPr>
          <w:rFonts w:ascii="Times New Roman" w:hAnsi="Times New Roman"/>
          <w:sz w:val="24"/>
          <w:szCs w:val="24"/>
        </w:rPr>
        <w:t xml:space="preserve">ho </w:t>
      </w:r>
      <w:r w:rsidR="00E70E94" w:rsidRPr="00F15F75">
        <w:rPr>
          <w:rFonts w:ascii="Times New Roman" w:hAnsi="Times New Roman"/>
          <w:sz w:val="24"/>
          <w:szCs w:val="24"/>
        </w:rPr>
        <w:t>na svojom webovom sídle.</w:t>
      </w:r>
      <w:r w:rsidR="00B93FB1" w:rsidRPr="00F15F75">
        <w:rPr>
          <w:rFonts w:ascii="Times New Roman" w:hAnsi="Times New Roman"/>
          <w:sz w:val="24"/>
          <w:szCs w:val="24"/>
        </w:rPr>
        <w:t xml:space="preserve"> </w:t>
      </w:r>
      <w:r w:rsidR="000D0E3F" w:rsidRPr="00F15F75">
        <w:rPr>
          <w:rFonts w:ascii="Times New Roman" w:hAnsi="Times New Roman"/>
          <w:sz w:val="24"/>
          <w:szCs w:val="24"/>
        </w:rPr>
        <w:t>Ž</w:t>
      </w:r>
      <w:r w:rsidR="00B93FB1" w:rsidRPr="00F15F75">
        <w:rPr>
          <w:rFonts w:ascii="Times New Roman" w:hAnsi="Times New Roman"/>
          <w:sz w:val="24"/>
          <w:szCs w:val="24"/>
        </w:rPr>
        <w:t xml:space="preserve">iadosť o vykonanie skúšky </w:t>
      </w:r>
      <w:r w:rsidR="000D0E3F" w:rsidRPr="00F15F75">
        <w:rPr>
          <w:rFonts w:ascii="Times New Roman" w:hAnsi="Times New Roman"/>
          <w:sz w:val="24"/>
          <w:szCs w:val="24"/>
        </w:rPr>
        <w:t xml:space="preserve">pred skúšobnou komisiou vymenovanou predsedom Dopravného úradu </w:t>
      </w:r>
      <w:r w:rsidR="00B93FB1" w:rsidRPr="00F15F75">
        <w:rPr>
          <w:rFonts w:ascii="Times New Roman" w:hAnsi="Times New Roman"/>
          <w:sz w:val="24"/>
          <w:szCs w:val="24"/>
        </w:rPr>
        <w:t>podá</w:t>
      </w:r>
      <w:r w:rsidR="000D0E3F" w:rsidRPr="00F15F75">
        <w:rPr>
          <w:rFonts w:ascii="Times New Roman" w:hAnsi="Times New Roman"/>
          <w:sz w:val="24"/>
          <w:szCs w:val="24"/>
        </w:rPr>
        <w:t>va žiadateľ Dopravnému úradu najneskôr štyri týždne pred vyhláseným termínom skúšky určeným Dopravným úradom.</w:t>
      </w:r>
    </w:p>
    <w:p w14:paraId="7C1653E6" w14:textId="77777777" w:rsidR="005E7CC8" w:rsidRPr="00F15F75" w:rsidRDefault="00E00366" w:rsidP="00906EAC">
      <w:pPr>
        <w:pStyle w:val="Odsekzoznamu"/>
        <w:numPr>
          <w:ilvl w:val="0"/>
          <w:numId w:val="32"/>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w:t>
      </w:r>
      <w:r w:rsidR="005E3560" w:rsidRPr="00F15F75">
        <w:rPr>
          <w:rFonts w:ascii="Times New Roman" w:hAnsi="Times New Roman"/>
          <w:sz w:val="24"/>
          <w:szCs w:val="24"/>
        </w:rPr>
        <w:t xml:space="preserve">opravný úrad vydá </w:t>
      </w:r>
      <w:r w:rsidR="005E7CC8" w:rsidRPr="00F15F75">
        <w:rPr>
          <w:rFonts w:ascii="Times New Roman" w:hAnsi="Times New Roman"/>
          <w:sz w:val="24"/>
          <w:szCs w:val="24"/>
        </w:rPr>
        <w:t xml:space="preserve">doklad podľa odseku 3 </w:t>
      </w:r>
      <w:r w:rsidR="00A67DFB" w:rsidRPr="00F15F75">
        <w:rPr>
          <w:rFonts w:ascii="Times New Roman" w:hAnsi="Times New Roman"/>
          <w:sz w:val="24"/>
          <w:szCs w:val="24"/>
        </w:rPr>
        <w:t>žiadateľovi, ktorý preukáže svoju totožnosť dokladom totožnosti</w:t>
      </w:r>
      <w:r w:rsidR="00917AA2" w:rsidRPr="00F15F75">
        <w:rPr>
          <w:rFonts w:ascii="Times New Roman" w:hAnsi="Times New Roman"/>
          <w:sz w:val="24"/>
          <w:szCs w:val="24"/>
        </w:rPr>
        <w:t>,</w:t>
      </w:r>
      <w:r w:rsidR="00A67DFB" w:rsidRPr="00F15F75">
        <w:rPr>
          <w:rFonts w:ascii="Times New Roman" w:hAnsi="Times New Roman"/>
          <w:sz w:val="24"/>
          <w:szCs w:val="24"/>
        </w:rPr>
        <w:t xml:space="preserve"> </w:t>
      </w:r>
      <w:r w:rsidR="008008D1" w:rsidRPr="00F15F75">
        <w:rPr>
          <w:rFonts w:ascii="Times New Roman" w:hAnsi="Times New Roman"/>
          <w:sz w:val="24"/>
          <w:szCs w:val="24"/>
        </w:rPr>
        <w:t>na základe žiadosti</w:t>
      </w:r>
      <w:r w:rsidR="00BF7D16" w:rsidRPr="00F15F75">
        <w:rPr>
          <w:rFonts w:ascii="Times New Roman" w:hAnsi="Times New Roman"/>
          <w:sz w:val="24"/>
          <w:szCs w:val="24"/>
        </w:rPr>
        <w:t xml:space="preserve"> po overení pravosti a platnosti jej príloh, ktorými sú</w:t>
      </w:r>
      <w:r w:rsidR="004D3177" w:rsidRPr="00F15F75">
        <w:rPr>
          <w:rFonts w:ascii="Times New Roman" w:hAnsi="Times New Roman"/>
          <w:sz w:val="24"/>
          <w:szCs w:val="24"/>
        </w:rPr>
        <w:t xml:space="preserve"> </w:t>
      </w:r>
      <w:r w:rsidR="00D2642A" w:rsidRPr="00F15F75">
        <w:rPr>
          <w:rFonts w:ascii="Times New Roman" w:hAnsi="Times New Roman"/>
          <w:sz w:val="24"/>
          <w:szCs w:val="24"/>
        </w:rPr>
        <w:t>dok</w:t>
      </w:r>
      <w:r w:rsidR="0064124C" w:rsidRPr="00F15F75">
        <w:rPr>
          <w:rFonts w:ascii="Times New Roman" w:hAnsi="Times New Roman"/>
          <w:sz w:val="24"/>
          <w:szCs w:val="24"/>
        </w:rPr>
        <w:t>umenty</w:t>
      </w:r>
      <w:r w:rsidR="00D2642A" w:rsidRPr="00F15F75">
        <w:rPr>
          <w:rFonts w:ascii="Times New Roman" w:hAnsi="Times New Roman"/>
          <w:sz w:val="24"/>
          <w:szCs w:val="24"/>
        </w:rPr>
        <w:t xml:space="preserve"> preukazujúce minimálne požiadavky </w:t>
      </w:r>
      <w:r w:rsidR="00C66A2A" w:rsidRPr="00F15F75">
        <w:rPr>
          <w:rFonts w:ascii="Times New Roman" w:hAnsi="Times New Roman"/>
          <w:sz w:val="24"/>
          <w:szCs w:val="24"/>
        </w:rPr>
        <w:t xml:space="preserve">na získanie odbornej spôsobilosti </w:t>
      </w:r>
      <w:r w:rsidR="00D2642A" w:rsidRPr="00985A86">
        <w:rPr>
          <w:rFonts w:ascii="Times New Roman" w:hAnsi="Times New Roman"/>
          <w:sz w:val="24"/>
          <w:szCs w:val="24"/>
        </w:rPr>
        <w:t>podľa osobitného predpisu</w:t>
      </w:r>
      <w:r w:rsidR="00856552" w:rsidRPr="00985A86">
        <w:rPr>
          <w:rFonts w:ascii="Times New Roman" w:hAnsi="Times New Roman"/>
          <w:sz w:val="24"/>
          <w:szCs w:val="24"/>
          <w:vertAlign w:val="superscript"/>
        </w:rPr>
        <w:t>16b</w:t>
      </w:r>
      <w:r w:rsidR="00856552" w:rsidRPr="00985A86">
        <w:rPr>
          <w:rFonts w:ascii="Times New Roman" w:hAnsi="Times New Roman"/>
          <w:sz w:val="24"/>
          <w:szCs w:val="24"/>
        </w:rPr>
        <w:t>)</w:t>
      </w:r>
      <w:r w:rsidR="004D3177" w:rsidRPr="00F15F75">
        <w:rPr>
          <w:rFonts w:ascii="Times New Roman" w:hAnsi="Times New Roman"/>
          <w:sz w:val="24"/>
          <w:szCs w:val="24"/>
        </w:rPr>
        <w:t xml:space="preserve"> a lekársky pos</w:t>
      </w:r>
      <w:r w:rsidR="00D2642A" w:rsidRPr="00F15F75">
        <w:rPr>
          <w:rFonts w:ascii="Times New Roman" w:hAnsi="Times New Roman"/>
          <w:sz w:val="24"/>
          <w:szCs w:val="24"/>
        </w:rPr>
        <w:t>udok nie starší ako tri mesiace a</w:t>
      </w:r>
      <w:r w:rsidR="005E3560" w:rsidRPr="00F15F75">
        <w:rPr>
          <w:rFonts w:ascii="Times New Roman" w:hAnsi="Times New Roman"/>
          <w:sz w:val="24"/>
          <w:szCs w:val="24"/>
        </w:rPr>
        <w:t xml:space="preserve"> ak </w:t>
      </w:r>
      <w:r w:rsidR="00D2642A" w:rsidRPr="00F15F75">
        <w:rPr>
          <w:rFonts w:ascii="Times New Roman" w:hAnsi="Times New Roman"/>
          <w:sz w:val="24"/>
          <w:szCs w:val="24"/>
        </w:rPr>
        <w:t xml:space="preserve">overí, že </w:t>
      </w:r>
      <w:r w:rsidR="005E3560" w:rsidRPr="00F15F75">
        <w:rPr>
          <w:rFonts w:ascii="Times New Roman" w:hAnsi="Times New Roman"/>
          <w:sz w:val="24"/>
          <w:szCs w:val="24"/>
        </w:rPr>
        <w:t xml:space="preserve">žiadateľovi ešte nebol vydaný platný </w:t>
      </w:r>
      <w:r w:rsidR="00AF131E" w:rsidRPr="00F15F75">
        <w:rPr>
          <w:rFonts w:ascii="Times New Roman" w:hAnsi="Times New Roman"/>
          <w:sz w:val="24"/>
          <w:szCs w:val="24"/>
        </w:rPr>
        <w:t>doklad podľa odseku 3</w:t>
      </w:r>
      <w:r w:rsidR="002B5280" w:rsidRPr="00F15F75">
        <w:rPr>
          <w:rFonts w:ascii="Times New Roman" w:hAnsi="Times New Roman"/>
          <w:sz w:val="24"/>
          <w:szCs w:val="24"/>
        </w:rPr>
        <w:t>.</w:t>
      </w:r>
      <w:r w:rsidR="00AF131E" w:rsidRPr="00F15F75">
        <w:rPr>
          <w:rFonts w:ascii="Times New Roman" w:hAnsi="Times New Roman"/>
          <w:sz w:val="24"/>
          <w:szCs w:val="24"/>
        </w:rPr>
        <w:t xml:space="preserve"> </w:t>
      </w:r>
    </w:p>
    <w:p w14:paraId="7F9D99E2" w14:textId="77777777" w:rsidR="00744A05" w:rsidRPr="00F15F75" w:rsidRDefault="00744A05" w:rsidP="00906EAC">
      <w:pPr>
        <w:pStyle w:val="Odsekzoznamu"/>
        <w:numPr>
          <w:ilvl w:val="0"/>
          <w:numId w:val="32"/>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vydáva preukaz odbornej spôsobilosti – lodný kapitán Európskej únie, preukaz odbornej spôsobilosti Európskej únie - odborník na skvapalnený zemný plyn a preukaz odbornej spôsobilosti Európskej únie - odborník na prepravu cestujúcich v listinnej podobe alebo elektronickej podobe. </w:t>
      </w:r>
    </w:p>
    <w:p w14:paraId="5C2572B4" w14:textId="51961931" w:rsidR="00B17818" w:rsidRPr="00F15F75" w:rsidRDefault="00190F5E" w:rsidP="00906EAC">
      <w:pPr>
        <w:pStyle w:val="Odsekzoznamu"/>
        <w:numPr>
          <w:ilvl w:val="0"/>
          <w:numId w:val="32"/>
        </w:numPr>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Dopravný úrad v</w:t>
      </w:r>
      <w:r w:rsidR="009C04CF" w:rsidRPr="00F15F75">
        <w:rPr>
          <w:rFonts w:ascii="Times New Roman" w:hAnsi="Times New Roman"/>
          <w:sz w:val="24"/>
          <w:szCs w:val="24"/>
        </w:rPr>
        <w:t>yd</w:t>
      </w:r>
      <w:r w:rsidRPr="00F15F75">
        <w:rPr>
          <w:rFonts w:ascii="Times New Roman" w:hAnsi="Times New Roman"/>
          <w:sz w:val="24"/>
          <w:szCs w:val="24"/>
        </w:rPr>
        <w:t>á</w:t>
      </w:r>
      <w:r w:rsidR="009C04CF" w:rsidRPr="00F15F75">
        <w:rPr>
          <w:rFonts w:ascii="Times New Roman" w:hAnsi="Times New Roman"/>
          <w:sz w:val="24"/>
          <w:szCs w:val="24"/>
        </w:rPr>
        <w:t xml:space="preserve"> osobitné povolenie podľa odseku 5 okrem </w:t>
      </w:r>
      <w:r w:rsidR="00CD1FA5" w:rsidRPr="00F15F75">
        <w:rPr>
          <w:rFonts w:ascii="Times New Roman" w:hAnsi="Times New Roman"/>
          <w:sz w:val="24"/>
          <w:szCs w:val="24"/>
        </w:rPr>
        <w:t xml:space="preserve">osobitného </w:t>
      </w:r>
      <w:r w:rsidR="009C04CF" w:rsidRPr="00F15F75">
        <w:rPr>
          <w:rFonts w:ascii="Times New Roman" w:hAnsi="Times New Roman"/>
          <w:sz w:val="24"/>
          <w:szCs w:val="24"/>
        </w:rPr>
        <w:t xml:space="preserve">povolenia podľa odseku 5 písm. b), </w:t>
      </w:r>
      <w:r w:rsidRPr="00F15F75">
        <w:rPr>
          <w:rFonts w:ascii="Times New Roman" w:hAnsi="Times New Roman"/>
          <w:sz w:val="24"/>
          <w:szCs w:val="24"/>
        </w:rPr>
        <w:t xml:space="preserve">tak, že ho </w:t>
      </w:r>
      <w:r w:rsidR="009C04CF" w:rsidRPr="00F15F75">
        <w:rPr>
          <w:rFonts w:ascii="Times New Roman" w:hAnsi="Times New Roman"/>
          <w:sz w:val="24"/>
          <w:szCs w:val="24"/>
        </w:rPr>
        <w:t>zap</w:t>
      </w:r>
      <w:r w:rsidRPr="00F15F75">
        <w:rPr>
          <w:rFonts w:ascii="Times New Roman" w:hAnsi="Times New Roman"/>
          <w:sz w:val="24"/>
          <w:szCs w:val="24"/>
        </w:rPr>
        <w:t>íše</w:t>
      </w:r>
      <w:r w:rsidR="009C04CF" w:rsidRPr="00F15F75">
        <w:rPr>
          <w:rFonts w:ascii="Times New Roman" w:hAnsi="Times New Roman"/>
          <w:sz w:val="24"/>
          <w:szCs w:val="24"/>
        </w:rPr>
        <w:t xml:space="preserve"> do</w:t>
      </w:r>
      <w:r w:rsidR="00AA1247" w:rsidRPr="00F15F75">
        <w:rPr>
          <w:rFonts w:ascii="Times New Roman" w:hAnsi="Times New Roman"/>
          <w:sz w:val="24"/>
          <w:szCs w:val="24"/>
        </w:rPr>
        <w:t> preukaz</w:t>
      </w:r>
      <w:r w:rsidR="009C04CF" w:rsidRPr="00F15F75">
        <w:rPr>
          <w:rFonts w:ascii="Times New Roman" w:hAnsi="Times New Roman"/>
          <w:sz w:val="24"/>
          <w:szCs w:val="24"/>
        </w:rPr>
        <w:t>u</w:t>
      </w:r>
      <w:r w:rsidR="00AA1247" w:rsidRPr="00F15F75">
        <w:rPr>
          <w:rFonts w:ascii="Times New Roman" w:hAnsi="Times New Roman"/>
          <w:sz w:val="24"/>
          <w:szCs w:val="24"/>
        </w:rPr>
        <w:t xml:space="preserve"> odbornej spôsobilosti </w:t>
      </w:r>
      <w:r w:rsidR="000C09CB" w:rsidRPr="00F15F75">
        <w:rPr>
          <w:rFonts w:ascii="Times New Roman" w:hAnsi="Times New Roman"/>
          <w:sz w:val="24"/>
          <w:szCs w:val="24"/>
        </w:rPr>
        <w:t xml:space="preserve">- </w:t>
      </w:r>
      <w:r w:rsidR="00AA1247" w:rsidRPr="00F15F75">
        <w:rPr>
          <w:rFonts w:ascii="Times New Roman" w:hAnsi="Times New Roman"/>
          <w:sz w:val="24"/>
          <w:szCs w:val="24"/>
        </w:rPr>
        <w:t>lodn</w:t>
      </w:r>
      <w:r w:rsidR="004662B6" w:rsidRPr="00F15F75">
        <w:rPr>
          <w:rFonts w:ascii="Times New Roman" w:hAnsi="Times New Roman"/>
          <w:sz w:val="24"/>
          <w:szCs w:val="24"/>
        </w:rPr>
        <w:t>ý</w:t>
      </w:r>
      <w:r w:rsidR="00AA1247" w:rsidRPr="00F15F75">
        <w:rPr>
          <w:rFonts w:ascii="Times New Roman" w:hAnsi="Times New Roman"/>
          <w:sz w:val="24"/>
          <w:szCs w:val="24"/>
        </w:rPr>
        <w:t xml:space="preserve"> kapitán </w:t>
      </w:r>
      <w:r w:rsidR="003B286F" w:rsidRPr="00F15F75">
        <w:rPr>
          <w:rFonts w:ascii="Times New Roman" w:hAnsi="Times New Roman"/>
          <w:sz w:val="24"/>
          <w:szCs w:val="24"/>
        </w:rPr>
        <w:t>Európskej únie</w:t>
      </w:r>
      <w:r w:rsidR="00D86343" w:rsidRPr="00F15F75">
        <w:rPr>
          <w:rFonts w:ascii="Times New Roman" w:hAnsi="Times New Roman"/>
          <w:sz w:val="24"/>
          <w:szCs w:val="24"/>
        </w:rPr>
        <w:t>;</w:t>
      </w:r>
      <w:r w:rsidR="003B286F" w:rsidRPr="00F15F75">
        <w:rPr>
          <w:rFonts w:ascii="Times New Roman" w:hAnsi="Times New Roman"/>
          <w:sz w:val="24"/>
          <w:szCs w:val="24"/>
        </w:rPr>
        <w:t xml:space="preserve"> </w:t>
      </w:r>
      <w:r w:rsidR="00B17818" w:rsidRPr="00F15F75">
        <w:rPr>
          <w:rFonts w:ascii="Times New Roman" w:hAnsi="Times New Roman"/>
          <w:sz w:val="24"/>
          <w:szCs w:val="24"/>
        </w:rPr>
        <w:t xml:space="preserve">platnosť takéhoto osobitného povolenia trvá počas platnosti preukazu odbornej spôsobilosti </w:t>
      </w:r>
      <w:r w:rsidR="00091149" w:rsidRPr="00F15F75">
        <w:rPr>
          <w:rFonts w:ascii="Times New Roman" w:hAnsi="Times New Roman"/>
          <w:sz w:val="24"/>
          <w:szCs w:val="24"/>
        </w:rPr>
        <w:t>-</w:t>
      </w:r>
      <w:r w:rsidR="000175B0" w:rsidRPr="00F15F75">
        <w:rPr>
          <w:rFonts w:ascii="Times New Roman" w:hAnsi="Times New Roman"/>
          <w:sz w:val="24"/>
          <w:szCs w:val="24"/>
        </w:rPr>
        <w:t xml:space="preserve"> </w:t>
      </w:r>
      <w:r w:rsidR="004662B6" w:rsidRPr="00F15F75">
        <w:rPr>
          <w:rFonts w:ascii="Times New Roman" w:hAnsi="Times New Roman"/>
          <w:sz w:val="24"/>
          <w:szCs w:val="24"/>
        </w:rPr>
        <w:t>lodný kapitán</w:t>
      </w:r>
      <w:r w:rsidRPr="00F15F75">
        <w:rPr>
          <w:rFonts w:ascii="Times New Roman" w:hAnsi="Times New Roman"/>
          <w:sz w:val="24"/>
          <w:szCs w:val="24"/>
        </w:rPr>
        <w:t xml:space="preserve"> Európskej únie</w:t>
      </w:r>
      <w:r w:rsidR="00B17818" w:rsidRPr="00F15F75">
        <w:rPr>
          <w:rFonts w:ascii="Times New Roman" w:hAnsi="Times New Roman"/>
          <w:sz w:val="24"/>
          <w:szCs w:val="24"/>
        </w:rPr>
        <w:t xml:space="preserve">. </w:t>
      </w:r>
      <w:r w:rsidR="005E7CC8" w:rsidRPr="00F15F75">
        <w:rPr>
          <w:rFonts w:ascii="Times New Roman" w:hAnsi="Times New Roman"/>
          <w:sz w:val="24"/>
          <w:szCs w:val="24"/>
        </w:rPr>
        <w:t xml:space="preserve">Platnosť preukazu odbornej spôsobilosti </w:t>
      </w:r>
      <w:r w:rsidR="000C09CB" w:rsidRPr="00F15F75">
        <w:rPr>
          <w:rFonts w:ascii="Times New Roman" w:hAnsi="Times New Roman"/>
          <w:sz w:val="24"/>
          <w:szCs w:val="24"/>
        </w:rPr>
        <w:t xml:space="preserve">- </w:t>
      </w:r>
      <w:r w:rsidR="004662B6" w:rsidRPr="00F15F75">
        <w:rPr>
          <w:rFonts w:ascii="Times New Roman" w:hAnsi="Times New Roman"/>
          <w:sz w:val="24"/>
          <w:szCs w:val="24"/>
        </w:rPr>
        <w:t xml:space="preserve">lodný kapitán </w:t>
      </w:r>
      <w:r w:rsidR="003B286F" w:rsidRPr="00F15F75">
        <w:rPr>
          <w:rFonts w:ascii="Times New Roman" w:hAnsi="Times New Roman"/>
          <w:sz w:val="24"/>
          <w:szCs w:val="24"/>
        </w:rPr>
        <w:lastRenderedPageBreak/>
        <w:t xml:space="preserve">Európskej únie </w:t>
      </w:r>
      <w:r w:rsidR="005E7CC8" w:rsidRPr="00F15F75">
        <w:rPr>
          <w:rFonts w:ascii="Times New Roman" w:hAnsi="Times New Roman"/>
          <w:sz w:val="24"/>
          <w:szCs w:val="24"/>
        </w:rPr>
        <w:t>je najviac 13 rokov, pričom platnosť sa obmedzuje dátumom ďalše</w:t>
      </w:r>
      <w:r w:rsidR="00506D8D" w:rsidRPr="00F15F75">
        <w:rPr>
          <w:rFonts w:ascii="Times New Roman" w:hAnsi="Times New Roman"/>
          <w:sz w:val="24"/>
          <w:szCs w:val="24"/>
        </w:rPr>
        <w:t>j</w:t>
      </w:r>
      <w:r w:rsidR="005E7CC8" w:rsidRPr="00F15F75">
        <w:rPr>
          <w:rFonts w:ascii="Times New Roman" w:hAnsi="Times New Roman"/>
          <w:sz w:val="24"/>
          <w:szCs w:val="24"/>
        </w:rPr>
        <w:t xml:space="preserve"> lekárske</w:t>
      </w:r>
      <w:r w:rsidR="00506D8D" w:rsidRPr="00F15F75">
        <w:rPr>
          <w:rFonts w:ascii="Times New Roman" w:hAnsi="Times New Roman"/>
          <w:sz w:val="24"/>
          <w:szCs w:val="24"/>
        </w:rPr>
        <w:t>j</w:t>
      </w:r>
      <w:r w:rsidR="005E7CC8" w:rsidRPr="00F15F75">
        <w:rPr>
          <w:rFonts w:ascii="Times New Roman" w:hAnsi="Times New Roman"/>
          <w:sz w:val="24"/>
          <w:szCs w:val="24"/>
        </w:rPr>
        <w:t xml:space="preserve"> </w:t>
      </w:r>
      <w:r w:rsidR="00506D8D" w:rsidRPr="00F15F75">
        <w:rPr>
          <w:rFonts w:ascii="Times New Roman" w:hAnsi="Times New Roman"/>
          <w:sz w:val="24"/>
          <w:szCs w:val="24"/>
        </w:rPr>
        <w:t>prehliadky</w:t>
      </w:r>
      <w:r w:rsidR="005E7CC8" w:rsidRPr="00F15F75">
        <w:rPr>
          <w:rFonts w:ascii="Times New Roman" w:hAnsi="Times New Roman"/>
          <w:sz w:val="24"/>
          <w:szCs w:val="24"/>
        </w:rPr>
        <w:t xml:space="preserve"> podľa § 31a.</w:t>
      </w:r>
      <w:r w:rsidR="00C46763" w:rsidRPr="00F15F75">
        <w:rPr>
          <w:rFonts w:ascii="Times New Roman" w:hAnsi="Times New Roman"/>
          <w:sz w:val="24"/>
          <w:szCs w:val="24"/>
        </w:rPr>
        <w:t xml:space="preserve"> </w:t>
      </w:r>
      <w:r w:rsidR="00B17818" w:rsidRPr="00F15F75">
        <w:rPr>
          <w:rFonts w:ascii="Times New Roman" w:hAnsi="Times New Roman"/>
          <w:sz w:val="24"/>
          <w:szCs w:val="24"/>
        </w:rPr>
        <w:t xml:space="preserve">Osobitné povolenie </w:t>
      </w:r>
      <w:r w:rsidRPr="00F15F75">
        <w:rPr>
          <w:rFonts w:ascii="Times New Roman" w:hAnsi="Times New Roman"/>
          <w:sz w:val="24"/>
          <w:szCs w:val="24"/>
        </w:rPr>
        <w:t>podľa odseku 5 písm. b)</w:t>
      </w:r>
      <w:r w:rsidR="00B17818" w:rsidRPr="00F15F75">
        <w:rPr>
          <w:rFonts w:ascii="Times New Roman" w:hAnsi="Times New Roman"/>
          <w:sz w:val="24"/>
          <w:szCs w:val="24"/>
        </w:rPr>
        <w:t xml:space="preserve"> Dopravný úrad vydá ako preukaz odbornej spôsobilosti </w:t>
      </w:r>
      <w:r w:rsidR="00786428" w:rsidRPr="00F15F75">
        <w:rPr>
          <w:rFonts w:ascii="Times New Roman" w:hAnsi="Times New Roman"/>
          <w:sz w:val="24"/>
          <w:szCs w:val="24"/>
        </w:rPr>
        <w:t>Európskej únie</w:t>
      </w:r>
      <w:r w:rsidR="00B17818" w:rsidRPr="00F15F75">
        <w:rPr>
          <w:rFonts w:ascii="Times New Roman" w:hAnsi="Times New Roman"/>
          <w:sz w:val="24"/>
          <w:szCs w:val="24"/>
        </w:rPr>
        <w:t xml:space="preserve"> </w:t>
      </w:r>
      <w:r w:rsidR="00970299" w:rsidRPr="00F15F75">
        <w:rPr>
          <w:rFonts w:ascii="Times New Roman" w:hAnsi="Times New Roman"/>
          <w:sz w:val="24"/>
          <w:szCs w:val="24"/>
        </w:rPr>
        <w:t xml:space="preserve">- </w:t>
      </w:r>
      <w:r w:rsidR="00B17818" w:rsidRPr="00F15F75">
        <w:rPr>
          <w:rFonts w:ascii="Times New Roman" w:hAnsi="Times New Roman"/>
          <w:sz w:val="24"/>
          <w:szCs w:val="24"/>
        </w:rPr>
        <w:t xml:space="preserve">odborník na skvapalnený zemný plyn </w:t>
      </w:r>
      <w:r w:rsidR="00E00366" w:rsidRPr="00F15F75">
        <w:rPr>
          <w:rFonts w:ascii="Times New Roman" w:hAnsi="Times New Roman"/>
          <w:sz w:val="24"/>
          <w:szCs w:val="24"/>
        </w:rPr>
        <w:t xml:space="preserve">a jeho platnosť je najviac </w:t>
      </w:r>
      <w:r w:rsidR="00D86343" w:rsidRPr="00F15F75">
        <w:rPr>
          <w:rFonts w:ascii="Times New Roman" w:hAnsi="Times New Roman"/>
          <w:sz w:val="24"/>
          <w:szCs w:val="24"/>
        </w:rPr>
        <w:t>päť</w:t>
      </w:r>
      <w:r w:rsidR="00E00366" w:rsidRPr="00F15F75">
        <w:rPr>
          <w:rFonts w:ascii="Times New Roman" w:hAnsi="Times New Roman"/>
          <w:sz w:val="24"/>
          <w:szCs w:val="24"/>
        </w:rPr>
        <w:t xml:space="preserve"> rokov.</w:t>
      </w:r>
      <w:r w:rsidR="00B17818" w:rsidRPr="00F15F75">
        <w:rPr>
          <w:rFonts w:ascii="Times New Roman" w:hAnsi="Times New Roman"/>
          <w:sz w:val="24"/>
          <w:szCs w:val="24"/>
        </w:rPr>
        <w:t xml:space="preserve">  </w:t>
      </w:r>
      <w:r w:rsidRPr="00F15F75">
        <w:rPr>
          <w:rFonts w:ascii="Times New Roman" w:hAnsi="Times New Roman"/>
          <w:sz w:val="24"/>
          <w:szCs w:val="24"/>
        </w:rPr>
        <w:t xml:space="preserve"> </w:t>
      </w:r>
    </w:p>
    <w:p w14:paraId="23AE4A1F" w14:textId="62A75BD3" w:rsidR="005E3560" w:rsidRPr="00F15F75" w:rsidRDefault="00482D7F" w:rsidP="00423EF5">
      <w:pPr>
        <w:tabs>
          <w:tab w:val="left" w:pos="851"/>
          <w:tab w:val="left" w:pos="993"/>
        </w:tabs>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(11) </w:t>
      </w:r>
      <w:r w:rsidR="004662B6" w:rsidRPr="00F15F75">
        <w:rPr>
          <w:rFonts w:ascii="Times New Roman" w:hAnsi="Times New Roman"/>
          <w:sz w:val="24"/>
          <w:szCs w:val="24"/>
        </w:rPr>
        <w:t>Platnosť jediného dokladu je obmedzená dátumom ďalše</w:t>
      </w:r>
      <w:r w:rsidR="00506D8D" w:rsidRPr="00F15F75">
        <w:rPr>
          <w:rFonts w:ascii="Times New Roman" w:hAnsi="Times New Roman"/>
          <w:sz w:val="24"/>
          <w:szCs w:val="24"/>
        </w:rPr>
        <w:t>j</w:t>
      </w:r>
      <w:r w:rsidR="004662B6" w:rsidRPr="00F15F75">
        <w:rPr>
          <w:rFonts w:ascii="Times New Roman" w:hAnsi="Times New Roman"/>
          <w:sz w:val="24"/>
          <w:szCs w:val="24"/>
        </w:rPr>
        <w:t xml:space="preserve"> lekárske</w:t>
      </w:r>
      <w:r w:rsidR="00506D8D" w:rsidRPr="00F15F75">
        <w:rPr>
          <w:rFonts w:ascii="Times New Roman" w:hAnsi="Times New Roman"/>
          <w:sz w:val="24"/>
          <w:szCs w:val="24"/>
        </w:rPr>
        <w:t>j</w:t>
      </w:r>
      <w:r w:rsidR="004662B6" w:rsidRPr="00F15F75">
        <w:rPr>
          <w:rFonts w:ascii="Times New Roman" w:hAnsi="Times New Roman"/>
          <w:sz w:val="24"/>
          <w:szCs w:val="24"/>
        </w:rPr>
        <w:t xml:space="preserve"> </w:t>
      </w:r>
      <w:r w:rsidR="00506D8D" w:rsidRPr="00F15F75">
        <w:rPr>
          <w:rFonts w:ascii="Times New Roman" w:hAnsi="Times New Roman"/>
          <w:sz w:val="24"/>
          <w:szCs w:val="24"/>
        </w:rPr>
        <w:t xml:space="preserve">prehliadky </w:t>
      </w:r>
      <w:r w:rsidR="004662B6" w:rsidRPr="00F15F75">
        <w:rPr>
          <w:rFonts w:ascii="Times New Roman" w:hAnsi="Times New Roman"/>
          <w:sz w:val="24"/>
          <w:szCs w:val="24"/>
        </w:rPr>
        <w:t xml:space="preserve">podľa § 31a. </w:t>
      </w:r>
      <w:r w:rsidR="005E3560" w:rsidRPr="00F15F75">
        <w:rPr>
          <w:rFonts w:ascii="Times New Roman" w:hAnsi="Times New Roman"/>
          <w:sz w:val="24"/>
          <w:szCs w:val="24"/>
        </w:rPr>
        <w:t xml:space="preserve">Platnosť </w:t>
      </w:r>
      <w:r w:rsidR="00DB55B8" w:rsidRPr="00F15F75">
        <w:rPr>
          <w:rFonts w:ascii="Times New Roman" w:hAnsi="Times New Roman"/>
          <w:sz w:val="24"/>
          <w:szCs w:val="24"/>
        </w:rPr>
        <w:t xml:space="preserve">preukazu </w:t>
      </w:r>
      <w:r w:rsidR="00970299" w:rsidRPr="00F15F75">
        <w:rPr>
          <w:rFonts w:ascii="Times New Roman" w:hAnsi="Times New Roman"/>
          <w:sz w:val="24"/>
          <w:szCs w:val="24"/>
        </w:rPr>
        <w:t xml:space="preserve">odbornej spôsobilosti Európskej únie - </w:t>
      </w:r>
      <w:r w:rsidR="00DB55B8" w:rsidRPr="00F15F75">
        <w:rPr>
          <w:rFonts w:ascii="Times New Roman" w:hAnsi="Times New Roman"/>
          <w:sz w:val="24"/>
          <w:szCs w:val="24"/>
        </w:rPr>
        <w:t xml:space="preserve">odborník na prepravu cestujúcich </w:t>
      </w:r>
      <w:r w:rsidR="005E3560" w:rsidRPr="00F15F75">
        <w:rPr>
          <w:rFonts w:ascii="Times New Roman" w:hAnsi="Times New Roman"/>
          <w:sz w:val="24"/>
          <w:szCs w:val="24"/>
        </w:rPr>
        <w:t xml:space="preserve">je najviac </w:t>
      </w:r>
      <w:r w:rsidR="00D86343" w:rsidRPr="00F15F75">
        <w:rPr>
          <w:rFonts w:ascii="Times New Roman" w:hAnsi="Times New Roman"/>
          <w:sz w:val="24"/>
          <w:szCs w:val="24"/>
        </w:rPr>
        <w:t>päť</w:t>
      </w:r>
      <w:r w:rsidR="005E3560" w:rsidRPr="00F15F75">
        <w:rPr>
          <w:rFonts w:ascii="Times New Roman" w:hAnsi="Times New Roman"/>
          <w:sz w:val="24"/>
          <w:szCs w:val="24"/>
        </w:rPr>
        <w:t xml:space="preserve"> rokov.</w:t>
      </w:r>
    </w:p>
    <w:p w14:paraId="705E3BDC" w14:textId="3B3270CA" w:rsidR="00B145D2" w:rsidRPr="00F15F75" w:rsidRDefault="00C46763"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w:t>
      </w:r>
      <w:r w:rsidR="00E70E94" w:rsidRPr="00F15F75">
        <w:rPr>
          <w:rFonts w:ascii="Times New Roman" w:hAnsi="Times New Roman"/>
          <w:sz w:val="24"/>
          <w:szCs w:val="24"/>
        </w:rPr>
        <w:t>12</w:t>
      </w:r>
      <w:r w:rsidRPr="00F15F75">
        <w:rPr>
          <w:rFonts w:ascii="Times New Roman" w:hAnsi="Times New Roman"/>
          <w:sz w:val="24"/>
          <w:szCs w:val="24"/>
        </w:rPr>
        <w:t xml:space="preserve">) Dopravný úrad vydá </w:t>
      </w:r>
      <w:r w:rsidR="00B145D2" w:rsidRPr="00F15F75">
        <w:rPr>
          <w:rFonts w:ascii="Times New Roman" w:hAnsi="Times New Roman"/>
          <w:sz w:val="24"/>
          <w:szCs w:val="24"/>
        </w:rPr>
        <w:t>osobitné povoleni</w:t>
      </w:r>
      <w:r w:rsidR="00D12D28" w:rsidRPr="00F15F75">
        <w:rPr>
          <w:rFonts w:ascii="Times New Roman" w:hAnsi="Times New Roman"/>
          <w:sz w:val="24"/>
          <w:szCs w:val="24"/>
        </w:rPr>
        <w:t xml:space="preserve">e podľa odseku 5 </w:t>
      </w:r>
      <w:r w:rsidR="00C0066F" w:rsidRPr="00F15F75">
        <w:rPr>
          <w:rFonts w:ascii="Times New Roman" w:hAnsi="Times New Roman"/>
          <w:sz w:val="24"/>
          <w:szCs w:val="24"/>
        </w:rPr>
        <w:t xml:space="preserve">okrem </w:t>
      </w:r>
      <w:r w:rsidR="00F97D3E" w:rsidRPr="00F15F75">
        <w:rPr>
          <w:rFonts w:ascii="Times New Roman" w:hAnsi="Times New Roman"/>
          <w:sz w:val="24"/>
          <w:szCs w:val="24"/>
        </w:rPr>
        <w:t xml:space="preserve">osobitného </w:t>
      </w:r>
      <w:r w:rsidR="00C0066F" w:rsidRPr="00F15F75">
        <w:rPr>
          <w:rFonts w:ascii="Times New Roman" w:hAnsi="Times New Roman"/>
          <w:sz w:val="24"/>
          <w:szCs w:val="24"/>
        </w:rPr>
        <w:t xml:space="preserve">povolenia </w:t>
      </w:r>
      <w:r w:rsidR="007817ED" w:rsidRPr="00F15F75">
        <w:rPr>
          <w:rFonts w:ascii="Times New Roman" w:hAnsi="Times New Roman"/>
          <w:sz w:val="24"/>
          <w:szCs w:val="24"/>
        </w:rPr>
        <w:t>na</w:t>
      </w:r>
      <w:r w:rsidR="00C0066F" w:rsidRPr="00F15F75">
        <w:rPr>
          <w:rFonts w:ascii="Times New Roman" w:hAnsi="Times New Roman"/>
          <w:sz w:val="24"/>
          <w:szCs w:val="24"/>
        </w:rPr>
        <w:t xml:space="preserve"> plavb</w:t>
      </w:r>
      <w:r w:rsidR="007817ED" w:rsidRPr="00F15F75">
        <w:rPr>
          <w:rFonts w:ascii="Times New Roman" w:hAnsi="Times New Roman"/>
          <w:sz w:val="24"/>
          <w:szCs w:val="24"/>
        </w:rPr>
        <w:t>u</w:t>
      </w:r>
      <w:r w:rsidR="00C0066F" w:rsidRPr="00F15F75">
        <w:rPr>
          <w:rFonts w:ascii="Times New Roman" w:hAnsi="Times New Roman"/>
          <w:sz w:val="24"/>
          <w:szCs w:val="24"/>
        </w:rPr>
        <w:t xml:space="preserve"> na vodných cestách so špecifickým rizikom </w:t>
      </w:r>
      <w:r w:rsidR="00D12D28" w:rsidRPr="00F15F75">
        <w:rPr>
          <w:rFonts w:ascii="Times New Roman" w:hAnsi="Times New Roman"/>
          <w:sz w:val="24"/>
          <w:szCs w:val="24"/>
        </w:rPr>
        <w:t>žiadateľovi, ktorý preukáže svoju totožnosť dokladom totožnosti</w:t>
      </w:r>
      <w:r w:rsidR="00917AA2" w:rsidRPr="00F15F75">
        <w:rPr>
          <w:rFonts w:ascii="Times New Roman" w:hAnsi="Times New Roman"/>
          <w:sz w:val="24"/>
          <w:szCs w:val="24"/>
        </w:rPr>
        <w:t>,</w:t>
      </w:r>
      <w:r w:rsidR="00D12D28" w:rsidRPr="00F15F75">
        <w:rPr>
          <w:rFonts w:ascii="Times New Roman" w:hAnsi="Times New Roman"/>
          <w:sz w:val="24"/>
          <w:szCs w:val="24"/>
        </w:rPr>
        <w:t xml:space="preserve"> </w:t>
      </w:r>
      <w:r w:rsidR="00F97D3E" w:rsidRPr="00F15F75">
        <w:rPr>
          <w:rFonts w:ascii="Times New Roman" w:hAnsi="Times New Roman"/>
          <w:sz w:val="24"/>
          <w:szCs w:val="24"/>
        </w:rPr>
        <w:t>na základe žiadosti</w:t>
      </w:r>
      <w:r w:rsidR="00BF7D16" w:rsidRPr="00F15F75">
        <w:rPr>
          <w:rFonts w:ascii="Times New Roman" w:hAnsi="Times New Roman"/>
          <w:sz w:val="24"/>
          <w:szCs w:val="24"/>
        </w:rPr>
        <w:t xml:space="preserve"> po overení pravosti a platnosti jej príloh, ktorými sú </w:t>
      </w:r>
      <w:r w:rsidR="00091149" w:rsidRPr="00F15F75">
        <w:rPr>
          <w:rFonts w:ascii="Times New Roman" w:hAnsi="Times New Roman"/>
          <w:sz w:val="24"/>
          <w:szCs w:val="24"/>
        </w:rPr>
        <w:t xml:space="preserve">doklady preukazujúce minimálne požiadavky na získanie osobitného povolenia </w:t>
      </w:r>
      <w:r w:rsidR="00091149" w:rsidRPr="003B6507">
        <w:rPr>
          <w:rFonts w:ascii="Times New Roman" w:hAnsi="Times New Roman"/>
          <w:sz w:val="24"/>
          <w:szCs w:val="24"/>
        </w:rPr>
        <w:t>podľa osobitného predpisu</w:t>
      </w:r>
      <w:r w:rsidR="00856552" w:rsidRPr="003B6507">
        <w:rPr>
          <w:rFonts w:ascii="Times New Roman" w:hAnsi="Times New Roman"/>
          <w:sz w:val="24"/>
          <w:szCs w:val="24"/>
          <w:vertAlign w:val="superscript"/>
        </w:rPr>
        <w:t>16b</w:t>
      </w:r>
      <w:r w:rsidR="00856552" w:rsidRPr="003B6507">
        <w:rPr>
          <w:rFonts w:ascii="Times New Roman" w:hAnsi="Times New Roman"/>
          <w:sz w:val="24"/>
          <w:szCs w:val="24"/>
        </w:rPr>
        <w:t>)</w:t>
      </w:r>
      <w:r w:rsidR="00091149" w:rsidRPr="003B6507">
        <w:rPr>
          <w:rFonts w:ascii="Times New Roman" w:hAnsi="Times New Roman"/>
          <w:sz w:val="24"/>
          <w:szCs w:val="24"/>
        </w:rPr>
        <w:t xml:space="preserve"> </w:t>
      </w:r>
      <w:r w:rsidR="00B145D2" w:rsidRPr="003B6507">
        <w:rPr>
          <w:rFonts w:ascii="Times New Roman" w:hAnsi="Times New Roman"/>
          <w:sz w:val="24"/>
          <w:szCs w:val="24"/>
        </w:rPr>
        <w:t>a</w:t>
      </w:r>
      <w:r w:rsidR="00F97D3E" w:rsidRPr="003B6507">
        <w:rPr>
          <w:rFonts w:ascii="Times New Roman" w:hAnsi="Times New Roman"/>
          <w:sz w:val="24"/>
          <w:szCs w:val="24"/>
        </w:rPr>
        <w:t> </w:t>
      </w:r>
      <w:r w:rsidR="00C66A2A" w:rsidRPr="003B6507">
        <w:rPr>
          <w:rFonts w:ascii="Times New Roman" w:hAnsi="Times New Roman"/>
          <w:sz w:val="24"/>
          <w:szCs w:val="24"/>
        </w:rPr>
        <w:t>doklady preukazujúce minimálne požiadavky na získanie odbornej spôsobilosti lodn</w:t>
      </w:r>
      <w:r w:rsidR="00334EF7" w:rsidRPr="003B6507">
        <w:rPr>
          <w:rFonts w:ascii="Times New Roman" w:hAnsi="Times New Roman"/>
          <w:sz w:val="24"/>
          <w:szCs w:val="24"/>
        </w:rPr>
        <w:t>ého</w:t>
      </w:r>
      <w:r w:rsidR="00C66A2A" w:rsidRPr="003B6507">
        <w:rPr>
          <w:rFonts w:ascii="Times New Roman" w:hAnsi="Times New Roman"/>
          <w:sz w:val="24"/>
          <w:szCs w:val="24"/>
        </w:rPr>
        <w:t xml:space="preserve"> kapitán</w:t>
      </w:r>
      <w:r w:rsidR="00334EF7" w:rsidRPr="003B6507">
        <w:rPr>
          <w:rFonts w:ascii="Times New Roman" w:hAnsi="Times New Roman"/>
          <w:sz w:val="24"/>
          <w:szCs w:val="24"/>
        </w:rPr>
        <w:t>a</w:t>
      </w:r>
      <w:r w:rsidR="00C66A2A" w:rsidRPr="003B6507">
        <w:rPr>
          <w:rFonts w:ascii="Times New Roman" w:hAnsi="Times New Roman"/>
          <w:sz w:val="24"/>
          <w:szCs w:val="24"/>
        </w:rPr>
        <w:t xml:space="preserve"> Európskej únie </w:t>
      </w:r>
      <w:r w:rsidR="00856552" w:rsidRPr="003B6507">
        <w:rPr>
          <w:rFonts w:ascii="Times New Roman" w:hAnsi="Times New Roman"/>
          <w:sz w:val="24"/>
          <w:szCs w:val="24"/>
          <w:vertAlign w:val="superscript"/>
        </w:rPr>
        <w:t>16b</w:t>
      </w:r>
      <w:r w:rsidR="00856552" w:rsidRPr="003B6507">
        <w:rPr>
          <w:rFonts w:ascii="Times New Roman" w:hAnsi="Times New Roman"/>
          <w:sz w:val="24"/>
          <w:szCs w:val="24"/>
        </w:rPr>
        <w:t>)</w:t>
      </w:r>
      <w:r w:rsidR="00C66A2A" w:rsidRPr="003B6507">
        <w:rPr>
          <w:rFonts w:ascii="Times New Roman" w:hAnsi="Times New Roman"/>
          <w:sz w:val="24"/>
          <w:szCs w:val="24"/>
        </w:rPr>
        <w:t xml:space="preserve"> </w:t>
      </w:r>
      <w:r w:rsidR="00805DE1" w:rsidRPr="003B6507">
        <w:rPr>
          <w:rFonts w:ascii="Times New Roman" w:hAnsi="Times New Roman"/>
          <w:sz w:val="24"/>
          <w:szCs w:val="24"/>
        </w:rPr>
        <w:t xml:space="preserve">alebo </w:t>
      </w:r>
      <w:r w:rsidR="00F97D3E" w:rsidRPr="003B6507">
        <w:rPr>
          <w:rFonts w:ascii="Times New Roman" w:hAnsi="Times New Roman"/>
          <w:sz w:val="24"/>
          <w:szCs w:val="24"/>
        </w:rPr>
        <w:t xml:space="preserve">kópia </w:t>
      </w:r>
      <w:r w:rsidR="00B145D2" w:rsidRPr="003B6507">
        <w:rPr>
          <w:rFonts w:ascii="Times New Roman" w:hAnsi="Times New Roman"/>
          <w:sz w:val="24"/>
          <w:szCs w:val="24"/>
        </w:rPr>
        <w:t>preukaz</w:t>
      </w:r>
      <w:r w:rsidR="00F97D3E" w:rsidRPr="003B6507">
        <w:rPr>
          <w:rFonts w:ascii="Times New Roman" w:hAnsi="Times New Roman"/>
          <w:sz w:val="24"/>
          <w:szCs w:val="24"/>
        </w:rPr>
        <w:t>u</w:t>
      </w:r>
      <w:r w:rsidR="00B145D2" w:rsidRPr="003B6507">
        <w:rPr>
          <w:rFonts w:ascii="Times New Roman" w:hAnsi="Times New Roman"/>
          <w:sz w:val="24"/>
          <w:szCs w:val="24"/>
        </w:rPr>
        <w:t xml:space="preserve"> odbornej spôsobilosti </w:t>
      </w:r>
      <w:r w:rsidR="00091149" w:rsidRPr="003B6507">
        <w:rPr>
          <w:rFonts w:ascii="Times New Roman" w:hAnsi="Times New Roman"/>
          <w:sz w:val="24"/>
          <w:szCs w:val="24"/>
        </w:rPr>
        <w:t xml:space="preserve">- </w:t>
      </w:r>
      <w:r w:rsidR="00B145D2" w:rsidRPr="003B6507">
        <w:rPr>
          <w:rFonts w:ascii="Times New Roman" w:hAnsi="Times New Roman"/>
          <w:sz w:val="24"/>
          <w:szCs w:val="24"/>
        </w:rPr>
        <w:t>lodn</w:t>
      </w:r>
      <w:r w:rsidR="00F97D3E" w:rsidRPr="003B6507">
        <w:rPr>
          <w:rFonts w:ascii="Times New Roman" w:hAnsi="Times New Roman"/>
          <w:sz w:val="24"/>
          <w:szCs w:val="24"/>
        </w:rPr>
        <w:t>ý</w:t>
      </w:r>
      <w:r w:rsidR="00B145D2" w:rsidRPr="003B6507">
        <w:rPr>
          <w:rFonts w:ascii="Times New Roman" w:hAnsi="Times New Roman"/>
          <w:sz w:val="24"/>
          <w:szCs w:val="24"/>
        </w:rPr>
        <w:t xml:space="preserve"> kapitán</w:t>
      </w:r>
      <w:r w:rsidR="00F97D3E" w:rsidRPr="003B6507">
        <w:rPr>
          <w:rFonts w:ascii="Times New Roman" w:hAnsi="Times New Roman"/>
          <w:sz w:val="24"/>
          <w:szCs w:val="24"/>
        </w:rPr>
        <w:t xml:space="preserve"> </w:t>
      </w:r>
      <w:r w:rsidR="003B286F" w:rsidRPr="003B6507">
        <w:rPr>
          <w:rFonts w:ascii="Times New Roman" w:hAnsi="Times New Roman"/>
          <w:sz w:val="24"/>
          <w:szCs w:val="24"/>
        </w:rPr>
        <w:t xml:space="preserve">Európskej únie </w:t>
      </w:r>
      <w:r w:rsidR="001D3C0C" w:rsidRPr="003B6507">
        <w:rPr>
          <w:rFonts w:ascii="Times New Roman" w:hAnsi="Times New Roman"/>
          <w:sz w:val="24"/>
          <w:szCs w:val="24"/>
        </w:rPr>
        <w:t>alebo</w:t>
      </w:r>
      <w:r w:rsidR="00F97D3E" w:rsidRPr="003B6507">
        <w:rPr>
          <w:rFonts w:ascii="Times New Roman" w:hAnsi="Times New Roman"/>
          <w:sz w:val="24"/>
          <w:szCs w:val="24"/>
        </w:rPr>
        <w:t xml:space="preserve"> kópia uznaného</w:t>
      </w:r>
      <w:r w:rsidR="001D3C0C" w:rsidRPr="003B6507">
        <w:rPr>
          <w:rFonts w:ascii="Times New Roman" w:hAnsi="Times New Roman"/>
          <w:sz w:val="24"/>
          <w:szCs w:val="24"/>
        </w:rPr>
        <w:t xml:space="preserve"> preukaz</w:t>
      </w:r>
      <w:r w:rsidR="00206E80" w:rsidRPr="003B6507">
        <w:rPr>
          <w:rFonts w:ascii="Times New Roman" w:hAnsi="Times New Roman"/>
          <w:sz w:val="24"/>
          <w:szCs w:val="24"/>
        </w:rPr>
        <w:t>u</w:t>
      </w:r>
      <w:r w:rsidR="001D3C0C" w:rsidRPr="003B6507">
        <w:rPr>
          <w:rFonts w:ascii="Times New Roman" w:hAnsi="Times New Roman"/>
          <w:sz w:val="24"/>
          <w:szCs w:val="24"/>
        </w:rPr>
        <w:t xml:space="preserve"> odbornej spôsobilosti </w:t>
      </w:r>
      <w:r w:rsidR="00091149" w:rsidRPr="003B6507">
        <w:rPr>
          <w:rFonts w:ascii="Times New Roman" w:hAnsi="Times New Roman"/>
          <w:sz w:val="24"/>
          <w:szCs w:val="24"/>
        </w:rPr>
        <w:t xml:space="preserve">- </w:t>
      </w:r>
      <w:r w:rsidR="001D3C0C" w:rsidRPr="003B6507">
        <w:rPr>
          <w:rFonts w:ascii="Times New Roman" w:hAnsi="Times New Roman"/>
          <w:sz w:val="24"/>
          <w:szCs w:val="24"/>
        </w:rPr>
        <w:t>lodn</w:t>
      </w:r>
      <w:r w:rsidR="00F97D3E" w:rsidRPr="003B6507">
        <w:rPr>
          <w:rFonts w:ascii="Times New Roman" w:hAnsi="Times New Roman"/>
          <w:sz w:val="24"/>
          <w:szCs w:val="24"/>
        </w:rPr>
        <w:t>ý</w:t>
      </w:r>
      <w:r w:rsidR="001D3C0C" w:rsidRPr="00F15F75">
        <w:rPr>
          <w:rFonts w:ascii="Times New Roman" w:hAnsi="Times New Roman"/>
          <w:sz w:val="24"/>
          <w:szCs w:val="24"/>
        </w:rPr>
        <w:t xml:space="preserve"> kapitán </w:t>
      </w:r>
      <w:r w:rsidR="00190F5E" w:rsidRPr="00F15F75">
        <w:rPr>
          <w:rFonts w:ascii="Times New Roman" w:hAnsi="Times New Roman"/>
          <w:sz w:val="24"/>
          <w:szCs w:val="24"/>
        </w:rPr>
        <w:t xml:space="preserve">Európskej únie </w:t>
      </w:r>
      <w:r w:rsidR="001D3C0C" w:rsidRPr="00F15F75">
        <w:rPr>
          <w:rFonts w:ascii="Times New Roman" w:hAnsi="Times New Roman"/>
          <w:sz w:val="24"/>
          <w:szCs w:val="24"/>
        </w:rPr>
        <w:t>podľa odsek</w:t>
      </w:r>
      <w:r w:rsidR="00624248" w:rsidRPr="00F15F75">
        <w:rPr>
          <w:rFonts w:ascii="Times New Roman" w:hAnsi="Times New Roman"/>
          <w:sz w:val="24"/>
          <w:szCs w:val="24"/>
        </w:rPr>
        <w:t xml:space="preserve">ov </w:t>
      </w:r>
      <w:r w:rsidR="003A7332" w:rsidRPr="00F15F75">
        <w:rPr>
          <w:rFonts w:ascii="Times New Roman" w:hAnsi="Times New Roman"/>
          <w:sz w:val="24"/>
          <w:szCs w:val="24"/>
        </w:rPr>
        <w:t>2</w:t>
      </w:r>
      <w:r w:rsidR="002460D4" w:rsidRPr="00F15F75">
        <w:rPr>
          <w:rFonts w:ascii="Times New Roman" w:hAnsi="Times New Roman"/>
          <w:sz w:val="24"/>
          <w:szCs w:val="24"/>
        </w:rPr>
        <w:t>1</w:t>
      </w:r>
      <w:r w:rsidR="00624248" w:rsidRPr="00F15F75">
        <w:rPr>
          <w:rFonts w:ascii="Times New Roman" w:hAnsi="Times New Roman"/>
          <w:sz w:val="24"/>
          <w:szCs w:val="24"/>
        </w:rPr>
        <w:t xml:space="preserve"> a</w:t>
      </w:r>
      <w:r w:rsidR="00805DE1" w:rsidRPr="00F15F75">
        <w:rPr>
          <w:rFonts w:ascii="Times New Roman" w:hAnsi="Times New Roman"/>
          <w:sz w:val="24"/>
          <w:szCs w:val="24"/>
        </w:rPr>
        <w:t> </w:t>
      </w:r>
      <w:r w:rsidR="00E70E94" w:rsidRPr="00F15F75">
        <w:rPr>
          <w:rFonts w:ascii="Times New Roman" w:hAnsi="Times New Roman"/>
          <w:sz w:val="24"/>
          <w:szCs w:val="24"/>
        </w:rPr>
        <w:t>2</w:t>
      </w:r>
      <w:r w:rsidR="002460D4" w:rsidRPr="00F15F75">
        <w:rPr>
          <w:rFonts w:ascii="Times New Roman" w:hAnsi="Times New Roman"/>
          <w:sz w:val="24"/>
          <w:szCs w:val="24"/>
        </w:rPr>
        <w:t>2</w:t>
      </w:r>
      <w:r w:rsidR="00805DE1" w:rsidRPr="00F15F75">
        <w:rPr>
          <w:rFonts w:ascii="Times New Roman" w:hAnsi="Times New Roman"/>
          <w:sz w:val="24"/>
          <w:szCs w:val="24"/>
        </w:rPr>
        <w:t xml:space="preserve">; </w:t>
      </w:r>
      <w:r w:rsidR="00557F50" w:rsidRPr="00F15F75">
        <w:rPr>
          <w:rFonts w:ascii="Times New Roman" w:hAnsi="Times New Roman"/>
          <w:sz w:val="24"/>
          <w:szCs w:val="24"/>
        </w:rPr>
        <w:t>kópie preukazov</w:t>
      </w:r>
      <w:r w:rsidR="00206E80" w:rsidRPr="00F15F75">
        <w:rPr>
          <w:rFonts w:ascii="Times New Roman" w:hAnsi="Times New Roman"/>
          <w:sz w:val="24"/>
          <w:szCs w:val="24"/>
        </w:rPr>
        <w:t xml:space="preserve"> k žiadosti sa nepredkladajú</w:t>
      </w:r>
      <w:r w:rsidR="007C10BC" w:rsidRPr="00F15F75">
        <w:rPr>
          <w:rFonts w:ascii="Times New Roman" w:hAnsi="Times New Roman"/>
          <w:sz w:val="24"/>
          <w:szCs w:val="24"/>
        </w:rPr>
        <w:t>,</w:t>
      </w:r>
      <w:r w:rsidR="00805DE1" w:rsidRPr="00F15F75">
        <w:rPr>
          <w:rFonts w:ascii="Times New Roman" w:hAnsi="Times New Roman"/>
          <w:sz w:val="24"/>
          <w:szCs w:val="24"/>
        </w:rPr>
        <w:t xml:space="preserve"> ak je preukaz odbornej spôsobilosti</w:t>
      </w:r>
      <w:r w:rsidR="00190F5E" w:rsidRPr="00F15F75">
        <w:rPr>
          <w:rFonts w:ascii="Times New Roman" w:hAnsi="Times New Roman"/>
          <w:sz w:val="24"/>
          <w:szCs w:val="24"/>
        </w:rPr>
        <w:t xml:space="preserve"> </w:t>
      </w:r>
      <w:r w:rsidR="00091149" w:rsidRPr="00F15F75">
        <w:rPr>
          <w:rFonts w:ascii="Times New Roman" w:hAnsi="Times New Roman"/>
          <w:sz w:val="24"/>
          <w:szCs w:val="24"/>
        </w:rPr>
        <w:t xml:space="preserve">– lodný kapitán </w:t>
      </w:r>
      <w:r w:rsidR="00805DE1" w:rsidRPr="00F15F75">
        <w:rPr>
          <w:rFonts w:ascii="Times New Roman" w:hAnsi="Times New Roman"/>
          <w:sz w:val="24"/>
          <w:szCs w:val="24"/>
        </w:rPr>
        <w:t xml:space="preserve"> </w:t>
      </w:r>
      <w:r w:rsidR="003B286F" w:rsidRPr="00F15F75">
        <w:rPr>
          <w:rFonts w:ascii="Times New Roman" w:hAnsi="Times New Roman"/>
          <w:sz w:val="24"/>
          <w:szCs w:val="24"/>
        </w:rPr>
        <w:t xml:space="preserve">Európskej únie </w:t>
      </w:r>
      <w:r w:rsidR="00805DE1" w:rsidRPr="00F15F75">
        <w:rPr>
          <w:rFonts w:ascii="Times New Roman" w:hAnsi="Times New Roman"/>
          <w:sz w:val="24"/>
          <w:szCs w:val="24"/>
        </w:rPr>
        <w:t>alebo uznaný preukaz odbornej spôsobilosti</w:t>
      </w:r>
      <w:r w:rsidR="003B286F" w:rsidRPr="00F15F75">
        <w:rPr>
          <w:rFonts w:ascii="Times New Roman" w:hAnsi="Times New Roman"/>
          <w:sz w:val="24"/>
          <w:szCs w:val="24"/>
        </w:rPr>
        <w:t xml:space="preserve"> </w:t>
      </w:r>
      <w:r w:rsidR="00091149" w:rsidRPr="00F15F75">
        <w:rPr>
          <w:rFonts w:ascii="Times New Roman" w:hAnsi="Times New Roman"/>
          <w:sz w:val="24"/>
          <w:szCs w:val="24"/>
        </w:rPr>
        <w:t>– lodný kapitán</w:t>
      </w:r>
      <w:r w:rsidR="00805DE1" w:rsidRPr="00F15F75">
        <w:rPr>
          <w:rFonts w:ascii="Times New Roman" w:hAnsi="Times New Roman"/>
          <w:sz w:val="24"/>
          <w:szCs w:val="24"/>
        </w:rPr>
        <w:t xml:space="preserve"> </w:t>
      </w:r>
      <w:r w:rsidR="003B286F" w:rsidRPr="00F15F75">
        <w:rPr>
          <w:rFonts w:ascii="Times New Roman" w:hAnsi="Times New Roman"/>
          <w:sz w:val="24"/>
          <w:szCs w:val="24"/>
        </w:rPr>
        <w:t xml:space="preserve">Európskej únie </w:t>
      </w:r>
      <w:r w:rsidR="00805DE1" w:rsidRPr="00F15F75">
        <w:rPr>
          <w:rFonts w:ascii="Times New Roman" w:hAnsi="Times New Roman"/>
          <w:sz w:val="24"/>
          <w:szCs w:val="24"/>
        </w:rPr>
        <w:t>vedený v</w:t>
      </w:r>
      <w:r w:rsidR="006E6155" w:rsidRPr="00F15F75">
        <w:rPr>
          <w:rFonts w:ascii="Times New Roman" w:hAnsi="Times New Roman"/>
          <w:sz w:val="24"/>
          <w:szCs w:val="24"/>
        </w:rPr>
        <w:t> </w:t>
      </w:r>
      <w:r w:rsidR="00805DE1" w:rsidRPr="00F15F75">
        <w:rPr>
          <w:rFonts w:ascii="Times New Roman" w:hAnsi="Times New Roman"/>
          <w:sz w:val="24"/>
          <w:szCs w:val="24"/>
        </w:rPr>
        <w:t xml:space="preserve">Databáze </w:t>
      </w:r>
      <w:r w:rsidR="002D446D" w:rsidRPr="00F15F75">
        <w:rPr>
          <w:rFonts w:ascii="Times New Roman" w:eastAsia="Times New Roman" w:hAnsi="Times New Roman"/>
          <w:color w:val="000000"/>
          <w:sz w:val="24"/>
          <w:szCs w:val="24"/>
        </w:rPr>
        <w:t xml:space="preserve">odborných spôsobilostí členov posádky plavidla </w:t>
      </w:r>
      <w:r w:rsidR="00805DE1" w:rsidRPr="00F15F75">
        <w:rPr>
          <w:rFonts w:ascii="Times New Roman" w:hAnsi="Times New Roman"/>
          <w:sz w:val="24"/>
          <w:szCs w:val="24"/>
        </w:rPr>
        <w:t>Európskej únie</w:t>
      </w:r>
      <w:r w:rsidR="00C15459" w:rsidRPr="00F15F75">
        <w:rPr>
          <w:rFonts w:ascii="Times New Roman" w:hAnsi="Times New Roman"/>
          <w:sz w:val="24"/>
          <w:szCs w:val="24"/>
        </w:rPr>
        <w:t>, v takom prípade žiadateľ uvedie v žiadosti identifikačné číslo člena posádky plavidla</w:t>
      </w:r>
      <w:r w:rsidR="00AF6945" w:rsidRPr="00F15F75">
        <w:rPr>
          <w:rFonts w:ascii="Times New Roman" w:hAnsi="Times New Roman"/>
          <w:sz w:val="24"/>
          <w:szCs w:val="24"/>
        </w:rPr>
        <w:t xml:space="preserve">. </w:t>
      </w:r>
      <w:r w:rsidR="00B145D2" w:rsidRPr="00F15F75">
        <w:rPr>
          <w:rFonts w:ascii="Times New Roman" w:hAnsi="Times New Roman"/>
          <w:sz w:val="24"/>
          <w:szCs w:val="24"/>
        </w:rPr>
        <w:t xml:space="preserve"> </w:t>
      </w:r>
    </w:p>
    <w:p w14:paraId="6A2B5464" w14:textId="79944A25" w:rsidR="002B2E72" w:rsidRPr="00F15F75" w:rsidRDefault="00F97D3E"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w:t>
      </w:r>
      <w:r w:rsidR="00E70E94" w:rsidRPr="00F15F75">
        <w:rPr>
          <w:rFonts w:ascii="Times New Roman" w:hAnsi="Times New Roman"/>
          <w:sz w:val="24"/>
          <w:szCs w:val="24"/>
        </w:rPr>
        <w:t>13</w:t>
      </w:r>
      <w:r w:rsidRPr="00F15F75">
        <w:rPr>
          <w:rFonts w:ascii="Times New Roman" w:hAnsi="Times New Roman"/>
          <w:sz w:val="24"/>
          <w:szCs w:val="24"/>
        </w:rPr>
        <w:t xml:space="preserve">) Dopravný úrad vydá osobitné povolenie </w:t>
      </w:r>
      <w:r w:rsidR="007817ED" w:rsidRPr="00F15F75">
        <w:rPr>
          <w:rFonts w:ascii="Times New Roman" w:hAnsi="Times New Roman"/>
          <w:sz w:val="24"/>
          <w:szCs w:val="24"/>
        </w:rPr>
        <w:t>na</w:t>
      </w:r>
      <w:r w:rsidRPr="00F15F75">
        <w:rPr>
          <w:rFonts w:ascii="Times New Roman" w:hAnsi="Times New Roman"/>
          <w:sz w:val="24"/>
          <w:szCs w:val="24"/>
        </w:rPr>
        <w:t xml:space="preserve"> plavb</w:t>
      </w:r>
      <w:r w:rsidR="007817ED" w:rsidRPr="00F15F75">
        <w:rPr>
          <w:rFonts w:ascii="Times New Roman" w:hAnsi="Times New Roman"/>
          <w:sz w:val="24"/>
          <w:szCs w:val="24"/>
        </w:rPr>
        <w:t>u</w:t>
      </w:r>
      <w:r w:rsidRPr="00F15F75">
        <w:rPr>
          <w:rFonts w:ascii="Times New Roman" w:hAnsi="Times New Roman"/>
          <w:sz w:val="24"/>
          <w:szCs w:val="24"/>
        </w:rPr>
        <w:t xml:space="preserve"> na vodných cestách so špecifickým rizikom žiadateľovi, ktorý preukáže svoju totožnosť dokladom totožnosti</w:t>
      </w:r>
      <w:r w:rsidR="00917AA2" w:rsidRPr="00F15F75">
        <w:rPr>
          <w:rFonts w:ascii="Times New Roman" w:hAnsi="Times New Roman"/>
          <w:sz w:val="24"/>
          <w:szCs w:val="24"/>
        </w:rPr>
        <w:t>,</w:t>
      </w:r>
      <w:r w:rsidRPr="00F15F75">
        <w:rPr>
          <w:rFonts w:ascii="Times New Roman" w:hAnsi="Times New Roman"/>
          <w:sz w:val="24"/>
          <w:szCs w:val="24"/>
        </w:rPr>
        <w:t xml:space="preserve"> na základe žiadosti</w:t>
      </w:r>
      <w:r w:rsidR="00BF7D16" w:rsidRPr="00F15F75">
        <w:rPr>
          <w:rFonts w:ascii="Times New Roman" w:hAnsi="Times New Roman"/>
          <w:sz w:val="24"/>
          <w:szCs w:val="24"/>
        </w:rPr>
        <w:t xml:space="preserve"> po overení pravosti a platnosti jej príloh, ktorými sú </w:t>
      </w:r>
      <w:r w:rsidR="00744C8A" w:rsidRPr="003B6507">
        <w:rPr>
          <w:rFonts w:ascii="Times New Roman" w:hAnsi="Times New Roman"/>
          <w:sz w:val="24"/>
          <w:szCs w:val="24"/>
        </w:rPr>
        <w:t xml:space="preserve">doklady preukazujúce </w:t>
      </w:r>
      <w:r w:rsidR="0005048F" w:rsidRPr="003B6507">
        <w:rPr>
          <w:rFonts w:ascii="Times New Roman" w:hAnsi="Times New Roman"/>
          <w:sz w:val="24"/>
          <w:szCs w:val="24"/>
        </w:rPr>
        <w:t>dodatočné</w:t>
      </w:r>
      <w:r w:rsidR="00744C8A" w:rsidRPr="003B6507">
        <w:rPr>
          <w:rFonts w:ascii="Times New Roman" w:hAnsi="Times New Roman"/>
          <w:sz w:val="24"/>
          <w:szCs w:val="24"/>
        </w:rPr>
        <w:t xml:space="preserve"> požiadavky na získanie osobitného povolenia podľa osobitného predpisu</w:t>
      </w:r>
      <w:r w:rsidR="00856552" w:rsidRPr="003B6507">
        <w:rPr>
          <w:rFonts w:ascii="Times New Roman" w:hAnsi="Times New Roman"/>
          <w:sz w:val="24"/>
          <w:szCs w:val="24"/>
          <w:vertAlign w:val="superscript"/>
        </w:rPr>
        <w:t>16b</w:t>
      </w:r>
      <w:r w:rsidR="00856552" w:rsidRPr="003B6507">
        <w:rPr>
          <w:rFonts w:ascii="Times New Roman" w:hAnsi="Times New Roman"/>
          <w:sz w:val="24"/>
          <w:szCs w:val="24"/>
        </w:rPr>
        <w:t>)</w:t>
      </w:r>
      <w:r w:rsidR="00744C8A" w:rsidRPr="003B6507">
        <w:rPr>
          <w:rFonts w:ascii="Times New Roman" w:hAnsi="Times New Roman"/>
          <w:sz w:val="24"/>
          <w:szCs w:val="24"/>
        </w:rPr>
        <w:t xml:space="preserve"> a doklady preukazujúce minimálne požiadavky na získanie odbornej spôsobilosti lodn</w:t>
      </w:r>
      <w:r w:rsidR="003B1CAA" w:rsidRPr="003B6507">
        <w:rPr>
          <w:rFonts w:ascii="Times New Roman" w:hAnsi="Times New Roman"/>
          <w:sz w:val="24"/>
          <w:szCs w:val="24"/>
        </w:rPr>
        <w:t>ého</w:t>
      </w:r>
      <w:r w:rsidR="00744C8A" w:rsidRPr="003B6507">
        <w:rPr>
          <w:rFonts w:ascii="Times New Roman" w:hAnsi="Times New Roman"/>
          <w:sz w:val="24"/>
          <w:szCs w:val="24"/>
        </w:rPr>
        <w:t xml:space="preserve"> kapitán</w:t>
      </w:r>
      <w:r w:rsidR="003B1CAA" w:rsidRPr="003B6507">
        <w:rPr>
          <w:rFonts w:ascii="Times New Roman" w:hAnsi="Times New Roman"/>
          <w:sz w:val="24"/>
          <w:szCs w:val="24"/>
        </w:rPr>
        <w:t>a</w:t>
      </w:r>
      <w:r w:rsidR="003B6507">
        <w:rPr>
          <w:rFonts w:ascii="Times New Roman" w:hAnsi="Times New Roman"/>
          <w:sz w:val="24"/>
          <w:szCs w:val="24"/>
        </w:rPr>
        <w:t xml:space="preserve"> Európskej únie</w:t>
      </w:r>
      <w:r w:rsidR="00856552" w:rsidRPr="003B6507">
        <w:rPr>
          <w:rFonts w:ascii="Times New Roman" w:hAnsi="Times New Roman"/>
          <w:sz w:val="24"/>
          <w:szCs w:val="24"/>
          <w:vertAlign w:val="superscript"/>
        </w:rPr>
        <w:t>16b</w:t>
      </w:r>
      <w:r w:rsidR="00856552" w:rsidRPr="003B6507">
        <w:rPr>
          <w:rFonts w:ascii="Times New Roman" w:hAnsi="Times New Roman"/>
          <w:sz w:val="24"/>
          <w:szCs w:val="24"/>
        </w:rPr>
        <w:t>)</w:t>
      </w:r>
      <w:r w:rsidR="00744C8A" w:rsidRPr="003B6507">
        <w:rPr>
          <w:rFonts w:ascii="Times New Roman" w:hAnsi="Times New Roman"/>
          <w:sz w:val="24"/>
          <w:szCs w:val="24"/>
        </w:rPr>
        <w:t xml:space="preserve"> </w:t>
      </w:r>
      <w:r w:rsidR="002E12C0" w:rsidRPr="003B6507">
        <w:rPr>
          <w:rFonts w:ascii="Times New Roman" w:hAnsi="Times New Roman"/>
          <w:sz w:val="24"/>
          <w:szCs w:val="24"/>
        </w:rPr>
        <w:t xml:space="preserve">alebo </w:t>
      </w:r>
      <w:r w:rsidRPr="003B6507">
        <w:rPr>
          <w:rFonts w:ascii="Times New Roman" w:hAnsi="Times New Roman"/>
          <w:sz w:val="24"/>
          <w:szCs w:val="24"/>
        </w:rPr>
        <w:t xml:space="preserve">kópia preukazu odbornej spôsobilosti </w:t>
      </w:r>
      <w:r w:rsidR="00845718" w:rsidRPr="003B6507">
        <w:rPr>
          <w:rFonts w:ascii="Times New Roman" w:hAnsi="Times New Roman"/>
          <w:sz w:val="24"/>
          <w:szCs w:val="24"/>
        </w:rPr>
        <w:t>-</w:t>
      </w:r>
      <w:r w:rsidR="002E12C0" w:rsidRPr="003B6507">
        <w:rPr>
          <w:rFonts w:ascii="Times New Roman" w:hAnsi="Times New Roman"/>
          <w:sz w:val="24"/>
          <w:szCs w:val="24"/>
        </w:rPr>
        <w:t xml:space="preserve"> </w:t>
      </w:r>
      <w:r w:rsidRPr="003B6507">
        <w:rPr>
          <w:rFonts w:ascii="Times New Roman" w:hAnsi="Times New Roman"/>
          <w:sz w:val="24"/>
          <w:szCs w:val="24"/>
        </w:rPr>
        <w:t xml:space="preserve">lodný kapitán </w:t>
      </w:r>
      <w:r w:rsidR="003B286F" w:rsidRPr="003B6507">
        <w:rPr>
          <w:rFonts w:ascii="Times New Roman" w:hAnsi="Times New Roman"/>
          <w:sz w:val="24"/>
          <w:szCs w:val="24"/>
        </w:rPr>
        <w:t xml:space="preserve">Európskej únie </w:t>
      </w:r>
      <w:r w:rsidRPr="003B6507">
        <w:rPr>
          <w:rFonts w:ascii="Times New Roman" w:hAnsi="Times New Roman"/>
          <w:sz w:val="24"/>
          <w:szCs w:val="24"/>
        </w:rPr>
        <w:t>alebo kópia</w:t>
      </w:r>
      <w:r w:rsidRPr="00F15F75">
        <w:rPr>
          <w:rFonts w:ascii="Times New Roman" w:hAnsi="Times New Roman"/>
          <w:sz w:val="24"/>
          <w:szCs w:val="24"/>
        </w:rPr>
        <w:t xml:space="preserve"> uznaného preukaz</w:t>
      </w:r>
      <w:r w:rsidR="007C10BC" w:rsidRPr="00F15F75">
        <w:rPr>
          <w:rFonts w:ascii="Times New Roman" w:hAnsi="Times New Roman"/>
          <w:sz w:val="24"/>
          <w:szCs w:val="24"/>
        </w:rPr>
        <w:t>u</w:t>
      </w:r>
      <w:r w:rsidRPr="00F15F75">
        <w:rPr>
          <w:rFonts w:ascii="Times New Roman" w:hAnsi="Times New Roman"/>
          <w:sz w:val="24"/>
          <w:szCs w:val="24"/>
        </w:rPr>
        <w:t xml:space="preserve"> odbornej spôsobilosti </w:t>
      </w:r>
      <w:r w:rsidR="00845718" w:rsidRPr="00F15F75">
        <w:rPr>
          <w:rFonts w:ascii="Times New Roman" w:hAnsi="Times New Roman"/>
          <w:sz w:val="24"/>
          <w:szCs w:val="24"/>
        </w:rPr>
        <w:t>-</w:t>
      </w:r>
      <w:r w:rsidR="002E12C0" w:rsidRPr="00F15F75">
        <w:rPr>
          <w:rFonts w:ascii="Times New Roman" w:hAnsi="Times New Roman"/>
          <w:sz w:val="24"/>
          <w:szCs w:val="24"/>
        </w:rPr>
        <w:t xml:space="preserve"> </w:t>
      </w:r>
      <w:r w:rsidRPr="00F15F75">
        <w:rPr>
          <w:rFonts w:ascii="Times New Roman" w:hAnsi="Times New Roman"/>
          <w:sz w:val="24"/>
          <w:szCs w:val="24"/>
        </w:rPr>
        <w:t xml:space="preserve">lodný kapitán </w:t>
      </w:r>
      <w:r w:rsidR="003B286F" w:rsidRPr="00F15F75">
        <w:rPr>
          <w:rFonts w:ascii="Times New Roman" w:hAnsi="Times New Roman"/>
          <w:sz w:val="24"/>
          <w:szCs w:val="24"/>
        </w:rPr>
        <w:t xml:space="preserve">Európskej únie </w:t>
      </w:r>
      <w:r w:rsidRPr="00F15F75">
        <w:rPr>
          <w:rFonts w:ascii="Times New Roman" w:hAnsi="Times New Roman"/>
          <w:sz w:val="24"/>
          <w:szCs w:val="24"/>
        </w:rPr>
        <w:t>podľa odsek</w:t>
      </w:r>
      <w:r w:rsidR="002460D4" w:rsidRPr="00F15F75">
        <w:rPr>
          <w:rFonts w:ascii="Times New Roman" w:hAnsi="Times New Roman"/>
          <w:sz w:val="24"/>
          <w:szCs w:val="24"/>
        </w:rPr>
        <w:t>ov</w:t>
      </w:r>
      <w:r w:rsidRPr="00F15F75">
        <w:rPr>
          <w:rFonts w:ascii="Times New Roman" w:hAnsi="Times New Roman"/>
          <w:sz w:val="24"/>
          <w:szCs w:val="24"/>
        </w:rPr>
        <w:t xml:space="preserve"> </w:t>
      </w:r>
      <w:r w:rsidR="003A7332" w:rsidRPr="00F15F75">
        <w:rPr>
          <w:rFonts w:ascii="Times New Roman" w:hAnsi="Times New Roman"/>
          <w:sz w:val="24"/>
          <w:szCs w:val="24"/>
        </w:rPr>
        <w:t>2</w:t>
      </w:r>
      <w:r w:rsidR="002460D4" w:rsidRPr="00F15F75">
        <w:rPr>
          <w:rFonts w:ascii="Times New Roman" w:hAnsi="Times New Roman"/>
          <w:sz w:val="24"/>
          <w:szCs w:val="24"/>
        </w:rPr>
        <w:t>1</w:t>
      </w:r>
      <w:r w:rsidR="002E12C0" w:rsidRPr="00F15F75">
        <w:rPr>
          <w:rFonts w:ascii="Times New Roman" w:hAnsi="Times New Roman"/>
          <w:sz w:val="24"/>
          <w:szCs w:val="24"/>
        </w:rPr>
        <w:t xml:space="preserve"> a </w:t>
      </w:r>
      <w:r w:rsidR="00E70E94" w:rsidRPr="00F15F75">
        <w:rPr>
          <w:rFonts w:ascii="Times New Roman" w:hAnsi="Times New Roman"/>
          <w:sz w:val="24"/>
          <w:szCs w:val="24"/>
        </w:rPr>
        <w:t>2</w:t>
      </w:r>
      <w:r w:rsidR="002460D4" w:rsidRPr="00F15F75">
        <w:rPr>
          <w:rFonts w:ascii="Times New Roman" w:hAnsi="Times New Roman"/>
          <w:sz w:val="24"/>
          <w:szCs w:val="24"/>
        </w:rPr>
        <w:t>2</w:t>
      </w:r>
      <w:r w:rsidR="002E12C0" w:rsidRPr="00F15F75">
        <w:rPr>
          <w:rFonts w:ascii="Times New Roman" w:hAnsi="Times New Roman"/>
          <w:sz w:val="24"/>
          <w:szCs w:val="24"/>
        </w:rPr>
        <w:t xml:space="preserve">; </w:t>
      </w:r>
      <w:r w:rsidR="00744C8A" w:rsidRPr="00F15F75">
        <w:rPr>
          <w:rFonts w:ascii="Times New Roman" w:hAnsi="Times New Roman"/>
          <w:sz w:val="24"/>
          <w:szCs w:val="24"/>
        </w:rPr>
        <w:t>kópie preukazov k žiadosti sa nepredkladajú, ak je preukaz odbornej spôsobilosti</w:t>
      </w:r>
      <w:r w:rsidR="003B286F" w:rsidRPr="00F15F75">
        <w:rPr>
          <w:rFonts w:ascii="Times New Roman" w:hAnsi="Times New Roman"/>
          <w:sz w:val="24"/>
          <w:szCs w:val="24"/>
        </w:rPr>
        <w:t xml:space="preserve"> </w:t>
      </w:r>
      <w:r w:rsidR="00744C8A" w:rsidRPr="00F15F75">
        <w:rPr>
          <w:rFonts w:ascii="Times New Roman" w:hAnsi="Times New Roman"/>
          <w:sz w:val="24"/>
          <w:szCs w:val="24"/>
        </w:rPr>
        <w:t xml:space="preserve">– lodný kapitán  </w:t>
      </w:r>
      <w:r w:rsidR="003B286F" w:rsidRPr="00F15F75">
        <w:rPr>
          <w:rFonts w:ascii="Times New Roman" w:hAnsi="Times New Roman"/>
          <w:sz w:val="24"/>
          <w:szCs w:val="24"/>
        </w:rPr>
        <w:t xml:space="preserve">Európskej únie </w:t>
      </w:r>
      <w:r w:rsidR="00744C8A" w:rsidRPr="00F15F75">
        <w:rPr>
          <w:rFonts w:ascii="Times New Roman" w:hAnsi="Times New Roman"/>
          <w:sz w:val="24"/>
          <w:szCs w:val="24"/>
        </w:rPr>
        <w:t>alebo uznaný preukaz odbornej spôsobilosti</w:t>
      </w:r>
      <w:r w:rsidR="003B286F" w:rsidRPr="00F15F75">
        <w:rPr>
          <w:rFonts w:ascii="Times New Roman" w:hAnsi="Times New Roman"/>
          <w:sz w:val="24"/>
          <w:szCs w:val="24"/>
        </w:rPr>
        <w:t xml:space="preserve"> </w:t>
      </w:r>
      <w:r w:rsidR="00744C8A" w:rsidRPr="00F15F75">
        <w:rPr>
          <w:rFonts w:ascii="Times New Roman" w:hAnsi="Times New Roman"/>
          <w:sz w:val="24"/>
          <w:szCs w:val="24"/>
        </w:rPr>
        <w:t xml:space="preserve">– lodný kapitán </w:t>
      </w:r>
      <w:r w:rsidR="003B286F" w:rsidRPr="00F15F75">
        <w:rPr>
          <w:rFonts w:ascii="Times New Roman" w:hAnsi="Times New Roman"/>
          <w:sz w:val="24"/>
          <w:szCs w:val="24"/>
        </w:rPr>
        <w:t xml:space="preserve">Európskej únie </w:t>
      </w:r>
      <w:r w:rsidR="00744C8A" w:rsidRPr="00F15F75">
        <w:rPr>
          <w:rFonts w:ascii="Times New Roman" w:hAnsi="Times New Roman"/>
          <w:sz w:val="24"/>
          <w:szCs w:val="24"/>
        </w:rPr>
        <w:t>vedený v</w:t>
      </w:r>
      <w:r w:rsidR="006E6155" w:rsidRPr="00F15F75">
        <w:rPr>
          <w:rFonts w:ascii="Times New Roman" w:hAnsi="Times New Roman"/>
          <w:sz w:val="24"/>
          <w:szCs w:val="24"/>
        </w:rPr>
        <w:t> </w:t>
      </w:r>
      <w:r w:rsidR="00744C8A" w:rsidRPr="00F15F75">
        <w:rPr>
          <w:rFonts w:ascii="Times New Roman" w:hAnsi="Times New Roman"/>
          <w:sz w:val="24"/>
          <w:szCs w:val="24"/>
        </w:rPr>
        <w:t xml:space="preserve">Databáze </w:t>
      </w:r>
      <w:r w:rsidR="00744C8A" w:rsidRPr="00F15F75">
        <w:rPr>
          <w:rFonts w:ascii="Times New Roman" w:eastAsia="Times New Roman" w:hAnsi="Times New Roman"/>
          <w:color w:val="000000"/>
          <w:sz w:val="24"/>
          <w:szCs w:val="24"/>
        </w:rPr>
        <w:t xml:space="preserve">odborných spôsobilostí členov posádky plavidla </w:t>
      </w:r>
      <w:r w:rsidR="00744C8A" w:rsidRPr="00F15F75">
        <w:rPr>
          <w:rFonts w:ascii="Times New Roman" w:hAnsi="Times New Roman"/>
          <w:sz w:val="24"/>
          <w:szCs w:val="24"/>
        </w:rPr>
        <w:t xml:space="preserve">Európskej únie, v takom prípade žiadateľ uvedie v žiadosti identifikačné číslo člena posádky plavidla. </w:t>
      </w:r>
    </w:p>
    <w:p w14:paraId="1B5168B5" w14:textId="77777777" w:rsidR="002E12C0" w:rsidRPr="00F15F75" w:rsidRDefault="002B2E72" w:rsidP="00ED2809">
      <w:pPr>
        <w:pStyle w:val="Odsekzoznamu"/>
        <w:tabs>
          <w:tab w:val="left" w:pos="284"/>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(14) </w:t>
      </w:r>
      <w:r w:rsidR="006E24C8" w:rsidRPr="00F15F75">
        <w:rPr>
          <w:rFonts w:ascii="Times New Roman" w:hAnsi="Times New Roman"/>
          <w:sz w:val="24"/>
          <w:szCs w:val="24"/>
        </w:rPr>
        <w:t>Dopravný úrad vydá</w:t>
      </w:r>
      <w:r w:rsidR="0005048F" w:rsidRPr="00F15F75">
        <w:rPr>
          <w:rFonts w:ascii="Times New Roman" w:hAnsi="Times New Roman"/>
          <w:sz w:val="24"/>
          <w:szCs w:val="24"/>
        </w:rPr>
        <w:t xml:space="preserve"> žiadateľovi </w:t>
      </w:r>
      <w:r w:rsidR="006E24C8" w:rsidRPr="00F15F75">
        <w:rPr>
          <w:rFonts w:ascii="Times New Roman" w:hAnsi="Times New Roman"/>
          <w:sz w:val="24"/>
          <w:szCs w:val="24"/>
        </w:rPr>
        <w:t xml:space="preserve">osobitné povolenie </w:t>
      </w:r>
      <w:r w:rsidR="007817ED" w:rsidRPr="00F15F75">
        <w:rPr>
          <w:rFonts w:ascii="Times New Roman" w:hAnsi="Times New Roman"/>
          <w:sz w:val="24"/>
          <w:szCs w:val="24"/>
        </w:rPr>
        <w:t>na</w:t>
      </w:r>
      <w:r w:rsidR="006E24C8" w:rsidRPr="00F15F75">
        <w:rPr>
          <w:rFonts w:ascii="Times New Roman" w:hAnsi="Times New Roman"/>
          <w:sz w:val="24"/>
          <w:szCs w:val="24"/>
        </w:rPr>
        <w:t xml:space="preserve"> plavb</w:t>
      </w:r>
      <w:r w:rsidR="007817ED" w:rsidRPr="00F15F75">
        <w:rPr>
          <w:rFonts w:ascii="Times New Roman" w:hAnsi="Times New Roman"/>
          <w:sz w:val="24"/>
          <w:szCs w:val="24"/>
        </w:rPr>
        <w:t>u</w:t>
      </w:r>
      <w:r w:rsidR="006E24C8" w:rsidRPr="00F15F75">
        <w:rPr>
          <w:rFonts w:ascii="Times New Roman" w:hAnsi="Times New Roman"/>
          <w:sz w:val="24"/>
          <w:szCs w:val="24"/>
        </w:rPr>
        <w:t xml:space="preserve"> na vodných cestách so špecifickým rizikom, ktoré </w:t>
      </w:r>
      <w:r w:rsidR="00755E02" w:rsidRPr="00F15F75">
        <w:rPr>
          <w:rFonts w:ascii="Times New Roman" w:hAnsi="Times New Roman"/>
          <w:sz w:val="24"/>
          <w:szCs w:val="24"/>
        </w:rPr>
        <w:t>sú prepojené so splavnou sieťou vodných ciest iného členského štátu a</w:t>
      </w:r>
      <w:r w:rsidR="006E24C8" w:rsidRPr="00F15F75">
        <w:rPr>
          <w:rFonts w:ascii="Times New Roman" w:hAnsi="Times New Roman"/>
          <w:sz w:val="24"/>
          <w:szCs w:val="24"/>
        </w:rPr>
        <w:t xml:space="preserve"> nachádzajú </w:t>
      </w:r>
      <w:r w:rsidR="00755E02" w:rsidRPr="00F15F75">
        <w:rPr>
          <w:rFonts w:ascii="Times New Roman" w:hAnsi="Times New Roman"/>
          <w:sz w:val="24"/>
          <w:szCs w:val="24"/>
        </w:rPr>
        <w:t xml:space="preserve">sa </w:t>
      </w:r>
      <w:r w:rsidR="006E24C8" w:rsidRPr="00F15F75">
        <w:rPr>
          <w:rFonts w:ascii="Times New Roman" w:hAnsi="Times New Roman"/>
          <w:sz w:val="24"/>
          <w:szCs w:val="24"/>
        </w:rPr>
        <w:t xml:space="preserve">v inom členskom štáte, ak príslušný orgán tohto členského štátu udelí Dopravnému úradu súhlas a zároveň mu poskytne prostriedky na vykonanie posúdenia dodatočnej odbornej spôsobilosti. </w:t>
      </w:r>
      <w:r w:rsidR="0005048F" w:rsidRPr="00F15F75">
        <w:rPr>
          <w:rFonts w:ascii="Times New Roman" w:hAnsi="Times New Roman"/>
          <w:sz w:val="24"/>
          <w:szCs w:val="24"/>
        </w:rPr>
        <w:t>Dopravný úrad</w:t>
      </w:r>
      <w:r w:rsidR="006E24C8" w:rsidRPr="00F15F75">
        <w:rPr>
          <w:rFonts w:ascii="Times New Roman" w:hAnsi="Times New Roman"/>
          <w:sz w:val="24"/>
          <w:szCs w:val="24"/>
        </w:rPr>
        <w:t xml:space="preserve"> </w:t>
      </w:r>
      <w:r w:rsidR="0005048F" w:rsidRPr="00F15F75">
        <w:rPr>
          <w:rFonts w:ascii="Times New Roman" w:hAnsi="Times New Roman"/>
          <w:sz w:val="24"/>
          <w:szCs w:val="24"/>
        </w:rPr>
        <w:t xml:space="preserve">udelí príslušnému orgánu </w:t>
      </w:r>
      <w:r w:rsidR="007817ED" w:rsidRPr="00F15F75">
        <w:rPr>
          <w:rFonts w:ascii="Times New Roman" w:hAnsi="Times New Roman"/>
          <w:sz w:val="24"/>
          <w:szCs w:val="24"/>
        </w:rPr>
        <w:t xml:space="preserve">iného </w:t>
      </w:r>
      <w:r w:rsidR="0005048F" w:rsidRPr="00F15F75">
        <w:rPr>
          <w:rFonts w:ascii="Times New Roman" w:hAnsi="Times New Roman"/>
          <w:sz w:val="24"/>
          <w:szCs w:val="24"/>
        </w:rPr>
        <w:t xml:space="preserve">členského štátu súhlas a zároveň mu poskytne prostriedky na vykonanie posúdenia dodatočnej odbornej spôsobilosti </w:t>
      </w:r>
      <w:r w:rsidR="0005048F" w:rsidRPr="00985A86">
        <w:rPr>
          <w:rFonts w:ascii="Times New Roman" w:hAnsi="Times New Roman"/>
          <w:sz w:val="24"/>
          <w:szCs w:val="24"/>
        </w:rPr>
        <w:t>podľa osobitného predpisu</w:t>
      </w:r>
      <w:r w:rsidR="007817ED" w:rsidRPr="00F15F75">
        <w:rPr>
          <w:rFonts w:ascii="Times New Roman" w:hAnsi="Times New Roman"/>
          <w:sz w:val="24"/>
          <w:szCs w:val="24"/>
        </w:rPr>
        <w:t xml:space="preserve">, </w:t>
      </w:r>
      <w:r w:rsidR="00856552" w:rsidRPr="00F15F75">
        <w:rPr>
          <w:rFonts w:ascii="Times New Roman" w:hAnsi="Times New Roman"/>
          <w:sz w:val="24"/>
          <w:szCs w:val="24"/>
          <w:vertAlign w:val="superscript"/>
        </w:rPr>
        <w:t>16b</w:t>
      </w:r>
      <w:r w:rsidR="00856552" w:rsidRPr="00F15F75">
        <w:rPr>
          <w:rFonts w:ascii="Times New Roman" w:hAnsi="Times New Roman"/>
          <w:sz w:val="24"/>
          <w:szCs w:val="24"/>
        </w:rPr>
        <w:t xml:space="preserve">) </w:t>
      </w:r>
      <w:r w:rsidR="007817ED" w:rsidRPr="00F15F75">
        <w:rPr>
          <w:rFonts w:ascii="Times New Roman" w:hAnsi="Times New Roman"/>
          <w:sz w:val="24"/>
          <w:szCs w:val="24"/>
        </w:rPr>
        <w:t xml:space="preserve">ak osobitné povolenie </w:t>
      </w:r>
      <w:r w:rsidR="00755E02" w:rsidRPr="00F15F75">
        <w:rPr>
          <w:rFonts w:ascii="Times New Roman" w:hAnsi="Times New Roman"/>
          <w:sz w:val="24"/>
          <w:szCs w:val="24"/>
        </w:rPr>
        <w:t>na</w:t>
      </w:r>
      <w:r w:rsidR="007817ED" w:rsidRPr="00F15F75">
        <w:rPr>
          <w:rFonts w:ascii="Times New Roman" w:hAnsi="Times New Roman"/>
          <w:sz w:val="24"/>
          <w:szCs w:val="24"/>
        </w:rPr>
        <w:t xml:space="preserve"> plavb</w:t>
      </w:r>
      <w:r w:rsidR="00755E02" w:rsidRPr="00F15F75">
        <w:rPr>
          <w:rFonts w:ascii="Times New Roman" w:hAnsi="Times New Roman"/>
          <w:sz w:val="24"/>
          <w:szCs w:val="24"/>
        </w:rPr>
        <w:t>u</w:t>
      </w:r>
      <w:r w:rsidR="007817ED" w:rsidRPr="00F15F75">
        <w:rPr>
          <w:rFonts w:ascii="Times New Roman" w:hAnsi="Times New Roman"/>
          <w:sz w:val="24"/>
          <w:szCs w:val="24"/>
        </w:rPr>
        <w:t xml:space="preserve"> na vodných cestách so špecifickým rizikom, ktoré </w:t>
      </w:r>
      <w:r w:rsidR="00755E02" w:rsidRPr="00F15F75">
        <w:rPr>
          <w:rFonts w:ascii="Times New Roman" w:hAnsi="Times New Roman"/>
          <w:sz w:val="24"/>
          <w:szCs w:val="24"/>
        </w:rPr>
        <w:t>sú prepojené so splavnou sieťou vodných ciest iného členského štátu a</w:t>
      </w:r>
      <w:r w:rsidR="007817ED" w:rsidRPr="00F15F75">
        <w:rPr>
          <w:rFonts w:ascii="Times New Roman" w:hAnsi="Times New Roman"/>
          <w:sz w:val="24"/>
          <w:szCs w:val="24"/>
        </w:rPr>
        <w:t xml:space="preserve"> nachádzajú </w:t>
      </w:r>
      <w:r w:rsidR="00755E02" w:rsidRPr="00F15F75">
        <w:rPr>
          <w:rFonts w:ascii="Times New Roman" w:hAnsi="Times New Roman"/>
          <w:sz w:val="24"/>
          <w:szCs w:val="24"/>
        </w:rPr>
        <w:t xml:space="preserve">sa </w:t>
      </w:r>
      <w:r w:rsidR="007817ED" w:rsidRPr="00F15F75">
        <w:rPr>
          <w:rFonts w:ascii="Times New Roman" w:hAnsi="Times New Roman"/>
          <w:sz w:val="24"/>
          <w:szCs w:val="24"/>
        </w:rPr>
        <w:t>na území Slovenskej republiky, vydáva príslušný orgán tohto členského štátu</w:t>
      </w:r>
      <w:r w:rsidR="0005048F" w:rsidRPr="00F15F75">
        <w:rPr>
          <w:rFonts w:ascii="Times New Roman" w:hAnsi="Times New Roman"/>
          <w:sz w:val="24"/>
          <w:szCs w:val="24"/>
        </w:rPr>
        <w:t>; udeliť súhlas m</w:t>
      </w:r>
      <w:r w:rsidR="007817ED" w:rsidRPr="00F15F75">
        <w:rPr>
          <w:rFonts w:ascii="Times New Roman" w:hAnsi="Times New Roman"/>
          <w:sz w:val="24"/>
          <w:szCs w:val="24"/>
        </w:rPr>
        <w:t>ôže</w:t>
      </w:r>
      <w:r w:rsidR="0005048F" w:rsidRPr="00F15F75">
        <w:rPr>
          <w:rFonts w:ascii="Times New Roman" w:hAnsi="Times New Roman"/>
          <w:sz w:val="24"/>
          <w:szCs w:val="24"/>
        </w:rPr>
        <w:t xml:space="preserve"> odmietnuť len s uvedením odôvodnenia.</w:t>
      </w:r>
    </w:p>
    <w:p w14:paraId="1D2A9C35" w14:textId="0C8485F8" w:rsidR="00106832" w:rsidRPr="00F15F75" w:rsidRDefault="00743205" w:rsidP="00423EF5">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Vzory </w:t>
      </w:r>
      <w:r w:rsidR="00970299" w:rsidRPr="00F15F75">
        <w:rPr>
          <w:rFonts w:ascii="Times New Roman" w:hAnsi="Times New Roman"/>
          <w:sz w:val="24"/>
          <w:szCs w:val="24"/>
        </w:rPr>
        <w:t>dokladov podľa odseku 3</w:t>
      </w:r>
      <w:r w:rsidRPr="00F15F75">
        <w:rPr>
          <w:rFonts w:ascii="Times New Roman" w:hAnsi="Times New Roman"/>
          <w:sz w:val="24"/>
          <w:szCs w:val="24"/>
        </w:rPr>
        <w:t xml:space="preserve"> sú u</w:t>
      </w:r>
      <w:r w:rsidR="00474517" w:rsidRPr="00F15F75">
        <w:rPr>
          <w:rFonts w:ascii="Times New Roman" w:hAnsi="Times New Roman"/>
          <w:sz w:val="24"/>
          <w:szCs w:val="24"/>
        </w:rPr>
        <w:t xml:space="preserve">stanovené </w:t>
      </w:r>
      <w:r w:rsidRPr="00F15F75">
        <w:rPr>
          <w:rFonts w:ascii="Times New Roman" w:hAnsi="Times New Roman"/>
          <w:sz w:val="24"/>
          <w:szCs w:val="24"/>
        </w:rPr>
        <w:t>v osobitnom predpise</w:t>
      </w:r>
      <w:r w:rsidR="00355CB7" w:rsidRPr="00F15F75">
        <w:rPr>
          <w:rFonts w:ascii="Times New Roman" w:hAnsi="Times New Roman"/>
          <w:sz w:val="24"/>
          <w:szCs w:val="24"/>
        </w:rPr>
        <w:t>.</w:t>
      </w:r>
      <w:r w:rsidR="00856552" w:rsidRPr="00F15F75">
        <w:rPr>
          <w:rFonts w:ascii="Times New Roman" w:hAnsi="Times New Roman"/>
          <w:sz w:val="24"/>
          <w:szCs w:val="24"/>
        </w:rPr>
        <w:t xml:space="preserve"> </w:t>
      </w:r>
      <w:r w:rsidR="00856552" w:rsidRPr="00F15F75">
        <w:rPr>
          <w:rFonts w:ascii="Times New Roman" w:hAnsi="Times New Roman"/>
          <w:sz w:val="24"/>
          <w:szCs w:val="24"/>
          <w:vertAlign w:val="superscript"/>
        </w:rPr>
        <w:t>16a</w:t>
      </w:r>
      <w:r w:rsidR="00856552" w:rsidRPr="00F15F75">
        <w:rPr>
          <w:rFonts w:ascii="Times New Roman" w:hAnsi="Times New Roman"/>
          <w:sz w:val="24"/>
          <w:szCs w:val="24"/>
        </w:rPr>
        <w:t>)</w:t>
      </w:r>
    </w:p>
    <w:p w14:paraId="06B7566E" w14:textId="49BB997C" w:rsidR="00106832" w:rsidRPr="00F15F75" w:rsidRDefault="00106832"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lastRenderedPageBreak/>
        <w:t>Dopravný úrad vydá doklady podľa odsek</w:t>
      </w:r>
      <w:r w:rsidR="00376583" w:rsidRPr="00F15F75">
        <w:rPr>
          <w:rFonts w:ascii="Times New Roman" w:hAnsi="Times New Roman"/>
          <w:sz w:val="24"/>
          <w:szCs w:val="24"/>
        </w:rPr>
        <w:t>u</w:t>
      </w:r>
      <w:r w:rsidRPr="00F15F75">
        <w:rPr>
          <w:rFonts w:ascii="Times New Roman" w:hAnsi="Times New Roman"/>
          <w:sz w:val="24"/>
          <w:szCs w:val="24"/>
        </w:rPr>
        <w:t xml:space="preserve"> 4 žiadateľovi na základe žiadosti, ak preukáže svoju totožnosť dokladom totožnosti a odbornú spôsobilosť </w:t>
      </w:r>
      <w:r w:rsidR="002460D4" w:rsidRPr="00F15F75">
        <w:rPr>
          <w:rFonts w:ascii="Times New Roman" w:hAnsi="Times New Roman"/>
          <w:sz w:val="24"/>
          <w:szCs w:val="24"/>
        </w:rPr>
        <w:t>dokladom</w:t>
      </w:r>
      <w:r w:rsidRPr="00F15F75">
        <w:rPr>
          <w:rFonts w:ascii="Times New Roman" w:hAnsi="Times New Roman"/>
          <w:sz w:val="24"/>
          <w:szCs w:val="24"/>
        </w:rPr>
        <w:t xml:space="preserve"> o</w:t>
      </w:r>
      <w:r w:rsidR="00FF76C2" w:rsidRPr="00F15F75">
        <w:rPr>
          <w:rFonts w:ascii="Times New Roman" w:hAnsi="Times New Roman"/>
          <w:sz w:val="24"/>
          <w:szCs w:val="24"/>
        </w:rPr>
        <w:t xml:space="preserve"> úspešnom </w:t>
      </w:r>
      <w:r w:rsidR="000D05BF" w:rsidRPr="00F15F75">
        <w:rPr>
          <w:rFonts w:ascii="Times New Roman" w:hAnsi="Times New Roman"/>
          <w:sz w:val="24"/>
          <w:szCs w:val="24"/>
        </w:rPr>
        <w:t>vykonaní</w:t>
      </w:r>
      <w:r w:rsidRPr="00F15F75">
        <w:rPr>
          <w:rFonts w:ascii="Times New Roman" w:hAnsi="Times New Roman"/>
          <w:sz w:val="24"/>
          <w:szCs w:val="24"/>
        </w:rPr>
        <w:t xml:space="preserve"> skúšky.</w:t>
      </w:r>
    </w:p>
    <w:p w14:paraId="427B5DC7" w14:textId="77777777" w:rsidR="00B339F4" w:rsidRPr="00F04545" w:rsidRDefault="00B339F4"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vydá preukaz odbornej spôsobilosti Európskej únie – odborník na skvapalnený zemný plyn </w:t>
      </w:r>
      <w:r w:rsidR="0021779E" w:rsidRPr="00F15F75">
        <w:rPr>
          <w:rFonts w:ascii="Times New Roman" w:hAnsi="Times New Roman"/>
          <w:sz w:val="24"/>
          <w:szCs w:val="24"/>
        </w:rPr>
        <w:t>drži</w:t>
      </w:r>
      <w:r w:rsidRPr="00F15F75">
        <w:rPr>
          <w:rFonts w:ascii="Times New Roman" w:hAnsi="Times New Roman"/>
          <w:sz w:val="24"/>
          <w:szCs w:val="24"/>
        </w:rPr>
        <w:t>teľovi</w:t>
      </w:r>
      <w:r w:rsidR="0021779E" w:rsidRPr="00F15F75">
        <w:rPr>
          <w:rFonts w:ascii="Times New Roman" w:hAnsi="Times New Roman"/>
          <w:sz w:val="24"/>
          <w:szCs w:val="24"/>
        </w:rPr>
        <w:t xml:space="preserve"> preukazu odbornej spôsobilosti - vnútroštátny lodný kapitán</w:t>
      </w:r>
      <w:r w:rsidRPr="00F15F75">
        <w:rPr>
          <w:rFonts w:ascii="Times New Roman" w:hAnsi="Times New Roman"/>
          <w:sz w:val="24"/>
          <w:szCs w:val="24"/>
        </w:rPr>
        <w:t xml:space="preserve">, </w:t>
      </w:r>
      <w:r w:rsidR="00AA772F" w:rsidRPr="00F15F75">
        <w:rPr>
          <w:rFonts w:ascii="Times New Roman" w:hAnsi="Times New Roman"/>
          <w:sz w:val="24"/>
          <w:szCs w:val="24"/>
        </w:rPr>
        <w:t>ak</w:t>
      </w:r>
      <w:r w:rsidRPr="00F15F75">
        <w:rPr>
          <w:rFonts w:ascii="Times New Roman" w:hAnsi="Times New Roman"/>
          <w:sz w:val="24"/>
          <w:szCs w:val="24"/>
        </w:rPr>
        <w:t xml:space="preserve"> preukáže svoju totožnosť dokladom totožnosti, na základe žiadosti po overení pravosti a platnosti jej príloh</w:t>
      </w:r>
      <w:r w:rsidR="00AA772F" w:rsidRPr="00F15F75">
        <w:rPr>
          <w:rFonts w:ascii="Times New Roman" w:hAnsi="Times New Roman"/>
          <w:sz w:val="24"/>
          <w:szCs w:val="24"/>
        </w:rPr>
        <w:t>y</w:t>
      </w:r>
      <w:r w:rsidRPr="00F15F75">
        <w:rPr>
          <w:rFonts w:ascii="Times New Roman" w:hAnsi="Times New Roman"/>
          <w:sz w:val="24"/>
          <w:szCs w:val="24"/>
        </w:rPr>
        <w:t>, ktor</w:t>
      </w:r>
      <w:r w:rsidR="00AA772F" w:rsidRPr="00F15F75">
        <w:rPr>
          <w:rFonts w:ascii="Times New Roman" w:hAnsi="Times New Roman"/>
          <w:sz w:val="24"/>
          <w:szCs w:val="24"/>
        </w:rPr>
        <w:t>ou</w:t>
      </w:r>
      <w:r w:rsidRPr="00F15F75">
        <w:rPr>
          <w:rFonts w:ascii="Times New Roman" w:hAnsi="Times New Roman"/>
          <w:sz w:val="24"/>
          <w:szCs w:val="24"/>
        </w:rPr>
        <w:t xml:space="preserve"> </w:t>
      </w:r>
      <w:r w:rsidR="00AA772F" w:rsidRPr="00F15F75">
        <w:rPr>
          <w:rFonts w:ascii="Times New Roman" w:hAnsi="Times New Roman"/>
          <w:sz w:val="24"/>
          <w:szCs w:val="24"/>
        </w:rPr>
        <w:t>je</w:t>
      </w:r>
      <w:r w:rsidRPr="00F15F75">
        <w:rPr>
          <w:rFonts w:ascii="Times New Roman" w:hAnsi="Times New Roman"/>
          <w:sz w:val="24"/>
          <w:szCs w:val="24"/>
        </w:rPr>
        <w:t xml:space="preserve"> doklad preukazujúc</w:t>
      </w:r>
      <w:r w:rsidR="00AA772F" w:rsidRPr="00F15F75">
        <w:rPr>
          <w:rFonts w:ascii="Times New Roman" w:hAnsi="Times New Roman"/>
          <w:sz w:val="24"/>
          <w:szCs w:val="24"/>
        </w:rPr>
        <w:t>i</w:t>
      </w:r>
      <w:r w:rsidRPr="00F15F75">
        <w:rPr>
          <w:rFonts w:ascii="Times New Roman" w:hAnsi="Times New Roman"/>
          <w:sz w:val="24"/>
          <w:szCs w:val="24"/>
        </w:rPr>
        <w:t xml:space="preserve"> minimálne požiadavky na získanie osobitného povolenia podľa odseku 5 písm. b) </w:t>
      </w:r>
      <w:r w:rsidRPr="00E36D04">
        <w:rPr>
          <w:rFonts w:ascii="Times New Roman" w:hAnsi="Times New Roman"/>
          <w:sz w:val="24"/>
          <w:szCs w:val="24"/>
        </w:rPr>
        <w:t xml:space="preserve">v rozsahu </w:t>
      </w:r>
      <w:r w:rsidRPr="00F04545">
        <w:rPr>
          <w:rFonts w:ascii="Times New Roman" w:hAnsi="Times New Roman"/>
          <w:sz w:val="24"/>
          <w:szCs w:val="24"/>
        </w:rPr>
        <w:t>podľa osobitného predpisu</w:t>
      </w:r>
      <w:r w:rsidR="00AA772F" w:rsidRPr="00F04545">
        <w:rPr>
          <w:rFonts w:ascii="Times New Roman" w:hAnsi="Times New Roman"/>
          <w:sz w:val="24"/>
          <w:szCs w:val="24"/>
        </w:rPr>
        <w:t>.</w:t>
      </w:r>
      <w:r w:rsidRPr="00F04545">
        <w:rPr>
          <w:rFonts w:ascii="Times New Roman" w:hAnsi="Times New Roman"/>
          <w:sz w:val="24"/>
          <w:szCs w:val="24"/>
        </w:rPr>
        <w:t xml:space="preserve"> </w:t>
      </w:r>
      <w:r w:rsidR="00856552" w:rsidRPr="00F04545">
        <w:rPr>
          <w:rFonts w:ascii="Times New Roman" w:hAnsi="Times New Roman"/>
          <w:sz w:val="24"/>
          <w:szCs w:val="24"/>
          <w:vertAlign w:val="superscript"/>
        </w:rPr>
        <w:t>16b</w:t>
      </w:r>
      <w:r w:rsidR="00856552" w:rsidRPr="00F04545">
        <w:rPr>
          <w:rFonts w:ascii="Times New Roman" w:hAnsi="Times New Roman"/>
          <w:sz w:val="24"/>
          <w:szCs w:val="24"/>
        </w:rPr>
        <w:t>)</w:t>
      </w:r>
      <w:r w:rsidR="00AA772F" w:rsidRPr="00F04545">
        <w:rPr>
          <w:rFonts w:ascii="Times New Roman" w:hAnsi="Times New Roman"/>
          <w:sz w:val="24"/>
          <w:szCs w:val="24"/>
        </w:rPr>
        <w:t> </w:t>
      </w:r>
      <w:r w:rsidRPr="00F04545">
        <w:rPr>
          <w:rFonts w:ascii="Times New Roman" w:hAnsi="Times New Roman"/>
          <w:sz w:val="24"/>
          <w:szCs w:val="24"/>
        </w:rPr>
        <w:t xml:space="preserve"> </w:t>
      </w:r>
    </w:p>
    <w:p w14:paraId="11C96E64" w14:textId="360EAE52" w:rsidR="00BD7ED3" w:rsidRPr="00F15F75" w:rsidRDefault="002460D4"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Č</w:t>
      </w:r>
      <w:r w:rsidR="00BD7ED3" w:rsidRPr="00F15F75">
        <w:rPr>
          <w:rFonts w:ascii="Times New Roman" w:hAnsi="Times New Roman"/>
          <w:sz w:val="24"/>
          <w:szCs w:val="24"/>
        </w:rPr>
        <w:t>len posádky plavidla musí mať na plavidle doklad podľa odsekov 3 a 5 vydaný alebo uznaný Dopravným úradom alebo doklad podľa odsek</w:t>
      </w:r>
      <w:r w:rsidR="00376583" w:rsidRPr="00F15F75">
        <w:rPr>
          <w:rFonts w:ascii="Times New Roman" w:hAnsi="Times New Roman"/>
          <w:sz w:val="24"/>
          <w:szCs w:val="24"/>
        </w:rPr>
        <w:t>ov</w:t>
      </w:r>
      <w:r w:rsidR="00BD7ED3" w:rsidRPr="00F15F75">
        <w:rPr>
          <w:rFonts w:ascii="Times New Roman" w:hAnsi="Times New Roman"/>
          <w:sz w:val="24"/>
          <w:szCs w:val="24"/>
        </w:rPr>
        <w:t xml:space="preserve"> 4 </w:t>
      </w:r>
      <w:r w:rsidR="00FF76C2" w:rsidRPr="00F15F75">
        <w:rPr>
          <w:rFonts w:ascii="Times New Roman" w:hAnsi="Times New Roman"/>
          <w:sz w:val="24"/>
          <w:szCs w:val="24"/>
        </w:rPr>
        <w:t xml:space="preserve">a 6 </w:t>
      </w:r>
      <w:r w:rsidR="00BD7ED3" w:rsidRPr="00F15F75">
        <w:rPr>
          <w:rFonts w:ascii="Times New Roman" w:hAnsi="Times New Roman"/>
          <w:sz w:val="24"/>
          <w:szCs w:val="24"/>
        </w:rPr>
        <w:t>vydaný Dopravným úradom.</w:t>
      </w:r>
    </w:p>
    <w:p w14:paraId="779CB6A9" w14:textId="77777777" w:rsidR="00BD7ED3" w:rsidRPr="00F15F75" w:rsidRDefault="00BD7ED3"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Odborník na prepravu cestujúcich musí mať na plavidle preukaz </w:t>
      </w:r>
      <w:r w:rsidR="00970299" w:rsidRPr="00F15F75">
        <w:rPr>
          <w:rFonts w:ascii="Times New Roman" w:hAnsi="Times New Roman"/>
          <w:sz w:val="24"/>
          <w:szCs w:val="24"/>
        </w:rPr>
        <w:t xml:space="preserve">odbornej spôsobilosti Európskej únie - </w:t>
      </w:r>
      <w:r w:rsidRPr="00F15F75">
        <w:rPr>
          <w:rFonts w:ascii="Times New Roman" w:hAnsi="Times New Roman"/>
          <w:sz w:val="24"/>
          <w:szCs w:val="24"/>
        </w:rPr>
        <w:t xml:space="preserve">odborník na prepravu cestujúcich vydaný alebo uznaný Dopravným úradom a odborník na skvapalnený zemný plyn musí mať na plavidle preukaz </w:t>
      </w:r>
      <w:r w:rsidR="00970299" w:rsidRPr="00F15F75">
        <w:rPr>
          <w:rFonts w:ascii="Times New Roman" w:hAnsi="Times New Roman"/>
          <w:sz w:val="24"/>
          <w:szCs w:val="24"/>
        </w:rPr>
        <w:t xml:space="preserve">odbornej spôsobilosti Európskej únie - </w:t>
      </w:r>
      <w:r w:rsidRPr="00F15F75">
        <w:rPr>
          <w:rFonts w:ascii="Times New Roman" w:hAnsi="Times New Roman"/>
          <w:sz w:val="24"/>
          <w:szCs w:val="24"/>
        </w:rPr>
        <w:t>odborník na skvapalnený zemný plyn</w:t>
      </w:r>
      <w:r w:rsidR="00970299" w:rsidRPr="00F15F75">
        <w:rPr>
          <w:rFonts w:ascii="Times New Roman" w:hAnsi="Times New Roman"/>
          <w:sz w:val="24"/>
          <w:szCs w:val="24"/>
        </w:rPr>
        <w:t xml:space="preserve"> vydaný alebo uznaný Dopravným úradom</w:t>
      </w:r>
      <w:r w:rsidR="00CB125D" w:rsidRPr="00F15F75">
        <w:rPr>
          <w:rFonts w:ascii="Times New Roman" w:hAnsi="Times New Roman"/>
          <w:sz w:val="24"/>
          <w:szCs w:val="24"/>
        </w:rPr>
        <w:t xml:space="preserve">; </w:t>
      </w:r>
      <w:r w:rsidRPr="00F15F75">
        <w:rPr>
          <w:rFonts w:ascii="Times New Roman" w:hAnsi="Times New Roman"/>
          <w:sz w:val="24"/>
          <w:szCs w:val="24"/>
        </w:rPr>
        <w:t>na námornej lodi prevádzkovanej na vodných cestách</w:t>
      </w:r>
      <w:r w:rsidR="00755E02" w:rsidRPr="00F15F75">
        <w:rPr>
          <w:rFonts w:ascii="Times New Roman" w:hAnsi="Times New Roman"/>
          <w:sz w:val="24"/>
          <w:szCs w:val="24"/>
        </w:rPr>
        <w:t>, ktoré sú prepojené so splavnou sieťou vodných ciest iného členského štátu,</w:t>
      </w:r>
      <w:r w:rsidRPr="00F15F75">
        <w:rPr>
          <w:rFonts w:ascii="Times New Roman" w:hAnsi="Times New Roman"/>
          <w:sz w:val="24"/>
          <w:szCs w:val="24"/>
        </w:rPr>
        <w:t xml:space="preserve"> platí preukaz odborníka na prepravu cestujúcich a preukaz odborníka na skvapalnený zemný plyn vydaný alebo uznaný v súlade s medzinárodnou zmluvou, ktorou je Slovenská republika viazaná. </w:t>
      </w:r>
      <w:r w:rsidR="009139F6" w:rsidRPr="00F15F75">
        <w:rPr>
          <w:rFonts w:ascii="Times New Roman" w:hAnsi="Times New Roman"/>
          <w:sz w:val="24"/>
          <w:szCs w:val="24"/>
          <w:vertAlign w:val="superscript"/>
        </w:rPr>
        <w:t>16c</w:t>
      </w:r>
      <w:r w:rsidR="009139F6" w:rsidRPr="00F15F75">
        <w:rPr>
          <w:rFonts w:ascii="Times New Roman" w:hAnsi="Times New Roman"/>
          <w:sz w:val="24"/>
          <w:szCs w:val="24"/>
        </w:rPr>
        <w:t>)</w:t>
      </w:r>
    </w:p>
    <w:p w14:paraId="52186469" w14:textId="5B9D0A9E" w:rsidR="000555B3" w:rsidRPr="00F15F75" w:rsidRDefault="00E85F4D"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Doklad podľa odsek</w:t>
      </w:r>
      <w:r w:rsidR="00C51CFD" w:rsidRPr="00F15F75">
        <w:rPr>
          <w:rFonts w:ascii="Times New Roman" w:hAnsi="Times New Roman"/>
          <w:sz w:val="24"/>
          <w:szCs w:val="24"/>
        </w:rPr>
        <w:t>ov</w:t>
      </w:r>
      <w:r w:rsidRPr="00F15F75">
        <w:rPr>
          <w:rFonts w:ascii="Times New Roman" w:hAnsi="Times New Roman"/>
          <w:sz w:val="24"/>
          <w:szCs w:val="24"/>
        </w:rPr>
        <w:t xml:space="preserve"> 3 a </w:t>
      </w:r>
      <w:r w:rsidR="00C51CFD" w:rsidRPr="00F15F75">
        <w:rPr>
          <w:rFonts w:ascii="Times New Roman" w:hAnsi="Times New Roman"/>
          <w:sz w:val="24"/>
          <w:szCs w:val="24"/>
        </w:rPr>
        <w:t>5</w:t>
      </w:r>
      <w:r w:rsidR="000555B3" w:rsidRPr="00F15F75">
        <w:rPr>
          <w:rFonts w:ascii="Times New Roman" w:hAnsi="Times New Roman"/>
          <w:sz w:val="24"/>
          <w:szCs w:val="24"/>
        </w:rPr>
        <w:t xml:space="preserve"> vydaný príslušnými orgánmi iných členských štátov v súlade s</w:t>
      </w:r>
      <w:r w:rsidRPr="00F15F75">
        <w:rPr>
          <w:rFonts w:ascii="Times New Roman" w:hAnsi="Times New Roman"/>
          <w:sz w:val="24"/>
          <w:szCs w:val="24"/>
        </w:rPr>
        <w:t xml:space="preserve"> </w:t>
      </w:r>
      <w:r w:rsidR="00D86343" w:rsidRPr="00F15F75">
        <w:rPr>
          <w:rFonts w:ascii="Times New Roman" w:hAnsi="Times New Roman"/>
          <w:sz w:val="24"/>
          <w:szCs w:val="24"/>
        </w:rPr>
        <w:t>právne záväznými</w:t>
      </w:r>
      <w:r w:rsidR="000555B3" w:rsidRPr="00F15F75">
        <w:rPr>
          <w:rFonts w:ascii="Times New Roman" w:hAnsi="Times New Roman"/>
          <w:sz w:val="24"/>
          <w:szCs w:val="24"/>
        </w:rPr>
        <w:t xml:space="preserve"> aktmi Európskej únie, je platný na všetkých vodných cestách</w:t>
      </w:r>
      <w:r w:rsidR="003152DF" w:rsidRPr="00F15F75">
        <w:rPr>
          <w:rFonts w:ascii="Times New Roman" w:hAnsi="Times New Roman"/>
          <w:sz w:val="24"/>
          <w:szCs w:val="24"/>
        </w:rPr>
        <w:t>, ktoré sú prepojené so splavnou sieťou vodných ciest iného členského štátu</w:t>
      </w:r>
      <w:r w:rsidR="000555B3" w:rsidRPr="00F15F75">
        <w:rPr>
          <w:rFonts w:ascii="Times New Roman" w:hAnsi="Times New Roman"/>
          <w:sz w:val="24"/>
          <w:szCs w:val="24"/>
        </w:rPr>
        <w:t xml:space="preserve">. </w:t>
      </w:r>
    </w:p>
    <w:p w14:paraId="0CD0E318" w14:textId="60E73B44" w:rsidR="003A7332" w:rsidRPr="00F15F75" w:rsidRDefault="00C51CFD"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Doklad podľa odsekov 3 a 5 </w:t>
      </w:r>
      <w:r w:rsidR="000555B3" w:rsidRPr="00F15F75">
        <w:rPr>
          <w:rFonts w:ascii="Times New Roman" w:hAnsi="Times New Roman"/>
          <w:sz w:val="24"/>
          <w:szCs w:val="24"/>
        </w:rPr>
        <w:t xml:space="preserve">vydaný v súlade s nariadeniami </w:t>
      </w:r>
      <w:r w:rsidR="003A7332" w:rsidRPr="00F15F75">
        <w:rPr>
          <w:rFonts w:ascii="Times New Roman" w:hAnsi="Times New Roman"/>
          <w:sz w:val="24"/>
          <w:szCs w:val="24"/>
        </w:rPr>
        <w:t xml:space="preserve">pre členov posádky plavidiel plávajúcich na Rýne </w:t>
      </w:r>
      <w:r w:rsidR="00D4292F" w:rsidRPr="00F15F75">
        <w:rPr>
          <w:rFonts w:ascii="Times New Roman" w:hAnsi="Times New Roman"/>
          <w:sz w:val="24"/>
          <w:szCs w:val="24"/>
        </w:rPr>
        <w:t xml:space="preserve">podľa </w:t>
      </w:r>
      <w:r w:rsidR="000555B3" w:rsidRPr="00F15F75">
        <w:rPr>
          <w:rFonts w:ascii="Times New Roman" w:eastAsia="Times New Roman" w:hAnsi="Times New Roman"/>
          <w:color w:val="000000"/>
          <w:sz w:val="24"/>
          <w:szCs w:val="24"/>
        </w:rPr>
        <w:t>Revidovan</w:t>
      </w:r>
      <w:r w:rsidR="00D4292F" w:rsidRPr="00F15F75">
        <w:rPr>
          <w:rFonts w:ascii="Times New Roman" w:eastAsia="Times New Roman" w:hAnsi="Times New Roman"/>
          <w:color w:val="000000"/>
          <w:sz w:val="24"/>
          <w:szCs w:val="24"/>
        </w:rPr>
        <w:t>ého</w:t>
      </w:r>
      <w:r w:rsidR="000555B3" w:rsidRPr="00F15F75">
        <w:rPr>
          <w:rFonts w:ascii="Times New Roman" w:eastAsia="Times New Roman" w:hAnsi="Times New Roman"/>
          <w:color w:val="000000"/>
          <w:sz w:val="24"/>
          <w:szCs w:val="24"/>
        </w:rPr>
        <w:t xml:space="preserve"> dohovor</w:t>
      </w:r>
      <w:r w:rsidR="00D4292F" w:rsidRPr="00F15F75">
        <w:rPr>
          <w:rFonts w:ascii="Times New Roman" w:eastAsia="Times New Roman" w:hAnsi="Times New Roman"/>
          <w:color w:val="000000"/>
          <w:sz w:val="24"/>
          <w:szCs w:val="24"/>
        </w:rPr>
        <w:t>u</w:t>
      </w:r>
      <w:r w:rsidR="000555B3" w:rsidRPr="00F15F75">
        <w:rPr>
          <w:rFonts w:ascii="Times New Roman" w:eastAsia="Times New Roman" w:hAnsi="Times New Roman"/>
          <w:color w:val="000000"/>
          <w:sz w:val="24"/>
          <w:szCs w:val="24"/>
        </w:rPr>
        <w:t xml:space="preserve"> pre plavbu na Rýne</w:t>
      </w:r>
      <w:r w:rsidR="000555B3" w:rsidRPr="00F15F75">
        <w:rPr>
          <w:rFonts w:ascii="Times New Roman" w:hAnsi="Times New Roman"/>
          <w:sz w:val="24"/>
          <w:szCs w:val="24"/>
        </w:rPr>
        <w:t xml:space="preserve">, ktorými sa ustanovujú požiadavky </w:t>
      </w:r>
      <w:r w:rsidR="00597EEA" w:rsidRPr="00F15F75">
        <w:rPr>
          <w:rFonts w:ascii="Times New Roman" w:hAnsi="Times New Roman"/>
          <w:sz w:val="24"/>
          <w:szCs w:val="24"/>
        </w:rPr>
        <w:t>rovnaké</w:t>
      </w:r>
      <w:r w:rsidR="000555B3" w:rsidRPr="00F15F75">
        <w:rPr>
          <w:rFonts w:ascii="Times New Roman" w:hAnsi="Times New Roman"/>
          <w:sz w:val="24"/>
          <w:szCs w:val="24"/>
        </w:rPr>
        <w:t xml:space="preserve"> s požiadavkami právn</w:t>
      </w:r>
      <w:r w:rsidR="000E7A8A" w:rsidRPr="00F15F75">
        <w:rPr>
          <w:rFonts w:ascii="Times New Roman" w:hAnsi="Times New Roman"/>
          <w:sz w:val="24"/>
          <w:szCs w:val="24"/>
        </w:rPr>
        <w:t>e záväzných</w:t>
      </w:r>
      <w:r w:rsidR="000555B3" w:rsidRPr="00F15F75">
        <w:rPr>
          <w:rFonts w:ascii="Times New Roman" w:hAnsi="Times New Roman"/>
          <w:sz w:val="24"/>
          <w:szCs w:val="24"/>
        </w:rPr>
        <w:t xml:space="preserve"> aktov Európskej únie, </w:t>
      </w:r>
      <w:r w:rsidR="003A7332" w:rsidRPr="00F15F75">
        <w:rPr>
          <w:rFonts w:ascii="Times New Roman" w:hAnsi="Times New Roman"/>
          <w:sz w:val="24"/>
          <w:szCs w:val="24"/>
        </w:rPr>
        <w:t>je</w:t>
      </w:r>
      <w:r w:rsidR="000555B3" w:rsidRPr="00F15F75">
        <w:rPr>
          <w:rFonts w:ascii="Times New Roman" w:hAnsi="Times New Roman"/>
          <w:sz w:val="24"/>
          <w:szCs w:val="24"/>
        </w:rPr>
        <w:t xml:space="preserve"> platn</w:t>
      </w:r>
      <w:r w:rsidR="003A7332" w:rsidRPr="00F15F75">
        <w:rPr>
          <w:rFonts w:ascii="Times New Roman" w:hAnsi="Times New Roman"/>
          <w:sz w:val="24"/>
          <w:szCs w:val="24"/>
        </w:rPr>
        <w:t>ý</w:t>
      </w:r>
      <w:r w:rsidR="000555B3" w:rsidRPr="00F15F75">
        <w:rPr>
          <w:rFonts w:ascii="Times New Roman" w:hAnsi="Times New Roman"/>
          <w:sz w:val="24"/>
          <w:szCs w:val="24"/>
        </w:rPr>
        <w:t xml:space="preserve"> na všetkých vodných cestách </w:t>
      </w:r>
      <w:r w:rsidR="003A7332" w:rsidRPr="00F15F75">
        <w:rPr>
          <w:rFonts w:ascii="Times New Roman" w:hAnsi="Times New Roman"/>
          <w:sz w:val="24"/>
          <w:szCs w:val="24"/>
        </w:rPr>
        <w:t>, ktoré sú prepojené so splavnou sieťou vodných ciest iného členského štátu.</w:t>
      </w:r>
      <w:r w:rsidR="000555B3" w:rsidRPr="00F15F75">
        <w:rPr>
          <w:rFonts w:ascii="Times New Roman" w:hAnsi="Times New Roman"/>
          <w:sz w:val="24"/>
          <w:szCs w:val="24"/>
        </w:rPr>
        <w:t xml:space="preserve"> </w:t>
      </w:r>
    </w:p>
    <w:p w14:paraId="44A4C61E" w14:textId="78E3571A" w:rsidR="003A7332" w:rsidRPr="00F15F75" w:rsidRDefault="00C51CFD"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 xml:space="preserve">Doklad podľa odsekov 3 a 5 </w:t>
      </w:r>
      <w:r w:rsidR="009538B8" w:rsidRPr="00F15F75">
        <w:rPr>
          <w:rFonts w:ascii="Times New Roman" w:hAnsi="Times New Roman"/>
          <w:sz w:val="24"/>
          <w:szCs w:val="24"/>
        </w:rPr>
        <w:t xml:space="preserve">vydaný tretím štátom v súlade s vnútroštátnymi predpismi tretieho štátu, ktorými sa ustanovujú požiadavky </w:t>
      </w:r>
      <w:r w:rsidR="00597EEA" w:rsidRPr="00F15F75">
        <w:rPr>
          <w:rFonts w:ascii="Times New Roman" w:hAnsi="Times New Roman"/>
          <w:sz w:val="24"/>
          <w:szCs w:val="24"/>
        </w:rPr>
        <w:t>rovnaké</w:t>
      </w:r>
      <w:r w:rsidR="009538B8" w:rsidRPr="00F15F75">
        <w:rPr>
          <w:rFonts w:ascii="Times New Roman" w:hAnsi="Times New Roman"/>
          <w:sz w:val="24"/>
          <w:szCs w:val="24"/>
        </w:rPr>
        <w:t xml:space="preserve"> s požiadavkami </w:t>
      </w:r>
      <w:r w:rsidR="00D86343" w:rsidRPr="00F15F75">
        <w:rPr>
          <w:rFonts w:ascii="Times New Roman" w:hAnsi="Times New Roman"/>
          <w:sz w:val="24"/>
          <w:szCs w:val="24"/>
        </w:rPr>
        <w:t>právne záväzných</w:t>
      </w:r>
      <w:r w:rsidR="009538B8" w:rsidRPr="00F15F75">
        <w:rPr>
          <w:rFonts w:ascii="Times New Roman" w:hAnsi="Times New Roman"/>
          <w:sz w:val="24"/>
          <w:szCs w:val="24"/>
        </w:rPr>
        <w:t xml:space="preserve"> aktov Európskej únie je platný na všetkých vodných cestách</w:t>
      </w:r>
      <w:r w:rsidR="00D0210B" w:rsidRPr="00F15F75">
        <w:rPr>
          <w:rFonts w:ascii="Times New Roman" w:hAnsi="Times New Roman"/>
          <w:sz w:val="24"/>
          <w:szCs w:val="24"/>
        </w:rPr>
        <w:t>,</w:t>
      </w:r>
      <w:r w:rsidR="009538B8" w:rsidRPr="00F15F75">
        <w:rPr>
          <w:rFonts w:ascii="Times New Roman" w:hAnsi="Times New Roman"/>
          <w:sz w:val="24"/>
          <w:szCs w:val="24"/>
        </w:rPr>
        <w:t xml:space="preserve"> </w:t>
      </w:r>
      <w:r w:rsidR="003152DF" w:rsidRPr="00F15F75">
        <w:rPr>
          <w:rFonts w:ascii="Times New Roman" w:hAnsi="Times New Roman"/>
          <w:sz w:val="24"/>
          <w:szCs w:val="24"/>
        </w:rPr>
        <w:t xml:space="preserve">ktoré sú prepojené so splavnou sieťou vodných ciest iného členského štátu, </w:t>
      </w:r>
      <w:r w:rsidR="009538B8" w:rsidRPr="00F15F75">
        <w:rPr>
          <w:rFonts w:ascii="Times New Roman" w:hAnsi="Times New Roman"/>
          <w:sz w:val="24"/>
          <w:szCs w:val="24"/>
        </w:rPr>
        <w:t xml:space="preserve">ak tento tretí štát uznáva doklady Európskej únie vydané podľa </w:t>
      </w:r>
      <w:r w:rsidR="00D86343" w:rsidRPr="00F15F75">
        <w:rPr>
          <w:rFonts w:ascii="Times New Roman" w:hAnsi="Times New Roman"/>
          <w:sz w:val="24"/>
          <w:szCs w:val="24"/>
        </w:rPr>
        <w:t>právne záväzných</w:t>
      </w:r>
      <w:r w:rsidR="009538B8" w:rsidRPr="00F15F75">
        <w:rPr>
          <w:rFonts w:ascii="Times New Roman" w:hAnsi="Times New Roman"/>
          <w:sz w:val="24"/>
          <w:szCs w:val="24"/>
        </w:rPr>
        <w:t xml:space="preserve"> aktov Európskej únie a Európska komisia vykonávacím aktom uzná</w:t>
      </w:r>
      <w:r w:rsidR="00FF76C2" w:rsidRPr="00F15F75">
        <w:rPr>
          <w:rFonts w:ascii="Times New Roman" w:hAnsi="Times New Roman"/>
          <w:sz w:val="24"/>
          <w:szCs w:val="24"/>
        </w:rPr>
        <w:t xml:space="preserve"> </w:t>
      </w:r>
      <w:r w:rsidRPr="00F15F75">
        <w:rPr>
          <w:rFonts w:ascii="Times New Roman" w:hAnsi="Times New Roman"/>
          <w:sz w:val="24"/>
          <w:szCs w:val="24"/>
        </w:rPr>
        <w:t xml:space="preserve">doklady podľa odsekov 3 a 5 </w:t>
      </w:r>
      <w:r w:rsidR="009538B8" w:rsidRPr="00F15F75">
        <w:rPr>
          <w:rFonts w:ascii="Times New Roman" w:hAnsi="Times New Roman"/>
          <w:sz w:val="24"/>
          <w:szCs w:val="24"/>
        </w:rPr>
        <w:t>vydané týmto tretím štátom.</w:t>
      </w:r>
      <w:r w:rsidR="00DC0A4D" w:rsidRPr="00F15F75">
        <w:rPr>
          <w:rFonts w:ascii="Times New Roman" w:hAnsi="Times New Roman"/>
          <w:sz w:val="24"/>
          <w:szCs w:val="24"/>
        </w:rPr>
        <w:t xml:space="preserve"> </w:t>
      </w:r>
      <w:r w:rsidR="008F128F" w:rsidRPr="00244522">
        <w:rPr>
          <w:rFonts w:ascii="Times New Roman" w:hAnsi="Times New Roman"/>
          <w:bCs/>
          <w:color w:val="000000"/>
          <w:sz w:val="24"/>
        </w:rPr>
        <w:t>Dopravný úrad bezodkladne informuje Európsku komisiu o svojom zistení, že tretí štát nespĺňa požiadavky podľa predchádzajúcej vety a uvedie dôvody svojho tvrdenia</w:t>
      </w:r>
      <w:r w:rsidR="008F128F">
        <w:rPr>
          <w:rFonts w:ascii="Times New Roman" w:hAnsi="Times New Roman"/>
          <w:bCs/>
          <w:color w:val="000000"/>
          <w:sz w:val="24"/>
        </w:rPr>
        <w:t>.</w:t>
      </w:r>
      <w:r w:rsidR="00051527" w:rsidRPr="00F15F75">
        <w:rPr>
          <w:rFonts w:ascii="Times New Roman" w:hAnsi="Times New Roman"/>
          <w:sz w:val="24"/>
          <w:szCs w:val="24"/>
        </w:rPr>
        <w:t xml:space="preserve"> </w:t>
      </w:r>
    </w:p>
    <w:p w14:paraId="005141CC" w14:textId="77777777" w:rsidR="003A7332" w:rsidRPr="00F15F75" w:rsidRDefault="0049483A" w:rsidP="003A7332">
      <w:pPr>
        <w:pStyle w:val="Odsekzoznamu"/>
        <w:numPr>
          <w:ilvl w:val="0"/>
          <w:numId w:val="27"/>
        </w:numPr>
        <w:spacing w:after="0" w:line="240" w:lineRule="auto"/>
        <w:ind w:left="851" w:hanging="425"/>
        <w:jc w:val="both"/>
        <w:rPr>
          <w:rFonts w:ascii="Times New Roman" w:hAnsi="Times New Roman"/>
          <w:strike/>
          <w:sz w:val="24"/>
          <w:szCs w:val="24"/>
        </w:rPr>
      </w:pPr>
      <w:r w:rsidRPr="00F15F75">
        <w:rPr>
          <w:rFonts w:ascii="Times New Roman" w:hAnsi="Times New Roman"/>
          <w:sz w:val="24"/>
          <w:szCs w:val="24"/>
        </w:rPr>
        <w:t>Doklady podľa odseku 4 vyda</w:t>
      </w:r>
      <w:r w:rsidR="0063754D" w:rsidRPr="00F15F75">
        <w:rPr>
          <w:rFonts w:ascii="Times New Roman" w:hAnsi="Times New Roman"/>
          <w:sz w:val="24"/>
          <w:szCs w:val="24"/>
        </w:rPr>
        <w:t>né</w:t>
      </w:r>
      <w:r w:rsidRPr="00F15F75">
        <w:rPr>
          <w:rFonts w:ascii="Times New Roman" w:hAnsi="Times New Roman"/>
          <w:sz w:val="24"/>
          <w:szCs w:val="24"/>
        </w:rPr>
        <w:t xml:space="preserve"> príslušný</w:t>
      </w:r>
      <w:r w:rsidR="0063754D" w:rsidRPr="00F15F75">
        <w:rPr>
          <w:rFonts w:ascii="Times New Roman" w:hAnsi="Times New Roman"/>
          <w:sz w:val="24"/>
          <w:szCs w:val="24"/>
        </w:rPr>
        <w:t>m</w:t>
      </w:r>
      <w:r w:rsidRPr="00F15F75">
        <w:rPr>
          <w:rFonts w:ascii="Times New Roman" w:hAnsi="Times New Roman"/>
          <w:sz w:val="24"/>
          <w:szCs w:val="24"/>
        </w:rPr>
        <w:t xml:space="preserve"> orgán</w:t>
      </w:r>
      <w:r w:rsidR="0063754D" w:rsidRPr="00F15F75">
        <w:rPr>
          <w:rFonts w:ascii="Times New Roman" w:hAnsi="Times New Roman"/>
          <w:sz w:val="24"/>
          <w:szCs w:val="24"/>
        </w:rPr>
        <w:t>om</w:t>
      </w:r>
      <w:r w:rsidRPr="00F15F75">
        <w:rPr>
          <w:rFonts w:ascii="Times New Roman" w:hAnsi="Times New Roman"/>
          <w:sz w:val="24"/>
          <w:szCs w:val="24"/>
        </w:rPr>
        <w:t xml:space="preserve"> iného členského štátu sa uznávajú v súlade s osobitným predpisom</w:t>
      </w:r>
      <w:r w:rsidR="0063754D" w:rsidRPr="00F15F75">
        <w:rPr>
          <w:rFonts w:ascii="Times New Roman" w:hAnsi="Times New Roman"/>
          <w:sz w:val="24"/>
          <w:szCs w:val="24"/>
        </w:rPr>
        <w:t>.</w:t>
      </w:r>
      <w:r w:rsidRPr="00F15F75">
        <w:rPr>
          <w:rFonts w:ascii="Times New Roman" w:hAnsi="Times New Roman"/>
          <w:sz w:val="24"/>
          <w:szCs w:val="24"/>
          <w:vertAlign w:val="superscript"/>
        </w:rPr>
        <w:t>16d</w:t>
      </w:r>
      <w:r w:rsidRPr="00F15F75">
        <w:rPr>
          <w:rFonts w:ascii="Times New Roman" w:hAnsi="Times New Roman"/>
          <w:sz w:val="24"/>
          <w:szCs w:val="24"/>
        </w:rPr>
        <w:t>)</w:t>
      </w:r>
      <w:r w:rsidR="003A7332" w:rsidRPr="00F15F75">
        <w:rPr>
          <w:rFonts w:ascii="Times New Roman" w:hAnsi="Times New Roman"/>
          <w:sz w:val="24"/>
          <w:szCs w:val="24"/>
        </w:rPr>
        <w:t xml:space="preserve"> </w:t>
      </w:r>
      <w:r w:rsidR="0063754D" w:rsidRPr="00F15F75">
        <w:rPr>
          <w:rFonts w:ascii="Times New Roman" w:hAnsi="Times New Roman"/>
          <w:sz w:val="24"/>
          <w:szCs w:val="24"/>
        </w:rPr>
        <w:t>Doklady podľa odseku 4 vydané</w:t>
      </w:r>
      <w:r w:rsidR="003A7332" w:rsidRPr="00F15F75">
        <w:rPr>
          <w:rFonts w:ascii="Times New Roman" w:hAnsi="Times New Roman"/>
          <w:sz w:val="24"/>
          <w:szCs w:val="24"/>
        </w:rPr>
        <w:t xml:space="preserve"> </w:t>
      </w:r>
      <w:r w:rsidRPr="00F15F75">
        <w:rPr>
          <w:rFonts w:ascii="Times New Roman" w:hAnsi="Times New Roman"/>
          <w:sz w:val="24"/>
          <w:szCs w:val="24"/>
        </w:rPr>
        <w:t xml:space="preserve">príslušným orgánom tretieho štátu </w:t>
      </w:r>
      <w:r w:rsidR="003A7332" w:rsidRPr="00F15F75">
        <w:rPr>
          <w:rFonts w:ascii="Times New Roman" w:hAnsi="Times New Roman"/>
          <w:sz w:val="24"/>
          <w:szCs w:val="24"/>
        </w:rPr>
        <w:t>možno uznať na základe podmienok ich vzájomného uznávania alebo podmienok ustanovených v medzinárodnej zmluve, ktorou je Slovenská republika viazaná.</w:t>
      </w:r>
      <w:r w:rsidR="00DF180E" w:rsidRPr="00F15F75">
        <w:rPr>
          <w:rFonts w:ascii="Times New Roman" w:hAnsi="Times New Roman"/>
          <w:sz w:val="24"/>
          <w:szCs w:val="24"/>
          <w:vertAlign w:val="superscript"/>
        </w:rPr>
        <w:t>16</w:t>
      </w:r>
      <w:r w:rsidRPr="00F15F75">
        <w:rPr>
          <w:rFonts w:ascii="Times New Roman" w:hAnsi="Times New Roman"/>
          <w:sz w:val="24"/>
          <w:szCs w:val="24"/>
          <w:vertAlign w:val="superscript"/>
        </w:rPr>
        <w:t>e</w:t>
      </w:r>
      <w:r w:rsidR="003A7332" w:rsidRPr="00F15F75">
        <w:rPr>
          <w:rFonts w:ascii="Times New Roman" w:hAnsi="Times New Roman"/>
          <w:sz w:val="24"/>
          <w:szCs w:val="24"/>
        </w:rPr>
        <w:t>)</w:t>
      </w:r>
    </w:p>
    <w:p w14:paraId="4855DADE" w14:textId="2E0997EB" w:rsidR="003061DC" w:rsidRPr="00F15F75" w:rsidRDefault="00E80B83" w:rsidP="003A7332">
      <w:pPr>
        <w:pStyle w:val="Odsekzoznamu"/>
        <w:numPr>
          <w:ilvl w:val="0"/>
          <w:numId w:val="27"/>
        </w:numPr>
        <w:tabs>
          <w:tab w:val="left" w:pos="851"/>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w:t>
      </w:r>
      <w:r w:rsidR="007B7BB0" w:rsidRPr="00F15F75">
        <w:rPr>
          <w:rFonts w:ascii="Times New Roman" w:hAnsi="Times New Roman"/>
          <w:sz w:val="24"/>
          <w:szCs w:val="24"/>
        </w:rPr>
        <w:t xml:space="preserve">po uplynutí platnosti </w:t>
      </w:r>
      <w:r w:rsidR="003061DC" w:rsidRPr="00F15F75">
        <w:rPr>
          <w:rFonts w:ascii="Times New Roman" w:hAnsi="Times New Roman"/>
          <w:sz w:val="24"/>
          <w:szCs w:val="24"/>
        </w:rPr>
        <w:t xml:space="preserve">preukazu odbornej spôsobilosti – lodný kapitán Európskej únie </w:t>
      </w:r>
      <w:r w:rsidR="003A2C73" w:rsidRPr="00F15F75">
        <w:rPr>
          <w:rFonts w:ascii="Times New Roman" w:hAnsi="Times New Roman"/>
          <w:sz w:val="24"/>
          <w:szCs w:val="24"/>
        </w:rPr>
        <w:t xml:space="preserve">obnoví tento </w:t>
      </w:r>
      <w:r w:rsidR="003061DC" w:rsidRPr="00F15F75">
        <w:rPr>
          <w:rFonts w:ascii="Times New Roman" w:hAnsi="Times New Roman"/>
          <w:sz w:val="24"/>
          <w:szCs w:val="24"/>
        </w:rPr>
        <w:t>preukaz</w:t>
      </w:r>
      <w:r w:rsidR="0094416D" w:rsidRPr="00F15F75">
        <w:rPr>
          <w:rFonts w:ascii="Times New Roman" w:hAnsi="Times New Roman"/>
          <w:sz w:val="24"/>
          <w:szCs w:val="24"/>
        </w:rPr>
        <w:t xml:space="preserve"> </w:t>
      </w:r>
      <w:r w:rsidR="00B06621" w:rsidRPr="00F15F75">
        <w:rPr>
          <w:rFonts w:ascii="Times New Roman" w:hAnsi="Times New Roman"/>
          <w:sz w:val="24"/>
          <w:szCs w:val="24"/>
        </w:rPr>
        <w:t>a</w:t>
      </w:r>
      <w:r w:rsidR="003061DC" w:rsidRPr="00F15F75">
        <w:rPr>
          <w:rFonts w:ascii="Times New Roman" w:hAnsi="Times New Roman"/>
          <w:sz w:val="24"/>
          <w:szCs w:val="24"/>
        </w:rPr>
        <w:t xml:space="preserve"> v ňom zapísané </w:t>
      </w:r>
      <w:r w:rsidR="00B06621" w:rsidRPr="00F15F75">
        <w:rPr>
          <w:rFonts w:ascii="Times New Roman" w:hAnsi="Times New Roman"/>
          <w:sz w:val="24"/>
          <w:szCs w:val="24"/>
        </w:rPr>
        <w:t>osobitn</w:t>
      </w:r>
      <w:r w:rsidR="00A8481A" w:rsidRPr="00F15F75">
        <w:rPr>
          <w:rFonts w:ascii="Times New Roman" w:hAnsi="Times New Roman"/>
          <w:sz w:val="24"/>
          <w:szCs w:val="24"/>
        </w:rPr>
        <w:t>é</w:t>
      </w:r>
      <w:r w:rsidR="00B06621" w:rsidRPr="00F15F75">
        <w:rPr>
          <w:rFonts w:ascii="Times New Roman" w:hAnsi="Times New Roman"/>
          <w:sz w:val="24"/>
          <w:szCs w:val="24"/>
        </w:rPr>
        <w:t xml:space="preserve"> povolen</w:t>
      </w:r>
      <w:r w:rsidR="00A8481A" w:rsidRPr="00F15F75">
        <w:rPr>
          <w:rFonts w:ascii="Times New Roman" w:hAnsi="Times New Roman"/>
          <w:sz w:val="24"/>
          <w:szCs w:val="24"/>
        </w:rPr>
        <w:t>i</w:t>
      </w:r>
      <w:r w:rsidR="003061DC" w:rsidRPr="00F15F75">
        <w:rPr>
          <w:rFonts w:ascii="Times New Roman" w:hAnsi="Times New Roman"/>
          <w:sz w:val="24"/>
          <w:szCs w:val="24"/>
        </w:rPr>
        <w:t>a</w:t>
      </w:r>
      <w:r w:rsidR="00B06621" w:rsidRPr="00F15F75">
        <w:rPr>
          <w:rFonts w:ascii="Times New Roman" w:hAnsi="Times New Roman"/>
          <w:sz w:val="24"/>
          <w:szCs w:val="24"/>
        </w:rPr>
        <w:t xml:space="preserve"> </w:t>
      </w:r>
      <w:r w:rsidRPr="00F15F75">
        <w:rPr>
          <w:rFonts w:ascii="Times New Roman" w:hAnsi="Times New Roman"/>
          <w:sz w:val="24"/>
          <w:szCs w:val="24"/>
        </w:rPr>
        <w:t>na základe žiadosti</w:t>
      </w:r>
      <w:r w:rsidR="008E11CF" w:rsidRPr="00F15F75">
        <w:rPr>
          <w:rFonts w:ascii="Times New Roman" w:hAnsi="Times New Roman"/>
          <w:sz w:val="24"/>
          <w:szCs w:val="24"/>
        </w:rPr>
        <w:t>,</w:t>
      </w:r>
      <w:r w:rsidR="008E11CF"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ak</w:t>
      </w:r>
      <w:r w:rsidR="008E11CF" w:rsidRPr="00F15F75">
        <w:rPr>
          <w:rFonts w:ascii="Times New Roman" w:hAnsi="Times New Roman"/>
          <w:sz w:val="24"/>
          <w:szCs w:val="24"/>
        </w:rPr>
        <w:t xml:space="preserve"> žiadateľ preukáže</w:t>
      </w:r>
      <w:r w:rsidR="00B06621" w:rsidRPr="00F15F75">
        <w:rPr>
          <w:rFonts w:ascii="Times New Roman" w:hAnsi="Times New Roman"/>
          <w:sz w:val="24"/>
          <w:szCs w:val="24"/>
        </w:rPr>
        <w:t xml:space="preserve"> svoju totožnosť dokladom totožnosti a</w:t>
      </w:r>
      <w:r w:rsidR="005E7475">
        <w:rPr>
          <w:rFonts w:ascii="Times New Roman" w:hAnsi="Times New Roman"/>
          <w:sz w:val="24"/>
          <w:szCs w:val="24"/>
        </w:rPr>
        <w:t xml:space="preserve"> preukáže, </w:t>
      </w:r>
      <w:r w:rsidR="0094416D" w:rsidRPr="00F15F75">
        <w:rPr>
          <w:rFonts w:ascii="Times New Roman" w:hAnsi="Times New Roman"/>
          <w:sz w:val="24"/>
          <w:szCs w:val="24"/>
        </w:rPr>
        <w:t xml:space="preserve">že </w:t>
      </w:r>
      <w:r w:rsidR="008E11CF" w:rsidRPr="00F15F75">
        <w:rPr>
          <w:rFonts w:ascii="Times New Roman" w:hAnsi="Times New Roman"/>
          <w:sz w:val="24"/>
          <w:szCs w:val="24"/>
        </w:rPr>
        <w:t xml:space="preserve">spĺňa požiadavky na zdravotnú spôsobilosť podľa </w:t>
      </w:r>
      <w:r w:rsidR="009C0B7F" w:rsidRPr="00F15F75">
        <w:rPr>
          <w:rFonts w:ascii="Times New Roman" w:hAnsi="Times New Roman"/>
          <w:sz w:val="24"/>
          <w:szCs w:val="24"/>
        </w:rPr>
        <w:t xml:space="preserve">§ </w:t>
      </w:r>
      <w:r w:rsidR="009C0B7F" w:rsidRPr="00F15F75">
        <w:rPr>
          <w:rFonts w:ascii="Times New Roman" w:hAnsi="Times New Roman"/>
          <w:sz w:val="24"/>
          <w:szCs w:val="24"/>
        </w:rPr>
        <w:lastRenderedPageBreak/>
        <w:t>31a</w:t>
      </w:r>
      <w:r w:rsidR="0094416D" w:rsidRPr="00F15F75">
        <w:rPr>
          <w:rFonts w:ascii="Times New Roman" w:hAnsi="Times New Roman"/>
          <w:sz w:val="24"/>
          <w:szCs w:val="24"/>
        </w:rPr>
        <w:t xml:space="preserve">. </w:t>
      </w:r>
      <w:r w:rsidR="00981BE6" w:rsidRPr="00F15F75">
        <w:rPr>
          <w:rFonts w:ascii="Times New Roman" w:hAnsi="Times New Roman"/>
          <w:sz w:val="24"/>
          <w:szCs w:val="24"/>
        </w:rPr>
        <w:t>Pri obnovení preukazu</w:t>
      </w:r>
      <w:r w:rsidR="0099430E" w:rsidRPr="00F15F75">
        <w:rPr>
          <w:rFonts w:ascii="Times New Roman" w:hAnsi="Times New Roman"/>
          <w:sz w:val="24"/>
          <w:szCs w:val="24"/>
        </w:rPr>
        <w:t xml:space="preserve"> odbornej spôsobilosti – lodný kapitán Európskej únie</w:t>
      </w:r>
      <w:r w:rsidR="00981BE6" w:rsidRPr="00F15F75">
        <w:rPr>
          <w:rFonts w:ascii="Times New Roman" w:hAnsi="Times New Roman"/>
          <w:sz w:val="24"/>
          <w:szCs w:val="24"/>
        </w:rPr>
        <w:t xml:space="preserve"> Dopravný úrad vydá preukaz</w:t>
      </w:r>
      <w:r w:rsidR="0099430E" w:rsidRPr="00F15F75">
        <w:rPr>
          <w:rFonts w:ascii="Times New Roman" w:hAnsi="Times New Roman"/>
          <w:sz w:val="24"/>
          <w:szCs w:val="24"/>
        </w:rPr>
        <w:t xml:space="preserve"> odbornej spôsobilosti – lodný kapitán Európskej únie a osobitné povolenia </w:t>
      </w:r>
      <w:r w:rsidR="00D62A3D" w:rsidRPr="00F15F75">
        <w:rPr>
          <w:rFonts w:ascii="Times New Roman" w:hAnsi="Times New Roman"/>
          <w:sz w:val="24"/>
          <w:szCs w:val="24"/>
        </w:rPr>
        <w:t>zapíše do tohto preukazu</w:t>
      </w:r>
      <w:r w:rsidR="00981BE6" w:rsidRPr="00F15F75">
        <w:rPr>
          <w:rFonts w:ascii="Times New Roman" w:hAnsi="Times New Roman"/>
          <w:sz w:val="24"/>
          <w:szCs w:val="24"/>
        </w:rPr>
        <w:t xml:space="preserve">. Dopravný úrad po uplynutí platnosti preukazu odbornej spôsobilosti Európskej únie zapísaného v jedinom doklade obnoví tento preukaz zápisom dátumu platnosti tohto preukazu </w:t>
      </w:r>
      <w:r w:rsidR="00D62A3D" w:rsidRPr="00F15F75">
        <w:rPr>
          <w:rFonts w:ascii="Times New Roman" w:hAnsi="Times New Roman"/>
          <w:sz w:val="24"/>
          <w:szCs w:val="24"/>
        </w:rPr>
        <w:t xml:space="preserve">do jediného dokladu </w:t>
      </w:r>
      <w:r w:rsidR="00981BE6" w:rsidRPr="00F15F75">
        <w:rPr>
          <w:rFonts w:ascii="Times New Roman" w:hAnsi="Times New Roman"/>
          <w:sz w:val="24"/>
          <w:szCs w:val="24"/>
        </w:rPr>
        <w:t>na základe žiadosti,</w:t>
      </w:r>
      <w:r w:rsidR="00981BE6" w:rsidRPr="00F15F75">
        <w:rPr>
          <w:rFonts w:ascii="Times New Roman" w:hAnsi="Times New Roman"/>
          <w:color w:val="000000"/>
          <w:sz w:val="24"/>
          <w:szCs w:val="24"/>
          <w:shd w:val="clear" w:color="auto" w:fill="FFFFFF"/>
        </w:rPr>
        <w:t xml:space="preserve"> </w:t>
      </w:r>
      <w:r w:rsidR="00981BE6"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00981BE6" w:rsidRPr="00F15F75">
        <w:rPr>
          <w:rFonts w:ascii="Times New Roman" w:hAnsi="Times New Roman"/>
          <w:sz w:val="24"/>
          <w:szCs w:val="24"/>
        </w:rPr>
        <w:t>že spĺňa požiadavky na zdravotnú spôsobilosť podľa § 31a.</w:t>
      </w:r>
    </w:p>
    <w:p w14:paraId="20BA537D" w14:textId="09CBD956" w:rsidR="003061DC" w:rsidRPr="00F15F75" w:rsidRDefault="0094416D" w:rsidP="003A7332">
      <w:pPr>
        <w:pStyle w:val="Odsekzoznamu"/>
        <w:numPr>
          <w:ilvl w:val="0"/>
          <w:numId w:val="27"/>
        </w:numPr>
        <w:tabs>
          <w:tab w:val="left" w:pos="851"/>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w:t>
      </w:r>
      <w:r w:rsidR="003A2C73" w:rsidRPr="00F15F75">
        <w:rPr>
          <w:rFonts w:ascii="Times New Roman" w:hAnsi="Times New Roman"/>
          <w:sz w:val="24"/>
          <w:szCs w:val="24"/>
        </w:rPr>
        <w:t xml:space="preserve">po uplynutí platnosti preukazu </w:t>
      </w:r>
      <w:r w:rsidR="00BE7E5F" w:rsidRPr="00F15F75">
        <w:rPr>
          <w:rFonts w:ascii="Times New Roman" w:hAnsi="Times New Roman"/>
          <w:sz w:val="24"/>
          <w:szCs w:val="24"/>
        </w:rPr>
        <w:t xml:space="preserve">odbornej spôsobilosti Európskej únie - </w:t>
      </w:r>
      <w:r w:rsidR="003A2C73" w:rsidRPr="00F15F75">
        <w:rPr>
          <w:rFonts w:ascii="Times New Roman" w:hAnsi="Times New Roman"/>
          <w:sz w:val="24"/>
          <w:szCs w:val="24"/>
        </w:rPr>
        <w:t xml:space="preserve">odborník na prepravu cestujúcich </w:t>
      </w:r>
      <w:r w:rsidR="006A0D8F" w:rsidRPr="00F15F75">
        <w:rPr>
          <w:rFonts w:ascii="Times New Roman" w:hAnsi="Times New Roman"/>
          <w:sz w:val="24"/>
          <w:szCs w:val="24"/>
        </w:rPr>
        <w:t xml:space="preserve">obnoví tento preukaz </w:t>
      </w:r>
      <w:r w:rsidR="00771AF3" w:rsidRPr="00F15F75">
        <w:rPr>
          <w:rFonts w:ascii="Times New Roman" w:hAnsi="Times New Roman"/>
          <w:sz w:val="24"/>
          <w:szCs w:val="24"/>
        </w:rPr>
        <w:t xml:space="preserve">vydaním nového preukazu </w:t>
      </w:r>
      <w:r w:rsidR="006A0D8F" w:rsidRPr="00F15F75">
        <w:rPr>
          <w:rFonts w:ascii="Times New Roman" w:hAnsi="Times New Roman"/>
          <w:sz w:val="24"/>
          <w:szCs w:val="24"/>
        </w:rPr>
        <w:t>na základe žiadosti,</w:t>
      </w:r>
      <w:r w:rsidR="006A0D8F" w:rsidRPr="00F15F75">
        <w:rPr>
          <w:rFonts w:ascii="Times New Roman" w:hAnsi="Times New Roman"/>
          <w:color w:val="000000"/>
          <w:sz w:val="24"/>
          <w:szCs w:val="24"/>
          <w:shd w:val="clear" w:color="auto" w:fill="FFFFFF"/>
        </w:rPr>
        <w:t xml:space="preserve"> </w:t>
      </w:r>
      <w:r w:rsidR="006A0D8F"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006A0D8F" w:rsidRPr="00F15F75">
        <w:rPr>
          <w:rFonts w:ascii="Times New Roman" w:hAnsi="Times New Roman"/>
          <w:sz w:val="24"/>
          <w:szCs w:val="24"/>
        </w:rPr>
        <w:t xml:space="preserve">že spĺňa požiadavky na odbornú spôsobilosť </w:t>
      </w:r>
      <w:r w:rsidR="006A0D8F" w:rsidRPr="00985A86">
        <w:rPr>
          <w:rFonts w:ascii="Times New Roman" w:hAnsi="Times New Roman"/>
          <w:sz w:val="24"/>
          <w:szCs w:val="24"/>
        </w:rPr>
        <w:t>podľa osobitného predpisu</w:t>
      </w:r>
      <w:r w:rsidR="009139F6" w:rsidRPr="00F15F75">
        <w:rPr>
          <w:rFonts w:ascii="Times New Roman" w:hAnsi="Times New Roman"/>
          <w:sz w:val="24"/>
          <w:szCs w:val="24"/>
          <w:vertAlign w:val="superscript"/>
        </w:rPr>
        <w:t>16b</w:t>
      </w:r>
      <w:r w:rsidR="009139F6" w:rsidRPr="00F15F75">
        <w:rPr>
          <w:rFonts w:ascii="Times New Roman" w:hAnsi="Times New Roman"/>
          <w:sz w:val="24"/>
          <w:szCs w:val="24"/>
        </w:rPr>
        <w:t>)</w:t>
      </w:r>
      <w:r w:rsidR="006A0D8F" w:rsidRPr="00F15F75">
        <w:rPr>
          <w:rFonts w:ascii="Times New Roman" w:hAnsi="Times New Roman"/>
          <w:sz w:val="24"/>
          <w:szCs w:val="24"/>
        </w:rPr>
        <w:t xml:space="preserve"> a to </w:t>
      </w:r>
      <w:r w:rsidR="006A0D8F" w:rsidRPr="00F15F75">
        <w:rPr>
          <w:rFonts w:ascii="Times New Roman" w:hAnsi="Times New Roman"/>
          <w:color w:val="000000"/>
          <w:sz w:val="24"/>
          <w:szCs w:val="24"/>
        </w:rPr>
        <w:t>úspešným vykonaním novej skúšk</w:t>
      </w:r>
      <w:r w:rsidR="00900851" w:rsidRPr="00F15F75">
        <w:rPr>
          <w:rFonts w:ascii="Times New Roman" w:hAnsi="Times New Roman"/>
          <w:color w:val="000000"/>
          <w:sz w:val="24"/>
          <w:szCs w:val="24"/>
        </w:rPr>
        <w:t>y</w:t>
      </w:r>
      <w:r w:rsidR="00B55B4A" w:rsidRPr="00F15F75">
        <w:rPr>
          <w:rFonts w:ascii="Times New Roman" w:hAnsi="Times New Roman"/>
          <w:sz w:val="24"/>
          <w:szCs w:val="24"/>
        </w:rPr>
        <w:t>.</w:t>
      </w:r>
      <w:r w:rsidR="006A0D8F" w:rsidRPr="00F15F75">
        <w:rPr>
          <w:rFonts w:ascii="Times New Roman" w:hAnsi="Times New Roman"/>
          <w:color w:val="000000"/>
        </w:rPr>
        <w:t xml:space="preserve"> </w:t>
      </w:r>
      <w:r w:rsidR="006A0D8F" w:rsidRPr="00F15F75">
        <w:rPr>
          <w:rFonts w:ascii="Times New Roman" w:hAnsi="Times New Roman"/>
          <w:sz w:val="24"/>
          <w:szCs w:val="24"/>
        </w:rPr>
        <w:t xml:space="preserve">Dopravný úrad po uplynutí platnosti </w:t>
      </w:r>
      <w:r w:rsidR="003A2C73" w:rsidRPr="00F15F75">
        <w:rPr>
          <w:rFonts w:ascii="Times New Roman" w:hAnsi="Times New Roman"/>
          <w:sz w:val="24"/>
          <w:szCs w:val="24"/>
        </w:rPr>
        <w:t>preukazu</w:t>
      </w:r>
      <w:r w:rsidR="00BE7E5F" w:rsidRPr="00F15F75">
        <w:rPr>
          <w:rFonts w:ascii="Times New Roman" w:hAnsi="Times New Roman"/>
          <w:sz w:val="24"/>
          <w:szCs w:val="24"/>
        </w:rPr>
        <w:t xml:space="preserve"> odbornej spôsobilosti Európskej únie - </w:t>
      </w:r>
      <w:r w:rsidR="003A2C73" w:rsidRPr="00F15F75">
        <w:rPr>
          <w:rFonts w:ascii="Times New Roman" w:hAnsi="Times New Roman"/>
          <w:sz w:val="24"/>
          <w:szCs w:val="24"/>
        </w:rPr>
        <w:t xml:space="preserve">odborník na skvapalnený zemný plyn </w:t>
      </w:r>
      <w:r w:rsidRPr="00F15F75">
        <w:rPr>
          <w:rFonts w:ascii="Times New Roman" w:hAnsi="Times New Roman"/>
          <w:sz w:val="24"/>
          <w:szCs w:val="24"/>
        </w:rPr>
        <w:t xml:space="preserve">obnoví </w:t>
      </w:r>
      <w:r w:rsidR="003A2C73" w:rsidRPr="00F15F75">
        <w:rPr>
          <w:rFonts w:ascii="Times New Roman" w:hAnsi="Times New Roman"/>
          <w:sz w:val="24"/>
          <w:szCs w:val="24"/>
        </w:rPr>
        <w:t>te</w:t>
      </w:r>
      <w:r w:rsidR="00B55B4A" w:rsidRPr="00F15F75">
        <w:rPr>
          <w:rFonts w:ascii="Times New Roman" w:hAnsi="Times New Roman"/>
          <w:sz w:val="24"/>
          <w:szCs w:val="24"/>
        </w:rPr>
        <w:t>n</w:t>
      </w:r>
      <w:r w:rsidR="003A2C73" w:rsidRPr="00F15F75">
        <w:rPr>
          <w:rFonts w:ascii="Times New Roman" w:hAnsi="Times New Roman"/>
          <w:sz w:val="24"/>
          <w:szCs w:val="24"/>
        </w:rPr>
        <w:t xml:space="preserve">to </w:t>
      </w:r>
      <w:r w:rsidRPr="00F15F75">
        <w:rPr>
          <w:rFonts w:ascii="Times New Roman" w:hAnsi="Times New Roman"/>
          <w:sz w:val="24"/>
          <w:szCs w:val="24"/>
        </w:rPr>
        <w:t xml:space="preserve">preukaz </w:t>
      </w:r>
      <w:r w:rsidR="00771AF3" w:rsidRPr="00F15F75">
        <w:rPr>
          <w:rFonts w:ascii="Times New Roman" w:hAnsi="Times New Roman"/>
          <w:sz w:val="24"/>
          <w:szCs w:val="24"/>
        </w:rPr>
        <w:t xml:space="preserve">vydaním nového preukazu </w:t>
      </w:r>
      <w:r w:rsidRPr="00F15F75">
        <w:rPr>
          <w:rFonts w:ascii="Times New Roman" w:hAnsi="Times New Roman"/>
          <w:sz w:val="24"/>
          <w:szCs w:val="24"/>
        </w:rPr>
        <w:t>na základe žiadosti,</w:t>
      </w:r>
      <w:r w:rsidRPr="00F15F75">
        <w:rPr>
          <w:rFonts w:ascii="Times New Roman" w:hAnsi="Times New Roman"/>
          <w:color w:val="000000"/>
          <w:sz w:val="24"/>
          <w:szCs w:val="24"/>
          <w:shd w:val="clear" w:color="auto" w:fill="FFFFFF"/>
        </w:rPr>
        <w:t xml:space="preserve"> </w:t>
      </w:r>
      <w:r w:rsidRPr="00F15F75">
        <w:rPr>
          <w:rFonts w:ascii="Times New Roman" w:hAnsi="Times New Roman"/>
          <w:sz w:val="24"/>
          <w:szCs w:val="24"/>
        </w:rPr>
        <w:t>ak žiadateľ preukáže svoju totožnosť dokladom totožnosti a</w:t>
      </w:r>
      <w:r w:rsidR="005E7475">
        <w:rPr>
          <w:rFonts w:ascii="Times New Roman" w:hAnsi="Times New Roman"/>
          <w:sz w:val="24"/>
          <w:szCs w:val="24"/>
        </w:rPr>
        <w:t xml:space="preserve"> preukáže, </w:t>
      </w:r>
      <w:r w:rsidRPr="00F15F75">
        <w:rPr>
          <w:rFonts w:ascii="Times New Roman" w:hAnsi="Times New Roman"/>
          <w:sz w:val="24"/>
          <w:szCs w:val="24"/>
        </w:rPr>
        <w:t xml:space="preserve">že spĺňa </w:t>
      </w:r>
      <w:r w:rsidR="003700D6" w:rsidRPr="00F15F75">
        <w:rPr>
          <w:rFonts w:ascii="Times New Roman" w:hAnsi="Times New Roman"/>
          <w:sz w:val="24"/>
          <w:szCs w:val="24"/>
        </w:rPr>
        <w:t xml:space="preserve">požiadavky na odbornú spôsobilosť </w:t>
      </w:r>
      <w:r w:rsidR="003700D6" w:rsidRPr="00985A86">
        <w:rPr>
          <w:rFonts w:ascii="Times New Roman" w:hAnsi="Times New Roman"/>
          <w:sz w:val="24"/>
          <w:szCs w:val="24"/>
        </w:rPr>
        <w:t>podľa osobitného predpisu</w:t>
      </w:r>
      <w:r w:rsidR="009139F6" w:rsidRPr="00F15F75">
        <w:rPr>
          <w:rFonts w:ascii="Times New Roman" w:hAnsi="Times New Roman"/>
          <w:sz w:val="24"/>
          <w:szCs w:val="24"/>
          <w:vertAlign w:val="superscript"/>
        </w:rPr>
        <w:t>16b</w:t>
      </w:r>
      <w:r w:rsidR="009139F6" w:rsidRPr="00F15F75">
        <w:rPr>
          <w:rFonts w:ascii="Times New Roman" w:hAnsi="Times New Roman"/>
          <w:sz w:val="24"/>
          <w:szCs w:val="24"/>
        </w:rPr>
        <w:t>)</w:t>
      </w:r>
      <w:r w:rsidR="00B55B4A" w:rsidRPr="00F15F75">
        <w:rPr>
          <w:rFonts w:ascii="Times New Roman" w:hAnsi="Times New Roman"/>
          <w:sz w:val="24"/>
          <w:szCs w:val="24"/>
        </w:rPr>
        <w:t xml:space="preserve"> alebo </w:t>
      </w:r>
      <w:r w:rsidR="00B55B4A" w:rsidRPr="00F15F75">
        <w:rPr>
          <w:rFonts w:ascii="Times New Roman" w:hAnsi="Times New Roman"/>
          <w:color w:val="000000"/>
          <w:sz w:val="24"/>
          <w:szCs w:val="24"/>
        </w:rPr>
        <w:t>absolvoval najmenej 180 dní plavby počas predchádzajúcich piatich rokov alebo najmenej 90 dní plavby počas predchádzajúceho roka na palube plavidla používajúce</w:t>
      </w:r>
      <w:r w:rsidR="00376583" w:rsidRPr="00F15F75">
        <w:rPr>
          <w:rFonts w:ascii="Times New Roman" w:hAnsi="Times New Roman"/>
          <w:color w:val="000000"/>
          <w:sz w:val="24"/>
          <w:szCs w:val="24"/>
        </w:rPr>
        <w:t>ho</w:t>
      </w:r>
      <w:r w:rsidR="00B55B4A" w:rsidRPr="00F15F75">
        <w:rPr>
          <w:rFonts w:ascii="Times New Roman" w:hAnsi="Times New Roman"/>
          <w:color w:val="000000"/>
          <w:sz w:val="24"/>
          <w:szCs w:val="24"/>
        </w:rPr>
        <w:t xml:space="preserve"> skvapalnený zemný plyn ako palivo</w:t>
      </w:r>
      <w:r w:rsidRPr="00F15F75">
        <w:rPr>
          <w:rFonts w:ascii="Times New Roman" w:hAnsi="Times New Roman"/>
          <w:sz w:val="24"/>
          <w:szCs w:val="24"/>
        </w:rPr>
        <w:t>.</w:t>
      </w:r>
      <w:r w:rsidR="00B540B1" w:rsidRPr="00F15F75">
        <w:rPr>
          <w:rFonts w:ascii="Times New Roman" w:hAnsi="Times New Roman"/>
          <w:sz w:val="24"/>
          <w:szCs w:val="24"/>
        </w:rPr>
        <w:t xml:space="preserve"> </w:t>
      </w:r>
    </w:p>
    <w:p w14:paraId="2721A64C" w14:textId="77777777" w:rsidR="00374D83" w:rsidRPr="00F15F75" w:rsidRDefault="00195D1D"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Ak Dopravný úrad zistí, že držiteľ </w:t>
      </w:r>
      <w:r w:rsidR="00B20F33" w:rsidRPr="00F15F75">
        <w:rPr>
          <w:rFonts w:ascii="Times New Roman" w:hAnsi="Times New Roman"/>
          <w:sz w:val="24"/>
          <w:szCs w:val="24"/>
        </w:rPr>
        <w:t>dokladu podľa odseku 3 alebo</w:t>
      </w:r>
      <w:r w:rsidRPr="00F15F75">
        <w:rPr>
          <w:rFonts w:ascii="Times New Roman" w:hAnsi="Times New Roman"/>
          <w:sz w:val="24"/>
          <w:szCs w:val="24"/>
        </w:rPr>
        <w:t xml:space="preserve"> osobitné</w:t>
      </w:r>
      <w:r w:rsidR="007D4DC7" w:rsidRPr="00F15F75">
        <w:rPr>
          <w:rFonts w:ascii="Times New Roman" w:hAnsi="Times New Roman"/>
          <w:sz w:val="24"/>
          <w:szCs w:val="24"/>
        </w:rPr>
        <w:t>ho</w:t>
      </w:r>
      <w:r w:rsidRPr="00F15F75">
        <w:rPr>
          <w:rFonts w:ascii="Times New Roman" w:hAnsi="Times New Roman"/>
          <w:sz w:val="24"/>
          <w:szCs w:val="24"/>
        </w:rPr>
        <w:t xml:space="preserve"> povoleni</w:t>
      </w:r>
      <w:r w:rsidR="007D4DC7" w:rsidRPr="00F15F75">
        <w:rPr>
          <w:rFonts w:ascii="Times New Roman" w:hAnsi="Times New Roman"/>
          <w:sz w:val="24"/>
          <w:szCs w:val="24"/>
        </w:rPr>
        <w:t>a</w:t>
      </w:r>
      <w:r w:rsidR="0094416D" w:rsidRPr="00F15F75">
        <w:rPr>
          <w:rFonts w:ascii="Times New Roman" w:hAnsi="Times New Roman"/>
          <w:sz w:val="24"/>
          <w:szCs w:val="24"/>
        </w:rPr>
        <w:t xml:space="preserve"> podľa odseku 5</w:t>
      </w:r>
      <w:r w:rsidR="003A2C73" w:rsidRPr="00F15F75">
        <w:rPr>
          <w:rFonts w:ascii="Times New Roman" w:hAnsi="Times New Roman"/>
          <w:sz w:val="24"/>
          <w:szCs w:val="24"/>
        </w:rPr>
        <w:t>, ktor</w:t>
      </w:r>
      <w:r w:rsidR="00E96829" w:rsidRPr="00F15F75">
        <w:rPr>
          <w:rFonts w:ascii="Times New Roman" w:hAnsi="Times New Roman"/>
          <w:sz w:val="24"/>
          <w:szCs w:val="24"/>
        </w:rPr>
        <w:t>é</w:t>
      </w:r>
      <w:r w:rsidR="003A2C73" w:rsidRPr="00F15F75">
        <w:rPr>
          <w:rFonts w:ascii="Times New Roman" w:hAnsi="Times New Roman"/>
          <w:sz w:val="24"/>
          <w:szCs w:val="24"/>
        </w:rPr>
        <w:t xml:space="preserve"> vydal,</w:t>
      </w:r>
      <w:r w:rsidRPr="00F15F75">
        <w:rPr>
          <w:rFonts w:ascii="Times New Roman" w:hAnsi="Times New Roman"/>
          <w:sz w:val="24"/>
          <w:szCs w:val="24"/>
        </w:rPr>
        <w:t xml:space="preserve"> nespĺňa požiadavky podľa tohto zákona </w:t>
      </w:r>
      <w:r w:rsidRPr="00F04545">
        <w:rPr>
          <w:rFonts w:ascii="Times New Roman" w:hAnsi="Times New Roman"/>
          <w:sz w:val="24"/>
          <w:szCs w:val="24"/>
        </w:rPr>
        <w:t>a</w:t>
      </w:r>
      <w:r w:rsidR="007C3865" w:rsidRPr="00F04545">
        <w:rPr>
          <w:rFonts w:ascii="Times New Roman" w:hAnsi="Times New Roman"/>
          <w:sz w:val="24"/>
          <w:szCs w:val="24"/>
        </w:rPr>
        <w:t>lebo</w:t>
      </w:r>
      <w:r w:rsidRPr="00F04545">
        <w:rPr>
          <w:rFonts w:ascii="Times New Roman" w:hAnsi="Times New Roman"/>
          <w:sz w:val="24"/>
          <w:szCs w:val="24"/>
        </w:rPr>
        <w:t> osobitn</w:t>
      </w:r>
      <w:r w:rsidR="0094416D" w:rsidRPr="00F04545">
        <w:rPr>
          <w:rFonts w:ascii="Times New Roman" w:hAnsi="Times New Roman"/>
          <w:sz w:val="24"/>
          <w:szCs w:val="24"/>
        </w:rPr>
        <w:t>ého</w:t>
      </w:r>
      <w:r w:rsidRPr="00F04545">
        <w:rPr>
          <w:rFonts w:ascii="Times New Roman" w:hAnsi="Times New Roman"/>
          <w:sz w:val="24"/>
          <w:szCs w:val="24"/>
        </w:rPr>
        <w:t xml:space="preserve"> prepis</w:t>
      </w:r>
      <w:r w:rsidR="0094416D" w:rsidRPr="00F04545">
        <w:rPr>
          <w:rFonts w:ascii="Times New Roman" w:hAnsi="Times New Roman"/>
          <w:sz w:val="24"/>
          <w:szCs w:val="24"/>
        </w:rPr>
        <w:t>u</w:t>
      </w:r>
      <w:r w:rsidR="00374D83" w:rsidRPr="00F04545">
        <w:rPr>
          <w:rFonts w:ascii="Times New Roman" w:hAnsi="Times New Roman"/>
          <w:sz w:val="24"/>
          <w:szCs w:val="24"/>
        </w:rPr>
        <w:t xml:space="preserve">, </w:t>
      </w:r>
      <w:r w:rsidR="009139F6" w:rsidRPr="00F04545">
        <w:rPr>
          <w:rFonts w:ascii="Times New Roman" w:hAnsi="Times New Roman"/>
          <w:sz w:val="24"/>
          <w:szCs w:val="24"/>
          <w:vertAlign w:val="superscript"/>
        </w:rPr>
        <w:t>16b</w:t>
      </w:r>
      <w:r w:rsidR="009139F6" w:rsidRPr="00F04545">
        <w:rPr>
          <w:rFonts w:ascii="Times New Roman" w:hAnsi="Times New Roman"/>
          <w:sz w:val="24"/>
          <w:szCs w:val="24"/>
        </w:rPr>
        <w:t>)</w:t>
      </w:r>
      <w:r w:rsidR="009139F6" w:rsidRPr="00F15F75">
        <w:rPr>
          <w:rFonts w:ascii="Times New Roman" w:hAnsi="Times New Roman"/>
          <w:sz w:val="24"/>
          <w:szCs w:val="24"/>
        </w:rPr>
        <w:t xml:space="preserve"> </w:t>
      </w:r>
      <w:r w:rsidR="00374D83" w:rsidRPr="00F15F75">
        <w:rPr>
          <w:rFonts w:ascii="Times New Roman" w:hAnsi="Times New Roman"/>
          <w:sz w:val="24"/>
          <w:szCs w:val="24"/>
        </w:rPr>
        <w:t xml:space="preserve">môže </w:t>
      </w:r>
      <w:r w:rsidR="00B20F33" w:rsidRPr="00F15F75">
        <w:rPr>
          <w:rFonts w:ascii="Times New Roman" w:hAnsi="Times New Roman"/>
          <w:sz w:val="24"/>
          <w:szCs w:val="24"/>
        </w:rPr>
        <w:t>tento doklad</w:t>
      </w:r>
      <w:r w:rsidR="00374D83" w:rsidRPr="00F15F75">
        <w:rPr>
          <w:rFonts w:ascii="Times New Roman" w:hAnsi="Times New Roman"/>
          <w:sz w:val="24"/>
          <w:szCs w:val="24"/>
        </w:rPr>
        <w:t xml:space="preserve"> alebo osobitné povolenie odňať. </w:t>
      </w:r>
    </w:p>
    <w:p w14:paraId="50F57AD0" w14:textId="77777777" w:rsidR="003B268C" w:rsidRPr="00F15F75" w:rsidRDefault="004536F9"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Preukaz</w:t>
      </w:r>
      <w:r w:rsidR="003B268C" w:rsidRPr="00F15F75">
        <w:rPr>
          <w:rFonts w:ascii="Times New Roman" w:hAnsi="Times New Roman"/>
          <w:sz w:val="24"/>
          <w:szCs w:val="24"/>
        </w:rPr>
        <w:t xml:space="preserve"> odbornej spôsobilosti člena lodnej posádky</w:t>
      </w:r>
      <w:r w:rsidR="009139F6" w:rsidRPr="00F15F75">
        <w:rPr>
          <w:rFonts w:ascii="Times New Roman" w:hAnsi="Times New Roman"/>
          <w:sz w:val="24"/>
          <w:szCs w:val="24"/>
          <w:vertAlign w:val="superscript"/>
        </w:rPr>
        <w:t>1</w:t>
      </w:r>
      <w:r w:rsidR="000C4615" w:rsidRPr="00F15F75">
        <w:rPr>
          <w:rFonts w:ascii="Times New Roman" w:hAnsi="Times New Roman"/>
          <w:sz w:val="24"/>
          <w:szCs w:val="24"/>
          <w:vertAlign w:val="superscript"/>
        </w:rPr>
        <w:t>6</w:t>
      </w:r>
      <w:r w:rsidR="0049483A" w:rsidRPr="00F15F75">
        <w:rPr>
          <w:rFonts w:ascii="Times New Roman" w:hAnsi="Times New Roman"/>
          <w:sz w:val="24"/>
          <w:szCs w:val="24"/>
          <w:vertAlign w:val="superscript"/>
        </w:rPr>
        <w:t>f</w:t>
      </w:r>
      <w:r w:rsidR="009139F6" w:rsidRPr="00F15F75">
        <w:rPr>
          <w:rFonts w:ascii="Times New Roman" w:hAnsi="Times New Roman"/>
          <w:sz w:val="24"/>
          <w:szCs w:val="24"/>
        </w:rPr>
        <w:t>)</w:t>
      </w:r>
      <w:r w:rsidR="003B268C" w:rsidRPr="00F15F75">
        <w:rPr>
          <w:rFonts w:ascii="Times New Roman" w:hAnsi="Times New Roman"/>
          <w:sz w:val="24"/>
          <w:szCs w:val="24"/>
        </w:rPr>
        <w:t xml:space="preserve"> okrem veliteľa námornej lode vydaný alebo uznaný v súlade s medzinárodnou zmluvou, ktorou je Slovenská republika viazaná</w:t>
      </w:r>
      <w:r w:rsidR="009139F6" w:rsidRPr="00F15F75">
        <w:rPr>
          <w:rFonts w:ascii="Times New Roman" w:hAnsi="Times New Roman"/>
          <w:sz w:val="24"/>
          <w:szCs w:val="24"/>
          <w:vertAlign w:val="superscript"/>
        </w:rPr>
        <w:t>16c</w:t>
      </w:r>
      <w:r w:rsidR="009139F6" w:rsidRPr="00F15F75">
        <w:rPr>
          <w:rFonts w:ascii="Times New Roman" w:hAnsi="Times New Roman"/>
          <w:sz w:val="24"/>
          <w:szCs w:val="24"/>
        </w:rPr>
        <w:t>)</w:t>
      </w:r>
      <w:r w:rsidR="003B268C" w:rsidRPr="00F15F75">
        <w:rPr>
          <w:rFonts w:ascii="Times New Roman" w:hAnsi="Times New Roman"/>
          <w:sz w:val="24"/>
          <w:szCs w:val="24"/>
        </w:rPr>
        <w:t xml:space="preserve"> je platný na námornej lodi</w:t>
      </w:r>
      <w:r w:rsidR="000C4615" w:rsidRPr="00F15F75">
        <w:rPr>
          <w:rFonts w:ascii="Times New Roman" w:hAnsi="Times New Roman"/>
          <w:sz w:val="24"/>
          <w:szCs w:val="24"/>
          <w:vertAlign w:val="superscript"/>
        </w:rPr>
        <w:t>16</w:t>
      </w:r>
      <w:r w:rsidR="0049483A" w:rsidRPr="00F15F75">
        <w:rPr>
          <w:rFonts w:ascii="Times New Roman" w:hAnsi="Times New Roman"/>
          <w:sz w:val="24"/>
          <w:szCs w:val="24"/>
          <w:vertAlign w:val="superscript"/>
        </w:rPr>
        <w:t>g</w:t>
      </w:r>
      <w:r w:rsidR="009139F6" w:rsidRPr="00F15F75">
        <w:rPr>
          <w:rFonts w:ascii="Times New Roman" w:hAnsi="Times New Roman"/>
          <w:sz w:val="24"/>
          <w:szCs w:val="24"/>
        </w:rPr>
        <w:t>)</w:t>
      </w:r>
      <w:r w:rsidR="003B268C" w:rsidRPr="00F15F75">
        <w:rPr>
          <w:rFonts w:ascii="Times New Roman" w:hAnsi="Times New Roman"/>
          <w:sz w:val="24"/>
          <w:szCs w:val="24"/>
        </w:rPr>
        <w:t xml:space="preserve"> prevádzkovanej na vodných cestách</w:t>
      </w:r>
      <w:r w:rsidR="003152DF" w:rsidRPr="00F15F75">
        <w:rPr>
          <w:rFonts w:ascii="Times New Roman" w:hAnsi="Times New Roman"/>
          <w:sz w:val="24"/>
          <w:szCs w:val="24"/>
        </w:rPr>
        <w:t>, ktoré sú prepojené so splavnou sieťou vodných ciest iného členského štátu</w:t>
      </w:r>
      <w:r w:rsidR="003B268C" w:rsidRPr="00F15F75">
        <w:rPr>
          <w:rFonts w:ascii="Times New Roman" w:hAnsi="Times New Roman"/>
          <w:sz w:val="24"/>
          <w:szCs w:val="24"/>
        </w:rPr>
        <w:t>.</w:t>
      </w:r>
    </w:p>
    <w:p w14:paraId="74756928" w14:textId="574E70AB" w:rsidR="00223D6F" w:rsidRPr="0052145A" w:rsidRDefault="00223D6F" w:rsidP="002B2E72">
      <w:pPr>
        <w:pStyle w:val="Odsekzoznamu"/>
        <w:numPr>
          <w:ilvl w:val="0"/>
          <w:numId w:val="27"/>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shd w:val="clear" w:color="auto" w:fill="FFFFFF"/>
        </w:rPr>
        <w:t>Ak dôjde k strate, poškodeniu, znehodnoteniu alebo odcudzeniu dokladu podľa odsekov 3 až 6</w:t>
      </w:r>
      <w:r w:rsidR="00C875CE" w:rsidRPr="00F15F75">
        <w:rPr>
          <w:rFonts w:ascii="Times New Roman" w:hAnsi="Times New Roman"/>
          <w:sz w:val="24"/>
          <w:szCs w:val="24"/>
          <w:shd w:val="clear" w:color="auto" w:fill="FFFFFF"/>
        </w:rPr>
        <w:t>,</w:t>
      </w:r>
      <w:r w:rsidRPr="00F15F75">
        <w:rPr>
          <w:rFonts w:ascii="Times New Roman" w:hAnsi="Times New Roman"/>
          <w:sz w:val="24"/>
          <w:szCs w:val="24"/>
          <w:shd w:val="clear" w:color="auto" w:fill="FFFFFF"/>
        </w:rPr>
        <w:t xml:space="preserve"> Dopravný úrad vydá </w:t>
      </w:r>
      <w:r w:rsidR="00AC6CF1" w:rsidRPr="00F15F75">
        <w:rPr>
          <w:rFonts w:ascii="Times New Roman" w:hAnsi="Times New Roman"/>
          <w:sz w:val="24"/>
          <w:szCs w:val="24"/>
          <w:shd w:val="clear" w:color="auto" w:fill="FFFFFF"/>
        </w:rPr>
        <w:t>na základe žiadosti nový doklad podľa odsekov 3 až 6</w:t>
      </w:r>
      <w:r w:rsidR="00845718" w:rsidRPr="00F15F75">
        <w:rPr>
          <w:rFonts w:ascii="Times New Roman" w:hAnsi="Times New Roman"/>
          <w:sz w:val="24"/>
          <w:szCs w:val="24"/>
          <w:shd w:val="clear" w:color="auto" w:fill="FFFFFF"/>
        </w:rPr>
        <w:t>.</w:t>
      </w:r>
    </w:p>
    <w:p w14:paraId="77453413" w14:textId="4F519811" w:rsidR="0052145A" w:rsidRPr="00C45DA2" w:rsidRDefault="0052145A" w:rsidP="002B2E72">
      <w:pPr>
        <w:pStyle w:val="Odsekzoznamu"/>
        <w:numPr>
          <w:ilvl w:val="0"/>
          <w:numId w:val="27"/>
        </w:numPr>
        <w:spacing w:after="0" w:line="240" w:lineRule="auto"/>
        <w:ind w:left="851" w:hanging="425"/>
        <w:jc w:val="both"/>
        <w:rPr>
          <w:rFonts w:ascii="Times New Roman" w:hAnsi="Times New Roman"/>
          <w:strike/>
          <w:sz w:val="24"/>
          <w:szCs w:val="24"/>
        </w:rPr>
      </w:pPr>
      <w:r w:rsidRPr="00C45DA2">
        <w:rPr>
          <w:rFonts w:ascii="Times New Roman" w:hAnsi="Times New Roman"/>
          <w:sz w:val="24"/>
          <w:szCs w:val="24"/>
        </w:rPr>
        <w:t>Podrobnosti o kvalifikačných predpokladoch, o</w:t>
      </w:r>
      <w:r w:rsidR="00F030B1" w:rsidRPr="00C45DA2">
        <w:rPr>
          <w:rFonts w:ascii="Times New Roman" w:hAnsi="Times New Roman"/>
          <w:sz w:val="24"/>
          <w:szCs w:val="24"/>
        </w:rPr>
        <w:t> požiadavkách na odbornú spôsobilosť</w:t>
      </w:r>
      <w:r w:rsidR="005C7914" w:rsidRPr="00C45DA2">
        <w:rPr>
          <w:rFonts w:ascii="Times New Roman" w:hAnsi="Times New Roman"/>
          <w:sz w:val="24"/>
          <w:szCs w:val="24"/>
        </w:rPr>
        <w:t xml:space="preserve"> a na vek</w:t>
      </w:r>
      <w:r w:rsidR="00F030B1" w:rsidRPr="00C45DA2">
        <w:rPr>
          <w:rFonts w:ascii="Times New Roman" w:hAnsi="Times New Roman"/>
          <w:sz w:val="24"/>
          <w:szCs w:val="24"/>
        </w:rPr>
        <w:t xml:space="preserve">, o </w:t>
      </w:r>
      <w:r w:rsidRPr="00C45DA2">
        <w:rPr>
          <w:rFonts w:ascii="Times New Roman" w:hAnsi="Times New Roman"/>
          <w:sz w:val="24"/>
          <w:szCs w:val="24"/>
        </w:rPr>
        <w:t>overovaní odbornej spôsobilosti člena posádky plavidla vykonávajúceho plavbu na vnútrozemskej vodnej ceste, ktorá je prepojená so splavnou sieťou vodných ciest iného členského štátu, odborníka na prepravu cestujúcich a</w:t>
      </w:r>
      <w:r w:rsidRPr="00C45DA2">
        <w:rPr>
          <w:rFonts w:ascii="Times New Roman" w:hAnsi="Times New Roman"/>
          <w:color w:val="000000"/>
          <w:sz w:val="24"/>
          <w:szCs w:val="24"/>
        </w:rPr>
        <w:t xml:space="preserve"> </w:t>
      </w:r>
      <w:r w:rsidRPr="00C45DA2">
        <w:rPr>
          <w:rFonts w:ascii="Times New Roman" w:hAnsi="Times New Roman"/>
          <w:sz w:val="24"/>
          <w:szCs w:val="24"/>
        </w:rPr>
        <w:t>odborníka na skvapalnený zemný plyn</w:t>
      </w:r>
      <w:r w:rsidR="00A30866" w:rsidRPr="00C45DA2">
        <w:rPr>
          <w:rFonts w:ascii="Times New Roman" w:hAnsi="Times New Roman"/>
          <w:sz w:val="24"/>
          <w:szCs w:val="24"/>
        </w:rPr>
        <w:t>,</w:t>
      </w:r>
      <w:r w:rsidRPr="00C45DA2">
        <w:rPr>
          <w:rFonts w:ascii="Times New Roman" w:hAnsi="Times New Roman"/>
          <w:sz w:val="24"/>
          <w:szCs w:val="24"/>
        </w:rPr>
        <w:t xml:space="preserve"> požiadavky na simulátory</w:t>
      </w:r>
      <w:r w:rsidR="00A30866" w:rsidRPr="00C45DA2">
        <w:rPr>
          <w:rFonts w:ascii="Times New Roman" w:hAnsi="Times New Roman"/>
          <w:sz w:val="24"/>
          <w:szCs w:val="24"/>
        </w:rPr>
        <w:t xml:space="preserve"> a zoznam úsekov vnútrozemských vodných ciest so špecifickým rizik</w:t>
      </w:r>
      <w:r w:rsidR="00B55509" w:rsidRPr="00C45DA2">
        <w:rPr>
          <w:rFonts w:ascii="Times New Roman" w:hAnsi="Times New Roman"/>
          <w:sz w:val="24"/>
          <w:szCs w:val="24"/>
        </w:rPr>
        <w:t>o</w:t>
      </w:r>
      <w:r w:rsidR="00A30866" w:rsidRPr="00C45DA2">
        <w:rPr>
          <w:rFonts w:ascii="Times New Roman" w:hAnsi="Times New Roman"/>
          <w:sz w:val="24"/>
          <w:szCs w:val="24"/>
        </w:rPr>
        <w:t>m, ktoré sú prepojené so splavnou sieťou vodných ciest iného členského štátu</w:t>
      </w:r>
      <w:r w:rsidRPr="00C45DA2">
        <w:rPr>
          <w:rFonts w:ascii="Times New Roman" w:hAnsi="Times New Roman"/>
          <w:sz w:val="24"/>
          <w:szCs w:val="24"/>
        </w:rPr>
        <w:t xml:space="preserve"> ustanoví všeobecne záväzný právny predpis, ktorý vydá ministerstvo</w:t>
      </w:r>
      <w:r w:rsidR="002A4309" w:rsidRPr="00C45DA2">
        <w:rPr>
          <w:rFonts w:ascii="Times New Roman" w:hAnsi="Times New Roman"/>
          <w:sz w:val="24"/>
          <w:szCs w:val="24"/>
        </w:rPr>
        <w:t>.</w:t>
      </w:r>
      <w:r w:rsidR="00CF1965" w:rsidRPr="00C45DA2">
        <w:rPr>
          <w:rFonts w:ascii="Times New Roman" w:hAnsi="Times New Roman"/>
          <w:sz w:val="24"/>
          <w:szCs w:val="24"/>
        </w:rPr>
        <w:t xml:space="preserve"> </w:t>
      </w:r>
    </w:p>
    <w:p w14:paraId="57501D70" w14:textId="10A780C8" w:rsidR="003B268C" w:rsidRPr="00C45DA2" w:rsidRDefault="003B268C" w:rsidP="002B2E72">
      <w:pPr>
        <w:pStyle w:val="Odsekzoznamu"/>
        <w:numPr>
          <w:ilvl w:val="0"/>
          <w:numId w:val="27"/>
        </w:numPr>
        <w:spacing w:after="0" w:line="240" w:lineRule="auto"/>
        <w:ind w:left="851" w:hanging="425"/>
        <w:jc w:val="both"/>
        <w:rPr>
          <w:rFonts w:ascii="Times New Roman" w:hAnsi="Times New Roman"/>
          <w:sz w:val="24"/>
          <w:szCs w:val="24"/>
        </w:rPr>
      </w:pPr>
      <w:r w:rsidRPr="00C45DA2">
        <w:rPr>
          <w:rFonts w:ascii="Times New Roman" w:hAnsi="Times New Roman"/>
          <w:sz w:val="24"/>
          <w:szCs w:val="24"/>
        </w:rPr>
        <w:t xml:space="preserve">Podrobnosti o kvalifikačných predpokladoch, o overovaní odbornej spôsobilosti člena posádky plavidla vykonávajúceho plavbu na </w:t>
      </w:r>
      <w:r w:rsidR="00E52A83" w:rsidRPr="00C45DA2">
        <w:rPr>
          <w:rFonts w:ascii="Times New Roman" w:hAnsi="Times New Roman"/>
          <w:sz w:val="24"/>
          <w:szCs w:val="24"/>
        </w:rPr>
        <w:t xml:space="preserve">vnútrozemskej vodnej ceste, ktorá nie je prepojená so splavnou sieťou </w:t>
      </w:r>
      <w:r w:rsidR="001E7F60" w:rsidRPr="00C45DA2">
        <w:rPr>
          <w:rFonts w:ascii="Times New Roman" w:hAnsi="Times New Roman"/>
          <w:sz w:val="24"/>
          <w:szCs w:val="24"/>
        </w:rPr>
        <w:t xml:space="preserve">vodných ciest </w:t>
      </w:r>
      <w:r w:rsidR="00E52A83" w:rsidRPr="00C45DA2">
        <w:rPr>
          <w:rFonts w:ascii="Times New Roman" w:hAnsi="Times New Roman"/>
          <w:sz w:val="24"/>
          <w:szCs w:val="24"/>
        </w:rPr>
        <w:t>iného členského štátu</w:t>
      </w:r>
      <w:r w:rsidR="00865DF1" w:rsidRPr="00C45DA2">
        <w:rPr>
          <w:rFonts w:ascii="Times New Roman" w:hAnsi="Times New Roman"/>
          <w:sz w:val="24"/>
          <w:szCs w:val="24"/>
        </w:rPr>
        <w:t xml:space="preserve">, lodného strojníka </w:t>
      </w:r>
      <w:r w:rsidR="007F7678" w:rsidRPr="00C45DA2">
        <w:rPr>
          <w:rFonts w:ascii="Times New Roman" w:hAnsi="Times New Roman"/>
          <w:sz w:val="24"/>
          <w:szCs w:val="24"/>
        </w:rPr>
        <w:t>a vedúceho plavby na plavebných komorách Slovenskej republiky</w:t>
      </w:r>
      <w:r w:rsidRPr="00C45DA2">
        <w:rPr>
          <w:rFonts w:ascii="Times New Roman" w:hAnsi="Times New Roman"/>
          <w:sz w:val="24"/>
          <w:szCs w:val="24"/>
        </w:rPr>
        <w:t xml:space="preserve"> </w:t>
      </w:r>
      <w:r w:rsidR="00E52A83" w:rsidRPr="00C45DA2">
        <w:rPr>
          <w:rFonts w:ascii="Times New Roman" w:hAnsi="Times New Roman"/>
          <w:sz w:val="24"/>
          <w:szCs w:val="24"/>
        </w:rPr>
        <w:t xml:space="preserve">a </w:t>
      </w:r>
      <w:r w:rsidRPr="00C45DA2">
        <w:rPr>
          <w:rFonts w:ascii="Times New Roman" w:hAnsi="Times New Roman"/>
          <w:sz w:val="24"/>
          <w:szCs w:val="24"/>
        </w:rPr>
        <w:t xml:space="preserve">vzory preukazov odbornej spôsobilosti členov posádky plavidla </w:t>
      </w:r>
      <w:r w:rsidR="007F7678" w:rsidRPr="00C45DA2">
        <w:rPr>
          <w:rFonts w:ascii="Times New Roman" w:hAnsi="Times New Roman"/>
          <w:sz w:val="24"/>
          <w:szCs w:val="24"/>
        </w:rPr>
        <w:t xml:space="preserve">a vzor preukazu vedúceho plavby na plavebných komorách Slovenskej republiky </w:t>
      </w:r>
      <w:r w:rsidRPr="00C45DA2">
        <w:rPr>
          <w:rFonts w:ascii="Times New Roman" w:hAnsi="Times New Roman"/>
          <w:sz w:val="24"/>
          <w:szCs w:val="24"/>
        </w:rPr>
        <w:t>ustanoví všeobecne záväzný právny predpis, ktorý vydá ministerstvo.</w:t>
      </w:r>
      <w:r w:rsidR="00A63CD4" w:rsidRPr="00C45DA2">
        <w:rPr>
          <w:rFonts w:ascii="Times New Roman" w:hAnsi="Times New Roman"/>
          <w:sz w:val="24"/>
          <w:szCs w:val="24"/>
        </w:rPr>
        <w:t>“.</w:t>
      </w:r>
    </w:p>
    <w:p w14:paraId="37863FE8" w14:textId="77777777" w:rsidR="00355082" w:rsidRPr="00C45DA2" w:rsidRDefault="00355082" w:rsidP="00355082">
      <w:pPr>
        <w:pStyle w:val="Odsekzoznamu"/>
        <w:spacing w:after="0" w:line="240" w:lineRule="auto"/>
        <w:ind w:left="851"/>
        <w:jc w:val="both"/>
        <w:rPr>
          <w:rFonts w:ascii="Times New Roman" w:hAnsi="Times New Roman"/>
          <w:sz w:val="24"/>
          <w:szCs w:val="24"/>
        </w:rPr>
      </w:pPr>
    </w:p>
    <w:p w14:paraId="344E888A" w14:textId="77777777" w:rsidR="00355082" w:rsidRPr="00C45DA2" w:rsidRDefault="00355082" w:rsidP="00355082">
      <w:pPr>
        <w:spacing w:after="0" w:line="240" w:lineRule="auto"/>
        <w:ind w:left="426"/>
        <w:jc w:val="both"/>
        <w:rPr>
          <w:rFonts w:ascii="Times New Roman" w:hAnsi="Times New Roman"/>
          <w:color w:val="000000"/>
          <w:sz w:val="24"/>
          <w:szCs w:val="24"/>
          <w:shd w:val="clear" w:color="auto" w:fill="FFFFFF"/>
        </w:rPr>
      </w:pPr>
      <w:r w:rsidRPr="00C45DA2">
        <w:rPr>
          <w:rFonts w:ascii="Times New Roman" w:hAnsi="Times New Roman"/>
          <w:color w:val="000000"/>
          <w:sz w:val="24"/>
          <w:szCs w:val="24"/>
          <w:shd w:val="clear" w:color="auto" w:fill="FFFFFF"/>
        </w:rPr>
        <w:lastRenderedPageBreak/>
        <w:t xml:space="preserve">Poznámky pod čiarou k odkazom 16b až </w:t>
      </w:r>
      <w:r w:rsidR="006B2FB0" w:rsidRPr="00C45DA2">
        <w:rPr>
          <w:rFonts w:ascii="Times New Roman" w:hAnsi="Times New Roman"/>
          <w:color w:val="000000"/>
          <w:sz w:val="24"/>
          <w:szCs w:val="24"/>
          <w:shd w:val="clear" w:color="auto" w:fill="FFFFFF"/>
        </w:rPr>
        <w:t>16g</w:t>
      </w:r>
      <w:r w:rsidRPr="00C45DA2">
        <w:rPr>
          <w:rFonts w:ascii="Times New Roman" w:hAnsi="Times New Roman"/>
          <w:color w:val="000000"/>
          <w:sz w:val="24"/>
          <w:szCs w:val="24"/>
          <w:shd w:val="clear" w:color="auto" w:fill="FFFFFF"/>
        </w:rPr>
        <w:t xml:space="preserve"> znejú:</w:t>
      </w:r>
    </w:p>
    <w:p w14:paraId="43D8E721" w14:textId="11578A66" w:rsidR="00355082" w:rsidRPr="00C45DA2" w:rsidRDefault="00355082" w:rsidP="00355082">
      <w:pPr>
        <w:spacing w:after="0" w:line="240" w:lineRule="auto"/>
        <w:ind w:left="426"/>
        <w:jc w:val="both"/>
        <w:rPr>
          <w:rFonts w:ascii="Times New Roman" w:hAnsi="Times New Roman"/>
          <w:bCs/>
          <w:sz w:val="24"/>
          <w:szCs w:val="24"/>
        </w:rPr>
      </w:pPr>
      <w:r w:rsidRPr="00C45DA2">
        <w:rPr>
          <w:rFonts w:ascii="Times New Roman" w:hAnsi="Times New Roman"/>
          <w:color w:val="000000"/>
          <w:sz w:val="24"/>
          <w:szCs w:val="24"/>
          <w:shd w:val="clear" w:color="auto" w:fill="FFFFFF"/>
        </w:rPr>
        <w:t>„</w:t>
      </w:r>
      <w:r w:rsidRPr="00C45DA2">
        <w:rPr>
          <w:rFonts w:ascii="Times New Roman" w:hAnsi="Times New Roman"/>
          <w:color w:val="000000"/>
          <w:sz w:val="24"/>
          <w:szCs w:val="24"/>
          <w:shd w:val="clear" w:color="auto" w:fill="FFFFFF"/>
          <w:vertAlign w:val="superscript"/>
        </w:rPr>
        <w:t>16b</w:t>
      </w:r>
      <w:r w:rsidRPr="00C45DA2">
        <w:rPr>
          <w:rFonts w:ascii="Times New Roman" w:hAnsi="Times New Roman"/>
          <w:color w:val="000000"/>
          <w:sz w:val="24"/>
          <w:szCs w:val="24"/>
          <w:shd w:val="clear" w:color="auto" w:fill="FFFFFF"/>
        </w:rPr>
        <w:t xml:space="preserve">) </w:t>
      </w:r>
      <w:r w:rsidR="00931DA9" w:rsidRPr="00C45DA2">
        <w:rPr>
          <w:rFonts w:ascii="Times New Roman" w:hAnsi="Times New Roman"/>
          <w:color w:val="000000"/>
          <w:sz w:val="24"/>
          <w:szCs w:val="24"/>
          <w:shd w:val="clear" w:color="auto" w:fill="FFFFFF"/>
        </w:rPr>
        <w:t>Vyhláška Ministerstva dopravy a výstavby Slovenskej republiky</w:t>
      </w:r>
      <w:r w:rsidRPr="00C45DA2">
        <w:rPr>
          <w:rFonts w:ascii="Times New Roman" w:hAnsi="Times New Roman"/>
          <w:color w:val="000000"/>
          <w:sz w:val="24"/>
          <w:szCs w:val="24"/>
          <w:shd w:val="clear" w:color="auto" w:fill="FFFFFF"/>
        </w:rPr>
        <w:t xml:space="preserve"> </w:t>
      </w:r>
      <w:r w:rsidR="00732C65" w:rsidRPr="00C45DA2">
        <w:rPr>
          <w:rFonts w:ascii="Times New Roman" w:hAnsi="Times New Roman"/>
          <w:color w:val="000000"/>
          <w:sz w:val="24"/>
          <w:szCs w:val="24"/>
          <w:shd w:val="clear" w:color="auto" w:fill="FFFFFF"/>
        </w:rPr>
        <w:t>č. .../2021 Z. z.</w:t>
      </w:r>
      <w:r w:rsidR="002E028C" w:rsidRPr="00C45DA2">
        <w:rPr>
          <w:rFonts w:ascii="Times New Roman" w:hAnsi="Times New Roman"/>
          <w:color w:val="000000"/>
          <w:sz w:val="24"/>
          <w:szCs w:val="24"/>
          <w:shd w:val="clear" w:color="auto" w:fill="FFFFFF"/>
        </w:rPr>
        <w:t>,</w:t>
      </w:r>
      <w:r w:rsidR="00732C65" w:rsidRPr="00C45DA2">
        <w:rPr>
          <w:rFonts w:ascii="Times New Roman" w:hAnsi="Times New Roman"/>
          <w:color w:val="000000"/>
          <w:sz w:val="24"/>
          <w:szCs w:val="24"/>
          <w:shd w:val="clear" w:color="auto" w:fill="FFFFFF"/>
        </w:rPr>
        <w:t xml:space="preserve"> </w:t>
      </w:r>
      <w:r w:rsidR="002E028C" w:rsidRPr="00C45DA2">
        <w:rPr>
          <w:rFonts w:ascii="Times New Roman" w:hAnsi="Times New Roman"/>
          <w:color w:val="000000"/>
          <w:sz w:val="24"/>
          <w:szCs w:val="24"/>
          <w:shd w:val="clear" w:color="auto" w:fill="FFFFFF"/>
        </w:rPr>
        <w:t>ktorou sa ustanovujú podrobnosti o kvalifikačných predpokladoch, o požiadavkách na odbornú spôsobilosť</w:t>
      </w:r>
      <w:r w:rsidR="005C7914" w:rsidRPr="00C45DA2">
        <w:rPr>
          <w:rFonts w:ascii="Times New Roman" w:hAnsi="Times New Roman"/>
          <w:color w:val="000000"/>
          <w:sz w:val="24"/>
          <w:szCs w:val="24"/>
          <w:shd w:val="clear" w:color="auto" w:fill="FFFFFF"/>
        </w:rPr>
        <w:t xml:space="preserve"> a na vek</w:t>
      </w:r>
      <w:r w:rsidR="002E028C" w:rsidRPr="00C45DA2">
        <w:rPr>
          <w:rFonts w:ascii="Times New Roman" w:hAnsi="Times New Roman"/>
          <w:color w:val="000000"/>
          <w:sz w:val="24"/>
          <w:szCs w:val="24"/>
          <w:shd w:val="clear" w:color="auto" w:fill="FFFFFF"/>
        </w:rPr>
        <w:t>,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kritéria zdravotnej spôsobilosti člena posádky plavidla.</w:t>
      </w:r>
    </w:p>
    <w:p w14:paraId="7327C463" w14:textId="77777777" w:rsidR="00355082" w:rsidRPr="00F15F75" w:rsidRDefault="00355082" w:rsidP="00355082">
      <w:pPr>
        <w:pStyle w:val="Odsekzoznamu"/>
        <w:spacing w:after="0" w:line="240" w:lineRule="auto"/>
        <w:ind w:left="426"/>
        <w:jc w:val="both"/>
        <w:rPr>
          <w:rFonts w:ascii="Times New Roman" w:hAnsi="Times New Roman"/>
          <w:color w:val="000000"/>
          <w:sz w:val="24"/>
          <w:szCs w:val="24"/>
          <w:shd w:val="clear" w:color="auto" w:fill="FFFFFF"/>
        </w:rPr>
      </w:pPr>
      <w:r w:rsidRPr="00C45DA2">
        <w:rPr>
          <w:rFonts w:ascii="Times New Roman" w:hAnsi="Times New Roman"/>
          <w:color w:val="000000"/>
          <w:sz w:val="24"/>
          <w:szCs w:val="24"/>
          <w:shd w:val="clear" w:color="auto" w:fill="FFFFFF"/>
          <w:vertAlign w:val="superscript"/>
        </w:rPr>
        <w:t>16c</w:t>
      </w:r>
      <w:r w:rsidRPr="00C45DA2">
        <w:rPr>
          <w:rFonts w:ascii="Times New Roman" w:hAnsi="Times New Roman"/>
          <w:color w:val="000000"/>
          <w:sz w:val="24"/>
          <w:szCs w:val="24"/>
          <w:shd w:val="clear" w:color="auto" w:fill="FFFFFF"/>
        </w:rPr>
        <w:t>) Medzinárodný dohovor o normách výcviku</w:t>
      </w:r>
      <w:bookmarkStart w:id="5" w:name="lema5"/>
      <w:bookmarkEnd w:id="5"/>
      <w:r w:rsidRPr="00F15F75">
        <w:rPr>
          <w:rFonts w:ascii="Times New Roman" w:hAnsi="Times New Roman"/>
          <w:color w:val="000000"/>
          <w:sz w:val="24"/>
          <w:szCs w:val="24"/>
          <w:shd w:val="clear" w:color="auto" w:fill="FFFFFF"/>
        </w:rPr>
        <w:t xml:space="preserve"> kvalifikácie a strážnej služby námorníkov (Londýn 7. júla 1978) (oznámenie Ministerstva zahraničných vecí Slovenskej republiky č</w:t>
      </w:r>
      <w:r w:rsidRPr="00F15F75">
        <w:rPr>
          <w:rFonts w:ascii="Times New Roman" w:hAnsi="Times New Roman"/>
          <w:sz w:val="24"/>
          <w:szCs w:val="24"/>
          <w:shd w:val="clear" w:color="auto" w:fill="FFFFFF"/>
        </w:rPr>
        <w:t xml:space="preserve">. </w:t>
      </w:r>
      <w:hyperlink r:id="rId10" w:history="1">
        <w:r w:rsidRPr="00F15F75">
          <w:rPr>
            <w:rStyle w:val="Hypertextovprepojenie"/>
            <w:rFonts w:ascii="Times New Roman" w:hAnsi="Times New Roman"/>
            <w:color w:val="auto"/>
            <w:sz w:val="24"/>
            <w:szCs w:val="24"/>
            <w:u w:val="none"/>
          </w:rPr>
          <w:t>165/2001 Z. z.</w:t>
        </w:r>
      </w:hyperlink>
      <w:r w:rsidRPr="00F15F75">
        <w:rPr>
          <w:rFonts w:ascii="Times New Roman" w:hAnsi="Times New Roman"/>
          <w:color w:val="000000"/>
          <w:sz w:val="24"/>
          <w:szCs w:val="24"/>
          <w:shd w:val="clear" w:color="auto" w:fill="FFFFFF"/>
        </w:rPr>
        <w:t>) v platnom znení.</w:t>
      </w:r>
    </w:p>
    <w:p w14:paraId="57A5FD47" w14:textId="77777777" w:rsidR="0049483A" w:rsidRPr="00F15F75" w:rsidRDefault="0049483A" w:rsidP="00355082">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vertAlign w:val="superscript"/>
        </w:rPr>
        <w:t>16d</w:t>
      </w:r>
      <w:r w:rsidRPr="00F15F75">
        <w:rPr>
          <w:rFonts w:ascii="Times New Roman" w:hAnsi="Times New Roman"/>
          <w:color w:val="000000"/>
          <w:sz w:val="24"/>
          <w:szCs w:val="24"/>
          <w:shd w:val="clear" w:color="auto" w:fill="FFFFFF"/>
        </w:rPr>
        <w:t>) Zákon č. 422/2015 Z. z. o uznávaní dokladov o vzdelaní a o uznávaní odborných kvalifikácií a o zmene a doplnení niektorých zákonov v znení neskorších predpisov</w:t>
      </w:r>
      <w:r w:rsidR="00962079" w:rsidRPr="00F15F75">
        <w:rPr>
          <w:rFonts w:ascii="Times New Roman" w:hAnsi="Times New Roman"/>
          <w:color w:val="000000"/>
          <w:sz w:val="24"/>
          <w:szCs w:val="24"/>
          <w:shd w:val="clear" w:color="auto" w:fill="FFFFFF"/>
        </w:rPr>
        <w:t>.</w:t>
      </w:r>
    </w:p>
    <w:p w14:paraId="15F27B9D" w14:textId="77777777" w:rsidR="00DF180E" w:rsidRPr="00F15F75" w:rsidRDefault="00DF180E" w:rsidP="00355082">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vertAlign w:val="superscript"/>
        </w:rPr>
        <w:t>16</w:t>
      </w:r>
      <w:r w:rsidR="0049483A" w:rsidRPr="00F15F75">
        <w:rPr>
          <w:rFonts w:ascii="Times New Roman" w:hAnsi="Times New Roman"/>
          <w:color w:val="000000"/>
          <w:sz w:val="24"/>
          <w:szCs w:val="24"/>
          <w:shd w:val="clear" w:color="auto" w:fill="FFFFFF"/>
          <w:vertAlign w:val="superscript"/>
        </w:rPr>
        <w:t>e</w:t>
      </w:r>
      <w:r w:rsidRPr="00F15F75">
        <w:rPr>
          <w:rFonts w:ascii="Times New Roman" w:hAnsi="Times New Roman"/>
          <w:color w:val="000000"/>
          <w:sz w:val="24"/>
          <w:szCs w:val="24"/>
          <w:shd w:val="clear" w:color="auto" w:fill="FFFFFF"/>
        </w:rPr>
        <w:t xml:space="preserve">) Napríklad oznámenie Ministerstva zahraničných vecí Slovenskej republiky č. </w:t>
      </w:r>
      <w:hyperlink r:id="rId11" w:history="1">
        <w:r w:rsidRPr="00F15F75">
          <w:rPr>
            <w:rStyle w:val="Hypertextovprepojenie"/>
            <w:rFonts w:ascii="Times New Roman" w:hAnsi="Times New Roman"/>
            <w:color w:val="auto"/>
            <w:sz w:val="24"/>
            <w:szCs w:val="24"/>
            <w:u w:val="none"/>
          </w:rPr>
          <w:t>274/2000 Z. z</w:t>
        </w:r>
      </w:hyperlink>
      <w:r w:rsidR="00D753F2" w:rsidRPr="00F15F75">
        <w:rPr>
          <w:rStyle w:val="Hypertextovprepojenie"/>
          <w:rFonts w:ascii="Times New Roman" w:hAnsi="Times New Roman"/>
          <w:color w:val="auto"/>
          <w:sz w:val="24"/>
          <w:szCs w:val="24"/>
          <w:u w:val="none"/>
        </w:rPr>
        <w:t>.</w:t>
      </w:r>
      <w:r w:rsidRPr="00F15F75">
        <w:rPr>
          <w:rFonts w:ascii="Times New Roman" w:hAnsi="Times New Roman"/>
          <w:color w:val="000000"/>
          <w:sz w:val="24"/>
          <w:szCs w:val="24"/>
          <w:shd w:val="clear" w:color="auto" w:fill="FFFFFF"/>
        </w:rPr>
        <w:t xml:space="preserve"> o potvrdení stavu zmluvnej základne medzi Slovenskou republikou a Ruskou federáciou po sukcesii Slovenskej republiky do zmlúv bývalej Českej a Slovenskej Federatívnej Republiky a po sukcesii Ruskej federácie do zmlúv bývalého Zväzu sovietskych socialistických republík</w:t>
      </w:r>
      <w:r w:rsidR="00312318" w:rsidRPr="00F15F75">
        <w:rPr>
          <w:rFonts w:ascii="Times New Roman" w:hAnsi="Times New Roman"/>
          <w:color w:val="000000"/>
          <w:sz w:val="24"/>
          <w:szCs w:val="24"/>
          <w:shd w:val="clear" w:color="auto" w:fill="FFFFFF"/>
        </w:rPr>
        <w:t xml:space="preserve">, oznámenie Ministerstva zahraničných vecí Slovenskej republiky č. </w:t>
      </w:r>
      <w:hyperlink r:id="rId12" w:history="1">
        <w:r w:rsidR="00312318" w:rsidRPr="00F15F75">
          <w:rPr>
            <w:rStyle w:val="Hypertextovprepojenie"/>
            <w:rFonts w:ascii="Times New Roman" w:hAnsi="Times New Roman"/>
            <w:color w:val="auto"/>
            <w:sz w:val="24"/>
            <w:szCs w:val="24"/>
            <w:u w:val="none"/>
          </w:rPr>
          <w:t>382/2002 Z. z</w:t>
        </w:r>
      </w:hyperlink>
      <w:r w:rsidR="00312318" w:rsidRPr="00F15F75">
        <w:rPr>
          <w:rStyle w:val="Hypertextovprepojenie"/>
          <w:rFonts w:ascii="Times New Roman" w:hAnsi="Times New Roman"/>
          <w:color w:val="auto"/>
          <w:sz w:val="24"/>
          <w:szCs w:val="24"/>
          <w:u w:val="none"/>
        </w:rPr>
        <w:t>.</w:t>
      </w:r>
      <w:r w:rsidR="00312318" w:rsidRPr="00F15F75">
        <w:rPr>
          <w:rFonts w:ascii="Times New Roman" w:hAnsi="Times New Roman"/>
          <w:color w:val="000000"/>
          <w:sz w:val="24"/>
          <w:szCs w:val="24"/>
          <w:shd w:val="clear" w:color="auto" w:fill="FFFFFF"/>
        </w:rPr>
        <w:t xml:space="preserve"> o potvrdení zmluvnej základne medzi Slovenskou republikou a Ukrajinou po sukcesii Slovenskej republiky do zmlúv bývalej Českej a Slovenskej Federatívnej Republiky a po sukcesii Ukrajiny do zmlúv bývalého Zväzu sovietskych socialistických republík</w:t>
      </w:r>
      <w:r w:rsidRPr="00F15F75">
        <w:rPr>
          <w:rFonts w:ascii="Times New Roman" w:hAnsi="Times New Roman"/>
          <w:color w:val="000000"/>
          <w:sz w:val="24"/>
          <w:szCs w:val="24"/>
          <w:shd w:val="clear" w:color="auto" w:fill="FFFFFF"/>
        </w:rPr>
        <w:t>.</w:t>
      </w:r>
    </w:p>
    <w:p w14:paraId="127D0251" w14:textId="1F8348A2" w:rsidR="00355082" w:rsidRPr="00F15F75" w:rsidRDefault="000C4615" w:rsidP="00355082">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vertAlign w:val="superscript"/>
        </w:rPr>
        <w:t>16</w:t>
      </w:r>
      <w:r w:rsidR="0049483A" w:rsidRPr="00F15F75">
        <w:rPr>
          <w:rFonts w:ascii="Times New Roman" w:hAnsi="Times New Roman"/>
          <w:color w:val="000000"/>
          <w:sz w:val="24"/>
          <w:szCs w:val="24"/>
          <w:shd w:val="clear" w:color="auto" w:fill="FFFFFF"/>
          <w:vertAlign w:val="superscript"/>
        </w:rPr>
        <w:t>f</w:t>
      </w:r>
      <w:r w:rsidR="00355082" w:rsidRPr="00F15F75">
        <w:rPr>
          <w:rFonts w:ascii="Times New Roman" w:hAnsi="Times New Roman"/>
          <w:color w:val="000000"/>
          <w:sz w:val="24"/>
          <w:szCs w:val="24"/>
          <w:shd w:val="clear" w:color="auto" w:fill="FFFFFF"/>
        </w:rPr>
        <w:t>)</w:t>
      </w:r>
      <w:r w:rsidR="00355082" w:rsidRPr="00F15F75">
        <w:t xml:space="preserve"> </w:t>
      </w:r>
      <w:r w:rsidR="00355082" w:rsidRPr="00F15F75">
        <w:rPr>
          <w:rFonts w:ascii="Times New Roman" w:hAnsi="Times New Roman"/>
          <w:sz w:val="24"/>
          <w:szCs w:val="24"/>
        </w:rPr>
        <w:t xml:space="preserve">§ 23 zákona č. 435/2000 Z. z. </w:t>
      </w:r>
      <w:r w:rsidR="009346A2" w:rsidRPr="00F15F75">
        <w:rPr>
          <w:rFonts w:ascii="Times New Roman" w:hAnsi="Times New Roman"/>
          <w:sz w:val="24"/>
          <w:szCs w:val="24"/>
        </w:rPr>
        <w:t xml:space="preserve">v znení </w:t>
      </w:r>
      <w:r w:rsidR="000B3347" w:rsidRPr="00F15F75">
        <w:rPr>
          <w:rFonts w:ascii="Times New Roman" w:hAnsi="Times New Roman"/>
          <w:sz w:val="24"/>
          <w:szCs w:val="24"/>
        </w:rPr>
        <w:t>neskorších predpisov</w:t>
      </w:r>
      <w:r w:rsidR="009346A2" w:rsidRPr="00F15F75">
        <w:rPr>
          <w:rFonts w:ascii="Times New Roman" w:hAnsi="Times New Roman"/>
          <w:sz w:val="24"/>
          <w:szCs w:val="24"/>
        </w:rPr>
        <w:t>.</w:t>
      </w:r>
    </w:p>
    <w:p w14:paraId="60CE8D74" w14:textId="1D6A3516" w:rsidR="00355082" w:rsidRPr="00F15F75" w:rsidRDefault="000C4615" w:rsidP="00355082">
      <w:pPr>
        <w:pStyle w:val="Odsekzoznamu"/>
        <w:spacing w:after="0" w:line="240" w:lineRule="auto"/>
        <w:ind w:left="426"/>
        <w:jc w:val="both"/>
        <w:rPr>
          <w:rFonts w:ascii="Times New Roman" w:hAnsi="Times New Roman"/>
          <w:sz w:val="24"/>
          <w:szCs w:val="24"/>
        </w:rPr>
      </w:pPr>
      <w:r w:rsidRPr="00F15F75">
        <w:rPr>
          <w:rFonts w:ascii="Times New Roman" w:hAnsi="Times New Roman"/>
          <w:color w:val="000000"/>
          <w:sz w:val="24"/>
          <w:szCs w:val="24"/>
          <w:shd w:val="clear" w:color="auto" w:fill="FFFFFF"/>
          <w:vertAlign w:val="superscript"/>
        </w:rPr>
        <w:t>16</w:t>
      </w:r>
      <w:r w:rsidR="0049483A" w:rsidRPr="00F15F75">
        <w:rPr>
          <w:rFonts w:ascii="Times New Roman" w:hAnsi="Times New Roman"/>
          <w:color w:val="000000"/>
          <w:sz w:val="24"/>
          <w:szCs w:val="24"/>
          <w:shd w:val="clear" w:color="auto" w:fill="FFFFFF"/>
          <w:vertAlign w:val="superscript"/>
        </w:rPr>
        <w:t>g</w:t>
      </w:r>
      <w:r w:rsidR="00355082" w:rsidRPr="00F15F75">
        <w:rPr>
          <w:rFonts w:ascii="Times New Roman" w:hAnsi="Times New Roman"/>
          <w:color w:val="000000"/>
          <w:sz w:val="24"/>
          <w:szCs w:val="24"/>
          <w:shd w:val="clear" w:color="auto" w:fill="FFFFFF"/>
        </w:rPr>
        <w:t xml:space="preserve">) </w:t>
      </w:r>
      <w:r w:rsidR="00355082" w:rsidRPr="00F15F75">
        <w:rPr>
          <w:rFonts w:ascii="Times New Roman" w:hAnsi="Times New Roman"/>
          <w:sz w:val="24"/>
          <w:szCs w:val="24"/>
        </w:rPr>
        <w:t xml:space="preserve">§ 2 </w:t>
      </w:r>
      <w:r w:rsidR="005A6DF7" w:rsidRPr="00F15F75">
        <w:rPr>
          <w:rFonts w:ascii="Times New Roman" w:hAnsi="Times New Roman"/>
          <w:sz w:val="24"/>
          <w:szCs w:val="24"/>
        </w:rPr>
        <w:t xml:space="preserve">písm. b) </w:t>
      </w:r>
      <w:r w:rsidR="00355082" w:rsidRPr="00F15F75">
        <w:rPr>
          <w:rFonts w:ascii="Times New Roman" w:hAnsi="Times New Roman"/>
          <w:sz w:val="24"/>
          <w:szCs w:val="24"/>
        </w:rPr>
        <w:t>zákona č. 435/2000 Z. z.</w:t>
      </w:r>
      <w:r w:rsidR="009346A2" w:rsidRPr="00F15F75">
        <w:rPr>
          <w:rFonts w:ascii="Times New Roman" w:hAnsi="Times New Roman"/>
          <w:sz w:val="24"/>
          <w:szCs w:val="24"/>
        </w:rPr>
        <w:t xml:space="preserve"> v znení </w:t>
      </w:r>
      <w:r w:rsidR="008E58A1" w:rsidRPr="00F15F75">
        <w:rPr>
          <w:rFonts w:ascii="Times New Roman" w:hAnsi="Times New Roman"/>
          <w:sz w:val="24"/>
          <w:szCs w:val="24"/>
        </w:rPr>
        <w:t>zákona č. 97/2007 Z. z</w:t>
      </w:r>
      <w:r w:rsidR="00DB50F5" w:rsidRPr="00F15F75">
        <w:rPr>
          <w:rFonts w:ascii="Times New Roman" w:hAnsi="Times New Roman"/>
          <w:sz w:val="24"/>
          <w:szCs w:val="24"/>
        </w:rPr>
        <w:t>.</w:t>
      </w:r>
      <w:r w:rsidR="00906EAC" w:rsidRPr="00F15F75">
        <w:rPr>
          <w:rFonts w:ascii="Times New Roman" w:hAnsi="Times New Roman"/>
          <w:sz w:val="24"/>
          <w:szCs w:val="24"/>
        </w:rPr>
        <w:t>“.</w:t>
      </w:r>
    </w:p>
    <w:p w14:paraId="6F158589" w14:textId="77777777" w:rsidR="0054676D" w:rsidRPr="00F15F75" w:rsidRDefault="0054676D" w:rsidP="00195D1D">
      <w:pPr>
        <w:spacing w:after="0" w:line="240" w:lineRule="auto"/>
        <w:jc w:val="both"/>
        <w:rPr>
          <w:rFonts w:ascii="Times New Roman" w:hAnsi="Times New Roman"/>
          <w:sz w:val="24"/>
          <w:szCs w:val="24"/>
        </w:rPr>
      </w:pPr>
    </w:p>
    <w:p w14:paraId="27B0D647" w14:textId="77777777" w:rsidR="00925B27" w:rsidRPr="00F15F75" w:rsidRDefault="003134DD" w:rsidP="00A61726">
      <w:pPr>
        <w:pStyle w:val="Odsekzoznamu"/>
        <w:numPr>
          <w:ilvl w:val="0"/>
          <w:numId w:val="1"/>
        </w:numPr>
        <w:spacing w:after="0" w:line="240" w:lineRule="auto"/>
        <w:ind w:left="426" w:hanging="426"/>
        <w:jc w:val="both"/>
        <w:rPr>
          <w:rFonts w:ascii="Times New Roman" w:hAnsi="Times New Roman"/>
          <w:color w:val="000000"/>
          <w:sz w:val="24"/>
          <w:szCs w:val="24"/>
        </w:rPr>
      </w:pPr>
      <w:r w:rsidRPr="00F15F75">
        <w:rPr>
          <w:rFonts w:ascii="Times New Roman" w:hAnsi="Times New Roman"/>
          <w:color w:val="000000"/>
          <w:sz w:val="24"/>
          <w:szCs w:val="24"/>
        </w:rPr>
        <w:t>Za § 30 sa vkladajú</w:t>
      </w:r>
      <w:r w:rsidR="00925B27" w:rsidRPr="00F15F75">
        <w:rPr>
          <w:rFonts w:ascii="Times New Roman" w:hAnsi="Times New Roman"/>
          <w:color w:val="000000"/>
          <w:sz w:val="24"/>
          <w:szCs w:val="24"/>
        </w:rPr>
        <w:t xml:space="preserve"> § 30a</w:t>
      </w:r>
      <w:r w:rsidRPr="00F15F75">
        <w:rPr>
          <w:rFonts w:ascii="Times New Roman" w:hAnsi="Times New Roman"/>
          <w:color w:val="000000"/>
          <w:sz w:val="24"/>
          <w:szCs w:val="24"/>
        </w:rPr>
        <w:t xml:space="preserve"> a 30b</w:t>
      </w:r>
      <w:r w:rsidR="00925B27" w:rsidRPr="00F15F75">
        <w:rPr>
          <w:rFonts w:ascii="Times New Roman" w:hAnsi="Times New Roman"/>
          <w:color w:val="000000"/>
          <w:sz w:val="24"/>
          <w:szCs w:val="24"/>
        </w:rPr>
        <w:t>, ktor</w:t>
      </w:r>
      <w:r w:rsidRPr="00F15F75">
        <w:rPr>
          <w:rFonts w:ascii="Times New Roman" w:hAnsi="Times New Roman"/>
          <w:color w:val="000000"/>
          <w:sz w:val="24"/>
          <w:szCs w:val="24"/>
        </w:rPr>
        <w:t>é zn</w:t>
      </w:r>
      <w:r w:rsidR="00925B27" w:rsidRPr="00F15F75">
        <w:rPr>
          <w:rFonts w:ascii="Times New Roman" w:hAnsi="Times New Roman"/>
          <w:color w:val="000000"/>
          <w:sz w:val="24"/>
          <w:szCs w:val="24"/>
        </w:rPr>
        <w:t>e</w:t>
      </w:r>
      <w:r w:rsidRPr="00F15F75">
        <w:rPr>
          <w:rFonts w:ascii="Times New Roman" w:hAnsi="Times New Roman"/>
          <w:color w:val="000000"/>
          <w:sz w:val="24"/>
          <w:szCs w:val="24"/>
        </w:rPr>
        <w:t>jú</w:t>
      </w:r>
      <w:r w:rsidR="00925B27" w:rsidRPr="00F15F75">
        <w:rPr>
          <w:rFonts w:ascii="Times New Roman" w:hAnsi="Times New Roman"/>
          <w:color w:val="000000"/>
          <w:sz w:val="24"/>
          <w:szCs w:val="24"/>
        </w:rPr>
        <w:t>:</w:t>
      </w:r>
    </w:p>
    <w:p w14:paraId="46191EDC" w14:textId="77777777" w:rsidR="00925B27" w:rsidRPr="00F15F75" w:rsidRDefault="00925B27" w:rsidP="00482D7F">
      <w:pPr>
        <w:pStyle w:val="Odsekzoznamu"/>
        <w:spacing w:after="0" w:line="240" w:lineRule="auto"/>
        <w:jc w:val="center"/>
        <w:rPr>
          <w:rFonts w:ascii="Times New Roman" w:hAnsi="Times New Roman"/>
          <w:color w:val="000000"/>
          <w:sz w:val="24"/>
          <w:szCs w:val="24"/>
        </w:rPr>
      </w:pPr>
      <w:r w:rsidRPr="00F15F75">
        <w:rPr>
          <w:rFonts w:ascii="Times New Roman" w:hAnsi="Times New Roman"/>
          <w:color w:val="000000"/>
          <w:sz w:val="24"/>
          <w:szCs w:val="24"/>
        </w:rPr>
        <w:t>„§ 30a</w:t>
      </w:r>
    </w:p>
    <w:p w14:paraId="4CC1B92F" w14:textId="77777777" w:rsidR="00E7347B" w:rsidRPr="00F15F75" w:rsidRDefault="00E7347B" w:rsidP="00E7347B">
      <w:pPr>
        <w:spacing w:after="0" w:line="240" w:lineRule="auto"/>
        <w:jc w:val="center"/>
        <w:rPr>
          <w:rFonts w:ascii="Times New Roman" w:hAnsi="Times New Roman"/>
          <w:color w:val="000000"/>
          <w:sz w:val="24"/>
          <w:szCs w:val="24"/>
        </w:rPr>
      </w:pPr>
    </w:p>
    <w:p w14:paraId="3EEA230E" w14:textId="51AAA0C6" w:rsidR="00925B27" w:rsidRPr="00F15F75" w:rsidRDefault="00925B27" w:rsidP="00A61726">
      <w:pPr>
        <w:pStyle w:val="Odsekzoznamu"/>
        <w:numPr>
          <w:ilvl w:val="2"/>
          <w:numId w:val="3"/>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color w:val="000000"/>
          <w:sz w:val="24"/>
          <w:szCs w:val="24"/>
        </w:rPr>
        <w:t xml:space="preserve">Vykonávaním výcvikového kurzu </w:t>
      </w:r>
      <w:bookmarkStart w:id="6" w:name="lema35"/>
      <w:bookmarkEnd w:id="6"/>
      <w:r w:rsidR="00257360" w:rsidRPr="00F15F75">
        <w:rPr>
          <w:rFonts w:ascii="Times New Roman" w:hAnsi="Times New Roman"/>
          <w:color w:val="000000"/>
          <w:sz w:val="24"/>
          <w:szCs w:val="24"/>
          <w:vertAlign w:val="superscript"/>
        </w:rPr>
        <w:t>16b</w:t>
      </w:r>
      <w:r w:rsidR="00257360" w:rsidRPr="00F15F75">
        <w:rPr>
          <w:rFonts w:ascii="Times New Roman" w:hAnsi="Times New Roman"/>
          <w:color w:val="000000"/>
          <w:sz w:val="24"/>
          <w:szCs w:val="24"/>
        </w:rPr>
        <w:t xml:space="preserve">) </w:t>
      </w:r>
      <w:r w:rsidRPr="00F15F75">
        <w:rPr>
          <w:rFonts w:ascii="Times New Roman" w:hAnsi="Times New Roman"/>
          <w:color w:val="000000"/>
          <w:sz w:val="24"/>
          <w:szCs w:val="24"/>
        </w:rPr>
        <w:t>poverí Dopravný úrad na základe žiadosti fyzickú osobu - podnikateľa, ktorá má bydlisko na území členského štátu, alebo právnickú osobu, ktorá má sídlo, podnik alebo organizačnú zložku podniku umiestnenú na území členského štátu, ak</w:t>
      </w:r>
      <w:r w:rsidR="00482D7F" w:rsidRPr="00F15F75">
        <w:rPr>
          <w:rFonts w:ascii="Times New Roman" w:hAnsi="Times New Roman"/>
          <w:color w:val="000000"/>
          <w:sz w:val="24"/>
          <w:szCs w:val="24"/>
        </w:rPr>
        <w:t xml:space="preserve"> </w:t>
      </w:r>
      <w:r w:rsidRPr="00F15F75">
        <w:rPr>
          <w:rFonts w:ascii="Times New Roman" w:hAnsi="Times New Roman"/>
          <w:color w:val="000000"/>
          <w:sz w:val="24"/>
          <w:szCs w:val="24"/>
          <w:shd w:val="clear" w:color="auto" w:fill="FFFFFF"/>
        </w:rPr>
        <w:t>predloží</w:t>
      </w:r>
    </w:p>
    <w:p w14:paraId="374FA7E7" w14:textId="75439831" w:rsidR="00925B27" w:rsidRPr="00F15F75" w:rsidRDefault="008612D0"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hAnsi="Times New Roman"/>
          <w:color w:val="000000"/>
          <w:sz w:val="24"/>
          <w:szCs w:val="24"/>
        </w:rPr>
        <w:t xml:space="preserve">osvedčený preklad </w:t>
      </w:r>
      <w:r w:rsidR="00925B27" w:rsidRPr="00F15F75">
        <w:rPr>
          <w:rFonts w:ascii="Times New Roman" w:hAnsi="Times New Roman"/>
          <w:color w:val="000000"/>
          <w:sz w:val="24"/>
          <w:szCs w:val="24"/>
        </w:rPr>
        <w:t>výpis</w:t>
      </w:r>
      <w:r w:rsidR="00302D1D" w:rsidRPr="00F15F75">
        <w:rPr>
          <w:rFonts w:ascii="Times New Roman" w:hAnsi="Times New Roman"/>
          <w:color w:val="000000"/>
          <w:sz w:val="24"/>
          <w:szCs w:val="24"/>
        </w:rPr>
        <w:t>u</w:t>
      </w:r>
      <w:r w:rsidR="00925B27" w:rsidRPr="00F15F75">
        <w:rPr>
          <w:rFonts w:ascii="Times New Roman" w:hAnsi="Times New Roman"/>
          <w:color w:val="000000"/>
          <w:sz w:val="24"/>
          <w:szCs w:val="24"/>
        </w:rPr>
        <w:t xml:space="preserve"> z obdobného registra, akým je </w:t>
      </w:r>
      <w:r w:rsidR="00E647CA" w:rsidRPr="00064834">
        <w:rPr>
          <w:rFonts w:ascii="Times New Roman" w:hAnsi="Times New Roman"/>
          <w:color w:val="000000"/>
          <w:sz w:val="24"/>
          <w:szCs w:val="24"/>
        </w:rPr>
        <w:t>najmä</w:t>
      </w:r>
      <w:r w:rsidR="00E647CA">
        <w:rPr>
          <w:rFonts w:ascii="Times New Roman" w:hAnsi="Times New Roman"/>
          <w:color w:val="000000"/>
          <w:sz w:val="24"/>
          <w:szCs w:val="24"/>
        </w:rPr>
        <w:t xml:space="preserve"> </w:t>
      </w:r>
      <w:r w:rsidR="00925B27" w:rsidRPr="00F15F75">
        <w:rPr>
          <w:rFonts w:ascii="Times New Roman" w:hAnsi="Times New Roman"/>
          <w:color w:val="000000"/>
          <w:sz w:val="24"/>
          <w:szCs w:val="24"/>
        </w:rPr>
        <w:t>obchodný register alebo živnostenský register</w:t>
      </w:r>
      <w:r w:rsidR="00441727" w:rsidRPr="00F15F75">
        <w:rPr>
          <w:rFonts w:ascii="Times New Roman" w:hAnsi="Times New Roman"/>
          <w:color w:val="000000"/>
          <w:sz w:val="24"/>
          <w:szCs w:val="24"/>
        </w:rPr>
        <w:t>,</w:t>
      </w:r>
      <w:r w:rsidR="00925B27" w:rsidRPr="00F15F75">
        <w:rPr>
          <w:rFonts w:ascii="Times New Roman" w:hAnsi="Times New Roman"/>
          <w:color w:val="000000"/>
          <w:sz w:val="24"/>
          <w:szCs w:val="24"/>
        </w:rPr>
        <w:t xml:space="preserve"> vedený v cudzom štáte nie starší ako tri mesiace,</w:t>
      </w:r>
    </w:p>
    <w:p w14:paraId="05E91E44" w14:textId="1A8C6B6D"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doklad o zavedení systému riadenia kvality </w:t>
      </w:r>
      <w:r w:rsidRPr="00F15F75">
        <w:rPr>
          <w:rFonts w:ascii="Times New Roman" w:hAnsi="Times New Roman"/>
          <w:color w:val="000000"/>
          <w:sz w:val="24"/>
          <w:szCs w:val="24"/>
        </w:rPr>
        <w:t xml:space="preserve">na vykonávanie výcvikového kurzu podľa </w:t>
      </w:r>
      <w:r w:rsidRPr="00C45DA2">
        <w:rPr>
          <w:rFonts w:ascii="Times New Roman" w:hAnsi="Times New Roman"/>
          <w:color w:val="000000"/>
          <w:sz w:val="24"/>
          <w:szCs w:val="24"/>
        </w:rPr>
        <w:t>technickej normy</w:t>
      </w:r>
      <w:r w:rsidR="00592E63" w:rsidRPr="00C45DA2">
        <w:rPr>
          <w:rFonts w:ascii="Times New Roman" w:hAnsi="Times New Roman"/>
          <w:color w:val="000000"/>
          <w:sz w:val="24"/>
          <w:szCs w:val="24"/>
          <w:vertAlign w:val="superscript"/>
        </w:rPr>
        <w:t>17</w:t>
      </w:r>
      <w:r w:rsidR="00723149" w:rsidRPr="00C45DA2">
        <w:rPr>
          <w:rFonts w:ascii="Times New Roman" w:hAnsi="Times New Roman"/>
          <w:color w:val="000000"/>
          <w:sz w:val="24"/>
          <w:szCs w:val="24"/>
        </w:rPr>
        <w:t>)</w:t>
      </w:r>
      <w:r w:rsidRPr="00C45DA2">
        <w:rPr>
          <w:rFonts w:ascii="Times New Roman" w:hAnsi="Times New Roman"/>
          <w:color w:val="000000"/>
          <w:sz w:val="24"/>
          <w:szCs w:val="24"/>
        </w:rPr>
        <w:t xml:space="preserve"> alebo</w:t>
      </w:r>
      <w:r w:rsidRPr="00F15F75">
        <w:rPr>
          <w:rFonts w:ascii="Times New Roman" w:hAnsi="Times New Roman"/>
          <w:color w:val="000000"/>
          <w:sz w:val="24"/>
          <w:szCs w:val="24"/>
        </w:rPr>
        <w:t xml:space="preserve"> obdobnej technickej špecifikácie,</w:t>
      </w:r>
    </w:p>
    <w:p w14:paraId="5B3AC5E8" w14:textId="755B94FB"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vnútroštátnych predpisov a </w:t>
      </w:r>
      <w:r w:rsidR="00D86343" w:rsidRPr="00F15F75">
        <w:rPr>
          <w:rFonts w:ascii="Times New Roman" w:hAnsi="Times New Roman"/>
          <w:sz w:val="24"/>
          <w:szCs w:val="24"/>
        </w:rPr>
        <w:t>právne záväzných</w:t>
      </w:r>
      <w:r w:rsidRPr="00F15F75">
        <w:rPr>
          <w:rFonts w:ascii="Times New Roman" w:eastAsia="Times New Roman" w:hAnsi="Times New Roman"/>
          <w:color w:val="000000"/>
          <w:sz w:val="24"/>
          <w:szCs w:val="24"/>
        </w:rPr>
        <w:t xml:space="preserve"> aktov Európskej únie, z ktorých program výcvikového kurzu vychádza,</w:t>
      </w:r>
    </w:p>
    <w:p w14:paraId="78C73FC0" w14:textId="77777777"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popis organizačného zabezpečenia výcvikového kurzu</w:t>
      </w:r>
      <w:r w:rsidR="00726A77" w:rsidRPr="00F15F75">
        <w:rPr>
          <w:rFonts w:ascii="Times New Roman" w:eastAsia="Times New Roman" w:hAnsi="Times New Roman"/>
          <w:color w:val="000000"/>
          <w:sz w:val="24"/>
          <w:szCs w:val="24"/>
        </w:rPr>
        <w:t>,</w:t>
      </w:r>
    </w:p>
    <w:p w14:paraId="0EE5AD3A" w14:textId="2A76438B"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a detailný program výcvikového kurzu obsahujúci </w:t>
      </w:r>
      <w:r w:rsidR="004466CB" w:rsidRPr="00F15F75">
        <w:rPr>
          <w:rFonts w:ascii="Times New Roman" w:eastAsia="Times New Roman" w:hAnsi="Times New Roman"/>
          <w:color w:val="000000"/>
          <w:sz w:val="24"/>
          <w:szCs w:val="24"/>
        </w:rPr>
        <w:t xml:space="preserve">učebné osnovy, </w:t>
      </w:r>
      <w:r w:rsidRPr="00F15F75">
        <w:rPr>
          <w:rFonts w:ascii="Times New Roman" w:eastAsia="Times New Roman" w:hAnsi="Times New Roman"/>
          <w:color w:val="000000"/>
          <w:sz w:val="24"/>
          <w:szCs w:val="24"/>
        </w:rPr>
        <w:t>metódy</w:t>
      </w:r>
      <w:r w:rsidR="004466CB"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postupy </w:t>
      </w:r>
      <w:r w:rsidR="004466CB" w:rsidRPr="00F15F75">
        <w:rPr>
          <w:rFonts w:ascii="Times New Roman" w:eastAsia="Times New Roman" w:hAnsi="Times New Roman"/>
          <w:color w:val="000000"/>
          <w:sz w:val="24"/>
          <w:szCs w:val="24"/>
        </w:rPr>
        <w:t xml:space="preserve">výučby </w:t>
      </w:r>
      <w:r w:rsidRPr="00F15F75">
        <w:rPr>
          <w:rFonts w:ascii="Times New Roman" w:eastAsia="Times New Roman" w:hAnsi="Times New Roman"/>
          <w:color w:val="000000"/>
          <w:sz w:val="24"/>
          <w:szCs w:val="24"/>
        </w:rPr>
        <w:t>a materiálne zabezpečenie výcvikového kurzu</w:t>
      </w:r>
      <w:r w:rsidR="004466CB" w:rsidRPr="00F15F75">
        <w:rPr>
          <w:rFonts w:ascii="Times New Roman" w:eastAsia="Times New Roman" w:hAnsi="Times New Roman"/>
          <w:color w:val="000000"/>
          <w:sz w:val="24"/>
          <w:szCs w:val="24"/>
        </w:rPr>
        <w:t xml:space="preserve"> vrátane </w:t>
      </w:r>
      <w:r w:rsidR="00713F40" w:rsidRPr="00F15F75">
        <w:rPr>
          <w:rFonts w:ascii="Times New Roman" w:eastAsia="Times New Roman" w:hAnsi="Times New Roman"/>
          <w:color w:val="000000"/>
          <w:sz w:val="24"/>
          <w:szCs w:val="24"/>
        </w:rPr>
        <w:t xml:space="preserve">plavidla, </w:t>
      </w:r>
      <w:r w:rsidR="00713F40" w:rsidRPr="00F15F75">
        <w:rPr>
          <w:rFonts w:ascii="Times New Roman" w:hAnsi="Times New Roman"/>
          <w:sz w:val="24"/>
          <w:szCs w:val="24"/>
        </w:rPr>
        <w:t>tomu zodpovedajúceho pobrežného zariadenia</w:t>
      </w:r>
      <w:r w:rsidR="00713F40" w:rsidRPr="00F15F75">
        <w:rPr>
          <w:rFonts w:ascii="Times New Roman" w:eastAsia="Times New Roman" w:hAnsi="Times New Roman"/>
          <w:color w:val="000000"/>
          <w:sz w:val="24"/>
          <w:szCs w:val="24"/>
        </w:rPr>
        <w:t xml:space="preserve"> alebo </w:t>
      </w:r>
      <w:r w:rsidR="004466CB" w:rsidRPr="00F15F75">
        <w:rPr>
          <w:rFonts w:ascii="Times New Roman" w:eastAsia="Times New Roman" w:hAnsi="Times New Roman"/>
          <w:color w:val="000000"/>
          <w:sz w:val="24"/>
          <w:szCs w:val="24"/>
        </w:rPr>
        <w:t>simulátor</w:t>
      </w:r>
      <w:r w:rsidR="00C85078"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w:t>
      </w:r>
      <w:r w:rsidR="002C418F" w:rsidRPr="00F15F75">
        <w:rPr>
          <w:rFonts w:ascii="Times New Roman" w:eastAsia="Times New Roman" w:hAnsi="Times New Roman"/>
          <w:color w:val="000000"/>
          <w:sz w:val="24"/>
          <w:szCs w:val="24"/>
        </w:rPr>
        <w:t xml:space="preserve"> </w:t>
      </w:r>
      <w:r w:rsidR="00E36D04" w:rsidRPr="00073A72">
        <w:rPr>
          <w:rFonts w:ascii="Times New Roman" w:eastAsia="Times New Roman" w:hAnsi="Times New Roman"/>
          <w:color w:val="000000"/>
          <w:sz w:val="24"/>
          <w:szCs w:val="24"/>
          <w:vertAlign w:val="superscript"/>
        </w:rPr>
        <w:t>16b</w:t>
      </w:r>
      <w:r w:rsidR="000C4615" w:rsidRPr="00073A72">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1C3342F2" w14:textId="53142CC5"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zoznam odborne spôsobilých </w:t>
      </w:r>
      <w:r w:rsidR="00B70313" w:rsidRPr="00F15F75">
        <w:rPr>
          <w:rFonts w:ascii="Times New Roman" w:eastAsia="Times New Roman" w:hAnsi="Times New Roman"/>
          <w:color w:val="000000"/>
          <w:sz w:val="24"/>
          <w:szCs w:val="24"/>
        </w:rPr>
        <w:t>školiteľov</w:t>
      </w:r>
      <w:r w:rsidRPr="00F15F75">
        <w:rPr>
          <w:rFonts w:ascii="Times New Roman" w:eastAsia="Times New Roman" w:hAnsi="Times New Roman"/>
          <w:color w:val="000000"/>
          <w:sz w:val="24"/>
          <w:szCs w:val="24"/>
        </w:rPr>
        <w:t>,</w:t>
      </w:r>
      <w:r w:rsidR="000F7B0B" w:rsidRPr="00F15F75">
        <w:rPr>
          <w:rFonts w:ascii="Times New Roman" w:eastAsia="Times New Roman" w:hAnsi="Times New Roman"/>
          <w:color w:val="000000"/>
          <w:sz w:val="24"/>
          <w:szCs w:val="24"/>
        </w:rPr>
        <w:t xml:space="preserve"> ktorý obsahuje aj osobné údaje v rozsahu meno</w:t>
      </w:r>
      <w:r w:rsidR="00CB0889" w:rsidRPr="00F15F75">
        <w:rPr>
          <w:rFonts w:ascii="Times New Roman" w:eastAsia="Times New Roman" w:hAnsi="Times New Roman"/>
          <w:color w:val="000000"/>
          <w:sz w:val="24"/>
          <w:szCs w:val="24"/>
        </w:rPr>
        <w:t xml:space="preserve"> a</w:t>
      </w:r>
      <w:r w:rsidR="000F7B0B" w:rsidRPr="00F15F75">
        <w:rPr>
          <w:rFonts w:ascii="Times New Roman" w:eastAsia="Times New Roman" w:hAnsi="Times New Roman"/>
          <w:color w:val="000000"/>
          <w:sz w:val="24"/>
          <w:szCs w:val="24"/>
        </w:rPr>
        <w:t xml:space="preserve"> priezvisko </w:t>
      </w:r>
      <w:r w:rsidR="00D854E4" w:rsidRPr="00F15F75">
        <w:rPr>
          <w:rFonts w:ascii="Times New Roman" w:eastAsia="Times New Roman" w:hAnsi="Times New Roman"/>
          <w:color w:val="000000"/>
          <w:sz w:val="24"/>
          <w:szCs w:val="24"/>
        </w:rPr>
        <w:t xml:space="preserve">školiteľa </w:t>
      </w:r>
      <w:r w:rsidR="000F7B0B"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000F7B0B" w:rsidRPr="00F15F75">
        <w:rPr>
          <w:rFonts w:ascii="Times New Roman" w:eastAsia="Times New Roman" w:hAnsi="Times New Roman"/>
          <w:color w:val="000000"/>
          <w:sz w:val="24"/>
          <w:szCs w:val="24"/>
        </w:rPr>
        <w:t xml:space="preserve"> kvalifikácii a</w:t>
      </w:r>
      <w:r w:rsidR="00DB71B7" w:rsidRPr="00F15F75">
        <w:rPr>
          <w:rFonts w:ascii="Times New Roman" w:eastAsia="Times New Roman" w:hAnsi="Times New Roman"/>
          <w:color w:val="000000"/>
          <w:sz w:val="24"/>
          <w:szCs w:val="24"/>
        </w:rPr>
        <w:t xml:space="preserve"> najmenej ročnej </w:t>
      </w:r>
      <w:r w:rsidR="000F7B0B" w:rsidRPr="00F15F75">
        <w:rPr>
          <w:rFonts w:ascii="Times New Roman" w:eastAsia="Times New Roman" w:hAnsi="Times New Roman"/>
          <w:color w:val="000000"/>
          <w:sz w:val="24"/>
          <w:szCs w:val="24"/>
        </w:rPr>
        <w:t>praxi v</w:t>
      </w:r>
      <w:r w:rsidR="00496052" w:rsidRPr="00F15F75">
        <w:rPr>
          <w:rFonts w:ascii="Times New Roman" w:eastAsia="Times New Roman" w:hAnsi="Times New Roman"/>
          <w:color w:val="000000"/>
          <w:sz w:val="24"/>
          <w:szCs w:val="24"/>
        </w:rPr>
        <w:t> </w:t>
      </w:r>
      <w:r w:rsidR="000F7B0B" w:rsidRPr="00F15F75">
        <w:rPr>
          <w:rFonts w:ascii="Times New Roman" w:eastAsia="Times New Roman" w:hAnsi="Times New Roman"/>
          <w:color w:val="000000"/>
          <w:sz w:val="24"/>
          <w:szCs w:val="24"/>
        </w:rPr>
        <w:t>oblasti</w:t>
      </w:r>
      <w:r w:rsidR="00496052" w:rsidRPr="00F15F75">
        <w:rPr>
          <w:rFonts w:ascii="Times New Roman" w:eastAsia="Times New Roman" w:hAnsi="Times New Roman"/>
          <w:color w:val="000000"/>
          <w:sz w:val="24"/>
          <w:szCs w:val="24"/>
        </w:rPr>
        <w:t>,</w:t>
      </w:r>
      <w:r w:rsidR="008A15BC" w:rsidRPr="00F15F75">
        <w:rPr>
          <w:rFonts w:ascii="Times New Roman" w:eastAsia="Times New Roman" w:hAnsi="Times New Roman"/>
          <w:color w:val="000000"/>
          <w:sz w:val="24"/>
          <w:szCs w:val="24"/>
        </w:rPr>
        <w:t xml:space="preserve"> </w:t>
      </w:r>
      <w:r w:rsidR="000E7A8A" w:rsidRPr="00F15F75">
        <w:rPr>
          <w:rFonts w:ascii="Times New Roman" w:eastAsia="Times New Roman" w:hAnsi="Times New Roman"/>
          <w:color w:val="000000"/>
          <w:sz w:val="24"/>
          <w:szCs w:val="24"/>
        </w:rPr>
        <w:t xml:space="preserve">v </w:t>
      </w:r>
      <w:r w:rsidR="00496052" w:rsidRPr="00F15F75">
        <w:rPr>
          <w:rFonts w:ascii="Times New Roman" w:eastAsia="Times New Roman" w:hAnsi="Times New Roman"/>
          <w:color w:val="000000"/>
          <w:sz w:val="24"/>
          <w:szCs w:val="24"/>
        </w:rPr>
        <w:t xml:space="preserve">ktorej </w:t>
      </w:r>
      <w:r w:rsidR="00D854E4" w:rsidRPr="00F15F75">
        <w:rPr>
          <w:rFonts w:ascii="Times New Roman" w:eastAsia="Times New Roman" w:hAnsi="Times New Roman"/>
          <w:color w:val="000000"/>
          <w:sz w:val="24"/>
          <w:szCs w:val="24"/>
        </w:rPr>
        <w:t>bude</w:t>
      </w:r>
      <w:r w:rsidR="00496052" w:rsidRPr="00F15F75">
        <w:rPr>
          <w:rFonts w:ascii="Times New Roman" w:eastAsia="Times New Roman" w:hAnsi="Times New Roman"/>
          <w:color w:val="000000"/>
          <w:sz w:val="24"/>
          <w:szCs w:val="24"/>
        </w:rPr>
        <w:t xml:space="preserve"> školiť</w:t>
      </w:r>
      <w:r w:rsidR="008A15BC" w:rsidRPr="00F15F75">
        <w:rPr>
          <w:rFonts w:ascii="Times New Roman" w:eastAsia="Times New Roman" w:hAnsi="Times New Roman"/>
          <w:color w:val="000000"/>
          <w:sz w:val="24"/>
          <w:szCs w:val="24"/>
        </w:rPr>
        <w:t>,</w:t>
      </w:r>
    </w:p>
    <w:p w14:paraId="759BEC38" w14:textId="3962FA22" w:rsidR="00CF36C3" w:rsidRPr="00F15F75" w:rsidRDefault="00CF36C3" w:rsidP="00CB2614">
      <w:pPr>
        <w:pStyle w:val="Odsekzoznamu"/>
        <w:numPr>
          <w:ilvl w:val="1"/>
          <w:numId w:val="41"/>
        </w:numPr>
        <w:tabs>
          <w:tab w:val="left" w:pos="851"/>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popis a form</w:t>
      </w:r>
      <w:r w:rsidR="004B1C33"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záverečného hodnotenia jednotlivých účastníkov </w:t>
      </w:r>
      <w:r w:rsidR="001178E3" w:rsidRPr="00F15F75">
        <w:rPr>
          <w:rFonts w:ascii="Times New Roman" w:eastAsia="Times New Roman" w:hAnsi="Times New Roman"/>
          <w:color w:val="000000"/>
          <w:sz w:val="24"/>
          <w:szCs w:val="24"/>
        </w:rPr>
        <w:t>výcvikového</w:t>
      </w:r>
      <w:r w:rsidRPr="00F15F75">
        <w:rPr>
          <w:rFonts w:ascii="Times New Roman" w:eastAsia="Times New Roman" w:hAnsi="Times New Roman"/>
          <w:color w:val="000000"/>
          <w:sz w:val="24"/>
          <w:szCs w:val="24"/>
        </w:rPr>
        <w:t xml:space="preserve"> kurzu,</w:t>
      </w:r>
      <w:r w:rsidR="001178E3" w:rsidRPr="00F15F75">
        <w:rPr>
          <w:rFonts w:ascii="Times New Roman" w:eastAsia="Times New Roman" w:hAnsi="Times New Roman"/>
          <w:color w:val="000000"/>
          <w:sz w:val="24"/>
          <w:szCs w:val="24"/>
        </w:rPr>
        <w:t xml:space="preserve"> skúšobný poriadok, zoznam odborne spôsobilých </w:t>
      </w:r>
      <w:r w:rsidR="001178E3" w:rsidRPr="00F15F75">
        <w:rPr>
          <w:rFonts w:ascii="Times New Roman" w:eastAsia="Times New Roman" w:hAnsi="Times New Roman"/>
          <w:color w:val="000000"/>
          <w:sz w:val="24"/>
          <w:szCs w:val="24"/>
        </w:rPr>
        <w:lastRenderedPageBreak/>
        <w:t>skúšajúcich</w:t>
      </w:r>
      <w:r w:rsidR="00816724" w:rsidRPr="00F15F75">
        <w:rPr>
          <w:rFonts w:ascii="Times New Roman" w:eastAsia="Times New Roman" w:hAnsi="Times New Roman"/>
          <w:color w:val="000000"/>
          <w:sz w:val="24"/>
          <w:szCs w:val="24"/>
        </w:rPr>
        <w:t>, ktorý obsahuje aj osobné údaje v rozsahu meno</w:t>
      </w:r>
      <w:r w:rsidR="00CB0889" w:rsidRPr="00F15F75">
        <w:rPr>
          <w:rFonts w:ascii="Times New Roman" w:eastAsia="Times New Roman" w:hAnsi="Times New Roman"/>
          <w:color w:val="000000"/>
          <w:sz w:val="24"/>
          <w:szCs w:val="24"/>
        </w:rPr>
        <w:t xml:space="preserve"> a</w:t>
      </w:r>
      <w:r w:rsidR="00816724" w:rsidRPr="00F15F75">
        <w:rPr>
          <w:rFonts w:ascii="Times New Roman" w:eastAsia="Times New Roman" w:hAnsi="Times New Roman"/>
          <w:color w:val="000000"/>
          <w:sz w:val="24"/>
          <w:szCs w:val="24"/>
        </w:rPr>
        <w:t xml:space="preserve"> priezvisko</w:t>
      </w:r>
      <w:r w:rsidR="00501620" w:rsidRPr="00F15F75">
        <w:rPr>
          <w:rFonts w:ascii="Times New Roman" w:eastAsia="Times New Roman" w:hAnsi="Times New Roman"/>
          <w:color w:val="000000"/>
          <w:sz w:val="24"/>
          <w:szCs w:val="24"/>
        </w:rPr>
        <w:t xml:space="preserve"> </w:t>
      </w:r>
      <w:r w:rsidR="00D854E4" w:rsidRPr="00F15F75">
        <w:rPr>
          <w:rFonts w:ascii="Times New Roman" w:eastAsia="Times New Roman" w:hAnsi="Times New Roman"/>
          <w:color w:val="000000"/>
          <w:sz w:val="24"/>
          <w:szCs w:val="24"/>
        </w:rPr>
        <w:t xml:space="preserve">skúšajúceho </w:t>
      </w:r>
      <w:r w:rsidR="00816724"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00816724" w:rsidRPr="00F15F75">
        <w:rPr>
          <w:rFonts w:ascii="Times New Roman" w:eastAsia="Times New Roman" w:hAnsi="Times New Roman"/>
          <w:color w:val="000000"/>
          <w:sz w:val="24"/>
          <w:szCs w:val="24"/>
        </w:rPr>
        <w:t xml:space="preserve"> kvalifikácii a </w:t>
      </w:r>
      <w:r w:rsidR="00DB71B7" w:rsidRPr="00F15F75">
        <w:rPr>
          <w:rFonts w:ascii="Times New Roman" w:eastAsia="Times New Roman" w:hAnsi="Times New Roman"/>
          <w:color w:val="000000"/>
          <w:sz w:val="24"/>
          <w:szCs w:val="24"/>
        </w:rPr>
        <w:t xml:space="preserve">najmenej ročnej praxi v oblasti, </w:t>
      </w:r>
      <w:r w:rsidR="005A6DF7" w:rsidRPr="00F15F75">
        <w:rPr>
          <w:rFonts w:ascii="Times New Roman" w:eastAsia="Times New Roman" w:hAnsi="Times New Roman"/>
          <w:color w:val="000000"/>
          <w:sz w:val="24"/>
          <w:szCs w:val="24"/>
        </w:rPr>
        <w:t xml:space="preserve">v </w:t>
      </w:r>
      <w:r w:rsidR="00DB71B7" w:rsidRPr="00F15F75">
        <w:rPr>
          <w:rFonts w:ascii="Times New Roman" w:eastAsia="Times New Roman" w:hAnsi="Times New Roman"/>
          <w:color w:val="000000"/>
          <w:sz w:val="24"/>
          <w:szCs w:val="24"/>
        </w:rPr>
        <w:t>ktorej bud</w:t>
      </w:r>
      <w:r w:rsidR="00D854E4" w:rsidRPr="00F15F75">
        <w:rPr>
          <w:rFonts w:ascii="Times New Roman" w:eastAsia="Times New Roman" w:hAnsi="Times New Roman"/>
          <w:color w:val="000000"/>
          <w:sz w:val="24"/>
          <w:szCs w:val="24"/>
        </w:rPr>
        <w:t>e</w:t>
      </w:r>
      <w:r w:rsidR="00DB71B7" w:rsidRPr="00F15F75">
        <w:rPr>
          <w:rFonts w:ascii="Times New Roman" w:eastAsia="Times New Roman" w:hAnsi="Times New Roman"/>
          <w:color w:val="000000"/>
          <w:sz w:val="24"/>
          <w:szCs w:val="24"/>
        </w:rPr>
        <w:t xml:space="preserve"> skúšať</w:t>
      </w:r>
      <w:r w:rsidR="00816724" w:rsidRPr="00F15F75">
        <w:rPr>
          <w:rFonts w:ascii="Times New Roman" w:eastAsia="Times New Roman" w:hAnsi="Times New Roman"/>
          <w:color w:val="000000"/>
          <w:sz w:val="24"/>
          <w:szCs w:val="24"/>
        </w:rPr>
        <w:t>,</w:t>
      </w:r>
      <w:r w:rsidR="001178E3" w:rsidRPr="00F15F75">
        <w:rPr>
          <w:rFonts w:ascii="Times New Roman" w:eastAsia="Times New Roman" w:hAnsi="Times New Roman"/>
          <w:color w:val="000000"/>
          <w:sz w:val="24"/>
          <w:szCs w:val="24"/>
        </w:rPr>
        <w:t xml:space="preserve"> </w:t>
      </w:r>
    </w:p>
    <w:p w14:paraId="79C203EC" w14:textId="77777777" w:rsidR="00CF36C3" w:rsidRPr="00F15F75" w:rsidRDefault="00CF36C3" w:rsidP="00CB2614">
      <w:pPr>
        <w:pStyle w:val="Odsekzoznamu"/>
        <w:numPr>
          <w:ilvl w:val="1"/>
          <w:numId w:val="4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vzor osvedčenia o a</w:t>
      </w:r>
      <w:r w:rsidR="001178E3" w:rsidRPr="00F15F75">
        <w:rPr>
          <w:rFonts w:ascii="Times New Roman" w:eastAsia="Times New Roman" w:hAnsi="Times New Roman"/>
          <w:color w:val="000000"/>
          <w:sz w:val="24"/>
          <w:szCs w:val="24"/>
        </w:rPr>
        <w:t xml:space="preserve">bsolvovaní </w:t>
      </w:r>
      <w:r w:rsidR="00C85078" w:rsidRPr="00F15F75">
        <w:rPr>
          <w:rFonts w:ascii="Times New Roman" w:eastAsia="Times New Roman" w:hAnsi="Times New Roman"/>
          <w:color w:val="000000"/>
          <w:sz w:val="24"/>
          <w:szCs w:val="24"/>
        </w:rPr>
        <w:t>výcvikov</w:t>
      </w:r>
      <w:r w:rsidR="001178E3" w:rsidRPr="00F15F75">
        <w:rPr>
          <w:rFonts w:ascii="Times New Roman" w:eastAsia="Times New Roman" w:hAnsi="Times New Roman"/>
          <w:color w:val="000000"/>
          <w:sz w:val="24"/>
          <w:szCs w:val="24"/>
        </w:rPr>
        <w:t>ého kurzu; vzor potvrdenia o praktickej skúške musí byť v súlade s osobitným predpisom,</w:t>
      </w:r>
      <w:r w:rsidR="000C4615" w:rsidRPr="00F15F75">
        <w:rPr>
          <w:rFonts w:ascii="Times New Roman" w:eastAsia="Times New Roman" w:hAnsi="Times New Roman"/>
          <w:color w:val="000000"/>
          <w:sz w:val="24"/>
          <w:szCs w:val="24"/>
        </w:rPr>
        <w:t xml:space="preserve"> </w:t>
      </w:r>
      <w:r w:rsidR="000C4615" w:rsidRPr="00F15F75">
        <w:rPr>
          <w:rFonts w:ascii="Times New Roman" w:eastAsia="Times New Roman" w:hAnsi="Times New Roman"/>
          <w:color w:val="000000"/>
          <w:sz w:val="24"/>
          <w:szCs w:val="24"/>
          <w:vertAlign w:val="superscript"/>
        </w:rPr>
        <w:t>16a</w:t>
      </w:r>
      <w:r w:rsidR="000C4615" w:rsidRPr="00F15F75">
        <w:rPr>
          <w:rFonts w:ascii="Times New Roman" w:eastAsia="Times New Roman" w:hAnsi="Times New Roman"/>
          <w:color w:val="000000"/>
          <w:sz w:val="24"/>
          <w:szCs w:val="24"/>
        </w:rPr>
        <w:t>)</w:t>
      </w:r>
    </w:p>
    <w:p w14:paraId="231D5E03" w14:textId="77777777" w:rsidR="00925B27" w:rsidRPr="00F15F75" w:rsidRDefault="00925B27" w:rsidP="00CB2614">
      <w:pPr>
        <w:pStyle w:val="Odsekzoznamu"/>
        <w:numPr>
          <w:ilvl w:val="1"/>
          <w:numId w:val="41"/>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vzor evidencie dokumentácie výcvikového</w:t>
      </w:r>
      <w:r w:rsidR="00BD1B07" w:rsidRPr="00F15F75">
        <w:rPr>
          <w:rFonts w:ascii="Times New Roman" w:eastAsia="Times New Roman" w:hAnsi="Times New Roman"/>
          <w:color w:val="000000"/>
          <w:sz w:val="24"/>
          <w:szCs w:val="24"/>
        </w:rPr>
        <w:t xml:space="preserve"> kurzu</w:t>
      </w:r>
      <w:r w:rsidR="004466CB" w:rsidRPr="00F15F75">
        <w:rPr>
          <w:rFonts w:ascii="Times New Roman" w:eastAsia="Times New Roman" w:hAnsi="Times New Roman"/>
          <w:color w:val="000000"/>
          <w:sz w:val="24"/>
          <w:szCs w:val="24"/>
        </w:rPr>
        <w:t>, ktorá</w:t>
      </w:r>
      <w:r w:rsidR="004466CB" w:rsidRPr="00F15F75">
        <w:t xml:space="preserve"> </w:t>
      </w:r>
      <w:r w:rsidR="004466CB" w:rsidRPr="00F15F75">
        <w:rPr>
          <w:rFonts w:ascii="Times New Roman" w:hAnsi="Times New Roman"/>
          <w:sz w:val="24"/>
          <w:szCs w:val="24"/>
        </w:rPr>
        <w:t>obsahuje</w:t>
      </w:r>
      <w:r w:rsidR="004466CB" w:rsidRPr="00F15F75">
        <w:t xml:space="preserve"> </w:t>
      </w:r>
      <w:r w:rsidR="004466CB" w:rsidRPr="00F15F75">
        <w:rPr>
          <w:rFonts w:ascii="Times New Roman" w:hAnsi="Times New Roman"/>
          <w:sz w:val="24"/>
          <w:szCs w:val="24"/>
        </w:rPr>
        <w:t>najmä identifikačné údaje o účastníkoch a školiteľoch výcvikového kurzu, rozvrh hodín výcvikového kurzu a evidenciu absolvovaných hodín účastníkov výcvikového kurzu</w:t>
      </w:r>
      <w:r w:rsidR="00BD1B07" w:rsidRPr="00F15F75">
        <w:rPr>
          <w:rFonts w:ascii="Times New Roman" w:eastAsia="Times New Roman" w:hAnsi="Times New Roman"/>
          <w:color w:val="000000"/>
          <w:sz w:val="24"/>
          <w:szCs w:val="24"/>
        </w:rPr>
        <w:t>.</w:t>
      </w:r>
    </w:p>
    <w:p w14:paraId="38AC5482" w14:textId="7ACD7C9A" w:rsidR="007B12E1" w:rsidRPr="00F15F75" w:rsidRDefault="007B12E1" w:rsidP="00A61726">
      <w:pPr>
        <w:pStyle w:val="Odsekzoznamu"/>
        <w:numPr>
          <w:ilvl w:val="2"/>
          <w:numId w:val="3"/>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color w:val="000000"/>
          <w:sz w:val="24"/>
          <w:szCs w:val="24"/>
        </w:rPr>
        <w:t xml:space="preserve">Vykonávaním základného bezpečnostného výcviku </w:t>
      </w:r>
      <w:r w:rsidR="00FF32E5" w:rsidRPr="00F15F75">
        <w:rPr>
          <w:rFonts w:ascii="Times New Roman" w:hAnsi="Times New Roman"/>
          <w:color w:val="000000"/>
          <w:sz w:val="24"/>
          <w:szCs w:val="24"/>
        </w:rPr>
        <w:t xml:space="preserve">na získanie odbornej spôsobilosti </w:t>
      </w:r>
      <w:r w:rsidR="00FF32E5" w:rsidRPr="00064834">
        <w:rPr>
          <w:rFonts w:ascii="Times New Roman" w:hAnsi="Times New Roman"/>
          <w:color w:val="000000"/>
          <w:sz w:val="24"/>
          <w:szCs w:val="24"/>
        </w:rPr>
        <w:t>pomocn</w:t>
      </w:r>
      <w:r w:rsidR="00064834">
        <w:rPr>
          <w:rFonts w:ascii="Times New Roman" w:hAnsi="Times New Roman"/>
          <w:color w:val="000000"/>
          <w:sz w:val="24"/>
          <w:szCs w:val="24"/>
        </w:rPr>
        <w:t>ého</w:t>
      </w:r>
      <w:r w:rsidR="00FF32E5" w:rsidRPr="00064834">
        <w:rPr>
          <w:rFonts w:ascii="Times New Roman" w:hAnsi="Times New Roman"/>
          <w:color w:val="000000"/>
          <w:sz w:val="24"/>
          <w:szCs w:val="24"/>
        </w:rPr>
        <w:t xml:space="preserve"> lodník</w:t>
      </w:r>
      <w:r w:rsidR="00064834">
        <w:rPr>
          <w:rFonts w:ascii="Times New Roman" w:hAnsi="Times New Roman"/>
          <w:color w:val="000000"/>
          <w:sz w:val="24"/>
          <w:szCs w:val="24"/>
        </w:rPr>
        <w:t>a</w:t>
      </w:r>
      <w:r w:rsidR="00FF32E5" w:rsidRPr="00F15F75">
        <w:rPr>
          <w:rFonts w:ascii="Times New Roman" w:hAnsi="Times New Roman"/>
          <w:color w:val="000000"/>
          <w:sz w:val="24"/>
          <w:szCs w:val="24"/>
          <w:vertAlign w:val="superscript"/>
        </w:rPr>
        <w:t>16b</w:t>
      </w:r>
      <w:r w:rsidR="00FF32E5" w:rsidRPr="00F15F75">
        <w:rPr>
          <w:rFonts w:ascii="Times New Roman" w:hAnsi="Times New Roman"/>
          <w:color w:val="000000"/>
          <w:sz w:val="24"/>
          <w:szCs w:val="24"/>
        </w:rPr>
        <w:t xml:space="preserve">) </w:t>
      </w:r>
      <w:r w:rsidRPr="00F15F75">
        <w:rPr>
          <w:rFonts w:ascii="Times New Roman" w:hAnsi="Times New Roman"/>
          <w:color w:val="000000"/>
          <w:sz w:val="24"/>
          <w:szCs w:val="24"/>
        </w:rPr>
        <w:t xml:space="preserve">poverí Dopravný úrad na základe žiadosti fyzickú osobu - podnikateľa, ktorá má bydlisko na území členského štátu, alebo právnickú osobu, ktorá má sídlo, podnik alebo organizačnú zložku podniku umiestnenú na území členského štátu, ak </w:t>
      </w:r>
      <w:r w:rsidRPr="00F15F75">
        <w:rPr>
          <w:rFonts w:ascii="Times New Roman" w:hAnsi="Times New Roman"/>
          <w:color w:val="000000"/>
          <w:sz w:val="24"/>
          <w:szCs w:val="24"/>
          <w:shd w:val="clear" w:color="auto" w:fill="FFFFFF"/>
        </w:rPr>
        <w:t>predloží</w:t>
      </w:r>
    </w:p>
    <w:p w14:paraId="4632DAA4" w14:textId="6D79708E" w:rsidR="007B12E1" w:rsidRPr="00F15F75" w:rsidRDefault="008612D0" w:rsidP="00A61726">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hAnsi="Times New Roman"/>
          <w:color w:val="000000"/>
          <w:sz w:val="24"/>
          <w:szCs w:val="24"/>
        </w:rPr>
        <w:t xml:space="preserve">osvedčený preklad </w:t>
      </w:r>
      <w:r w:rsidR="007B12E1" w:rsidRPr="00F15F75">
        <w:rPr>
          <w:rFonts w:ascii="Times New Roman" w:hAnsi="Times New Roman"/>
          <w:color w:val="000000"/>
          <w:sz w:val="24"/>
          <w:szCs w:val="24"/>
        </w:rPr>
        <w:t>výpis</w:t>
      </w:r>
      <w:r w:rsidR="00795DC1" w:rsidRPr="00F15F75">
        <w:rPr>
          <w:rFonts w:ascii="Times New Roman" w:hAnsi="Times New Roman"/>
          <w:color w:val="000000"/>
          <w:sz w:val="24"/>
          <w:szCs w:val="24"/>
        </w:rPr>
        <w:t>u</w:t>
      </w:r>
      <w:r w:rsidR="007B12E1" w:rsidRPr="00F15F75">
        <w:rPr>
          <w:rFonts w:ascii="Times New Roman" w:hAnsi="Times New Roman"/>
          <w:color w:val="000000"/>
          <w:sz w:val="24"/>
          <w:szCs w:val="24"/>
        </w:rPr>
        <w:t xml:space="preserve"> z obdobného registra, akým je </w:t>
      </w:r>
      <w:r w:rsidR="00E647CA" w:rsidRPr="00064834">
        <w:rPr>
          <w:rFonts w:ascii="Times New Roman" w:hAnsi="Times New Roman"/>
          <w:color w:val="000000"/>
          <w:sz w:val="24"/>
          <w:szCs w:val="24"/>
        </w:rPr>
        <w:t>najmä</w:t>
      </w:r>
      <w:r w:rsidR="00E647CA">
        <w:rPr>
          <w:rFonts w:ascii="Times New Roman" w:hAnsi="Times New Roman"/>
          <w:color w:val="000000"/>
          <w:sz w:val="24"/>
          <w:szCs w:val="24"/>
        </w:rPr>
        <w:t xml:space="preserve"> </w:t>
      </w:r>
      <w:r w:rsidR="007B12E1" w:rsidRPr="00F15F75">
        <w:rPr>
          <w:rFonts w:ascii="Times New Roman" w:hAnsi="Times New Roman"/>
          <w:color w:val="000000"/>
          <w:sz w:val="24"/>
          <w:szCs w:val="24"/>
        </w:rPr>
        <w:t>obchodný register alebo živnostenský register, vedený v cudzom štáte nie starší ako tri mesiace,</w:t>
      </w:r>
    </w:p>
    <w:p w14:paraId="27FA9022" w14:textId="74AED8D6" w:rsidR="007B12E1" w:rsidRPr="00C45DA2" w:rsidRDefault="007B12E1" w:rsidP="00A61726">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doklad o zavedení systému riadenia kvality </w:t>
      </w:r>
      <w:r w:rsidRPr="00F15F75">
        <w:rPr>
          <w:rFonts w:ascii="Times New Roman" w:hAnsi="Times New Roman"/>
          <w:color w:val="000000"/>
          <w:sz w:val="24"/>
          <w:szCs w:val="24"/>
        </w:rPr>
        <w:t>na vykonávanie</w:t>
      </w:r>
      <w:r w:rsidR="004461D6" w:rsidRPr="00F15F75">
        <w:rPr>
          <w:rFonts w:ascii="Times New Roman" w:hAnsi="Times New Roman"/>
          <w:color w:val="000000"/>
          <w:sz w:val="24"/>
          <w:szCs w:val="24"/>
        </w:rPr>
        <w:t xml:space="preserve"> základného bezpečnostného výcviku </w:t>
      </w:r>
      <w:r w:rsidRPr="00F15F75">
        <w:rPr>
          <w:rFonts w:ascii="Times New Roman" w:hAnsi="Times New Roman"/>
          <w:color w:val="000000"/>
          <w:sz w:val="24"/>
          <w:szCs w:val="24"/>
        </w:rPr>
        <w:t xml:space="preserve">podľa </w:t>
      </w:r>
      <w:r w:rsidRPr="00C45DA2">
        <w:rPr>
          <w:rFonts w:ascii="Times New Roman" w:hAnsi="Times New Roman"/>
          <w:color w:val="000000"/>
          <w:sz w:val="24"/>
          <w:szCs w:val="24"/>
        </w:rPr>
        <w:t>technickej normy</w:t>
      </w:r>
      <w:r w:rsidR="00592E63" w:rsidRPr="00C45DA2">
        <w:rPr>
          <w:rFonts w:ascii="Times New Roman" w:hAnsi="Times New Roman"/>
          <w:color w:val="000000"/>
          <w:sz w:val="24"/>
          <w:szCs w:val="24"/>
          <w:vertAlign w:val="superscript"/>
        </w:rPr>
        <w:t>17</w:t>
      </w:r>
      <w:r w:rsidR="00723149" w:rsidRPr="00C45DA2">
        <w:rPr>
          <w:rFonts w:ascii="Times New Roman" w:hAnsi="Times New Roman"/>
          <w:color w:val="000000"/>
          <w:sz w:val="24"/>
          <w:szCs w:val="24"/>
        </w:rPr>
        <w:t>)</w:t>
      </w:r>
      <w:r w:rsidRPr="00C45DA2">
        <w:rPr>
          <w:rFonts w:ascii="Times New Roman" w:hAnsi="Times New Roman"/>
          <w:color w:val="000000"/>
          <w:sz w:val="24"/>
          <w:szCs w:val="24"/>
        </w:rPr>
        <w:t xml:space="preserve"> alebo obdobnej technickej špecifikácie,</w:t>
      </w:r>
    </w:p>
    <w:p w14:paraId="527837ED" w14:textId="5701CD25"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vnútroštátnych predpisov a </w:t>
      </w:r>
      <w:r w:rsidR="00D86343" w:rsidRPr="00F15F75">
        <w:rPr>
          <w:rFonts w:ascii="Times New Roman" w:hAnsi="Times New Roman"/>
          <w:sz w:val="24"/>
          <w:szCs w:val="24"/>
        </w:rPr>
        <w:t>právne záväzných</w:t>
      </w:r>
      <w:r w:rsidRPr="00F15F75">
        <w:rPr>
          <w:rFonts w:ascii="Times New Roman" w:eastAsia="Times New Roman" w:hAnsi="Times New Roman"/>
          <w:color w:val="000000"/>
          <w:sz w:val="24"/>
          <w:szCs w:val="24"/>
        </w:rPr>
        <w:t xml:space="preserve"> aktov Európskej únie, z ktorých program </w:t>
      </w:r>
      <w:r w:rsidR="004461D6"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vychádza,</w:t>
      </w:r>
    </w:p>
    <w:p w14:paraId="69065530" w14:textId="77777777"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popis organizačného zabezpečenia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32FF0754" w14:textId="77777777"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a detailný program </w:t>
      </w:r>
      <w:r w:rsidR="004461D6"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 xml:space="preserve">obsahujúci učebné osnovy, metódy, postupy výučby a materiálne zabezpečenie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 xml:space="preserve">,  </w:t>
      </w:r>
    </w:p>
    <w:p w14:paraId="7CC8E2C6" w14:textId="2522AF96" w:rsidR="007B12E1" w:rsidRPr="00F15F75" w:rsidRDefault="007B12E1" w:rsidP="00A61726">
      <w:pPr>
        <w:pStyle w:val="Odsekzoznamu"/>
        <w:numPr>
          <w:ilvl w:val="0"/>
          <w:numId w:val="20"/>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zoznam odborne spôsobilých školiteľov, ktorý obsahuje aj osobné údaje v rozsahu meno</w:t>
      </w:r>
      <w:r w:rsidR="00CB0889" w:rsidRPr="00F15F75">
        <w:rPr>
          <w:rFonts w:ascii="Times New Roman" w:eastAsia="Times New Roman" w:hAnsi="Times New Roman"/>
          <w:color w:val="000000"/>
          <w:sz w:val="24"/>
          <w:szCs w:val="24"/>
        </w:rPr>
        <w:t xml:space="preserve"> a</w:t>
      </w:r>
      <w:r w:rsidRPr="00F15F75">
        <w:rPr>
          <w:rFonts w:ascii="Times New Roman" w:eastAsia="Times New Roman" w:hAnsi="Times New Roman"/>
          <w:color w:val="000000"/>
          <w:sz w:val="24"/>
          <w:szCs w:val="24"/>
        </w:rPr>
        <w:t xml:space="preserve"> priezvisko </w:t>
      </w:r>
      <w:r w:rsidR="00D854E4" w:rsidRPr="00F15F75">
        <w:rPr>
          <w:rFonts w:ascii="Times New Roman" w:eastAsia="Times New Roman" w:hAnsi="Times New Roman"/>
          <w:color w:val="000000"/>
          <w:sz w:val="24"/>
          <w:szCs w:val="24"/>
        </w:rPr>
        <w:t xml:space="preserve">školiteľa </w:t>
      </w:r>
      <w:r w:rsidRPr="00F15F75">
        <w:rPr>
          <w:rFonts w:ascii="Times New Roman" w:eastAsia="Times New Roman" w:hAnsi="Times New Roman"/>
          <w:color w:val="000000"/>
          <w:sz w:val="24"/>
          <w:szCs w:val="24"/>
        </w:rPr>
        <w:t xml:space="preserve">a doklady o </w:t>
      </w:r>
      <w:r w:rsidR="00D854E4" w:rsidRPr="00F15F75">
        <w:rPr>
          <w:rFonts w:ascii="Times New Roman" w:eastAsia="Times New Roman" w:hAnsi="Times New Roman"/>
          <w:color w:val="000000"/>
          <w:sz w:val="24"/>
          <w:szCs w:val="24"/>
        </w:rPr>
        <w:t>jeho</w:t>
      </w:r>
      <w:r w:rsidRPr="00F15F75">
        <w:rPr>
          <w:rFonts w:ascii="Times New Roman" w:eastAsia="Times New Roman" w:hAnsi="Times New Roman"/>
          <w:color w:val="000000"/>
          <w:sz w:val="24"/>
          <w:szCs w:val="24"/>
        </w:rPr>
        <w:t xml:space="preserve"> kvalifikácii a</w:t>
      </w:r>
      <w:r w:rsidR="00DB71B7" w:rsidRPr="00F15F75">
        <w:rPr>
          <w:rFonts w:ascii="Times New Roman" w:eastAsia="Times New Roman" w:hAnsi="Times New Roman"/>
          <w:color w:val="000000"/>
          <w:sz w:val="24"/>
          <w:szCs w:val="24"/>
        </w:rPr>
        <w:t> najmenej ročnej praxi v oblasti,</w:t>
      </w:r>
      <w:r w:rsidR="005A6DF7" w:rsidRPr="00F15F75">
        <w:rPr>
          <w:rFonts w:ascii="Times New Roman" w:eastAsia="Times New Roman" w:hAnsi="Times New Roman"/>
          <w:color w:val="000000"/>
          <w:sz w:val="24"/>
          <w:szCs w:val="24"/>
        </w:rPr>
        <w:t xml:space="preserve"> v</w:t>
      </w:r>
      <w:r w:rsidR="00DB71B7" w:rsidRPr="00F15F75">
        <w:rPr>
          <w:rFonts w:ascii="Times New Roman" w:eastAsia="Times New Roman" w:hAnsi="Times New Roman"/>
          <w:color w:val="000000"/>
          <w:sz w:val="24"/>
          <w:szCs w:val="24"/>
        </w:rPr>
        <w:t xml:space="preserve"> ktorej bud</w:t>
      </w:r>
      <w:r w:rsidR="00D854E4" w:rsidRPr="00F15F75">
        <w:rPr>
          <w:rFonts w:ascii="Times New Roman" w:eastAsia="Times New Roman" w:hAnsi="Times New Roman"/>
          <w:color w:val="000000"/>
          <w:sz w:val="24"/>
          <w:szCs w:val="24"/>
        </w:rPr>
        <w:t>e</w:t>
      </w:r>
      <w:r w:rsidR="00DB71B7" w:rsidRPr="00F15F75">
        <w:rPr>
          <w:rFonts w:ascii="Times New Roman" w:eastAsia="Times New Roman" w:hAnsi="Times New Roman"/>
          <w:color w:val="000000"/>
          <w:sz w:val="24"/>
          <w:szCs w:val="24"/>
        </w:rPr>
        <w:t xml:space="preserve"> školiť</w:t>
      </w:r>
      <w:r w:rsidRPr="00F15F75">
        <w:rPr>
          <w:rFonts w:ascii="Times New Roman" w:eastAsia="Times New Roman" w:hAnsi="Times New Roman"/>
          <w:color w:val="000000"/>
          <w:sz w:val="24"/>
          <w:szCs w:val="24"/>
        </w:rPr>
        <w:t>,</w:t>
      </w:r>
    </w:p>
    <w:p w14:paraId="41B0CE26" w14:textId="312FC005" w:rsidR="00816724" w:rsidRPr="00F15F75" w:rsidRDefault="00816724" w:rsidP="00B372E1">
      <w:pPr>
        <w:pStyle w:val="Odsekzoznamu"/>
        <w:numPr>
          <w:ilvl w:val="0"/>
          <w:numId w:val="20"/>
        </w:numPr>
        <w:tabs>
          <w:tab w:val="left" w:pos="1134"/>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popis a form</w:t>
      </w:r>
      <w:r w:rsidR="005A6DF7" w:rsidRPr="00F15F75">
        <w:rPr>
          <w:rFonts w:ascii="Times New Roman" w:eastAsia="Times New Roman" w:hAnsi="Times New Roman"/>
          <w:color w:val="000000"/>
          <w:sz w:val="24"/>
          <w:szCs w:val="24"/>
        </w:rPr>
        <w:t>u</w:t>
      </w:r>
      <w:r w:rsidRPr="00F15F75">
        <w:rPr>
          <w:rFonts w:ascii="Times New Roman" w:eastAsia="Times New Roman" w:hAnsi="Times New Roman"/>
          <w:color w:val="000000"/>
          <w:sz w:val="24"/>
          <w:szCs w:val="24"/>
        </w:rPr>
        <w:t xml:space="preserve"> záverečného hodnotenia jednotlivých účastníkov </w:t>
      </w:r>
      <w:r w:rsidR="00B372E1" w:rsidRPr="00F15F75">
        <w:rPr>
          <w:rFonts w:ascii="Times New Roman" w:eastAsia="Times New Roman" w:hAnsi="Times New Roman"/>
          <w:color w:val="000000"/>
          <w:sz w:val="24"/>
          <w:szCs w:val="24"/>
        </w:rPr>
        <w:t>základného bezpečnostn</w:t>
      </w:r>
      <w:r w:rsidRPr="00F15F75">
        <w:rPr>
          <w:rFonts w:ascii="Times New Roman" w:eastAsia="Times New Roman" w:hAnsi="Times New Roman"/>
          <w:color w:val="000000"/>
          <w:sz w:val="24"/>
          <w:szCs w:val="24"/>
        </w:rPr>
        <w:t xml:space="preserve">ého </w:t>
      </w:r>
      <w:r w:rsidR="00B372E1" w:rsidRPr="00F15F75">
        <w:rPr>
          <w:rFonts w:ascii="Times New Roman" w:eastAsia="Times New Roman" w:hAnsi="Times New Roman"/>
          <w:color w:val="000000"/>
          <w:sz w:val="24"/>
          <w:szCs w:val="24"/>
        </w:rPr>
        <w:t>výcviku</w:t>
      </w:r>
      <w:r w:rsidR="005A6DF7" w:rsidRPr="00F15F75">
        <w:rPr>
          <w:rFonts w:ascii="Times New Roman" w:eastAsia="Times New Roman" w:hAnsi="Times New Roman"/>
          <w:color w:val="000000"/>
          <w:sz w:val="24"/>
          <w:szCs w:val="24"/>
        </w:rPr>
        <w:t>;</w:t>
      </w:r>
      <w:r w:rsidR="00B372E1" w:rsidRPr="00F15F75">
        <w:rPr>
          <w:rFonts w:ascii="Times New Roman" w:eastAsia="Times New Roman" w:hAnsi="Times New Roman"/>
          <w:color w:val="000000"/>
          <w:sz w:val="24"/>
          <w:szCs w:val="24"/>
        </w:rPr>
        <w:t xml:space="preserve"> vzor potvrdenia o úspešnom ukončení základného bezpečnostného výcviku musí byť v súlade </w:t>
      </w:r>
      <w:r w:rsidR="00B372E1" w:rsidRPr="00F04545">
        <w:rPr>
          <w:rFonts w:ascii="Times New Roman" w:eastAsia="Times New Roman" w:hAnsi="Times New Roman"/>
          <w:color w:val="000000"/>
          <w:sz w:val="24"/>
          <w:szCs w:val="24"/>
        </w:rPr>
        <w:t>s osobitným predpisom</w:t>
      </w:r>
      <w:r w:rsidR="00B372E1" w:rsidRPr="00F15F75">
        <w:rPr>
          <w:rFonts w:ascii="Times New Roman" w:eastAsia="Times New Roman" w:hAnsi="Times New Roman"/>
          <w:color w:val="000000"/>
          <w:sz w:val="24"/>
          <w:szCs w:val="24"/>
        </w:rPr>
        <w:t xml:space="preserve">, </w:t>
      </w:r>
      <w:r w:rsidR="000C4615" w:rsidRPr="00F15F75">
        <w:rPr>
          <w:rFonts w:ascii="Times New Roman" w:eastAsia="Times New Roman" w:hAnsi="Times New Roman"/>
          <w:color w:val="000000"/>
          <w:sz w:val="24"/>
          <w:szCs w:val="24"/>
          <w:vertAlign w:val="superscript"/>
        </w:rPr>
        <w:t>16b</w:t>
      </w:r>
      <w:r w:rsidR="000C4615" w:rsidRPr="00F15F75">
        <w:rPr>
          <w:rFonts w:ascii="Times New Roman" w:eastAsia="Times New Roman" w:hAnsi="Times New Roman"/>
          <w:color w:val="000000"/>
          <w:sz w:val="24"/>
          <w:szCs w:val="24"/>
        </w:rPr>
        <w:t>)</w:t>
      </w:r>
    </w:p>
    <w:p w14:paraId="36E16A56" w14:textId="20E8817E" w:rsidR="004461D6" w:rsidRPr="00F15F75" w:rsidRDefault="007B12E1" w:rsidP="00B372E1">
      <w:pPr>
        <w:pStyle w:val="Odsekzoznamu"/>
        <w:numPr>
          <w:ilvl w:val="0"/>
          <w:numId w:val="20"/>
        </w:numPr>
        <w:tabs>
          <w:tab w:val="left" w:pos="709"/>
        </w:tabs>
        <w:spacing w:after="0" w:line="240" w:lineRule="auto"/>
        <w:ind w:left="1134" w:hanging="283"/>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vzor evidencie dokumentácie </w:t>
      </w:r>
      <w:r w:rsidR="00EE1485"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 ktor</w:t>
      </w:r>
      <w:r w:rsidR="005A6DF7" w:rsidRPr="00F15F75">
        <w:rPr>
          <w:rFonts w:ascii="Times New Roman" w:eastAsia="Times New Roman" w:hAnsi="Times New Roman"/>
          <w:color w:val="000000"/>
          <w:sz w:val="24"/>
          <w:szCs w:val="24"/>
        </w:rPr>
        <w:t>ý</w:t>
      </w:r>
      <w:r w:rsidRPr="00F15F75">
        <w:t xml:space="preserve"> </w:t>
      </w:r>
      <w:r w:rsidRPr="00F15F75">
        <w:rPr>
          <w:rFonts w:ascii="Times New Roman" w:hAnsi="Times New Roman"/>
          <w:sz w:val="24"/>
          <w:szCs w:val="24"/>
        </w:rPr>
        <w:t>obsahuje</w:t>
      </w:r>
      <w:r w:rsidRPr="00F15F75">
        <w:t xml:space="preserve"> </w:t>
      </w:r>
      <w:r w:rsidRPr="00F15F75">
        <w:rPr>
          <w:rFonts w:ascii="Times New Roman" w:hAnsi="Times New Roman"/>
          <w:sz w:val="24"/>
          <w:szCs w:val="24"/>
        </w:rPr>
        <w:t xml:space="preserve">najmä identifikačné údaje o účastníkoch a školiteľoch </w:t>
      </w:r>
      <w:r w:rsidR="004461D6" w:rsidRPr="00F15F75">
        <w:rPr>
          <w:rFonts w:ascii="Times New Roman" w:hAnsi="Times New Roman"/>
          <w:color w:val="000000"/>
          <w:sz w:val="24"/>
          <w:szCs w:val="24"/>
        </w:rPr>
        <w:t>základného bezpečnostného výcviku</w:t>
      </w:r>
      <w:r w:rsidRPr="00F15F75">
        <w:rPr>
          <w:rFonts w:ascii="Times New Roman" w:hAnsi="Times New Roman"/>
          <w:sz w:val="24"/>
          <w:szCs w:val="24"/>
        </w:rPr>
        <w:t xml:space="preserve">, rozvrh hodín </w:t>
      </w:r>
      <w:r w:rsidR="004461D6" w:rsidRPr="00F15F75">
        <w:rPr>
          <w:rFonts w:ascii="Times New Roman" w:hAnsi="Times New Roman"/>
          <w:color w:val="000000"/>
          <w:sz w:val="24"/>
          <w:szCs w:val="24"/>
        </w:rPr>
        <w:t xml:space="preserve">základného bezpečnostného výcviku </w:t>
      </w:r>
      <w:r w:rsidRPr="00F15F75">
        <w:rPr>
          <w:rFonts w:ascii="Times New Roman" w:hAnsi="Times New Roman"/>
          <w:sz w:val="24"/>
          <w:szCs w:val="24"/>
        </w:rPr>
        <w:t xml:space="preserve">a evidenciu absolvovaných hodín účastníkov </w:t>
      </w:r>
      <w:r w:rsidR="004461D6"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00B9399E" w14:textId="77777777" w:rsidR="00925B27" w:rsidRPr="00F15F75" w:rsidRDefault="00925B27" w:rsidP="00A61726">
      <w:pPr>
        <w:pStyle w:val="Odsekzoznamu"/>
        <w:numPr>
          <w:ilvl w:val="2"/>
          <w:numId w:val="3"/>
        </w:numPr>
        <w:tabs>
          <w:tab w:val="left" w:pos="1134"/>
        </w:tabs>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Dopravný úrad vydá poverenie podľa odsek</w:t>
      </w:r>
      <w:r w:rsidR="00EE1485" w:rsidRPr="00F15F75">
        <w:rPr>
          <w:rFonts w:ascii="Times New Roman" w:eastAsia="Times New Roman" w:hAnsi="Times New Roman"/>
          <w:color w:val="000000"/>
          <w:sz w:val="24"/>
          <w:szCs w:val="24"/>
        </w:rPr>
        <w:t>ov</w:t>
      </w:r>
      <w:r w:rsidRPr="00F15F75">
        <w:rPr>
          <w:rFonts w:ascii="Times New Roman" w:eastAsia="Times New Roman" w:hAnsi="Times New Roman"/>
          <w:color w:val="000000"/>
          <w:sz w:val="24"/>
          <w:szCs w:val="24"/>
        </w:rPr>
        <w:t xml:space="preserve"> </w:t>
      </w:r>
      <w:r w:rsidR="00441727" w:rsidRPr="00F15F75">
        <w:rPr>
          <w:rFonts w:ascii="Times New Roman" w:eastAsia="Times New Roman" w:hAnsi="Times New Roman"/>
          <w:color w:val="000000"/>
          <w:sz w:val="24"/>
          <w:szCs w:val="24"/>
        </w:rPr>
        <w:t>1</w:t>
      </w:r>
      <w:r w:rsidRPr="00F15F75">
        <w:rPr>
          <w:rFonts w:ascii="Times New Roman" w:eastAsia="Times New Roman" w:hAnsi="Times New Roman"/>
          <w:color w:val="000000"/>
          <w:sz w:val="24"/>
          <w:szCs w:val="24"/>
        </w:rPr>
        <w:t xml:space="preserve"> </w:t>
      </w:r>
      <w:r w:rsidR="00792B40" w:rsidRPr="00F15F75">
        <w:rPr>
          <w:rFonts w:ascii="Times New Roman" w:eastAsia="Times New Roman" w:hAnsi="Times New Roman"/>
          <w:color w:val="000000"/>
          <w:sz w:val="24"/>
          <w:szCs w:val="24"/>
        </w:rPr>
        <w:t>a</w:t>
      </w:r>
      <w:r w:rsidR="00EE1485" w:rsidRPr="00F15F75">
        <w:rPr>
          <w:rFonts w:ascii="Times New Roman" w:eastAsia="Times New Roman" w:hAnsi="Times New Roman"/>
          <w:color w:val="000000"/>
          <w:sz w:val="24"/>
          <w:szCs w:val="24"/>
        </w:rPr>
        <w:t xml:space="preserve"> 2 n</w:t>
      </w:r>
      <w:r w:rsidRPr="00F15F75">
        <w:rPr>
          <w:rFonts w:ascii="Times New Roman" w:eastAsia="Times New Roman" w:hAnsi="Times New Roman"/>
          <w:color w:val="000000"/>
          <w:sz w:val="24"/>
          <w:szCs w:val="24"/>
        </w:rPr>
        <w:t xml:space="preserve">ajviac na päť rokov. Osoba poverená podľa odseku </w:t>
      </w:r>
      <w:r w:rsidR="00441727" w:rsidRPr="00F15F75">
        <w:rPr>
          <w:rFonts w:ascii="Times New Roman" w:eastAsia="Times New Roman" w:hAnsi="Times New Roman"/>
          <w:color w:val="000000"/>
          <w:sz w:val="24"/>
          <w:szCs w:val="24"/>
        </w:rPr>
        <w:t>1</w:t>
      </w:r>
      <w:r w:rsidR="00EE1485"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je povinná oznámiť Dopravnému úradu všetky zmeny týkajúce sa podmienok podľa odseku </w:t>
      </w:r>
      <w:r w:rsidR="00441727" w:rsidRPr="00F15F75">
        <w:rPr>
          <w:rFonts w:ascii="Times New Roman" w:eastAsia="Times New Roman" w:hAnsi="Times New Roman"/>
          <w:color w:val="000000"/>
          <w:sz w:val="24"/>
          <w:szCs w:val="24"/>
        </w:rPr>
        <w:t>1</w:t>
      </w:r>
      <w:r w:rsidR="00EE1485" w:rsidRPr="00F15F75">
        <w:rPr>
          <w:rFonts w:ascii="Times New Roman" w:eastAsia="Times New Roman" w:hAnsi="Times New Roman"/>
          <w:color w:val="000000"/>
          <w:sz w:val="24"/>
          <w:szCs w:val="24"/>
        </w:rPr>
        <w:t xml:space="preserve"> </w:t>
      </w:r>
      <w:r w:rsidR="00AA0400" w:rsidRPr="00F15F75">
        <w:rPr>
          <w:rFonts w:ascii="Times New Roman" w:eastAsia="Times New Roman" w:hAnsi="Times New Roman"/>
          <w:color w:val="000000"/>
          <w:sz w:val="24"/>
          <w:szCs w:val="24"/>
        </w:rPr>
        <w:t xml:space="preserve">a osoba poverená podľa odseku 2 je povinná oznámiť Dopravnému úradu všetky zmeny týkajúce sa podmienok podľa odseku 2 </w:t>
      </w:r>
      <w:r w:rsidRPr="00F15F75">
        <w:rPr>
          <w:rFonts w:ascii="Times New Roman" w:eastAsia="Times New Roman" w:hAnsi="Times New Roman"/>
          <w:color w:val="000000"/>
          <w:sz w:val="24"/>
          <w:szCs w:val="24"/>
        </w:rPr>
        <w:t xml:space="preserve">do 15 pracovných dní od vzniku týchto zmien. V rámci zabezpečenia výkonu štátneho dozoru nad priebehom výcvikového kurzu </w:t>
      </w:r>
      <w:r w:rsidR="00EE1485" w:rsidRPr="00F15F75">
        <w:rPr>
          <w:rFonts w:ascii="Times New Roman" w:eastAsia="Times New Roman" w:hAnsi="Times New Roman"/>
          <w:color w:val="000000"/>
          <w:sz w:val="24"/>
          <w:szCs w:val="24"/>
        </w:rPr>
        <w:t xml:space="preserve">alebo </w:t>
      </w:r>
      <w:r w:rsidR="00EE1485"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je poverená osoba, ktorá vykonáva výcvikový kurz</w:t>
      </w:r>
      <w:r w:rsidR="00E81DFF" w:rsidRPr="00F15F75">
        <w:rPr>
          <w:rFonts w:ascii="Times New Roman" w:eastAsia="Times New Roman" w:hAnsi="Times New Roman"/>
          <w:color w:val="000000"/>
          <w:sz w:val="24"/>
          <w:szCs w:val="24"/>
        </w:rPr>
        <w:t xml:space="preserve"> alebo </w:t>
      </w:r>
      <w:r w:rsidR="00E81DFF" w:rsidRPr="00F15F75">
        <w:rPr>
          <w:rFonts w:ascii="Times New Roman" w:hAnsi="Times New Roman"/>
          <w:color w:val="000000"/>
          <w:sz w:val="24"/>
          <w:szCs w:val="24"/>
        </w:rPr>
        <w:t>základný bezpečnostný výcvik</w:t>
      </w:r>
      <w:r w:rsidRPr="00F15F75">
        <w:rPr>
          <w:rFonts w:ascii="Times New Roman" w:eastAsia="Times New Roman" w:hAnsi="Times New Roman"/>
          <w:color w:val="000000"/>
          <w:sz w:val="24"/>
          <w:szCs w:val="24"/>
        </w:rPr>
        <w:t xml:space="preserve">, povinná oznámiť Dopravnému úradu najneskôr sedem dní predo dňom konania výcvikového kurzu </w:t>
      </w:r>
      <w:r w:rsidR="00E81DFF" w:rsidRPr="00F15F75">
        <w:rPr>
          <w:rFonts w:ascii="Times New Roman" w:eastAsia="Times New Roman" w:hAnsi="Times New Roman"/>
          <w:color w:val="000000"/>
          <w:sz w:val="24"/>
          <w:szCs w:val="24"/>
        </w:rPr>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 xml:space="preserve">termín konania tohto výcvikového kurzu </w:t>
      </w:r>
      <w:r w:rsidR="00E81DFF" w:rsidRPr="00F15F75">
        <w:rPr>
          <w:rFonts w:ascii="Times New Roman" w:eastAsia="Times New Roman" w:hAnsi="Times New Roman"/>
          <w:color w:val="000000"/>
          <w:sz w:val="24"/>
          <w:szCs w:val="24"/>
        </w:rPr>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a</w:t>
      </w:r>
      <w:r w:rsidR="00A85A46" w:rsidRPr="00F15F75">
        <w:rPr>
          <w:rFonts w:ascii="Times New Roman" w:eastAsia="Times New Roman" w:hAnsi="Times New Roman"/>
          <w:color w:val="000000"/>
          <w:sz w:val="24"/>
          <w:szCs w:val="24"/>
        </w:rPr>
        <w:t xml:space="preserve"> bezodkladne, </w:t>
      </w:r>
      <w:r w:rsidRPr="00F15F75">
        <w:rPr>
          <w:rFonts w:ascii="Times New Roman" w:eastAsia="Times New Roman" w:hAnsi="Times New Roman"/>
          <w:color w:val="000000"/>
          <w:sz w:val="24"/>
          <w:szCs w:val="24"/>
        </w:rPr>
        <w:t xml:space="preserve">najneskôr </w:t>
      </w:r>
      <w:r w:rsidR="00A85A46" w:rsidRPr="00F15F75">
        <w:rPr>
          <w:rFonts w:ascii="Times New Roman" w:eastAsia="Times New Roman" w:hAnsi="Times New Roman"/>
          <w:color w:val="000000"/>
          <w:sz w:val="24"/>
          <w:szCs w:val="24"/>
        </w:rPr>
        <w:t xml:space="preserve">však </w:t>
      </w:r>
      <w:r w:rsidRPr="00F15F75">
        <w:rPr>
          <w:rFonts w:ascii="Times New Roman" w:eastAsia="Times New Roman" w:hAnsi="Times New Roman"/>
          <w:color w:val="000000"/>
          <w:sz w:val="24"/>
          <w:szCs w:val="24"/>
        </w:rPr>
        <w:t xml:space="preserve">tri dni predo dňom konania oznámeného výcvikového kurzu </w:t>
      </w:r>
      <w:r w:rsidR="00E81DFF" w:rsidRPr="00F15F75">
        <w:rPr>
          <w:rFonts w:ascii="Times New Roman" w:eastAsia="Times New Roman" w:hAnsi="Times New Roman"/>
          <w:color w:val="000000"/>
          <w:sz w:val="24"/>
          <w:szCs w:val="24"/>
        </w:rPr>
        <w:lastRenderedPageBreak/>
        <w:t xml:space="preserve">alebo </w:t>
      </w:r>
      <w:r w:rsidR="00E81DFF" w:rsidRPr="00F15F75">
        <w:rPr>
          <w:rFonts w:ascii="Times New Roman" w:hAnsi="Times New Roman"/>
          <w:color w:val="000000"/>
          <w:sz w:val="24"/>
          <w:szCs w:val="24"/>
        </w:rPr>
        <w:t xml:space="preserve">základného bezpečnostného výcviku </w:t>
      </w:r>
      <w:r w:rsidRPr="00F15F75">
        <w:rPr>
          <w:rFonts w:ascii="Times New Roman" w:eastAsia="Times New Roman" w:hAnsi="Times New Roman"/>
          <w:color w:val="000000"/>
          <w:sz w:val="24"/>
          <w:szCs w:val="24"/>
        </w:rPr>
        <w:t>zmenu alebo zrušenie termínu konania tohto</w:t>
      </w:r>
      <w:r w:rsidR="00241072"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výcvikového kurzu</w:t>
      </w:r>
      <w:r w:rsidR="00E81DFF" w:rsidRPr="00F15F75">
        <w:rPr>
          <w:rFonts w:ascii="Times New Roman" w:eastAsia="Times New Roman" w:hAnsi="Times New Roman"/>
          <w:color w:val="000000"/>
          <w:sz w:val="24"/>
          <w:szCs w:val="24"/>
        </w:rPr>
        <w:t xml:space="preserve"> alebo </w:t>
      </w:r>
      <w:r w:rsidR="00E81DFF" w:rsidRPr="00F15F75">
        <w:rPr>
          <w:rFonts w:ascii="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r w:rsidR="003B268C" w:rsidRPr="00F15F75">
        <w:rPr>
          <w:rFonts w:ascii="Times New Roman" w:eastAsia="Times New Roman" w:hAnsi="Times New Roman"/>
          <w:color w:val="000000"/>
          <w:sz w:val="24"/>
          <w:szCs w:val="24"/>
        </w:rPr>
        <w:t xml:space="preserve"> </w:t>
      </w:r>
    </w:p>
    <w:p w14:paraId="5CE403BD" w14:textId="7EC12A16" w:rsidR="00BD1B07" w:rsidRPr="00F15F75" w:rsidRDefault="001410A2" w:rsidP="00A61726">
      <w:pPr>
        <w:pStyle w:val="Odsekzoznamu"/>
        <w:numPr>
          <w:ilvl w:val="2"/>
          <w:numId w:val="3"/>
        </w:numPr>
        <w:tabs>
          <w:tab w:val="left" w:pos="426"/>
        </w:tabs>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Dopravný úrad pozastaví platnosť poverenia, ak </w:t>
      </w:r>
      <w:r w:rsidR="002D188C" w:rsidRPr="00F15F75">
        <w:rPr>
          <w:rFonts w:ascii="Times New Roman" w:eastAsia="Times New Roman" w:hAnsi="Times New Roman"/>
          <w:color w:val="000000"/>
          <w:sz w:val="24"/>
          <w:szCs w:val="24"/>
        </w:rPr>
        <w:t>osob</w:t>
      </w:r>
      <w:r w:rsidR="008C17BD" w:rsidRPr="00F15F75">
        <w:rPr>
          <w:rFonts w:ascii="Times New Roman" w:eastAsia="Times New Roman" w:hAnsi="Times New Roman"/>
          <w:color w:val="000000"/>
          <w:sz w:val="24"/>
          <w:szCs w:val="24"/>
        </w:rPr>
        <w:t>a</w:t>
      </w:r>
      <w:r w:rsidR="002D188C" w:rsidRPr="00F15F75">
        <w:rPr>
          <w:rFonts w:ascii="Times New Roman" w:eastAsia="Times New Roman" w:hAnsi="Times New Roman"/>
          <w:color w:val="000000"/>
          <w:sz w:val="24"/>
          <w:szCs w:val="24"/>
        </w:rPr>
        <w:t xml:space="preserve"> poverená podľa odseku 1 </w:t>
      </w:r>
      <w:r w:rsidR="00A85A46" w:rsidRPr="00F15F75">
        <w:rPr>
          <w:rFonts w:ascii="Times New Roman" w:eastAsia="Times New Roman" w:hAnsi="Times New Roman"/>
          <w:color w:val="000000"/>
          <w:sz w:val="24"/>
          <w:szCs w:val="24"/>
        </w:rPr>
        <w:t>prestane spĺňať podmienky poverenia</w:t>
      </w:r>
      <w:r w:rsidR="008612D0" w:rsidRPr="00F15F75">
        <w:rPr>
          <w:rFonts w:ascii="Times New Roman" w:eastAsia="Times New Roman" w:hAnsi="Times New Roman"/>
          <w:color w:val="000000"/>
          <w:sz w:val="24"/>
          <w:szCs w:val="24"/>
        </w:rPr>
        <w:t xml:space="preserve"> podľa odseku 1</w:t>
      </w:r>
      <w:r w:rsidRPr="00F15F75">
        <w:rPr>
          <w:rFonts w:ascii="Times New Roman" w:eastAsia="Times New Roman" w:hAnsi="Times New Roman"/>
          <w:color w:val="000000"/>
          <w:sz w:val="24"/>
          <w:szCs w:val="24"/>
        </w:rPr>
        <w:t xml:space="preserve"> </w:t>
      </w:r>
      <w:r w:rsidR="00E81DFF" w:rsidRPr="00F15F75">
        <w:rPr>
          <w:rFonts w:ascii="Times New Roman" w:eastAsia="Times New Roman" w:hAnsi="Times New Roman"/>
          <w:color w:val="000000"/>
          <w:sz w:val="24"/>
          <w:szCs w:val="24"/>
        </w:rPr>
        <w:t xml:space="preserve">alebo osoba poverená podľa odseku 2 </w:t>
      </w:r>
      <w:r w:rsidR="008612D0" w:rsidRPr="00F15F75">
        <w:rPr>
          <w:rFonts w:ascii="Times New Roman" w:eastAsia="Times New Roman" w:hAnsi="Times New Roman"/>
          <w:color w:val="000000"/>
          <w:sz w:val="24"/>
          <w:szCs w:val="24"/>
        </w:rPr>
        <w:t xml:space="preserve">prestane spĺňať podmienky poverenia podľa </w:t>
      </w:r>
      <w:r w:rsidR="00E81DFF" w:rsidRPr="00F15F75">
        <w:rPr>
          <w:rFonts w:ascii="Times New Roman" w:eastAsia="Times New Roman" w:hAnsi="Times New Roman"/>
          <w:color w:val="000000"/>
          <w:sz w:val="24"/>
          <w:szCs w:val="24"/>
        </w:rPr>
        <w:t xml:space="preserve">odseku 2 </w:t>
      </w:r>
      <w:r w:rsidR="004D2AE1" w:rsidRPr="00F15F75">
        <w:rPr>
          <w:rFonts w:ascii="Times New Roman" w:hAnsi="Times New Roman"/>
          <w:sz w:val="24"/>
          <w:szCs w:val="24"/>
        </w:rPr>
        <w:t>a určí lehotu na odstránenie nedostatkov</w:t>
      </w:r>
      <w:r w:rsidR="00BD1B07" w:rsidRPr="00F15F75">
        <w:rPr>
          <w:rFonts w:ascii="Times New Roman" w:eastAsia="Times New Roman" w:hAnsi="Times New Roman"/>
          <w:color w:val="000000"/>
          <w:sz w:val="24"/>
          <w:szCs w:val="24"/>
        </w:rPr>
        <w:t>. V prípade neodstránenia nedostatk</w:t>
      </w:r>
      <w:r w:rsidR="005A6DF7" w:rsidRPr="00F15F75">
        <w:rPr>
          <w:rFonts w:ascii="Times New Roman" w:eastAsia="Times New Roman" w:hAnsi="Times New Roman"/>
          <w:color w:val="000000"/>
          <w:sz w:val="24"/>
          <w:szCs w:val="24"/>
        </w:rPr>
        <w:t>ov</w:t>
      </w:r>
      <w:r w:rsidR="00BD1B07" w:rsidRPr="00F15F75">
        <w:rPr>
          <w:rFonts w:ascii="Times New Roman" w:eastAsia="Times New Roman" w:hAnsi="Times New Roman"/>
          <w:color w:val="000000"/>
          <w:sz w:val="24"/>
          <w:szCs w:val="24"/>
        </w:rPr>
        <w:t xml:space="preserve"> v lehote podľa prvej vety, poverenie odníme.</w:t>
      </w:r>
    </w:p>
    <w:p w14:paraId="32706359" w14:textId="77777777" w:rsidR="00925B27" w:rsidRPr="00F15F75" w:rsidRDefault="00925B27" w:rsidP="00A61726">
      <w:pPr>
        <w:pStyle w:val="Odsekzoznamu"/>
        <w:numPr>
          <w:ilvl w:val="2"/>
          <w:numId w:val="3"/>
        </w:numPr>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Dopravný úrad odníme osobe poverenej podľa odseku </w:t>
      </w:r>
      <w:r w:rsidR="00441727" w:rsidRPr="00F15F75">
        <w:rPr>
          <w:rFonts w:ascii="Times New Roman" w:eastAsia="Times New Roman" w:hAnsi="Times New Roman"/>
          <w:color w:val="000000"/>
          <w:sz w:val="24"/>
          <w:szCs w:val="24"/>
        </w:rPr>
        <w:t>1</w:t>
      </w:r>
      <w:r w:rsidRPr="00F15F75">
        <w:rPr>
          <w:rFonts w:ascii="Times New Roman" w:eastAsia="Times New Roman" w:hAnsi="Times New Roman"/>
          <w:color w:val="000000"/>
          <w:sz w:val="24"/>
          <w:szCs w:val="24"/>
        </w:rPr>
        <w:t xml:space="preserve"> poverenie, ak </w:t>
      </w:r>
    </w:p>
    <w:p w14:paraId="1CA00BAD" w14:textId="77777777" w:rsidR="007F5319" w:rsidRPr="00F15F75" w:rsidRDefault="007F5319"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neodstráni nedostatky podľa odseku</w:t>
      </w:r>
      <w:r w:rsidR="00713717" w:rsidRPr="00F15F75">
        <w:rPr>
          <w:rFonts w:ascii="Times New Roman" w:eastAsia="Times New Roman" w:hAnsi="Times New Roman"/>
          <w:color w:val="000000"/>
          <w:sz w:val="24"/>
          <w:szCs w:val="24"/>
        </w:rPr>
        <w:t xml:space="preserve"> </w:t>
      </w:r>
      <w:r w:rsidR="00E81DFF" w:rsidRPr="00F15F75">
        <w:rPr>
          <w:rFonts w:ascii="Times New Roman" w:eastAsia="Times New Roman" w:hAnsi="Times New Roman"/>
          <w:color w:val="000000"/>
          <w:sz w:val="24"/>
          <w:szCs w:val="24"/>
        </w:rPr>
        <w:t>4</w:t>
      </w:r>
      <w:r w:rsidR="00482D7F"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42ECA41E" w14:textId="77777777"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požiada o odňatie poverenia</w:t>
      </w:r>
      <w:r w:rsidR="00482D7F"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0B60FC8D" w14:textId="2B14ED75"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závažne alebo opakovane v súvislosti s činnosťou, na ktorú b</w:t>
      </w:r>
      <w:r w:rsidR="008F69AC" w:rsidRPr="00F15F75">
        <w:rPr>
          <w:rFonts w:ascii="Times New Roman" w:eastAsia="Times New Roman" w:hAnsi="Times New Roman"/>
          <w:color w:val="000000"/>
          <w:sz w:val="24"/>
          <w:szCs w:val="24"/>
        </w:rPr>
        <w:t xml:space="preserve">ola poverená poruší tento zákon, </w:t>
      </w:r>
      <w:r w:rsidR="00713717" w:rsidRPr="00F15F75">
        <w:rPr>
          <w:rFonts w:ascii="Times New Roman" w:eastAsia="Times New Roman" w:hAnsi="Times New Roman"/>
          <w:color w:val="000000"/>
          <w:sz w:val="24"/>
          <w:szCs w:val="24"/>
        </w:rPr>
        <w:t xml:space="preserve">s ním súvisiaci </w:t>
      </w:r>
      <w:r w:rsidRPr="00F15F75">
        <w:rPr>
          <w:rFonts w:ascii="Times New Roman" w:eastAsia="Times New Roman" w:hAnsi="Times New Roman"/>
          <w:color w:val="000000"/>
          <w:sz w:val="24"/>
          <w:szCs w:val="24"/>
        </w:rPr>
        <w:t>všeobecne záväzn</w:t>
      </w:r>
      <w:r w:rsidR="00713717" w:rsidRPr="00F15F75">
        <w:rPr>
          <w:rFonts w:ascii="Times New Roman" w:eastAsia="Times New Roman" w:hAnsi="Times New Roman"/>
          <w:color w:val="000000"/>
          <w:sz w:val="24"/>
          <w:szCs w:val="24"/>
        </w:rPr>
        <w:t>ý</w:t>
      </w:r>
      <w:r w:rsidRPr="00F15F75">
        <w:rPr>
          <w:rFonts w:ascii="Times New Roman" w:eastAsia="Times New Roman" w:hAnsi="Times New Roman"/>
          <w:color w:val="000000"/>
          <w:sz w:val="24"/>
          <w:szCs w:val="24"/>
        </w:rPr>
        <w:t xml:space="preserve"> právn</w:t>
      </w:r>
      <w:r w:rsidR="00713717" w:rsidRPr="00F15F75">
        <w:rPr>
          <w:rFonts w:ascii="Times New Roman" w:eastAsia="Times New Roman" w:hAnsi="Times New Roman"/>
          <w:color w:val="000000"/>
          <w:sz w:val="24"/>
          <w:szCs w:val="24"/>
        </w:rPr>
        <w:t>y</w:t>
      </w:r>
      <w:r w:rsidRPr="00F15F75">
        <w:rPr>
          <w:rFonts w:ascii="Times New Roman" w:eastAsia="Times New Roman" w:hAnsi="Times New Roman"/>
          <w:color w:val="000000"/>
          <w:sz w:val="24"/>
          <w:szCs w:val="24"/>
        </w:rPr>
        <w:t xml:space="preserve"> predpis alebo</w:t>
      </w:r>
      <w:r w:rsidR="00713717" w:rsidRPr="00F15F75">
        <w:rPr>
          <w:rFonts w:ascii="Times New Roman" w:eastAsia="Times New Roman" w:hAnsi="Times New Roman"/>
          <w:color w:val="000000"/>
          <w:sz w:val="24"/>
          <w:szCs w:val="24"/>
        </w:rPr>
        <w:t xml:space="preserve"> </w:t>
      </w:r>
      <w:r w:rsidR="00D86343" w:rsidRPr="00F15F75">
        <w:rPr>
          <w:rFonts w:ascii="Times New Roman" w:hAnsi="Times New Roman"/>
          <w:sz w:val="24"/>
          <w:szCs w:val="24"/>
        </w:rPr>
        <w:t>právne záväzný</w:t>
      </w:r>
      <w:r w:rsidR="00713717" w:rsidRPr="00F15F75">
        <w:rPr>
          <w:rFonts w:ascii="Times New Roman" w:eastAsia="Times New Roman" w:hAnsi="Times New Roman"/>
          <w:color w:val="000000"/>
          <w:sz w:val="24"/>
          <w:szCs w:val="24"/>
        </w:rPr>
        <w:t xml:space="preserve"> akt Európskej únie</w:t>
      </w:r>
      <w:r w:rsidR="00482D7F" w:rsidRPr="00F15F75">
        <w:rPr>
          <w:rFonts w:ascii="Times New Roman" w:eastAsia="Times New Roman" w:hAnsi="Times New Roman"/>
          <w:color w:val="000000"/>
          <w:sz w:val="24"/>
          <w:szCs w:val="24"/>
        </w:rPr>
        <w:t xml:space="preserve"> alebo</w:t>
      </w:r>
    </w:p>
    <w:p w14:paraId="22C5650C" w14:textId="77777777" w:rsidR="00925B27" w:rsidRPr="00F15F75" w:rsidRDefault="00925B27" w:rsidP="00023FC9">
      <w:pPr>
        <w:pStyle w:val="Odsekzoznamu"/>
        <w:numPr>
          <w:ilvl w:val="0"/>
          <w:numId w:val="21"/>
        </w:numPr>
        <w:tabs>
          <w:tab w:val="left" w:pos="1134"/>
        </w:tabs>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neumožní alebo odoprie výkon štátneho dozoru nad priebehom výcvikového kurzu.</w:t>
      </w:r>
    </w:p>
    <w:p w14:paraId="09C23D34" w14:textId="77777777" w:rsidR="00E81DFF" w:rsidRPr="00F15F75" w:rsidRDefault="00E81DFF" w:rsidP="003B157E">
      <w:pPr>
        <w:pStyle w:val="Odsekzoznamu"/>
        <w:numPr>
          <w:ilvl w:val="2"/>
          <w:numId w:val="3"/>
        </w:numPr>
        <w:spacing w:after="0" w:line="240" w:lineRule="auto"/>
        <w:ind w:left="851" w:hanging="425"/>
        <w:jc w:val="both"/>
        <w:rPr>
          <w:rFonts w:ascii="Times New Roman" w:hAnsi="Times New Roman"/>
          <w:color w:val="000000"/>
          <w:sz w:val="24"/>
          <w:szCs w:val="24"/>
        </w:rPr>
      </w:pPr>
      <w:r w:rsidRPr="00F15F75">
        <w:rPr>
          <w:rFonts w:ascii="Times New Roman" w:eastAsia="Times New Roman" w:hAnsi="Times New Roman"/>
          <w:color w:val="000000"/>
          <w:sz w:val="24"/>
          <w:szCs w:val="24"/>
        </w:rPr>
        <w:t xml:space="preserve">Dopravný úrad odníme osobe poverenej podľa odseku 2 poverenie, ak </w:t>
      </w:r>
    </w:p>
    <w:p w14:paraId="7BB29E12"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neodstráni nedostatky podľa odseku 4, </w:t>
      </w:r>
    </w:p>
    <w:p w14:paraId="0E6722DC"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požiada o odňatie poverenia, </w:t>
      </w:r>
    </w:p>
    <w:p w14:paraId="25B11163" w14:textId="451FFF06"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závažne alebo opakovane v súvislosti s činnosťou, na ktorú bola poverená poruší tento zákon</w:t>
      </w:r>
      <w:r w:rsidR="008F69AC" w:rsidRPr="00F15F75">
        <w:rPr>
          <w:rFonts w:ascii="Times New Roman" w:eastAsia="Times New Roman" w:hAnsi="Times New Roman"/>
          <w:color w:val="000000"/>
          <w:sz w:val="24"/>
          <w:szCs w:val="24"/>
        </w:rPr>
        <w:t>,</w:t>
      </w:r>
      <w:r w:rsidRPr="00F15F75">
        <w:rPr>
          <w:rFonts w:ascii="Times New Roman" w:hAnsi="Times New Roman"/>
          <w:sz w:val="24"/>
          <w:szCs w:val="24"/>
        </w:rPr>
        <w:t xml:space="preserve"> s ním súvisiaci </w:t>
      </w:r>
      <w:r w:rsidRPr="00F15F75">
        <w:rPr>
          <w:rFonts w:ascii="Times New Roman" w:eastAsia="Times New Roman" w:hAnsi="Times New Roman"/>
          <w:color w:val="000000"/>
          <w:sz w:val="24"/>
          <w:szCs w:val="24"/>
        </w:rPr>
        <w:t xml:space="preserve">všeobecne záväzný právny predpis alebo </w:t>
      </w:r>
      <w:r w:rsidR="00D86343" w:rsidRPr="00F15F75">
        <w:rPr>
          <w:rFonts w:ascii="Times New Roman" w:hAnsi="Times New Roman"/>
          <w:sz w:val="24"/>
          <w:szCs w:val="24"/>
        </w:rPr>
        <w:t>právne záväzný</w:t>
      </w:r>
      <w:r w:rsidRPr="00F15F75">
        <w:rPr>
          <w:rFonts w:ascii="Times New Roman" w:eastAsia="Times New Roman" w:hAnsi="Times New Roman"/>
          <w:color w:val="000000"/>
          <w:sz w:val="24"/>
          <w:szCs w:val="24"/>
        </w:rPr>
        <w:t xml:space="preserve"> akt Európskej únie alebo</w:t>
      </w:r>
    </w:p>
    <w:p w14:paraId="14F4D70A" w14:textId="77777777" w:rsidR="00E81DFF" w:rsidRPr="00F15F75" w:rsidRDefault="00E81DFF" w:rsidP="00023FC9">
      <w:pPr>
        <w:pStyle w:val="Odsekzoznamu"/>
        <w:numPr>
          <w:ilvl w:val="2"/>
          <w:numId w:val="43"/>
        </w:numPr>
        <w:spacing w:after="0" w:line="240" w:lineRule="auto"/>
        <w:ind w:left="1134" w:hanging="283"/>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neumožní alebo odoprie výkon štátneho dozoru nad priebehom </w:t>
      </w:r>
      <w:r w:rsidR="00241072" w:rsidRPr="00F15F75">
        <w:rPr>
          <w:rFonts w:ascii="Times New Roman" w:eastAsia="Times New Roman" w:hAnsi="Times New Roman"/>
          <w:color w:val="000000"/>
          <w:sz w:val="24"/>
          <w:szCs w:val="24"/>
        </w:rPr>
        <w:t>základného bezpečnostného výcviku</w:t>
      </w:r>
      <w:r w:rsidRPr="00F15F75">
        <w:rPr>
          <w:rFonts w:ascii="Times New Roman" w:eastAsia="Times New Roman" w:hAnsi="Times New Roman"/>
          <w:color w:val="000000"/>
          <w:sz w:val="24"/>
          <w:szCs w:val="24"/>
        </w:rPr>
        <w:t>.</w:t>
      </w:r>
    </w:p>
    <w:p w14:paraId="0FEA4678" w14:textId="77777777" w:rsidR="0008223A" w:rsidRPr="00F15F75" w:rsidRDefault="0008223A" w:rsidP="00A61726">
      <w:pPr>
        <w:pStyle w:val="Odsekzoznamu"/>
        <w:numPr>
          <w:ilvl w:val="2"/>
          <w:numId w:val="3"/>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Od</w:t>
      </w:r>
      <w:r w:rsidR="00713717" w:rsidRPr="00F15F75">
        <w:rPr>
          <w:rFonts w:ascii="Times New Roman" w:hAnsi="Times New Roman"/>
          <w:sz w:val="24"/>
          <w:szCs w:val="24"/>
        </w:rPr>
        <w:t>ňa</w:t>
      </w:r>
      <w:r w:rsidRPr="00F15F75">
        <w:rPr>
          <w:rFonts w:ascii="Times New Roman" w:hAnsi="Times New Roman"/>
          <w:sz w:val="24"/>
          <w:szCs w:val="24"/>
        </w:rPr>
        <w:t xml:space="preserve">tie </w:t>
      </w:r>
      <w:r w:rsidR="00713717" w:rsidRPr="00F15F75">
        <w:rPr>
          <w:rFonts w:ascii="Times New Roman" w:hAnsi="Times New Roman"/>
          <w:sz w:val="24"/>
          <w:szCs w:val="24"/>
        </w:rPr>
        <w:t>povereni</w:t>
      </w:r>
      <w:r w:rsidR="002D188C" w:rsidRPr="00F15F75">
        <w:rPr>
          <w:rFonts w:ascii="Times New Roman" w:hAnsi="Times New Roman"/>
          <w:sz w:val="24"/>
          <w:szCs w:val="24"/>
        </w:rPr>
        <w:t>a</w:t>
      </w:r>
      <w:r w:rsidR="00713717" w:rsidRPr="00F15F75">
        <w:rPr>
          <w:rFonts w:ascii="Times New Roman" w:hAnsi="Times New Roman"/>
          <w:sz w:val="24"/>
          <w:szCs w:val="24"/>
        </w:rPr>
        <w:t xml:space="preserve"> </w:t>
      </w:r>
      <w:r w:rsidRPr="00F15F75">
        <w:rPr>
          <w:rFonts w:ascii="Times New Roman" w:hAnsi="Times New Roman"/>
          <w:sz w:val="24"/>
          <w:szCs w:val="24"/>
        </w:rPr>
        <w:t>alebo pozastavenie platnosti poverenia podľa odsekov</w:t>
      </w:r>
      <w:r w:rsidR="00E81DFF" w:rsidRPr="00F15F75">
        <w:rPr>
          <w:rFonts w:ascii="Times New Roman" w:hAnsi="Times New Roman"/>
          <w:sz w:val="24"/>
          <w:szCs w:val="24"/>
        </w:rPr>
        <w:t xml:space="preserve"> 4</w:t>
      </w:r>
      <w:r w:rsidR="00713717" w:rsidRPr="00F15F75">
        <w:rPr>
          <w:rFonts w:ascii="Times New Roman" w:hAnsi="Times New Roman"/>
          <w:sz w:val="24"/>
          <w:szCs w:val="24"/>
        </w:rPr>
        <w:t xml:space="preserve"> a</w:t>
      </w:r>
      <w:r w:rsidR="00E81DFF" w:rsidRPr="00F15F75">
        <w:rPr>
          <w:rFonts w:ascii="Times New Roman" w:hAnsi="Times New Roman"/>
          <w:sz w:val="24"/>
          <w:szCs w:val="24"/>
        </w:rPr>
        <w:t>ž</w:t>
      </w:r>
      <w:r w:rsidR="00713717" w:rsidRPr="00F15F75">
        <w:rPr>
          <w:rFonts w:ascii="Times New Roman" w:hAnsi="Times New Roman"/>
          <w:sz w:val="24"/>
          <w:szCs w:val="24"/>
        </w:rPr>
        <w:t xml:space="preserve"> </w:t>
      </w:r>
      <w:r w:rsidR="00E81DFF" w:rsidRPr="00F15F75">
        <w:rPr>
          <w:rFonts w:ascii="Times New Roman" w:hAnsi="Times New Roman"/>
          <w:sz w:val="24"/>
          <w:szCs w:val="24"/>
        </w:rPr>
        <w:t>6</w:t>
      </w:r>
      <w:r w:rsidRPr="00F15F75">
        <w:rPr>
          <w:rFonts w:ascii="Times New Roman" w:hAnsi="Times New Roman"/>
          <w:sz w:val="24"/>
          <w:szCs w:val="24"/>
        </w:rPr>
        <w:t xml:space="preserve"> nevylučuje možnosť uloženia pokuty.</w:t>
      </w:r>
    </w:p>
    <w:p w14:paraId="299E2709" w14:textId="77777777" w:rsidR="00326587" w:rsidRPr="00F15F75" w:rsidRDefault="00326587" w:rsidP="00A61726">
      <w:pPr>
        <w:pStyle w:val="Odsekzoznamu"/>
        <w:numPr>
          <w:ilvl w:val="2"/>
          <w:numId w:val="3"/>
        </w:numPr>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uzná </w:t>
      </w:r>
      <w:r w:rsidRPr="00F15F75">
        <w:rPr>
          <w:rFonts w:ascii="Times New Roman" w:eastAsia="Times New Roman" w:hAnsi="Times New Roman"/>
          <w:color w:val="000000"/>
          <w:sz w:val="24"/>
          <w:szCs w:val="24"/>
        </w:rPr>
        <w:t>osvedčenie o absolvovaní výcvikového kurzu alebo obdobný doklad vydaný po ukončení výcvikového kurzu schváleného príslušným orgánom iného členského štátu.</w:t>
      </w:r>
    </w:p>
    <w:p w14:paraId="334C5C03" w14:textId="77777777" w:rsidR="0053177E" w:rsidRPr="00F15F75" w:rsidRDefault="0053177E" w:rsidP="00ED2809">
      <w:pPr>
        <w:pStyle w:val="Odsekzoznamu"/>
        <w:spacing w:after="0" w:line="240" w:lineRule="auto"/>
        <w:ind w:left="851" w:hanging="425"/>
        <w:jc w:val="both"/>
        <w:rPr>
          <w:rFonts w:ascii="Times New Roman" w:hAnsi="Times New Roman"/>
          <w:sz w:val="24"/>
          <w:szCs w:val="24"/>
        </w:rPr>
      </w:pPr>
    </w:p>
    <w:p w14:paraId="1372AD78" w14:textId="77777777" w:rsidR="00374D83" w:rsidRPr="00F15F75" w:rsidRDefault="00E7347B" w:rsidP="00ED2809">
      <w:pPr>
        <w:pStyle w:val="Odsekzoznamu"/>
        <w:spacing w:after="0" w:line="240" w:lineRule="auto"/>
        <w:ind w:left="851" w:hanging="425"/>
        <w:jc w:val="center"/>
        <w:rPr>
          <w:rFonts w:ascii="Times New Roman" w:hAnsi="Times New Roman"/>
          <w:sz w:val="24"/>
          <w:szCs w:val="24"/>
        </w:rPr>
      </w:pPr>
      <w:r w:rsidRPr="00F15F75">
        <w:rPr>
          <w:rFonts w:ascii="Times New Roman" w:hAnsi="Times New Roman"/>
          <w:sz w:val="24"/>
          <w:szCs w:val="24"/>
        </w:rPr>
        <w:t>§ 30b</w:t>
      </w:r>
    </w:p>
    <w:p w14:paraId="317587EC" w14:textId="77777777" w:rsidR="00E7347B" w:rsidRPr="00F15F75" w:rsidRDefault="00E7347B" w:rsidP="00ED2809">
      <w:pPr>
        <w:spacing w:after="0" w:line="240" w:lineRule="auto"/>
        <w:ind w:left="851" w:hanging="425"/>
        <w:jc w:val="both"/>
        <w:rPr>
          <w:rFonts w:ascii="Times New Roman" w:hAnsi="Times New Roman"/>
          <w:sz w:val="24"/>
          <w:szCs w:val="24"/>
        </w:rPr>
      </w:pPr>
    </w:p>
    <w:p w14:paraId="04EC2C79" w14:textId="77777777" w:rsidR="00DB1AFD" w:rsidRPr="00F15F75" w:rsidRDefault="00DB1AFD" w:rsidP="00CA2A1B">
      <w:pPr>
        <w:pStyle w:val="Odsekzoznamu"/>
        <w:numPr>
          <w:ilvl w:val="4"/>
          <w:numId w:val="1"/>
        </w:numPr>
        <w:tabs>
          <w:tab w:val="left" w:pos="426"/>
        </w:tabs>
        <w:ind w:left="851" w:hanging="425"/>
        <w:jc w:val="both"/>
        <w:rPr>
          <w:rFonts w:ascii="Times New Roman" w:hAnsi="Times New Roman"/>
          <w:sz w:val="24"/>
          <w:szCs w:val="24"/>
        </w:rPr>
      </w:pPr>
      <w:r w:rsidRPr="00F15F75">
        <w:rPr>
          <w:rFonts w:ascii="Times New Roman" w:hAnsi="Times New Roman"/>
          <w:sz w:val="24"/>
          <w:szCs w:val="24"/>
        </w:rPr>
        <w:t>Simulátory používané na praktickej skúške na posudzovanie odbornej spôsobilosti schvaľuje Dopravný úrad na základe žiadosti</w:t>
      </w:r>
      <w:r w:rsidR="00355CB7" w:rsidRPr="00F15F75">
        <w:rPr>
          <w:rFonts w:ascii="Times New Roman" w:hAnsi="Times New Roman"/>
          <w:sz w:val="24"/>
          <w:szCs w:val="24"/>
        </w:rPr>
        <w:t xml:space="preserve">, </w:t>
      </w:r>
      <w:r w:rsidR="00845CDB" w:rsidRPr="00F15F75">
        <w:rPr>
          <w:rFonts w:ascii="Times New Roman" w:hAnsi="Times New Roman"/>
          <w:sz w:val="24"/>
          <w:szCs w:val="24"/>
        </w:rPr>
        <w:t xml:space="preserve">v </w:t>
      </w:r>
      <w:r w:rsidR="00355CB7" w:rsidRPr="00F15F75">
        <w:rPr>
          <w:rFonts w:ascii="Times New Roman" w:hAnsi="Times New Roman"/>
          <w:sz w:val="24"/>
          <w:szCs w:val="24"/>
        </w:rPr>
        <w:t>ktor</w:t>
      </w:r>
      <w:r w:rsidR="00845CDB" w:rsidRPr="00F15F75">
        <w:rPr>
          <w:rFonts w:ascii="Times New Roman" w:hAnsi="Times New Roman"/>
          <w:sz w:val="24"/>
          <w:szCs w:val="24"/>
        </w:rPr>
        <w:t>ej</w:t>
      </w:r>
      <w:r w:rsidR="00355CB7" w:rsidRPr="00F15F75">
        <w:rPr>
          <w:rFonts w:ascii="Times New Roman" w:hAnsi="Times New Roman"/>
          <w:sz w:val="24"/>
          <w:szCs w:val="24"/>
        </w:rPr>
        <w:t xml:space="preserve"> </w:t>
      </w:r>
      <w:r w:rsidR="00223FC8" w:rsidRPr="00F15F75">
        <w:rPr>
          <w:rFonts w:ascii="Times New Roman" w:hAnsi="Times New Roman"/>
          <w:sz w:val="24"/>
          <w:szCs w:val="24"/>
        </w:rPr>
        <w:t xml:space="preserve">žiadateľ </w:t>
      </w:r>
      <w:r w:rsidR="00845CDB" w:rsidRPr="00F15F75">
        <w:rPr>
          <w:rFonts w:ascii="Times New Roman" w:hAnsi="Times New Roman"/>
          <w:sz w:val="24"/>
          <w:szCs w:val="24"/>
        </w:rPr>
        <w:t>uvedie</w:t>
      </w:r>
    </w:p>
    <w:p w14:paraId="7372D939" w14:textId="77777777" w:rsidR="00223FC8" w:rsidRPr="00F15F75" w:rsidRDefault="00223FC8" w:rsidP="00CA2A1B">
      <w:pPr>
        <w:pStyle w:val="Odsekzoznamu"/>
        <w:numPr>
          <w:ilvl w:val="0"/>
          <w:numId w:val="8"/>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kontaktné údaje, ak ide o fyzickú osobu meno, priezvisko a miesto podnikania fyzickej osoby, ak ide o právnickú osobu názov a sídlo právnickej osoby a identifikačné číslo, ak jej bolo pridelené</w:t>
      </w:r>
      <w:r w:rsidR="00151835" w:rsidRPr="00F15F75">
        <w:rPr>
          <w:rFonts w:ascii="Times New Roman" w:hAnsi="Times New Roman"/>
          <w:sz w:val="24"/>
          <w:szCs w:val="24"/>
        </w:rPr>
        <w:t>,</w:t>
      </w:r>
      <w:r w:rsidRPr="00F15F75">
        <w:rPr>
          <w:rFonts w:ascii="Times New Roman" w:hAnsi="Times New Roman"/>
          <w:sz w:val="24"/>
          <w:szCs w:val="24"/>
        </w:rPr>
        <w:t xml:space="preserve"> </w:t>
      </w:r>
    </w:p>
    <w:p w14:paraId="1804538D" w14:textId="60ABA105" w:rsidR="00355CB7" w:rsidRPr="00F15F75" w:rsidRDefault="00845CDB" w:rsidP="00CA2A1B">
      <w:pPr>
        <w:pStyle w:val="Odsekzoznamu"/>
        <w:numPr>
          <w:ilvl w:val="0"/>
          <w:numId w:val="8"/>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na aké posúdenie</w:t>
      </w:r>
      <w:r w:rsidR="00743205" w:rsidRPr="00F15F75">
        <w:rPr>
          <w:rFonts w:ascii="Times New Roman" w:hAnsi="Times New Roman"/>
          <w:sz w:val="24"/>
          <w:szCs w:val="24"/>
        </w:rPr>
        <w:t xml:space="preserve"> odbornej spôsobilosti </w:t>
      </w:r>
      <w:r w:rsidR="00013393" w:rsidRPr="00F15F75">
        <w:rPr>
          <w:rFonts w:ascii="Times New Roman" w:hAnsi="Times New Roman"/>
          <w:sz w:val="24"/>
          <w:szCs w:val="24"/>
        </w:rPr>
        <w:t>žiada</w:t>
      </w:r>
      <w:r w:rsidR="00743205" w:rsidRPr="00F15F75">
        <w:rPr>
          <w:rFonts w:ascii="Times New Roman" w:hAnsi="Times New Roman"/>
          <w:sz w:val="24"/>
          <w:szCs w:val="24"/>
        </w:rPr>
        <w:t xml:space="preserve"> simulátor schváliť</w:t>
      </w:r>
      <w:r w:rsidR="0094783E" w:rsidRPr="00F15F75">
        <w:rPr>
          <w:rFonts w:ascii="Times New Roman" w:hAnsi="Times New Roman"/>
          <w:sz w:val="24"/>
          <w:szCs w:val="24"/>
        </w:rPr>
        <w:t>,</w:t>
      </w:r>
      <w:r w:rsidR="00DE46F1" w:rsidRPr="00F15F75">
        <w:rPr>
          <w:rFonts w:ascii="Times New Roman" w:hAnsi="Times New Roman"/>
          <w:sz w:val="24"/>
          <w:szCs w:val="24"/>
        </w:rPr>
        <w:t xml:space="preserve"> a</w:t>
      </w:r>
      <w:r w:rsidR="00355CB7" w:rsidRPr="00F15F75">
        <w:rPr>
          <w:rFonts w:ascii="Times New Roman" w:hAnsi="Times New Roman"/>
          <w:sz w:val="24"/>
          <w:szCs w:val="24"/>
        </w:rPr>
        <w:t xml:space="preserve"> to </w:t>
      </w:r>
      <w:r w:rsidR="00F9469E" w:rsidRPr="00F15F75">
        <w:rPr>
          <w:rFonts w:ascii="Times New Roman" w:hAnsi="Times New Roman"/>
          <w:sz w:val="24"/>
          <w:szCs w:val="24"/>
        </w:rPr>
        <w:t>na</w:t>
      </w:r>
    </w:p>
    <w:p w14:paraId="7905F4CD" w14:textId="45762664" w:rsidR="00355CB7" w:rsidRPr="00F15F75" w:rsidRDefault="0074320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preukazu odbornej spôsobilosti </w:t>
      </w:r>
      <w:r w:rsidR="00845718" w:rsidRPr="00F15F75">
        <w:rPr>
          <w:rFonts w:ascii="Times New Roman" w:hAnsi="Times New Roman"/>
          <w:sz w:val="24"/>
          <w:szCs w:val="24"/>
        </w:rPr>
        <w:t xml:space="preserve">- </w:t>
      </w:r>
      <w:r w:rsidRPr="00F15F75">
        <w:rPr>
          <w:rFonts w:ascii="Times New Roman" w:hAnsi="Times New Roman"/>
          <w:sz w:val="24"/>
          <w:szCs w:val="24"/>
        </w:rPr>
        <w:t>lodn</w:t>
      </w:r>
      <w:r w:rsidR="00845718" w:rsidRPr="00F15F75">
        <w:rPr>
          <w:rFonts w:ascii="Times New Roman" w:hAnsi="Times New Roman"/>
          <w:sz w:val="24"/>
          <w:szCs w:val="24"/>
        </w:rPr>
        <w:t>ý</w:t>
      </w:r>
      <w:r w:rsidRPr="00F15F75">
        <w:rPr>
          <w:rFonts w:ascii="Times New Roman" w:hAnsi="Times New Roman"/>
          <w:sz w:val="24"/>
          <w:szCs w:val="24"/>
        </w:rPr>
        <w:t xml:space="preserve"> kapitán </w:t>
      </w:r>
      <w:r w:rsidR="003B286F" w:rsidRPr="00F15F75">
        <w:rPr>
          <w:rFonts w:ascii="Times New Roman" w:hAnsi="Times New Roman"/>
          <w:sz w:val="24"/>
          <w:szCs w:val="24"/>
        </w:rPr>
        <w:t xml:space="preserve">Európskej únie </w:t>
      </w:r>
      <w:r w:rsidRPr="00F15F75">
        <w:rPr>
          <w:rFonts w:ascii="Times New Roman" w:hAnsi="Times New Roman"/>
          <w:sz w:val="24"/>
          <w:szCs w:val="24"/>
        </w:rPr>
        <w:t>(simulátor manévrovania plavidiel)</w:t>
      </w:r>
      <w:r w:rsidR="0094783E" w:rsidRPr="00F15F75">
        <w:rPr>
          <w:rFonts w:ascii="Times New Roman" w:hAnsi="Times New Roman"/>
          <w:sz w:val="24"/>
          <w:szCs w:val="24"/>
        </w:rPr>
        <w:t>,</w:t>
      </w:r>
      <w:r w:rsidRPr="00F15F75">
        <w:rPr>
          <w:rFonts w:ascii="Times New Roman" w:hAnsi="Times New Roman"/>
          <w:sz w:val="24"/>
          <w:szCs w:val="24"/>
        </w:rPr>
        <w:t xml:space="preserve"> </w:t>
      </w:r>
    </w:p>
    <w:p w14:paraId="748D5F98" w14:textId="77777777" w:rsidR="00355CB7" w:rsidRPr="00F15F75" w:rsidRDefault="0074320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osobitného povolenia na plavbu pomocou radaru (radarový simulátor) alebo </w:t>
      </w:r>
    </w:p>
    <w:p w14:paraId="6E9945A0" w14:textId="77777777" w:rsidR="00743205" w:rsidRPr="00F15F75" w:rsidRDefault="008004E5" w:rsidP="00CA2A1B">
      <w:pPr>
        <w:pStyle w:val="Odsekzoznamu"/>
        <w:numPr>
          <w:ilvl w:val="3"/>
          <w:numId w:val="3"/>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praktickú skúšku podľa prvého bodu a druhého bodu</w:t>
      </w:r>
      <w:r w:rsidR="00355CB7" w:rsidRPr="00F15F75">
        <w:rPr>
          <w:rFonts w:ascii="Times New Roman" w:hAnsi="Times New Roman"/>
          <w:sz w:val="24"/>
          <w:szCs w:val="24"/>
        </w:rPr>
        <w:t>,</w:t>
      </w:r>
    </w:p>
    <w:p w14:paraId="0910EB43" w14:textId="5F50A4E2" w:rsidR="00151835" w:rsidRPr="000E2272" w:rsidRDefault="00743205" w:rsidP="00CA2A1B">
      <w:pPr>
        <w:pStyle w:val="Odsekzoznamu"/>
        <w:numPr>
          <w:ilvl w:val="0"/>
          <w:numId w:val="8"/>
        </w:numPr>
        <w:tabs>
          <w:tab w:val="left" w:pos="1134"/>
        </w:tabs>
        <w:spacing w:after="0"/>
        <w:ind w:left="851" w:firstLine="0"/>
        <w:jc w:val="both"/>
        <w:rPr>
          <w:rFonts w:ascii="Times New Roman" w:hAnsi="Times New Roman"/>
          <w:sz w:val="24"/>
          <w:szCs w:val="24"/>
        </w:rPr>
      </w:pPr>
      <w:r w:rsidRPr="00F15F75">
        <w:rPr>
          <w:rFonts w:ascii="Times New Roman" w:hAnsi="Times New Roman"/>
          <w:sz w:val="24"/>
          <w:szCs w:val="24"/>
        </w:rPr>
        <w:t xml:space="preserve">že simulátor </w:t>
      </w:r>
      <w:r w:rsidR="00355CB7" w:rsidRPr="00F15F75">
        <w:rPr>
          <w:rFonts w:ascii="Times New Roman" w:hAnsi="Times New Roman"/>
          <w:sz w:val="24"/>
          <w:szCs w:val="24"/>
        </w:rPr>
        <w:t xml:space="preserve">je v </w:t>
      </w:r>
      <w:r w:rsidRPr="00F15F75">
        <w:rPr>
          <w:rFonts w:ascii="Times New Roman" w:hAnsi="Times New Roman"/>
          <w:sz w:val="24"/>
          <w:szCs w:val="24"/>
        </w:rPr>
        <w:t>súlad</w:t>
      </w:r>
      <w:r w:rsidR="00355CB7" w:rsidRPr="00F15F75">
        <w:rPr>
          <w:rFonts w:ascii="Times New Roman" w:hAnsi="Times New Roman"/>
          <w:sz w:val="24"/>
          <w:szCs w:val="24"/>
        </w:rPr>
        <w:t>e</w:t>
      </w:r>
      <w:r w:rsidRPr="00F15F75">
        <w:rPr>
          <w:rFonts w:ascii="Times New Roman" w:hAnsi="Times New Roman"/>
          <w:sz w:val="24"/>
          <w:szCs w:val="24"/>
        </w:rPr>
        <w:t xml:space="preserve"> s minimálnymi technickými a funkčnými požiadavkami </w:t>
      </w:r>
      <w:r w:rsidR="00F9469E" w:rsidRPr="00F15F75">
        <w:rPr>
          <w:rFonts w:ascii="Times New Roman" w:hAnsi="Times New Roman"/>
          <w:sz w:val="24"/>
          <w:szCs w:val="24"/>
        </w:rPr>
        <w:t xml:space="preserve">na </w:t>
      </w:r>
      <w:r w:rsidRPr="00F15F75">
        <w:rPr>
          <w:rFonts w:ascii="Times New Roman" w:hAnsi="Times New Roman"/>
          <w:sz w:val="24"/>
          <w:szCs w:val="24"/>
        </w:rPr>
        <w:t>simulátory</w:t>
      </w:r>
      <w:r w:rsidR="003B6507">
        <w:rPr>
          <w:rFonts w:ascii="Times New Roman" w:hAnsi="Times New Roman"/>
          <w:sz w:val="24"/>
          <w:szCs w:val="24"/>
        </w:rPr>
        <w:t xml:space="preserve"> podľa osobitného predpisu</w:t>
      </w:r>
      <w:r w:rsidRPr="000E2272">
        <w:rPr>
          <w:rFonts w:ascii="Times New Roman" w:hAnsi="Times New Roman"/>
          <w:sz w:val="24"/>
          <w:szCs w:val="24"/>
        </w:rPr>
        <w:t xml:space="preserve">. </w:t>
      </w:r>
      <w:r w:rsidR="00A30866" w:rsidRPr="000E2272">
        <w:rPr>
          <w:rFonts w:ascii="Times New Roman" w:hAnsi="Times New Roman"/>
          <w:sz w:val="24"/>
          <w:szCs w:val="24"/>
          <w:vertAlign w:val="superscript"/>
        </w:rPr>
        <w:t>16b</w:t>
      </w:r>
      <w:r w:rsidR="00723149" w:rsidRPr="000E2272">
        <w:rPr>
          <w:rFonts w:ascii="Times New Roman" w:hAnsi="Times New Roman"/>
          <w:sz w:val="24"/>
          <w:szCs w:val="24"/>
        </w:rPr>
        <w:t>)</w:t>
      </w:r>
    </w:p>
    <w:p w14:paraId="691E1E9D" w14:textId="606370FA" w:rsidR="00151835" w:rsidRPr="00F15F75" w:rsidRDefault="00743205" w:rsidP="00CA2A1B">
      <w:pPr>
        <w:pStyle w:val="Odsekzoznamu"/>
        <w:numPr>
          <w:ilvl w:val="0"/>
          <w:numId w:val="3"/>
        </w:numPr>
        <w:spacing w:after="0"/>
        <w:ind w:left="851" w:hanging="425"/>
        <w:jc w:val="both"/>
        <w:rPr>
          <w:rFonts w:ascii="Times New Roman" w:hAnsi="Times New Roman"/>
          <w:sz w:val="24"/>
          <w:szCs w:val="24"/>
        </w:rPr>
      </w:pPr>
      <w:r w:rsidRPr="00F15F75">
        <w:rPr>
          <w:rFonts w:ascii="Times New Roman" w:hAnsi="Times New Roman"/>
          <w:sz w:val="24"/>
          <w:szCs w:val="24"/>
        </w:rPr>
        <w:t xml:space="preserve">Dopravný úrad zabezpečí kontrolu minimálnych </w:t>
      </w:r>
      <w:r w:rsidR="00F9469E" w:rsidRPr="00F15F75">
        <w:rPr>
          <w:rFonts w:ascii="Times New Roman" w:hAnsi="Times New Roman"/>
          <w:sz w:val="24"/>
          <w:szCs w:val="24"/>
        </w:rPr>
        <w:t xml:space="preserve">technických a funkčných </w:t>
      </w:r>
      <w:r w:rsidRPr="00F15F75">
        <w:rPr>
          <w:rFonts w:ascii="Times New Roman" w:hAnsi="Times New Roman"/>
          <w:sz w:val="24"/>
          <w:szCs w:val="24"/>
        </w:rPr>
        <w:t xml:space="preserve">požiadaviek </w:t>
      </w:r>
      <w:r w:rsidR="007D17BA" w:rsidRPr="00F15F75">
        <w:rPr>
          <w:rFonts w:ascii="Times New Roman" w:hAnsi="Times New Roman"/>
          <w:sz w:val="24"/>
          <w:szCs w:val="24"/>
        </w:rPr>
        <w:t>na simulátory</w:t>
      </w:r>
      <w:r w:rsidR="007F7678" w:rsidRPr="00F15F75">
        <w:rPr>
          <w:rFonts w:ascii="Times New Roman" w:hAnsi="Times New Roman"/>
          <w:sz w:val="24"/>
          <w:szCs w:val="24"/>
        </w:rPr>
        <w:t xml:space="preserve"> </w:t>
      </w:r>
      <w:r w:rsidRPr="00F15F75">
        <w:rPr>
          <w:rFonts w:ascii="Times New Roman" w:hAnsi="Times New Roman"/>
          <w:sz w:val="24"/>
          <w:szCs w:val="24"/>
        </w:rPr>
        <w:t>podľa skúšobného postupu pre každú položku</w:t>
      </w:r>
      <w:r w:rsidR="00C337DD" w:rsidRPr="00F15F75">
        <w:rPr>
          <w:rFonts w:ascii="Times New Roman" w:hAnsi="Times New Roman"/>
          <w:sz w:val="24"/>
          <w:szCs w:val="24"/>
        </w:rPr>
        <w:t xml:space="preserve"> </w:t>
      </w:r>
      <w:r w:rsidR="00A30866" w:rsidRPr="000E2272">
        <w:rPr>
          <w:rFonts w:ascii="Times New Roman" w:hAnsi="Times New Roman"/>
          <w:sz w:val="24"/>
          <w:szCs w:val="24"/>
          <w:vertAlign w:val="superscript"/>
        </w:rPr>
        <w:t>16b</w:t>
      </w:r>
      <w:r w:rsidR="00723149" w:rsidRPr="000E2272">
        <w:rPr>
          <w:rFonts w:ascii="Times New Roman" w:hAnsi="Times New Roman"/>
          <w:sz w:val="24"/>
          <w:szCs w:val="24"/>
        </w:rPr>
        <w:t xml:space="preserve">) </w:t>
      </w:r>
      <w:r w:rsidR="00C337DD" w:rsidRPr="000E2272">
        <w:rPr>
          <w:rFonts w:ascii="Times New Roman" w:hAnsi="Times New Roman"/>
          <w:sz w:val="24"/>
          <w:szCs w:val="24"/>
        </w:rPr>
        <w:t>a to</w:t>
      </w:r>
      <w:r w:rsidR="00C337DD" w:rsidRPr="00F15F75">
        <w:rPr>
          <w:rFonts w:ascii="Times New Roman" w:hAnsi="Times New Roman"/>
          <w:sz w:val="24"/>
          <w:szCs w:val="24"/>
        </w:rPr>
        <w:t xml:space="preserve"> odborníkmi z tejto oblasti nezávislými od subjektu vykonávajúceho výcvikový kurz</w:t>
      </w:r>
      <w:r w:rsidR="0022396B" w:rsidRPr="00F15F75">
        <w:rPr>
          <w:rFonts w:ascii="Times New Roman" w:hAnsi="Times New Roman"/>
          <w:sz w:val="24"/>
          <w:szCs w:val="24"/>
        </w:rPr>
        <w:t>, ktorí</w:t>
      </w:r>
      <w:r w:rsidRPr="00F15F75">
        <w:rPr>
          <w:rFonts w:ascii="Times New Roman" w:hAnsi="Times New Roman"/>
          <w:sz w:val="24"/>
          <w:szCs w:val="24"/>
        </w:rPr>
        <w:t xml:space="preserve"> zdokumentujú kontrolu súladu každej položky. Ak sa v </w:t>
      </w:r>
      <w:r w:rsidRPr="00F15F75">
        <w:rPr>
          <w:rFonts w:ascii="Times New Roman" w:hAnsi="Times New Roman"/>
          <w:sz w:val="24"/>
          <w:szCs w:val="24"/>
        </w:rPr>
        <w:lastRenderedPageBreak/>
        <w:t xml:space="preserve">skúšobných postupoch potvrdí, že </w:t>
      </w:r>
      <w:r w:rsidR="007D17BA" w:rsidRPr="00F15F75">
        <w:rPr>
          <w:rFonts w:ascii="Times New Roman" w:hAnsi="Times New Roman"/>
          <w:sz w:val="24"/>
          <w:szCs w:val="24"/>
        </w:rPr>
        <w:t xml:space="preserve">technické a funkčné </w:t>
      </w:r>
      <w:r w:rsidRPr="00F15F75">
        <w:rPr>
          <w:rFonts w:ascii="Times New Roman" w:hAnsi="Times New Roman"/>
          <w:sz w:val="24"/>
          <w:szCs w:val="24"/>
        </w:rPr>
        <w:t>požiadavky sú splnené</w:t>
      </w:r>
      <w:r w:rsidR="00FB3FE8" w:rsidRPr="00F15F75">
        <w:rPr>
          <w:rFonts w:ascii="Times New Roman" w:hAnsi="Times New Roman"/>
          <w:sz w:val="24"/>
          <w:szCs w:val="24"/>
        </w:rPr>
        <w:t>,</w:t>
      </w:r>
      <w:r w:rsidRPr="00F15F75">
        <w:rPr>
          <w:rFonts w:ascii="Times New Roman" w:hAnsi="Times New Roman"/>
          <w:sz w:val="24"/>
          <w:szCs w:val="24"/>
        </w:rPr>
        <w:t xml:space="preserve"> Dopravný úrad  simulátor schváli</w:t>
      </w:r>
      <w:r w:rsidR="008004E5" w:rsidRPr="00F15F75">
        <w:rPr>
          <w:rFonts w:ascii="Times New Roman" w:hAnsi="Times New Roman"/>
          <w:sz w:val="24"/>
          <w:szCs w:val="24"/>
        </w:rPr>
        <w:t xml:space="preserve"> a v rozhodnutí o</w:t>
      </w:r>
      <w:r w:rsidRPr="00F15F75">
        <w:rPr>
          <w:rFonts w:ascii="Times New Roman" w:hAnsi="Times New Roman"/>
          <w:sz w:val="24"/>
          <w:szCs w:val="24"/>
        </w:rPr>
        <w:t xml:space="preserve"> schválení </w:t>
      </w:r>
      <w:r w:rsidR="008004E5" w:rsidRPr="00F15F75">
        <w:rPr>
          <w:rFonts w:ascii="Times New Roman" w:hAnsi="Times New Roman"/>
          <w:sz w:val="24"/>
          <w:szCs w:val="24"/>
        </w:rPr>
        <w:t>uvedie</w:t>
      </w:r>
      <w:r w:rsidRPr="00F15F75">
        <w:rPr>
          <w:rFonts w:ascii="Times New Roman" w:hAnsi="Times New Roman"/>
          <w:sz w:val="24"/>
          <w:szCs w:val="24"/>
        </w:rPr>
        <w:t xml:space="preserve">, </w:t>
      </w:r>
      <w:r w:rsidR="00F9469E" w:rsidRPr="00F15F75">
        <w:rPr>
          <w:rFonts w:ascii="Times New Roman" w:hAnsi="Times New Roman"/>
          <w:sz w:val="24"/>
          <w:szCs w:val="24"/>
        </w:rPr>
        <w:t>na</w:t>
      </w:r>
      <w:r w:rsidRPr="00F15F75">
        <w:rPr>
          <w:rFonts w:ascii="Times New Roman" w:hAnsi="Times New Roman"/>
          <w:sz w:val="24"/>
          <w:szCs w:val="24"/>
        </w:rPr>
        <w:t xml:space="preserve"> aké konkrétne posúdenie odbornej spôsobilosti </w:t>
      </w:r>
      <w:r w:rsidR="00733B4D" w:rsidRPr="00F15F75">
        <w:rPr>
          <w:rFonts w:ascii="Times New Roman" w:hAnsi="Times New Roman"/>
          <w:sz w:val="24"/>
          <w:szCs w:val="24"/>
        </w:rPr>
        <w:t>je</w:t>
      </w:r>
      <w:r w:rsidRPr="00F15F75">
        <w:rPr>
          <w:rFonts w:ascii="Times New Roman" w:hAnsi="Times New Roman"/>
          <w:sz w:val="24"/>
          <w:szCs w:val="24"/>
        </w:rPr>
        <w:t xml:space="preserve"> simulátor schv</w:t>
      </w:r>
      <w:r w:rsidR="00733B4D" w:rsidRPr="00F15F75">
        <w:rPr>
          <w:rFonts w:ascii="Times New Roman" w:hAnsi="Times New Roman"/>
          <w:sz w:val="24"/>
          <w:szCs w:val="24"/>
        </w:rPr>
        <w:t>álený</w:t>
      </w:r>
      <w:r w:rsidR="001269A9" w:rsidRPr="00F15F75">
        <w:rPr>
          <w:rFonts w:ascii="Times New Roman" w:hAnsi="Times New Roman"/>
          <w:sz w:val="24"/>
          <w:szCs w:val="24"/>
        </w:rPr>
        <w:t xml:space="preserve"> a na akú dobu sa schvaľuje</w:t>
      </w:r>
      <w:r w:rsidR="00845115" w:rsidRPr="00F15F75">
        <w:rPr>
          <w:rFonts w:ascii="Times New Roman" w:hAnsi="Times New Roman"/>
          <w:sz w:val="24"/>
          <w:szCs w:val="24"/>
        </w:rPr>
        <w:t>.</w:t>
      </w:r>
      <w:r w:rsidR="001269A9" w:rsidRPr="00F15F75">
        <w:rPr>
          <w:rFonts w:ascii="Times New Roman" w:hAnsi="Times New Roman"/>
          <w:sz w:val="24"/>
          <w:szCs w:val="24"/>
        </w:rPr>
        <w:t xml:space="preserve"> Platnosť schválenia simulátora je najviac </w:t>
      </w:r>
      <w:r w:rsidR="005A6DF7" w:rsidRPr="00F15F75">
        <w:rPr>
          <w:rFonts w:ascii="Times New Roman" w:hAnsi="Times New Roman"/>
          <w:sz w:val="24"/>
          <w:szCs w:val="24"/>
        </w:rPr>
        <w:t>päť</w:t>
      </w:r>
      <w:r w:rsidR="001269A9" w:rsidRPr="00F15F75">
        <w:rPr>
          <w:rFonts w:ascii="Times New Roman" w:hAnsi="Times New Roman"/>
          <w:sz w:val="24"/>
          <w:szCs w:val="24"/>
        </w:rPr>
        <w:t xml:space="preserve"> rokov.</w:t>
      </w:r>
      <w:r w:rsidRPr="00F15F75">
        <w:rPr>
          <w:rFonts w:ascii="Times New Roman" w:hAnsi="Times New Roman"/>
          <w:sz w:val="24"/>
          <w:szCs w:val="24"/>
        </w:rPr>
        <w:t xml:space="preserve"> </w:t>
      </w:r>
    </w:p>
    <w:p w14:paraId="43894C7E" w14:textId="77777777" w:rsidR="00CB2614" w:rsidRPr="00F15F75" w:rsidRDefault="002008BA" w:rsidP="00CB2614">
      <w:pPr>
        <w:pStyle w:val="Odsekzoznamu"/>
        <w:numPr>
          <w:ilvl w:val="0"/>
          <w:numId w:val="3"/>
        </w:numPr>
        <w:spacing w:after="0"/>
        <w:ind w:left="851" w:hanging="425"/>
        <w:jc w:val="both"/>
        <w:rPr>
          <w:rFonts w:ascii="Times New Roman" w:hAnsi="Times New Roman"/>
          <w:sz w:val="24"/>
          <w:szCs w:val="24"/>
        </w:rPr>
      </w:pPr>
      <w:r w:rsidRPr="00F15F75">
        <w:rPr>
          <w:rFonts w:ascii="Times New Roman" w:hAnsi="Times New Roman"/>
          <w:sz w:val="24"/>
          <w:szCs w:val="24"/>
        </w:rPr>
        <w:t>Dopravný úrad</w:t>
      </w:r>
      <w:r w:rsidR="00743205" w:rsidRPr="00F15F75">
        <w:rPr>
          <w:rFonts w:ascii="Times New Roman" w:hAnsi="Times New Roman"/>
          <w:sz w:val="24"/>
          <w:szCs w:val="24"/>
        </w:rPr>
        <w:t xml:space="preserve"> oznámi schválenie simulátora Európskej komisii a dotknutým medzinárodným organizáciám, pričom uvedie </w:t>
      </w:r>
      <w:r w:rsidR="00777911" w:rsidRPr="00F15F75">
        <w:rPr>
          <w:rFonts w:ascii="Times New Roman" w:hAnsi="Times New Roman"/>
          <w:sz w:val="24"/>
          <w:szCs w:val="24"/>
        </w:rPr>
        <w:t>najmä</w:t>
      </w:r>
      <w:r w:rsidR="00743205" w:rsidRPr="00F15F75">
        <w:rPr>
          <w:rFonts w:ascii="Times New Roman" w:hAnsi="Times New Roman"/>
          <w:sz w:val="24"/>
          <w:szCs w:val="24"/>
        </w:rPr>
        <w:t xml:space="preserve"> tieto informácie: </w:t>
      </w:r>
    </w:p>
    <w:p w14:paraId="0548675A" w14:textId="77777777" w:rsidR="000E178C" w:rsidRPr="00F15F75" w:rsidRDefault="00CB2614" w:rsidP="00CB2614">
      <w:pPr>
        <w:pStyle w:val="Odsekzoznamu"/>
        <w:spacing w:after="0"/>
        <w:ind w:left="851"/>
        <w:jc w:val="both"/>
        <w:rPr>
          <w:rFonts w:ascii="Times New Roman" w:hAnsi="Times New Roman"/>
          <w:sz w:val="24"/>
          <w:szCs w:val="24"/>
        </w:rPr>
      </w:pPr>
      <w:r w:rsidRPr="00F15F75">
        <w:rPr>
          <w:rFonts w:ascii="Times New Roman" w:hAnsi="Times New Roman"/>
          <w:sz w:val="24"/>
          <w:szCs w:val="24"/>
        </w:rPr>
        <w:t xml:space="preserve">a) </w:t>
      </w:r>
      <w:r w:rsidR="00845CDB" w:rsidRPr="00F15F75">
        <w:rPr>
          <w:rFonts w:ascii="Times New Roman" w:hAnsi="Times New Roman"/>
          <w:sz w:val="24"/>
          <w:szCs w:val="24"/>
        </w:rPr>
        <w:t xml:space="preserve">na aké </w:t>
      </w:r>
      <w:r w:rsidR="00743205" w:rsidRPr="00F15F75">
        <w:rPr>
          <w:rFonts w:ascii="Times New Roman" w:hAnsi="Times New Roman"/>
          <w:sz w:val="24"/>
          <w:szCs w:val="24"/>
        </w:rPr>
        <w:t>posúdenie odbornej spôsobilosti</w:t>
      </w:r>
      <w:r w:rsidR="00845CDB" w:rsidRPr="00F15F75">
        <w:rPr>
          <w:rFonts w:ascii="Times New Roman" w:hAnsi="Times New Roman"/>
          <w:sz w:val="24"/>
          <w:szCs w:val="24"/>
        </w:rPr>
        <w:t xml:space="preserve"> </w:t>
      </w:r>
      <w:r w:rsidR="000D57F9" w:rsidRPr="00F15F75">
        <w:rPr>
          <w:rFonts w:ascii="Times New Roman" w:hAnsi="Times New Roman"/>
          <w:sz w:val="24"/>
          <w:szCs w:val="24"/>
        </w:rPr>
        <w:t>je</w:t>
      </w:r>
      <w:r w:rsidR="00743205" w:rsidRPr="00F15F75">
        <w:rPr>
          <w:rFonts w:ascii="Times New Roman" w:hAnsi="Times New Roman"/>
          <w:sz w:val="24"/>
          <w:szCs w:val="24"/>
        </w:rPr>
        <w:t xml:space="preserve"> simulátor schvál</w:t>
      </w:r>
      <w:r w:rsidR="000D57F9" w:rsidRPr="00F15F75">
        <w:rPr>
          <w:rFonts w:ascii="Times New Roman" w:hAnsi="Times New Roman"/>
          <w:sz w:val="24"/>
          <w:szCs w:val="24"/>
        </w:rPr>
        <w:t>ený</w:t>
      </w:r>
      <w:r w:rsidR="00743205" w:rsidRPr="00F15F75">
        <w:rPr>
          <w:rFonts w:ascii="Times New Roman" w:hAnsi="Times New Roman"/>
          <w:sz w:val="24"/>
          <w:szCs w:val="24"/>
        </w:rPr>
        <w:t xml:space="preserve"> </w:t>
      </w:r>
      <w:r w:rsidR="000E178C" w:rsidRPr="00F15F75">
        <w:rPr>
          <w:rFonts w:ascii="Times New Roman" w:hAnsi="Times New Roman"/>
          <w:sz w:val="24"/>
          <w:szCs w:val="24"/>
        </w:rPr>
        <w:t xml:space="preserve">a to </w:t>
      </w:r>
      <w:r w:rsidR="00F9469E" w:rsidRPr="00F15F75">
        <w:rPr>
          <w:rFonts w:ascii="Times New Roman" w:hAnsi="Times New Roman"/>
          <w:sz w:val="24"/>
          <w:szCs w:val="24"/>
        </w:rPr>
        <w:t>na</w:t>
      </w:r>
    </w:p>
    <w:p w14:paraId="45B1988C" w14:textId="3C327C30" w:rsidR="000E178C" w:rsidRPr="00F15F75" w:rsidRDefault="0074320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preukazu odbornej spôsobilosti </w:t>
      </w:r>
      <w:r w:rsidR="00845718" w:rsidRPr="00F15F75">
        <w:rPr>
          <w:rFonts w:ascii="Times New Roman" w:hAnsi="Times New Roman"/>
          <w:sz w:val="24"/>
          <w:szCs w:val="24"/>
        </w:rPr>
        <w:t xml:space="preserve">- </w:t>
      </w:r>
      <w:r w:rsidRPr="00F15F75">
        <w:rPr>
          <w:rFonts w:ascii="Times New Roman" w:hAnsi="Times New Roman"/>
          <w:sz w:val="24"/>
          <w:szCs w:val="24"/>
        </w:rPr>
        <w:t>lodn</w:t>
      </w:r>
      <w:r w:rsidR="00845718" w:rsidRPr="00F15F75">
        <w:rPr>
          <w:rFonts w:ascii="Times New Roman" w:hAnsi="Times New Roman"/>
          <w:sz w:val="24"/>
          <w:szCs w:val="24"/>
        </w:rPr>
        <w:t>ý</w:t>
      </w:r>
      <w:r w:rsidRPr="00F15F75">
        <w:rPr>
          <w:rFonts w:ascii="Times New Roman" w:hAnsi="Times New Roman"/>
          <w:sz w:val="24"/>
          <w:szCs w:val="24"/>
        </w:rPr>
        <w:t xml:space="preserve"> kapitán</w:t>
      </w:r>
      <w:r w:rsidR="00FB3FE8" w:rsidRPr="00F15F75">
        <w:rPr>
          <w:rFonts w:ascii="Times New Roman" w:hAnsi="Times New Roman"/>
          <w:sz w:val="24"/>
          <w:szCs w:val="24"/>
        </w:rPr>
        <w:t xml:space="preserve"> </w:t>
      </w:r>
      <w:r w:rsidR="005A6DF7" w:rsidRPr="00F15F75">
        <w:rPr>
          <w:rFonts w:ascii="Times New Roman" w:hAnsi="Times New Roman"/>
          <w:sz w:val="24"/>
          <w:szCs w:val="24"/>
        </w:rPr>
        <w:t xml:space="preserve">Európskej únie </w:t>
      </w:r>
      <w:r w:rsidRPr="00F15F75">
        <w:rPr>
          <w:rFonts w:ascii="Times New Roman" w:hAnsi="Times New Roman"/>
          <w:sz w:val="24"/>
          <w:szCs w:val="24"/>
        </w:rPr>
        <w:t>(simulátor manévrovania plavidiel)</w:t>
      </w:r>
      <w:r w:rsidR="0094783E" w:rsidRPr="00F15F75">
        <w:rPr>
          <w:rFonts w:ascii="Times New Roman" w:hAnsi="Times New Roman"/>
          <w:sz w:val="24"/>
          <w:szCs w:val="24"/>
        </w:rPr>
        <w:t>,</w:t>
      </w:r>
      <w:r w:rsidRPr="00F15F75">
        <w:rPr>
          <w:rFonts w:ascii="Times New Roman" w:hAnsi="Times New Roman"/>
          <w:sz w:val="24"/>
          <w:szCs w:val="24"/>
        </w:rPr>
        <w:t xml:space="preserve"> </w:t>
      </w:r>
    </w:p>
    <w:p w14:paraId="49361D2F" w14:textId="77777777" w:rsidR="000E178C" w:rsidRPr="00F15F75" w:rsidRDefault="0074320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 xml:space="preserve">praktickú skúšku na získanie osobitného povolenia na plavbu pomocou radaru (radarový simulátor) alebo </w:t>
      </w:r>
    </w:p>
    <w:p w14:paraId="3C0A6440" w14:textId="77777777" w:rsidR="00743205" w:rsidRPr="00F15F75" w:rsidRDefault="008004E5" w:rsidP="00A61726">
      <w:pPr>
        <w:pStyle w:val="Odsekzoznamu"/>
        <w:numPr>
          <w:ilvl w:val="0"/>
          <w:numId w:val="9"/>
        </w:numPr>
        <w:tabs>
          <w:tab w:val="left" w:pos="1134"/>
        </w:tabs>
        <w:ind w:left="851" w:firstLine="0"/>
        <w:jc w:val="both"/>
        <w:rPr>
          <w:rFonts w:ascii="Times New Roman" w:hAnsi="Times New Roman"/>
          <w:sz w:val="24"/>
          <w:szCs w:val="24"/>
        </w:rPr>
      </w:pPr>
      <w:r w:rsidRPr="00F15F75">
        <w:rPr>
          <w:rFonts w:ascii="Times New Roman" w:hAnsi="Times New Roman"/>
          <w:sz w:val="24"/>
          <w:szCs w:val="24"/>
        </w:rPr>
        <w:t>praktickú skúšku podľa prvého bodu a druhého bodu</w:t>
      </w:r>
      <w:r w:rsidR="000E178C" w:rsidRPr="00F15F75">
        <w:rPr>
          <w:rFonts w:ascii="Times New Roman" w:hAnsi="Times New Roman"/>
          <w:sz w:val="24"/>
          <w:szCs w:val="24"/>
        </w:rPr>
        <w:t>,</w:t>
      </w:r>
      <w:r w:rsidR="00743205" w:rsidRPr="00F15F75">
        <w:rPr>
          <w:rFonts w:ascii="Times New Roman" w:hAnsi="Times New Roman"/>
          <w:sz w:val="24"/>
          <w:szCs w:val="24"/>
        </w:rPr>
        <w:t xml:space="preserve"> </w:t>
      </w:r>
    </w:p>
    <w:p w14:paraId="75B4AC5C" w14:textId="0E8AE96A" w:rsidR="00743205" w:rsidRPr="00F15F75" w:rsidRDefault="00DB1AFD" w:rsidP="000467AB">
      <w:pPr>
        <w:pStyle w:val="Odsekzoznamu"/>
        <w:ind w:left="851"/>
        <w:jc w:val="both"/>
        <w:rPr>
          <w:rFonts w:ascii="Times New Roman" w:hAnsi="Times New Roman"/>
          <w:sz w:val="24"/>
          <w:szCs w:val="24"/>
        </w:rPr>
      </w:pPr>
      <w:r w:rsidRPr="00F15F75">
        <w:rPr>
          <w:rFonts w:ascii="Times New Roman" w:hAnsi="Times New Roman"/>
          <w:sz w:val="24"/>
          <w:szCs w:val="24"/>
        </w:rPr>
        <w:t xml:space="preserve">b) meno </w:t>
      </w:r>
      <w:r w:rsidR="005A6DF7" w:rsidRPr="00F15F75">
        <w:rPr>
          <w:rFonts w:ascii="Times New Roman" w:hAnsi="Times New Roman"/>
          <w:sz w:val="24"/>
          <w:szCs w:val="24"/>
        </w:rPr>
        <w:t xml:space="preserve">a priezvisko alebo názov </w:t>
      </w:r>
      <w:r w:rsidR="002008BA" w:rsidRPr="00F15F75">
        <w:rPr>
          <w:rFonts w:ascii="Times New Roman" w:hAnsi="Times New Roman"/>
          <w:sz w:val="24"/>
          <w:szCs w:val="24"/>
        </w:rPr>
        <w:t>prevádzkovateľa</w:t>
      </w:r>
      <w:r w:rsidRPr="00F15F75">
        <w:rPr>
          <w:rFonts w:ascii="Times New Roman" w:hAnsi="Times New Roman"/>
          <w:sz w:val="24"/>
          <w:szCs w:val="24"/>
        </w:rPr>
        <w:t xml:space="preserve"> simulátora,</w:t>
      </w:r>
    </w:p>
    <w:p w14:paraId="2F453FB5" w14:textId="77777777" w:rsidR="00743205" w:rsidRPr="00F15F75" w:rsidRDefault="00743205" w:rsidP="000467AB">
      <w:pPr>
        <w:pStyle w:val="Odsekzoznamu"/>
        <w:ind w:left="851"/>
        <w:jc w:val="both"/>
        <w:rPr>
          <w:rFonts w:ascii="Times New Roman" w:hAnsi="Times New Roman"/>
          <w:sz w:val="24"/>
          <w:szCs w:val="24"/>
        </w:rPr>
      </w:pPr>
      <w:r w:rsidRPr="00F15F75">
        <w:rPr>
          <w:rFonts w:ascii="Times New Roman" w:hAnsi="Times New Roman"/>
          <w:sz w:val="24"/>
          <w:szCs w:val="24"/>
        </w:rPr>
        <w:t>c) názov výcvikové</w:t>
      </w:r>
      <w:r w:rsidR="00DB1AFD" w:rsidRPr="00F15F75">
        <w:rPr>
          <w:rFonts w:ascii="Times New Roman" w:hAnsi="Times New Roman"/>
          <w:sz w:val="24"/>
          <w:szCs w:val="24"/>
        </w:rPr>
        <w:t xml:space="preserve">ho </w:t>
      </w:r>
      <w:r w:rsidR="008464C1" w:rsidRPr="00F15F75">
        <w:rPr>
          <w:rFonts w:ascii="Times New Roman" w:hAnsi="Times New Roman"/>
          <w:sz w:val="24"/>
          <w:szCs w:val="24"/>
        </w:rPr>
        <w:t>kurzu</w:t>
      </w:r>
      <w:r w:rsidR="00F9469E" w:rsidRPr="00F15F75">
        <w:rPr>
          <w:rFonts w:ascii="Times New Roman" w:hAnsi="Times New Roman"/>
          <w:sz w:val="24"/>
          <w:szCs w:val="24"/>
        </w:rPr>
        <w:t>, ak je to potrebné,</w:t>
      </w:r>
      <w:r w:rsidR="00DB1AFD" w:rsidRPr="00F15F75">
        <w:rPr>
          <w:rFonts w:ascii="Times New Roman" w:hAnsi="Times New Roman"/>
          <w:sz w:val="24"/>
          <w:szCs w:val="24"/>
        </w:rPr>
        <w:t xml:space="preserve"> </w:t>
      </w:r>
    </w:p>
    <w:p w14:paraId="0EA9C704" w14:textId="77777777" w:rsidR="00743205" w:rsidRPr="00F15F75" w:rsidRDefault="00743205" w:rsidP="000467AB">
      <w:pPr>
        <w:pStyle w:val="Odsekzoznamu"/>
        <w:ind w:left="851"/>
        <w:jc w:val="both"/>
        <w:rPr>
          <w:rFonts w:ascii="Times New Roman" w:hAnsi="Times New Roman"/>
          <w:sz w:val="24"/>
          <w:szCs w:val="24"/>
        </w:rPr>
      </w:pPr>
      <w:r w:rsidRPr="00F15F75">
        <w:rPr>
          <w:rFonts w:ascii="Times New Roman" w:hAnsi="Times New Roman"/>
          <w:sz w:val="24"/>
          <w:szCs w:val="24"/>
        </w:rPr>
        <w:t>d) orgán, ktorý vydáva preukazy odbornej spôsobilosti</w:t>
      </w:r>
      <w:r w:rsidR="003B286F" w:rsidRPr="00F15F75">
        <w:rPr>
          <w:rFonts w:ascii="Times New Roman" w:hAnsi="Times New Roman"/>
          <w:sz w:val="24"/>
          <w:szCs w:val="24"/>
        </w:rPr>
        <w:t xml:space="preserve"> </w:t>
      </w:r>
      <w:r w:rsidR="00777911"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Pr="00F15F75">
        <w:rPr>
          <w:rFonts w:ascii="Times New Roman" w:hAnsi="Times New Roman"/>
          <w:sz w:val="24"/>
          <w:szCs w:val="24"/>
        </w:rPr>
        <w:t xml:space="preserve">, osobitné povolenia </w:t>
      </w:r>
      <w:r w:rsidR="00CA2A1B" w:rsidRPr="00F15F75">
        <w:rPr>
          <w:rFonts w:ascii="Times New Roman" w:hAnsi="Times New Roman"/>
          <w:sz w:val="24"/>
          <w:szCs w:val="24"/>
        </w:rPr>
        <w:t xml:space="preserve">podľa § 30 ods. 5 </w:t>
      </w:r>
      <w:r w:rsidRPr="00F15F75">
        <w:rPr>
          <w:rFonts w:ascii="Times New Roman" w:hAnsi="Times New Roman"/>
          <w:sz w:val="24"/>
          <w:szCs w:val="24"/>
        </w:rPr>
        <w:t>alebo po</w:t>
      </w:r>
      <w:r w:rsidR="001269A9" w:rsidRPr="00F15F75">
        <w:rPr>
          <w:rFonts w:ascii="Times New Roman" w:hAnsi="Times New Roman"/>
          <w:sz w:val="24"/>
          <w:szCs w:val="24"/>
        </w:rPr>
        <w:t>tvrdenia o praktických skúškach,</w:t>
      </w:r>
      <w:r w:rsidRPr="00F15F75">
        <w:rPr>
          <w:rFonts w:ascii="Times New Roman" w:hAnsi="Times New Roman"/>
          <w:sz w:val="24"/>
          <w:szCs w:val="24"/>
        </w:rPr>
        <w:t xml:space="preserve"> </w:t>
      </w:r>
    </w:p>
    <w:p w14:paraId="2244AA23" w14:textId="77777777" w:rsidR="00151835" w:rsidRPr="00F15F75" w:rsidRDefault="00743205" w:rsidP="000467AB">
      <w:pPr>
        <w:pStyle w:val="Odsekzoznamu"/>
        <w:spacing w:line="240" w:lineRule="auto"/>
        <w:ind w:left="851"/>
        <w:jc w:val="both"/>
        <w:rPr>
          <w:rFonts w:ascii="Times New Roman" w:hAnsi="Times New Roman"/>
          <w:sz w:val="24"/>
          <w:szCs w:val="24"/>
        </w:rPr>
      </w:pPr>
      <w:r w:rsidRPr="00F15F75">
        <w:rPr>
          <w:rFonts w:ascii="Times New Roman" w:hAnsi="Times New Roman"/>
          <w:sz w:val="24"/>
          <w:szCs w:val="24"/>
        </w:rPr>
        <w:t>e) dátum nadobudnutia, uplynutia alebo pozastavenia p</w:t>
      </w:r>
      <w:r w:rsidR="00151835" w:rsidRPr="00F15F75">
        <w:rPr>
          <w:rFonts w:ascii="Times New Roman" w:hAnsi="Times New Roman"/>
          <w:sz w:val="24"/>
          <w:szCs w:val="24"/>
        </w:rPr>
        <w:t>latnosti schválenia simulátora.</w:t>
      </w:r>
    </w:p>
    <w:p w14:paraId="0F43102D" w14:textId="0F9500E6" w:rsidR="00743205" w:rsidRPr="00F15F75" w:rsidRDefault="000E178C" w:rsidP="00B91336">
      <w:pPr>
        <w:pStyle w:val="Odsekzoznamu"/>
        <w:numPr>
          <w:ilvl w:val="0"/>
          <w:numId w:val="10"/>
        </w:numPr>
        <w:spacing w:line="240" w:lineRule="auto"/>
        <w:ind w:left="851" w:hanging="425"/>
        <w:jc w:val="both"/>
        <w:rPr>
          <w:rFonts w:ascii="Times New Roman" w:hAnsi="Times New Roman"/>
          <w:sz w:val="24"/>
          <w:szCs w:val="24"/>
        </w:rPr>
      </w:pPr>
      <w:r w:rsidRPr="00F15F75">
        <w:rPr>
          <w:rFonts w:ascii="Times New Roman" w:hAnsi="Times New Roman"/>
          <w:sz w:val="24"/>
          <w:szCs w:val="24"/>
        </w:rPr>
        <w:t xml:space="preserve">Dopravný úrad na účely </w:t>
      </w:r>
      <w:r w:rsidR="00FB3FE8" w:rsidRPr="00F15F75">
        <w:rPr>
          <w:rFonts w:ascii="Times New Roman" w:hAnsi="Times New Roman"/>
          <w:sz w:val="24"/>
          <w:szCs w:val="24"/>
        </w:rPr>
        <w:t>podľa §</w:t>
      </w:r>
      <w:r w:rsidR="00AA3E3F" w:rsidRPr="00F15F75">
        <w:rPr>
          <w:rFonts w:ascii="Times New Roman" w:hAnsi="Times New Roman"/>
          <w:sz w:val="24"/>
          <w:szCs w:val="24"/>
        </w:rPr>
        <w:t xml:space="preserve"> 39 písm. ad</w:t>
      </w:r>
      <w:r w:rsidR="00801AE6" w:rsidRPr="00F15F75">
        <w:rPr>
          <w:rFonts w:ascii="Times New Roman" w:hAnsi="Times New Roman"/>
          <w:sz w:val="24"/>
          <w:szCs w:val="24"/>
        </w:rPr>
        <w:t xml:space="preserve">) </w:t>
      </w:r>
      <w:r w:rsidRPr="00F15F75">
        <w:rPr>
          <w:rFonts w:ascii="Times New Roman" w:hAnsi="Times New Roman"/>
          <w:sz w:val="24"/>
          <w:szCs w:val="24"/>
        </w:rPr>
        <w:t xml:space="preserve">vedie záznamy o žiadostiach podľa odseku </w:t>
      </w:r>
      <w:r w:rsidR="00FB3FE8" w:rsidRPr="00F15F75">
        <w:rPr>
          <w:rFonts w:ascii="Times New Roman" w:hAnsi="Times New Roman"/>
          <w:sz w:val="24"/>
          <w:szCs w:val="24"/>
        </w:rPr>
        <w:t xml:space="preserve">1 </w:t>
      </w:r>
      <w:r w:rsidRPr="00F15F75">
        <w:rPr>
          <w:rFonts w:ascii="Times New Roman" w:hAnsi="Times New Roman"/>
          <w:sz w:val="24"/>
          <w:szCs w:val="24"/>
        </w:rPr>
        <w:t>a dokumentáciu</w:t>
      </w:r>
      <w:r w:rsidR="00743205" w:rsidRPr="00F15F75">
        <w:rPr>
          <w:rFonts w:ascii="Times New Roman" w:hAnsi="Times New Roman"/>
          <w:sz w:val="24"/>
          <w:szCs w:val="24"/>
        </w:rPr>
        <w:t xml:space="preserve"> </w:t>
      </w:r>
      <w:r w:rsidR="004A1558" w:rsidRPr="00F15F75">
        <w:rPr>
          <w:rFonts w:ascii="Times New Roman" w:hAnsi="Times New Roman"/>
          <w:sz w:val="24"/>
          <w:szCs w:val="24"/>
        </w:rPr>
        <w:t xml:space="preserve">z kontroly </w:t>
      </w:r>
      <w:r w:rsidRPr="00F15F75">
        <w:rPr>
          <w:rFonts w:ascii="Times New Roman" w:hAnsi="Times New Roman"/>
          <w:sz w:val="24"/>
          <w:szCs w:val="24"/>
        </w:rPr>
        <w:t xml:space="preserve">podľa odseku </w:t>
      </w:r>
      <w:r w:rsidR="00FB3FE8" w:rsidRPr="00F15F75">
        <w:rPr>
          <w:rFonts w:ascii="Times New Roman" w:hAnsi="Times New Roman"/>
          <w:sz w:val="24"/>
          <w:szCs w:val="24"/>
        </w:rPr>
        <w:t>2</w:t>
      </w:r>
      <w:r w:rsidRPr="00F15F75">
        <w:rPr>
          <w:rFonts w:ascii="Times New Roman" w:hAnsi="Times New Roman"/>
          <w:sz w:val="24"/>
          <w:szCs w:val="24"/>
        </w:rPr>
        <w:t>.</w:t>
      </w:r>
    </w:p>
    <w:p w14:paraId="1AD04486" w14:textId="77777777" w:rsidR="00CA610E" w:rsidRPr="00F15F75" w:rsidRDefault="00E82ECB" w:rsidP="00A61726">
      <w:pPr>
        <w:pStyle w:val="Odsekzoznamu"/>
        <w:numPr>
          <w:ilvl w:val="0"/>
          <w:numId w:val="10"/>
        </w:numPr>
        <w:spacing w:line="240" w:lineRule="auto"/>
        <w:ind w:left="851" w:hanging="425"/>
        <w:jc w:val="both"/>
        <w:rPr>
          <w:rFonts w:ascii="Times New Roman" w:hAnsi="Times New Roman"/>
          <w:sz w:val="24"/>
          <w:szCs w:val="24"/>
        </w:rPr>
      </w:pPr>
      <w:r w:rsidRPr="00F15F75">
        <w:rPr>
          <w:rFonts w:ascii="Times New Roman" w:hAnsi="Times New Roman"/>
          <w:sz w:val="24"/>
          <w:szCs w:val="24"/>
        </w:rPr>
        <w:t>S</w:t>
      </w:r>
      <w:r w:rsidR="00CA610E" w:rsidRPr="00F15F75">
        <w:rPr>
          <w:rFonts w:ascii="Times New Roman" w:hAnsi="Times New Roman"/>
          <w:sz w:val="24"/>
          <w:szCs w:val="24"/>
        </w:rPr>
        <w:t>imulátor</w:t>
      </w:r>
      <w:r w:rsidRPr="00F15F75">
        <w:rPr>
          <w:rFonts w:ascii="Times New Roman" w:hAnsi="Times New Roman"/>
          <w:sz w:val="24"/>
          <w:szCs w:val="24"/>
        </w:rPr>
        <w:t>y</w:t>
      </w:r>
      <w:r w:rsidR="00CA610E" w:rsidRPr="00F15F75">
        <w:rPr>
          <w:rFonts w:ascii="Times New Roman" w:hAnsi="Times New Roman"/>
          <w:sz w:val="24"/>
          <w:szCs w:val="24"/>
        </w:rPr>
        <w:t xml:space="preserve"> schválen</w:t>
      </w:r>
      <w:r w:rsidRPr="00F15F75">
        <w:rPr>
          <w:rFonts w:ascii="Times New Roman" w:hAnsi="Times New Roman"/>
          <w:sz w:val="24"/>
          <w:szCs w:val="24"/>
        </w:rPr>
        <w:t>é</w:t>
      </w:r>
      <w:r w:rsidR="00CA610E" w:rsidRPr="00F15F75">
        <w:rPr>
          <w:rFonts w:ascii="Times New Roman" w:hAnsi="Times New Roman"/>
          <w:sz w:val="24"/>
          <w:szCs w:val="24"/>
        </w:rPr>
        <w:t xml:space="preserve"> príslušným orgánom iného členského štátu</w:t>
      </w:r>
      <w:r w:rsidRPr="00F15F75">
        <w:rPr>
          <w:rFonts w:ascii="Times New Roman" w:hAnsi="Times New Roman"/>
          <w:sz w:val="24"/>
          <w:szCs w:val="24"/>
        </w:rPr>
        <w:t xml:space="preserve"> sa uznávajú na území Slovenskej republiky bez vykonania kontroly podľa odseku 2</w:t>
      </w:r>
      <w:r w:rsidR="00CA610E" w:rsidRPr="00F15F75">
        <w:rPr>
          <w:rFonts w:ascii="Times New Roman" w:hAnsi="Times New Roman"/>
          <w:sz w:val="24"/>
          <w:szCs w:val="24"/>
        </w:rPr>
        <w:t>.</w:t>
      </w:r>
    </w:p>
    <w:p w14:paraId="42E188AB" w14:textId="61768A0B" w:rsidR="00CA610E" w:rsidRPr="00C45DA2" w:rsidRDefault="00CA610E" w:rsidP="00A61726">
      <w:pPr>
        <w:pStyle w:val="Odsekzoznamu"/>
        <w:numPr>
          <w:ilvl w:val="0"/>
          <w:numId w:val="10"/>
        </w:numPr>
        <w:ind w:left="851" w:hanging="425"/>
        <w:jc w:val="both"/>
        <w:rPr>
          <w:rFonts w:ascii="Times New Roman" w:hAnsi="Times New Roman"/>
          <w:sz w:val="24"/>
          <w:szCs w:val="24"/>
        </w:rPr>
      </w:pPr>
      <w:r w:rsidRPr="00F15F75">
        <w:rPr>
          <w:rFonts w:ascii="Times New Roman" w:hAnsi="Times New Roman"/>
          <w:sz w:val="24"/>
          <w:szCs w:val="24"/>
        </w:rPr>
        <w:t xml:space="preserve">Ak simulátor nespĺňa funkčné a technické požiadavky </w:t>
      </w:r>
      <w:r w:rsidR="000D3E16" w:rsidRPr="00F15F75">
        <w:rPr>
          <w:rFonts w:ascii="Times New Roman" w:hAnsi="Times New Roman"/>
          <w:sz w:val="24"/>
          <w:szCs w:val="24"/>
        </w:rPr>
        <w:t xml:space="preserve">na </w:t>
      </w:r>
      <w:r w:rsidRPr="00F15F75">
        <w:rPr>
          <w:rFonts w:ascii="Times New Roman" w:hAnsi="Times New Roman"/>
          <w:sz w:val="24"/>
          <w:szCs w:val="24"/>
        </w:rPr>
        <w:t>simulátor</w:t>
      </w:r>
      <w:r w:rsidR="000D3E16" w:rsidRPr="00F15F75">
        <w:rPr>
          <w:rFonts w:ascii="Times New Roman" w:hAnsi="Times New Roman"/>
          <w:sz w:val="24"/>
          <w:szCs w:val="24"/>
        </w:rPr>
        <w:t>y</w:t>
      </w:r>
      <w:r w:rsidRPr="00F15F75">
        <w:rPr>
          <w:rFonts w:ascii="Times New Roman" w:hAnsi="Times New Roman"/>
          <w:sz w:val="24"/>
          <w:szCs w:val="24"/>
        </w:rPr>
        <w:t xml:space="preserve"> </w:t>
      </w:r>
      <w:r w:rsidRPr="000E2272">
        <w:rPr>
          <w:rFonts w:ascii="Times New Roman" w:hAnsi="Times New Roman"/>
          <w:sz w:val="24"/>
          <w:szCs w:val="24"/>
        </w:rPr>
        <w:t>podľa osobitného predpisu</w:t>
      </w:r>
      <w:r w:rsidR="00D978DF" w:rsidRPr="000E2272">
        <w:rPr>
          <w:rFonts w:ascii="Times New Roman" w:hAnsi="Times New Roman"/>
          <w:sz w:val="24"/>
          <w:szCs w:val="24"/>
        </w:rPr>
        <w:t xml:space="preserve">, </w:t>
      </w:r>
      <w:r w:rsidR="00A30866" w:rsidRPr="000E2272">
        <w:rPr>
          <w:rFonts w:ascii="Times New Roman" w:hAnsi="Times New Roman"/>
          <w:sz w:val="24"/>
          <w:szCs w:val="24"/>
          <w:vertAlign w:val="superscript"/>
        </w:rPr>
        <w:t>16b</w:t>
      </w:r>
      <w:r w:rsidR="00723149" w:rsidRPr="00F15F75">
        <w:rPr>
          <w:rFonts w:ascii="Times New Roman" w:hAnsi="Times New Roman"/>
          <w:sz w:val="24"/>
          <w:szCs w:val="24"/>
        </w:rPr>
        <w:t xml:space="preserve">) </w:t>
      </w:r>
      <w:r w:rsidR="00D978DF" w:rsidRPr="00F15F75">
        <w:rPr>
          <w:rFonts w:ascii="Times New Roman" w:hAnsi="Times New Roman"/>
          <w:sz w:val="24"/>
          <w:szCs w:val="24"/>
        </w:rPr>
        <w:t>D</w:t>
      </w:r>
      <w:r w:rsidRPr="00F15F75">
        <w:rPr>
          <w:rFonts w:ascii="Times New Roman" w:hAnsi="Times New Roman"/>
          <w:sz w:val="24"/>
          <w:szCs w:val="24"/>
        </w:rPr>
        <w:t xml:space="preserve">opravný úrad </w:t>
      </w:r>
      <w:r w:rsidR="00845115" w:rsidRPr="00F15F75">
        <w:rPr>
          <w:rFonts w:ascii="Times New Roman" w:hAnsi="Times New Roman"/>
          <w:sz w:val="24"/>
          <w:szCs w:val="24"/>
        </w:rPr>
        <w:t>simulátor neschváli</w:t>
      </w:r>
      <w:r w:rsidR="00B111A4" w:rsidRPr="00F15F75">
        <w:rPr>
          <w:rFonts w:ascii="Times New Roman" w:hAnsi="Times New Roman"/>
          <w:sz w:val="24"/>
          <w:szCs w:val="24"/>
        </w:rPr>
        <w:t>. Ak Dopravný úrad zisti</w:t>
      </w:r>
      <w:r w:rsidR="00845115" w:rsidRPr="00F15F75">
        <w:rPr>
          <w:rFonts w:ascii="Times New Roman" w:hAnsi="Times New Roman"/>
          <w:sz w:val="24"/>
          <w:szCs w:val="24"/>
        </w:rPr>
        <w:t xml:space="preserve">, že simulátor </w:t>
      </w:r>
      <w:r w:rsidR="002D188C" w:rsidRPr="00F15F75">
        <w:rPr>
          <w:rFonts w:ascii="Times New Roman" w:hAnsi="Times New Roman"/>
          <w:sz w:val="24"/>
          <w:szCs w:val="24"/>
        </w:rPr>
        <w:t>prestal spĺňať</w:t>
      </w:r>
      <w:r w:rsidR="00845115" w:rsidRPr="00F15F75">
        <w:rPr>
          <w:rFonts w:ascii="Times New Roman" w:hAnsi="Times New Roman"/>
          <w:sz w:val="24"/>
          <w:szCs w:val="24"/>
        </w:rPr>
        <w:t xml:space="preserve"> funkčné a technické požiadavky na simulátory </w:t>
      </w:r>
      <w:r w:rsidR="00845115" w:rsidRPr="000E2272">
        <w:rPr>
          <w:rFonts w:ascii="Times New Roman" w:hAnsi="Times New Roman"/>
          <w:sz w:val="24"/>
          <w:szCs w:val="24"/>
        </w:rPr>
        <w:t>podľa osobitného predpisu,</w:t>
      </w:r>
      <w:r w:rsidR="00723149" w:rsidRPr="000E2272">
        <w:rPr>
          <w:rFonts w:ascii="Times New Roman" w:hAnsi="Times New Roman"/>
          <w:sz w:val="24"/>
          <w:szCs w:val="24"/>
        </w:rPr>
        <w:t xml:space="preserve"> </w:t>
      </w:r>
      <w:r w:rsidR="00A30866" w:rsidRPr="000E2272">
        <w:rPr>
          <w:rFonts w:ascii="Times New Roman" w:hAnsi="Times New Roman"/>
          <w:sz w:val="24"/>
          <w:szCs w:val="24"/>
          <w:vertAlign w:val="superscript"/>
        </w:rPr>
        <w:t>16b</w:t>
      </w:r>
      <w:r w:rsidR="00723149" w:rsidRPr="00F15F75">
        <w:rPr>
          <w:rFonts w:ascii="Times New Roman" w:hAnsi="Times New Roman"/>
          <w:sz w:val="24"/>
          <w:szCs w:val="24"/>
        </w:rPr>
        <w:t>)</w:t>
      </w:r>
      <w:r w:rsidR="00B111A4" w:rsidRPr="00F15F75">
        <w:rPr>
          <w:rFonts w:ascii="Times New Roman" w:hAnsi="Times New Roman"/>
          <w:sz w:val="24"/>
          <w:szCs w:val="24"/>
        </w:rPr>
        <w:t xml:space="preserve"> </w:t>
      </w:r>
      <w:r w:rsidR="004F2E30" w:rsidRPr="00F15F75">
        <w:rPr>
          <w:rFonts w:ascii="Times New Roman" w:hAnsi="Times New Roman"/>
          <w:sz w:val="24"/>
          <w:szCs w:val="24"/>
        </w:rPr>
        <w:t xml:space="preserve">schválenie simulátora zruší </w:t>
      </w:r>
      <w:r w:rsidRPr="00F15F75">
        <w:rPr>
          <w:rFonts w:ascii="Times New Roman" w:hAnsi="Times New Roman"/>
          <w:sz w:val="24"/>
          <w:szCs w:val="24"/>
        </w:rPr>
        <w:t xml:space="preserve">alebo </w:t>
      </w:r>
      <w:r w:rsidR="00B73D79" w:rsidRPr="00F15F75">
        <w:rPr>
          <w:rFonts w:ascii="Times New Roman" w:hAnsi="Times New Roman"/>
          <w:sz w:val="24"/>
          <w:szCs w:val="24"/>
        </w:rPr>
        <w:t>pozastaví platnosť schválenia simulátora</w:t>
      </w:r>
      <w:r w:rsidR="00D978DF" w:rsidRPr="00F15F75">
        <w:rPr>
          <w:rFonts w:ascii="Times New Roman" w:hAnsi="Times New Roman"/>
          <w:sz w:val="24"/>
          <w:szCs w:val="24"/>
        </w:rPr>
        <w:t xml:space="preserve"> a určí lehotu na odstránenie nedostatkov;</w:t>
      </w:r>
      <w:r w:rsidR="00D978DF" w:rsidRPr="00F15F75">
        <w:rPr>
          <w:rFonts w:ascii="Times New Roman" w:hAnsi="Times New Roman"/>
          <w:color w:val="000000"/>
          <w:sz w:val="24"/>
          <w:szCs w:val="24"/>
          <w:shd w:val="clear" w:color="auto" w:fill="FFFFFF"/>
        </w:rPr>
        <w:t xml:space="preserve"> ak </w:t>
      </w:r>
      <w:r w:rsidR="00A74BF7" w:rsidRPr="00F15F75">
        <w:rPr>
          <w:rFonts w:ascii="Times New Roman" w:hAnsi="Times New Roman"/>
          <w:color w:val="000000"/>
          <w:sz w:val="24"/>
          <w:szCs w:val="24"/>
          <w:shd w:val="clear" w:color="auto" w:fill="FFFFFF"/>
        </w:rPr>
        <w:t xml:space="preserve">nedôjde k odstráneniu </w:t>
      </w:r>
      <w:r w:rsidR="00D978DF" w:rsidRPr="00F15F75">
        <w:rPr>
          <w:rFonts w:ascii="Times New Roman" w:hAnsi="Times New Roman"/>
          <w:color w:val="000000"/>
          <w:sz w:val="24"/>
          <w:szCs w:val="24"/>
          <w:shd w:val="clear" w:color="auto" w:fill="FFFFFF"/>
        </w:rPr>
        <w:t>nedostatk</w:t>
      </w:r>
      <w:r w:rsidR="00A74BF7" w:rsidRPr="00F15F75">
        <w:rPr>
          <w:rFonts w:ascii="Times New Roman" w:hAnsi="Times New Roman"/>
          <w:color w:val="000000"/>
          <w:sz w:val="24"/>
          <w:szCs w:val="24"/>
          <w:shd w:val="clear" w:color="auto" w:fill="FFFFFF"/>
        </w:rPr>
        <w:t>ov</w:t>
      </w:r>
      <w:r w:rsidR="00D978DF" w:rsidRPr="00F15F75">
        <w:rPr>
          <w:rFonts w:ascii="Times New Roman" w:hAnsi="Times New Roman"/>
          <w:color w:val="000000"/>
          <w:sz w:val="24"/>
          <w:szCs w:val="24"/>
          <w:shd w:val="clear" w:color="auto" w:fill="FFFFFF"/>
        </w:rPr>
        <w:t xml:space="preserve"> v lehote</w:t>
      </w:r>
      <w:r w:rsidR="00801AE6" w:rsidRPr="00F15F75">
        <w:rPr>
          <w:rFonts w:ascii="Times New Roman" w:hAnsi="Times New Roman"/>
          <w:color w:val="000000"/>
          <w:sz w:val="24"/>
          <w:szCs w:val="24"/>
          <w:shd w:val="clear" w:color="auto" w:fill="FFFFFF"/>
        </w:rPr>
        <w:t xml:space="preserve"> určenej Dopravným úradom</w:t>
      </w:r>
      <w:r w:rsidR="00D978DF" w:rsidRPr="00F15F75">
        <w:rPr>
          <w:rFonts w:ascii="Times New Roman" w:hAnsi="Times New Roman"/>
          <w:color w:val="000000"/>
          <w:sz w:val="24"/>
          <w:szCs w:val="24"/>
          <w:shd w:val="clear" w:color="auto" w:fill="FFFFFF"/>
        </w:rPr>
        <w:t xml:space="preserve">, </w:t>
      </w:r>
      <w:r w:rsidR="004F2E30" w:rsidRPr="00F15F75">
        <w:rPr>
          <w:rFonts w:ascii="Times New Roman" w:hAnsi="Times New Roman"/>
          <w:sz w:val="24"/>
          <w:szCs w:val="24"/>
        </w:rPr>
        <w:t xml:space="preserve">schválenie simulátora </w:t>
      </w:r>
      <w:r w:rsidR="004F2E30" w:rsidRPr="00C45DA2">
        <w:rPr>
          <w:rFonts w:ascii="Times New Roman" w:hAnsi="Times New Roman"/>
          <w:sz w:val="24"/>
          <w:szCs w:val="24"/>
        </w:rPr>
        <w:t>zruší</w:t>
      </w:r>
      <w:r w:rsidRPr="00C45DA2">
        <w:rPr>
          <w:rFonts w:ascii="Times New Roman" w:hAnsi="Times New Roman"/>
          <w:sz w:val="24"/>
          <w:szCs w:val="24"/>
        </w:rPr>
        <w:t>.</w:t>
      </w:r>
      <w:r w:rsidR="00A544FA" w:rsidRPr="00C45DA2">
        <w:rPr>
          <w:rFonts w:ascii="Times New Roman" w:hAnsi="Times New Roman"/>
          <w:sz w:val="24"/>
          <w:szCs w:val="24"/>
        </w:rPr>
        <w:t>“.</w:t>
      </w:r>
    </w:p>
    <w:p w14:paraId="6144E69B" w14:textId="56A1D1A9" w:rsidR="00723149" w:rsidRPr="00F15F75" w:rsidRDefault="00723149" w:rsidP="00723149">
      <w:pPr>
        <w:spacing w:after="0" w:line="240" w:lineRule="auto"/>
        <w:ind w:left="425"/>
        <w:jc w:val="both"/>
        <w:rPr>
          <w:rFonts w:ascii="Times New Roman" w:hAnsi="Times New Roman"/>
          <w:sz w:val="24"/>
          <w:szCs w:val="24"/>
        </w:rPr>
      </w:pPr>
      <w:r w:rsidRPr="00C45DA2">
        <w:rPr>
          <w:rFonts w:ascii="Times New Roman" w:hAnsi="Times New Roman"/>
          <w:sz w:val="24"/>
          <w:szCs w:val="24"/>
        </w:rPr>
        <w:t>Poznámk</w:t>
      </w:r>
      <w:r w:rsidR="00A30866" w:rsidRPr="00C45DA2">
        <w:rPr>
          <w:rFonts w:ascii="Times New Roman" w:hAnsi="Times New Roman"/>
          <w:sz w:val="24"/>
          <w:szCs w:val="24"/>
        </w:rPr>
        <w:t>a</w:t>
      </w:r>
      <w:r w:rsidRPr="00C45DA2">
        <w:rPr>
          <w:rFonts w:ascii="Times New Roman" w:hAnsi="Times New Roman"/>
          <w:sz w:val="24"/>
          <w:szCs w:val="24"/>
        </w:rPr>
        <w:t xml:space="preserve"> pod čiarou k odkaz</w:t>
      </w:r>
      <w:r w:rsidR="00A30866" w:rsidRPr="00C45DA2">
        <w:rPr>
          <w:rFonts w:ascii="Times New Roman" w:hAnsi="Times New Roman"/>
          <w:sz w:val="24"/>
          <w:szCs w:val="24"/>
        </w:rPr>
        <w:t>u</w:t>
      </w:r>
      <w:r w:rsidRPr="00C45DA2">
        <w:rPr>
          <w:rFonts w:ascii="Times New Roman" w:hAnsi="Times New Roman"/>
          <w:sz w:val="24"/>
          <w:szCs w:val="24"/>
        </w:rPr>
        <w:t xml:space="preserve"> 17 zn</w:t>
      </w:r>
      <w:r w:rsidR="00A30866" w:rsidRPr="00C45DA2">
        <w:rPr>
          <w:rFonts w:ascii="Times New Roman" w:hAnsi="Times New Roman"/>
          <w:sz w:val="24"/>
          <w:szCs w:val="24"/>
        </w:rPr>
        <w:t>i</w:t>
      </w:r>
      <w:r w:rsidRPr="00C45DA2">
        <w:rPr>
          <w:rFonts w:ascii="Times New Roman" w:hAnsi="Times New Roman"/>
          <w:sz w:val="24"/>
          <w:szCs w:val="24"/>
        </w:rPr>
        <w:t>e:</w:t>
      </w:r>
    </w:p>
    <w:p w14:paraId="2B4FA406" w14:textId="6708C153" w:rsidR="00723149" w:rsidRDefault="00723149" w:rsidP="00723149">
      <w:pPr>
        <w:pStyle w:val="Textkomentra"/>
        <w:spacing w:after="0"/>
        <w:ind w:left="426"/>
        <w:rPr>
          <w:rFonts w:ascii="Times" w:hAnsi="Times" w:cs="Times"/>
          <w:sz w:val="24"/>
          <w:szCs w:val="24"/>
        </w:rPr>
      </w:pPr>
      <w:r w:rsidRPr="00F15F75">
        <w:rPr>
          <w:rFonts w:ascii="Times New Roman" w:hAnsi="Times New Roman"/>
          <w:sz w:val="24"/>
          <w:szCs w:val="24"/>
        </w:rPr>
        <w:t>„</w:t>
      </w:r>
      <w:r w:rsidR="00C86654">
        <w:rPr>
          <w:rFonts w:ascii="Times New Roman" w:hAnsi="Times New Roman"/>
          <w:sz w:val="24"/>
          <w:szCs w:val="24"/>
          <w:vertAlign w:val="superscript"/>
        </w:rPr>
        <w:t>17</w:t>
      </w:r>
      <w:r w:rsidRPr="00F15F75">
        <w:rPr>
          <w:rFonts w:ascii="Times New Roman" w:hAnsi="Times New Roman"/>
          <w:sz w:val="24"/>
          <w:szCs w:val="24"/>
        </w:rPr>
        <w:t xml:space="preserve">) Napríklad STN EN ISO 9001 </w:t>
      </w:r>
      <w:r w:rsidRPr="00F15F75">
        <w:rPr>
          <w:rFonts w:ascii="Times New Roman" w:hAnsi="Times New Roman"/>
          <w:bCs/>
          <w:sz w:val="24"/>
          <w:szCs w:val="24"/>
          <w:shd w:val="clear" w:color="auto" w:fill="FFFFFF"/>
        </w:rPr>
        <w:t>Systémy manažérstva kvality.</w:t>
      </w:r>
      <w:r w:rsidR="00352588" w:rsidRPr="00F15F75">
        <w:rPr>
          <w:rFonts w:ascii="Times" w:hAnsi="Times" w:cs="Times"/>
          <w:sz w:val="25"/>
          <w:szCs w:val="25"/>
        </w:rPr>
        <w:t xml:space="preserve"> </w:t>
      </w:r>
      <w:r w:rsidR="00352588" w:rsidRPr="00F15F75">
        <w:rPr>
          <w:rFonts w:ascii="Times" w:hAnsi="Times" w:cs="Times"/>
          <w:sz w:val="24"/>
          <w:szCs w:val="24"/>
        </w:rPr>
        <w:t>Požiadavky (ISO 9001) (01 0320).</w:t>
      </w:r>
      <w:r w:rsidR="00A30866">
        <w:rPr>
          <w:rFonts w:ascii="Times" w:hAnsi="Times" w:cs="Times"/>
          <w:sz w:val="24"/>
          <w:szCs w:val="24"/>
        </w:rPr>
        <w:t>“.</w:t>
      </w:r>
    </w:p>
    <w:p w14:paraId="55ED6CC3" w14:textId="77777777" w:rsidR="00C45DA2" w:rsidRPr="00F15F75" w:rsidRDefault="00C45DA2" w:rsidP="00723149">
      <w:pPr>
        <w:pStyle w:val="Textkomentra"/>
        <w:spacing w:after="0"/>
        <w:ind w:left="426"/>
        <w:rPr>
          <w:rFonts w:ascii="Times New Roman" w:hAnsi="Times New Roman"/>
          <w:sz w:val="24"/>
          <w:szCs w:val="24"/>
        </w:rPr>
      </w:pPr>
    </w:p>
    <w:p w14:paraId="252EEB6A" w14:textId="77777777" w:rsidR="00DB0018" w:rsidRPr="00F15F75" w:rsidRDefault="00772745" w:rsidP="00241072">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V § 31 ods</w:t>
      </w:r>
      <w:r w:rsidR="00892C11" w:rsidRPr="00F15F75">
        <w:rPr>
          <w:rFonts w:ascii="Times New Roman" w:hAnsi="Times New Roman"/>
          <w:sz w:val="24"/>
          <w:szCs w:val="24"/>
        </w:rPr>
        <w:t>.</w:t>
      </w:r>
      <w:r w:rsidR="00DB0018" w:rsidRPr="00F15F75">
        <w:rPr>
          <w:rFonts w:ascii="Times New Roman" w:hAnsi="Times New Roman"/>
          <w:sz w:val="24"/>
          <w:szCs w:val="24"/>
        </w:rPr>
        <w:t xml:space="preserve"> 2</w:t>
      </w:r>
      <w:r w:rsidR="00892C11" w:rsidRPr="00F15F75">
        <w:rPr>
          <w:rFonts w:ascii="Times New Roman" w:hAnsi="Times New Roman"/>
          <w:sz w:val="24"/>
          <w:szCs w:val="24"/>
        </w:rPr>
        <w:t xml:space="preserve"> sa za slová „§ 29 ods. 1“ vkladajú slová „a 2“ a vypúšťajú sa slová „až 3 a 5“. </w:t>
      </w:r>
    </w:p>
    <w:p w14:paraId="140A01F3" w14:textId="77777777" w:rsidR="00864B59" w:rsidRPr="00F15F75" w:rsidRDefault="00864B59" w:rsidP="00E5453F">
      <w:pPr>
        <w:pStyle w:val="Odsekzoznamu"/>
        <w:spacing w:after="0"/>
        <w:ind w:left="426" w:hanging="426"/>
        <w:jc w:val="both"/>
        <w:rPr>
          <w:rFonts w:ascii="Times New Roman" w:hAnsi="Times New Roman"/>
          <w:sz w:val="24"/>
          <w:szCs w:val="24"/>
        </w:rPr>
      </w:pPr>
    </w:p>
    <w:p w14:paraId="5EF982D8" w14:textId="318F3072" w:rsidR="007E1F8D" w:rsidRPr="00F15F75" w:rsidRDefault="007E1F8D"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3</w:t>
      </w:r>
      <w:r w:rsidR="00F836E9" w:rsidRPr="00F15F75">
        <w:rPr>
          <w:rFonts w:ascii="Times New Roman" w:eastAsia="Times New Roman" w:hAnsi="Times New Roman"/>
          <w:color w:val="000000"/>
          <w:sz w:val="24"/>
          <w:szCs w:val="24"/>
        </w:rPr>
        <w:t xml:space="preserve"> sa vypúšťa slovo „štátnou“</w:t>
      </w:r>
      <w:r w:rsidR="004E76C7" w:rsidRPr="00F15F75">
        <w:rPr>
          <w:rFonts w:ascii="Times New Roman" w:eastAsia="Times New Roman" w:hAnsi="Times New Roman"/>
          <w:color w:val="000000"/>
          <w:sz w:val="24"/>
          <w:szCs w:val="24"/>
        </w:rPr>
        <w:t xml:space="preserve"> a za </w:t>
      </w:r>
      <w:r w:rsidR="00F85092" w:rsidRPr="00F15F75">
        <w:rPr>
          <w:rFonts w:ascii="Times New Roman" w:eastAsia="Times New Roman" w:hAnsi="Times New Roman"/>
          <w:color w:val="000000"/>
          <w:sz w:val="24"/>
          <w:szCs w:val="24"/>
        </w:rPr>
        <w:t xml:space="preserve">prvú vetu sa vkladá nová druhá veta, ktorá znie: </w:t>
      </w:r>
      <w:r w:rsidR="004E76C7" w:rsidRPr="00F15F75">
        <w:rPr>
          <w:rFonts w:ascii="Times New Roman" w:eastAsia="Times New Roman" w:hAnsi="Times New Roman"/>
          <w:color w:val="000000"/>
          <w:sz w:val="24"/>
          <w:szCs w:val="24"/>
        </w:rPr>
        <w:t>„</w:t>
      </w:r>
      <w:r w:rsidR="00F85092" w:rsidRPr="00F15F75">
        <w:rPr>
          <w:rFonts w:ascii="Times New Roman" w:eastAsia="Times New Roman" w:hAnsi="Times New Roman"/>
          <w:color w:val="000000"/>
          <w:sz w:val="24"/>
          <w:szCs w:val="24"/>
        </w:rPr>
        <w:t>T</w:t>
      </w:r>
      <w:r w:rsidR="004E76C7" w:rsidRPr="00F15F75">
        <w:rPr>
          <w:rFonts w:ascii="Times New Roman" w:eastAsia="Times New Roman" w:hAnsi="Times New Roman"/>
          <w:color w:val="000000"/>
          <w:sz w:val="24"/>
          <w:szCs w:val="24"/>
        </w:rPr>
        <w:t xml:space="preserve">eoretická výučba sa vykonáva prezenčnou </w:t>
      </w:r>
      <w:r w:rsidR="001772C7" w:rsidRPr="00F15F75">
        <w:rPr>
          <w:rFonts w:ascii="Times New Roman" w:eastAsia="Times New Roman" w:hAnsi="Times New Roman"/>
          <w:color w:val="000000"/>
          <w:sz w:val="24"/>
          <w:szCs w:val="24"/>
        </w:rPr>
        <w:t xml:space="preserve">formou </w:t>
      </w:r>
      <w:r w:rsidR="004E76C7" w:rsidRPr="00F15F75">
        <w:rPr>
          <w:rFonts w:ascii="Times New Roman" w:eastAsia="Times New Roman" w:hAnsi="Times New Roman"/>
          <w:color w:val="000000"/>
          <w:sz w:val="24"/>
          <w:szCs w:val="24"/>
        </w:rPr>
        <w:t>alebo dištančnou formou</w:t>
      </w:r>
      <w:r w:rsidR="00D1275A" w:rsidRPr="00F15F75">
        <w:rPr>
          <w:rFonts w:ascii="Times New Roman" w:eastAsia="Times New Roman" w:hAnsi="Times New Roman"/>
          <w:color w:val="000000"/>
          <w:sz w:val="24"/>
          <w:szCs w:val="24"/>
        </w:rPr>
        <w:t>; dištančnou formou sa vykonáva len ak teoretickú výučbu prezenčnou formou nie je možné vykon</w:t>
      </w:r>
      <w:r w:rsidR="005B26DF" w:rsidRPr="00F15F75">
        <w:rPr>
          <w:rFonts w:ascii="Times New Roman" w:eastAsia="Times New Roman" w:hAnsi="Times New Roman"/>
          <w:color w:val="000000"/>
          <w:sz w:val="24"/>
          <w:szCs w:val="24"/>
        </w:rPr>
        <w:t>áv</w:t>
      </w:r>
      <w:r w:rsidR="00D1275A" w:rsidRPr="00F15F75">
        <w:rPr>
          <w:rFonts w:ascii="Times New Roman" w:eastAsia="Times New Roman" w:hAnsi="Times New Roman"/>
          <w:color w:val="000000"/>
          <w:sz w:val="24"/>
          <w:szCs w:val="24"/>
        </w:rPr>
        <w:t>ať</w:t>
      </w:r>
      <w:r w:rsidR="00F85092" w:rsidRPr="00F15F75">
        <w:rPr>
          <w:rFonts w:ascii="Times New Roman" w:eastAsia="Times New Roman" w:hAnsi="Times New Roman"/>
          <w:color w:val="000000"/>
          <w:sz w:val="24"/>
          <w:szCs w:val="24"/>
        </w:rPr>
        <w:t>.</w:t>
      </w:r>
      <w:r w:rsidR="004E76C7" w:rsidRPr="00F15F75">
        <w:rPr>
          <w:rFonts w:ascii="Times New Roman" w:eastAsia="Times New Roman" w:hAnsi="Times New Roman"/>
          <w:color w:val="000000"/>
          <w:sz w:val="24"/>
          <w:szCs w:val="24"/>
        </w:rPr>
        <w:t>“</w:t>
      </w:r>
      <w:r w:rsidR="004530AF" w:rsidRPr="00F15F75">
        <w:rPr>
          <w:rFonts w:ascii="Times New Roman" w:eastAsia="Times New Roman" w:hAnsi="Times New Roman"/>
          <w:color w:val="000000"/>
          <w:sz w:val="24"/>
          <w:szCs w:val="24"/>
        </w:rPr>
        <w:t>.</w:t>
      </w:r>
    </w:p>
    <w:p w14:paraId="251D81D2" w14:textId="77777777" w:rsidR="00723149" w:rsidRPr="00F15F75" w:rsidRDefault="00723149" w:rsidP="00723149">
      <w:pPr>
        <w:pStyle w:val="Odsekzoznamu"/>
        <w:spacing w:after="0" w:line="240" w:lineRule="auto"/>
        <w:ind w:left="426"/>
        <w:jc w:val="both"/>
        <w:rPr>
          <w:rFonts w:ascii="Times New Roman" w:eastAsia="Times New Roman" w:hAnsi="Times New Roman"/>
          <w:color w:val="000000"/>
          <w:sz w:val="24"/>
          <w:szCs w:val="24"/>
        </w:rPr>
      </w:pPr>
    </w:p>
    <w:p w14:paraId="780A1799"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4 písm. b) sa slová „9 až 11“ nahrádzajú slovami „9 a 10“ a v</w:t>
      </w:r>
      <w:r w:rsidR="006B2FB0"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písm</w:t>
      </w:r>
      <w:r w:rsidR="00DE5480" w:rsidRPr="00F15F75">
        <w:rPr>
          <w:rFonts w:ascii="Times New Roman" w:eastAsia="Times New Roman" w:hAnsi="Times New Roman"/>
          <w:color w:val="000000"/>
          <w:sz w:val="24"/>
          <w:szCs w:val="24"/>
        </w:rPr>
        <w:t>ene</w:t>
      </w:r>
      <w:r w:rsidR="006B2FB0"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c) sa slová „odseku 13“ nahrádza</w:t>
      </w:r>
      <w:r w:rsidR="00A54D8F"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 xml:space="preserve"> slovami „odseku 12“.</w:t>
      </w:r>
    </w:p>
    <w:p w14:paraId="36383F45"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26E0091E" w14:textId="77777777" w:rsidR="00F836E9" w:rsidRPr="00F15F75" w:rsidRDefault="00F836E9"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5 písm. c) a g) sa vypúšťa slovo „štátnej“.</w:t>
      </w:r>
    </w:p>
    <w:p w14:paraId="7BCA8F93" w14:textId="77777777" w:rsidR="00F836E9" w:rsidRPr="00F15F75" w:rsidRDefault="00F836E9" w:rsidP="00F836E9">
      <w:pPr>
        <w:pStyle w:val="Odsekzoznamu"/>
        <w:rPr>
          <w:rFonts w:ascii="Times New Roman" w:eastAsia="Times New Roman" w:hAnsi="Times New Roman"/>
          <w:color w:val="000000"/>
          <w:sz w:val="24"/>
          <w:szCs w:val="24"/>
        </w:rPr>
      </w:pPr>
    </w:p>
    <w:p w14:paraId="24F2E5C7" w14:textId="30EDE2C1" w:rsidR="00AA76CD" w:rsidRPr="00F15F75" w:rsidRDefault="00AA76CD"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V § 31 ods. 5 písm. d) sa nad slovo</w:t>
      </w:r>
      <w:r w:rsidR="00365AE3" w:rsidRPr="00F15F75">
        <w:rPr>
          <w:rFonts w:ascii="Times New Roman" w:eastAsia="Times New Roman" w:hAnsi="Times New Roman"/>
          <w:color w:val="000000"/>
          <w:sz w:val="24"/>
          <w:szCs w:val="24"/>
        </w:rPr>
        <w:t>m</w:t>
      </w:r>
      <w:r w:rsidRPr="00F15F75">
        <w:rPr>
          <w:rFonts w:ascii="Times New Roman" w:eastAsia="Times New Roman" w:hAnsi="Times New Roman"/>
          <w:color w:val="000000"/>
          <w:sz w:val="24"/>
          <w:szCs w:val="24"/>
        </w:rPr>
        <w:t xml:space="preserve"> „plavidla“ odkaz „</w:t>
      </w:r>
      <w:r w:rsidRPr="00F15F75">
        <w:rPr>
          <w:rFonts w:ascii="Times New Roman" w:eastAsia="Times New Roman" w:hAnsi="Times New Roman"/>
          <w:color w:val="000000"/>
          <w:sz w:val="24"/>
          <w:szCs w:val="24"/>
          <w:vertAlign w:val="superscript"/>
        </w:rPr>
        <w:t>16a</w:t>
      </w:r>
      <w:r w:rsidRPr="00F15F75">
        <w:rPr>
          <w:rFonts w:ascii="Times New Roman" w:eastAsia="Times New Roman" w:hAnsi="Times New Roman"/>
          <w:color w:val="000000"/>
          <w:sz w:val="24"/>
          <w:szCs w:val="24"/>
        </w:rPr>
        <w:t>)“ nahrádza odkazom „</w:t>
      </w:r>
      <w:r w:rsidR="00365AE3" w:rsidRPr="00F15F75">
        <w:rPr>
          <w:rFonts w:ascii="Times New Roman" w:eastAsia="Times New Roman" w:hAnsi="Times New Roman"/>
          <w:color w:val="000000"/>
          <w:sz w:val="24"/>
          <w:szCs w:val="24"/>
          <w:vertAlign w:val="superscript"/>
        </w:rPr>
        <w:t>17a</w:t>
      </w:r>
      <w:r w:rsidR="001772C7" w:rsidRPr="00F15F75">
        <w:rPr>
          <w:rFonts w:ascii="Times New Roman" w:eastAsia="Times New Roman" w:hAnsi="Times New Roman"/>
          <w:color w:val="000000"/>
          <w:sz w:val="24"/>
          <w:szCs w:val="24"/>
          <w:vertAlign w:val="superscript"/>
        </w:rPr>
        <w:t>aa</w:t>
      </w:r>
      <w:r w:rsidR="00365AE3"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w:t>
      </w:r>
    </w:p>
    <w:p w14:paraId="1565C203" w14:textId="77777777" w:rsidR="00DD48D1" w:rsidRPr="00F15F75" w:rsidRDefault="00DD48D1" w:rsidP="00DD48D1">
      <w:pPr>
        <w:pStyle w:val="Odsekzoznamu"/>
        <w:rPr>
          <w:rFonts w:ascii="Times New Roman" w:eastAsia="Times New Roman" w:hAnsi="Times New Roman"/>
          <w:color w:val="000000"/>
          <w:sz w:val="24"/>
          <w:szCs w:val="24"/>
        </w:rPr>
      </w:pPr>
    </w:p>
    <w:p w14:paraId="7BD0A1D6" w14:textId="041A64FF" w:rsidR="00DD48D1" w:rsidRPr="00244522" w:rsidRDefault="00DD48D1" w:rsidP="00DD48D1">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Poznámka pod čiarou k odkazu </w:t>
      </w:r>
      <w:r w:rsidRPr="00244522">
        <w:rPr>
          <w:rFonts w:ascii="Times New Roman" w:eastAsia="Times New Roman" w:hAnsi="Times New Roman"/>
          <w:color w:val="000000"/>
          <w:sz w:val="24"/>
          <w:szCs w:val="24"/>
        </w:rPr>
        <w:t>17a</w:t>
      </w:r>
      <w:r w:rsidR="001772C7" w:rsidRPr="00244522">
        <w:rPr>
          <w:rFonts w:ascii="Times New Roman" w:eastAsia="Times New Roman" w:hAnsi="Times New Roman"/>
          <w:color w:val="000000"/>
          <w:sz w:val="24"/>
          <w:szCs w:val="24"/>
        </w:rPr>
        <w:t>aa</w:t>
      </w:r>
      <w:r w:rsidRPr="00244522">
        <w:rPr>
          <w:rFonts w:ascii="Times New Roman" w:eastAsia="Times New Roman" w:hAnsi="Times New Roman"/>
          <w:color w:val="000000"/>
          <w:sz w:val="24"/>
          <w:szCs w:val="24"/>
        </w:rPr>
        <w:t xml:space="preserve"> znie:</w:t>
      </w:r>
    </w:p>
    <w:p w14:paraId="0DDD8A27" w14:textId="4D28A316" w:rsidR="00DD48D1" w:rsidRPr="00F15F75" w:rsidRDefault="00DD48D1" w:rsidP="00DD48D1">
      <w:pPr>
        <w:pStyle w:val="Odsekzoznamu"/>
        <w:spacing w:after="0" w:line="240" w:lineRule="auto"/>
        <w:ind w:left="426"/>
        <w:jc w:val="both"/>
        <w:rPr>
          <w:rFonts w:ascii="Times New Roman" w:eastAsia="Times New Roman" w:hAnsi="Times New Roman"/>
          <w:color w:val="000000"/>
          <w:sz w:val="24"/>
          <w:szCs w:val="24"/>
        </w:rPr>
      </w:pPr>
      <w:r w:rsidRPr="00244522">
        <w:rPr>
          <w:rFonts w:ascii="Times New Roman" w:eastAsia="Times New Roman" w:hAnsi="Times New Roman"/>
          <w:color w:val="000000"/>
          <w:sz w:val="24"/>
          <w:szCs w:val="24"/>
        </w:rPr>
        <w:t>„</w:t>
      </w:r>
      <w:r w:rsidRPr="00244522">
        <w:rPr>
          <w:rFonts w:ascii="Times New Roman" w:eastAsia="Times New Roman" w:hAnsi="Times New Roman"/>
          <w:color w:val="000000"/>
          <w:sz w:val="24"/>
          <w:szCs w:val="24"/>
          <w:vertAlign w:val="superscript"/>
        </w:rPr>
        <w:t>17a</w:t>
      </w:r>
      <w:r w:rsidR="000E7A8A" w:rsidRPr="00244522">
        <w:rPr>
          <w:rFonts w:ascii="Times New Roman" w:eastAsia="Times New Roman" w:hAnsi="Times New Roman"/>
          <w:color w:val="000000"/>
          <w:sz w:val="24"/>
          <w:szCs w:val="24"/>
          <w:vertAlign w:val="superscript"/>
        </w:rPr>
        <w:t>aa</w:t>
      </w:r>
      <w:r w:rsidRPr="00244522">
        <w:rPr>
          <w:rFonts w:ascii="Times New Roman" w:eastAsia="Times New Roman" w:hAnsi="Times New Roman"/>
          <w:color w:val="000000"/>
          <w:sz w:val="24"/>
          <w:szCs w:val="24"/>
        </w:rPr>
        <w:t xml:space="preserve">) </w:t>
      </w:r>
      <w:r w:rsidRPr="00C45DA2">
        <w:rPr>
          <w:rFonts w:ascii="Times New Roman" w:hAnsi="Times New Roman"/>
          <w:color w:val="000000"/>
          <w:sz w:val="24"/>
          <w:szCs w:val="24"/>
          <w:shd w:val="clear" w:color="auto" w:fill="FFFFFF"/>
        </w:rPr>
        <w:t>Vyhláška Ministerstva dopravy</w:t>
      </w:r>
      <w:r w:rsidR="00565520" w:rsidRPr="00C45DA2">
        <w:rPr>
          <w:rFonts w:ascii="Times New Roman" w:hAnsi="Times New Roman"/>
          <w:color w:val="000000"/>
          <w:sz w:val="24"/>
          <w:szCs w:val="24"/>
          <w:shd w:val="clear" w:color="auto" w:fill="FFFFFF"/>
        </w:rPr>
        <w:t xml:space="preserve"> a výstavby </w:t>
      </w:r>
      <w:r w:rsidRPr="00C45DA2">
        <w:rPr>
          <w:rFonts w:ascii="Times New Roman" w:hAnsi="Times New Roman"/>
          <w:color w:val="000000"/>
          <w:sz w:val="24"/>
          <w:szCs w:val="24"/>
          <w:shd w:val="clear" w:color="auto" w:fill="FFFFFF"/>
        </w:rPr>
        <w:t>Slovenskej republiky č</w:t>
      </w:r>
      <w:r w:rsidRPr="00C45DA2">
        <w:rPr>
          <w:rFonts w:ascii="Times New Roman" w:hAnsi="Times New Roman"/>
          <w:sz w:val="24"/>
          <w:szCs w:val="24"/>
          <w:shd w:val="clear" w:color="auto" w:fill="FFFFFF"/>
        </w:rPr>
        <w:t xml:space="preserve">. </w:t>
      </w:r>
      <w:hyperlink r:id="rId13" w:history="1">
        <w:r w:rsidR="00565520" w:rsidRPr="00C45DA2">
          <w:rPr>
            <w:rStyle w:val="Hypertextovprepojenie"/>
            <w:rFonts w:ascii="Times New Roman" w:hAnsi="Times New Roman"/>
            <w:color w:val="auto"/>
            <w:sz w:val="24"/>
            <w:szCs w:val="24"/>
            <w:u w:val="none"/>
          </w:rPr>
          <w:t>...</w:t>
        </w:r>
        <w:r w:rsidRPr="00C45DA2">
          <w:rPr>
            <w:rStyle w:val="Hypertextovprepojenie"/>
            <w:rFonts w:ascii="Times New Roman" w:hAnsi="Times New Roman"/>
            <w:color w:val="auto"/>
            <w:sz w:val="24"/>
            <w:szCs w:val="24"/>
            <w:u w:val="none"/>
          </w:rPr>
          <w:t>/20</w:t>
        </w:r>
        <w:r w:rsidR="00565520" w:rsidRPr="00C45DA2">
          <w:rPr>
            <w:rStyle w:val="Hypertextovprepojenie"/>
            <w:rFonts w:ascii="Times New Roman" w:hAnsi="Times New Roman"/>
            <w:color w:val="auto"/>
            <w:sz w:val="24"/>
            <w:szCs w:val="24"/>
            <w:u w:val="none"/>
          </w:rPr>
          <w:t>21</w:t>
        </w:r>
        <w:r w:rsidRPr="00C45DA2">
          <w:rPr>
            <w:rStyle w:val="Hypertextovprepojenie"/>
            <w:rFonts w:ascii="Times New Roman" w:hAnsi="Times New Roman"/>
            <w:color w:val="auto"/>
            <w:sz w:val="24"/>
            <w:szCs w:val="24"/>
            <w:u w:val="none"/>
          </w:rPr>
          <w:t xml:space="preserve"> Z. z.</w:t>
        </w:r>
      </w:hyperlink>
      <w:r w:rsidRPr="00C45DA2">
        <w:rPr>
          <w:rFonts w:ascii="Times New Roman" w:hAnsi="Times New Roman"/>
          <w:color w:val="000000"/>
          <w:sz w:val="24"/>
          <w:szCs w:val="24"/>
          <w:shd w:val="clear" w:color="auto" w:fill="FFFFFF"/>
        </w:rPr>
        <w:t>, ktorou sa ustanovujú podrobnosti o kvalifikačných predpokladoch, o overovaní odbornej spôsobilosti</w:t>
      </w:r>
      <w:r w:rsidR="00966288" w:rsidRPr="00C45DA2">
        <w:rPr>
          <w:rFonts w:ascii="Times New Roman" w:hAnsi="Times New Roman"/>
          <w:color w:val="000000"/>
          <w:sz w:val="24"/>
          <w:szCs w:val="24"/>
          <w:shd w:val="clear" w:color="auto" w:fill="FFFFFF"/>
        </w:rPr>
        <w:t xml:space="preserve"> </w:t>
      </w:r>
      <w:r w:rsidRPr="00C45DA2">
        <w:rPr>
          <w:rFonts w:ascii="Times New Roman" w:hAnsi="Times New Roman"/>
          <w:color w:val="000000"/>
          <w:sz w:val="24"/>
          <w:szCs w:val="24"/>
          <w:shd w:val="clear" w:color="auto" w:fill="FFFFFF"/>
        </w:rPr>
        <w:t>člena posádky plavidla</w:t>
      </w:r>
      <w:r w:rsidR="00565520" w:rsidRPr="00C45DA2">
        <w:rPr>
          <w:rFonts w:ascii="Times New Roman" w:hAnsi="Times New Roman"/>
          <w:color w:val="000000"/>
          <w:sz w:val="24"/>
          <w:szCs w:val="24"/>
          <w:shd w:val="clear" w:color="auto" w:fill="FFFFFF"/>
        </w:rPr>
        <w:t xml:space="preserve"> vykonávajúceho plavbu na vnútrozemskej vodnej ceste, ktorá nie je prepojená so splavnou sieťou vodných ciest iného členského štátu, lodného strojníka, vedúceho plavby na plavebných komorách Slovenskej republiky a vodcu malého plavidla</w:t>
      </w:r>
      <w:r w:rsidR="00966288" w:rsidRPr="00C45DA2">
        <w:rPr>
          <w:rFonts w:ascii="Times New Roman" w:hAnsi="Times New Roman"/>
          <w:color w:val="000000"/>
          <w:sz w:val="24"/>
          <w:szCs w:val="24"/>
          <w:shd w:val="clear" w:color="auto" w:fill="FFFFFF"/>
        </w:rPr>
        <w:t xml:space="preserve">, </w:t>
      </w:r>
      <w:r w:rsidR="00565520" w:rsidRPr="00C45DA2">
        <w:rPr>
          <w:rFonts w:ascii="Times New Roman" w:hAnsi="Times New Roman"/>
          <w:color w:val="000000"/>
          <w:sz w:val="24"/>
          <w:szCs w:val="24"/>
          <w:shd w:val="clear" w:color="auto" w:fill="FFFFFF"/>
        </w:rPr>
        <w:t>vzory preukazov odbornej spôsobilosti členov posádky plavidla, vzor preukazu vedúceho plavby na plavebných komorách Slovenskej republiky a vzor preukazu vodcu malého plavidla</w:t>
      </w:r>
      <w:r w:rsidR="000D6164" w:rsidRPr="00C45DA2">
        <w:rPr>
          <w:rFonts w:ascii="Times New Roman" w:hAnsi="Times New Roman"/>
          <w:color w:val="000000"/>
          <w:sz w:val="24"/>
          <w:szCs w:val="24"/>
          <w:shd w:val="clear" w:color="auto" w:fill="FFFFFF"/>
        </w:rPr>
        <w:t>,</w:t>
      </w:r>
      <w:r w:rsidR="001E2124" w:rsidRPr="00C45DA2">
        <w:rPr>
          <w:rFonts w:ascii="Times New Roman" w:hAnsi="Times New Roman"/>
          <w:color w:val="000000"/>
          <w:sz w:val="24"/>
          <w:szCs w:val="24"/>
          <w:shd w:val="clear" w:color="auto" w:fill="FFFFFF"/>
        </w:rPr>
        <w:t xml:space="preserve"> minimálne požiadavky na zdravotnú spôsobilosť</w:t>
      </w:r>
      <w:r w:rsidR="000D6164" w:rsidRPr="00C45DA2">
        <w:rPr>
          <w:rFonts w:ascii="Times New Roman" w:hAnsi="Times New Roman"/>
          <w:color w:val="000000"/>
          <w:sz w:val="24"/>
          <w:szCs w:val="24"/>
          <w:shd w:val="clear" w:color="auto" w:fill="FFFFFF"/>
        </w:rPr>
        <w:t xml:space="preserve"> člena lodnej posádky</w:t>
      </w:r>
      <w:r w:rsidR="002A4309" w:rsidRPr="00C45DA2">
        <w:rPr>
          <w:rFonts w:ascii="Times New Roman" w:hAnsi="Times New Roman"/>
          <w:color w:val="000000"/>
          <w:sz w:val="24"/>
          <w:szCs w:val="24"/>
          <w:shd w:val="clear" w:color="auto" w:fill="FFFFFF"/>
        </w:rPr>
        <w:t xml:space="preserve"> a vodcu malého plavidla, </w:t>
      </w:r>
      <w:r w:rsidR="002A4309" w:rsidRPr="00C45DA2">
        <w:rPr>
          <w:rFonts w:ascii="Times New Roman" w:hAnsi="Times New Roman"/>
          <w:color w:val="000000"/>
          <w:sz w:val="24"/>
          <w:szCs w:val="24"/>
        </w:rPr>
        <w:t>podrobnosti o jej posudzovaní, vylúčení a podmienení</w:t>
      </w:r>
      <w:r w:rsidR="000D6164" w:rsidRPr="00C45DA2">
        <w:rPr>
          <w:rFonts w:ascii="Times New Roman" w:hAnsi="Times New Roman"/>
          <w:color w:val="000000"/>
          <w:sz w:val="24"/>
          <w:szCs w:val="24"/>
          <w:shd w:val="clear" w:color="auto" w:fill="FFFFFF"/>
        </w:rPr>
        <w:t xml:space="preserve"> </w:t>
      </w:r>
      <w:r w:rsidR="000D6164" w:rsidRPr="00C45DA2">
        <w:rPr>
          <w:rFonts w:ascii="Times New Roman" w:eastAsia="Times New Roman" w:hAnsi="Times New Roman"/>
          <w:sz w:val="24"/>
          <w:szCs w:val="24"/>
        </w:rPr>
        <w:t>a vzor lekárskeho posudku</w:t>
      </w:r>
      <w:r w:rsidRPr="00C45DA2">
        <w:rPr>
          <w:rFonts w:ascii="Times New Roman" w:hAnsi="Times New Roman"/>
          <w:color w:val="000000"/>
          <w:sz w:val="24"/>
          <w:szCs w:val="24"/>
          <w:shd w:val="clear" w:color="auto" w:fill="FFFFFF"/>
        </w:rPr>
        <w:t>.“.</w:t>
      </w:r>
    </w:p>
    <w:p w14:paraId="0709B3F1" w14:textId="77777777" w:rsidR="00AA76CD" w:rsidRPr="00F15F75" w:rsidRDefault="00AA76CD" w:rsidP="00AA76CD">
      <w:pPr>
        <w:pStyle w:val="Odsekzoznamu"/>
        <w:rPr>
          <w:rFonts w:ascii="Times New Roman" w:eastAsia="Times New Roman" w:hAnsi="Times New Roman"/>
          <w:color w:val="000000"/>
          <w:sz w:val="24"/>
          <w:szCs w:val="24"/>
        </w:rPr>
      </w:pPr>
    </w:p>
    <w:p w14:paraId="1A48D9C1" w14:textId="77777777" w:rsidR="004E76C7" w:rsidRPr="00F15F75" w:rsidRDefault="004E76C7"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5 písm. f) sa na konci pripájajú tieto slová: „ak ide o vykonávanie kvalifikačného kurzu prezenčnou formou,“.</w:t>
      </w:r>
    </w:p>
    <w:p w14:paraId="77D6733D" w14:textId="77777777" w:rsidR="004E76C7" w:rsidRPr="00F15F75" w:rsidRDefault="004E76C7" w:rsidP="004E76C7">
      <w:pPr>
        <w:pStyle w:val="Odsekzoznamu"/>
        <w:spacing w:after="0" w:line="240" w:lineRule="auto"/>
        <w:ind w:left="426"/>
        <w:jc w:val="both"/>
        <w:rPr>
          <w:rFonts w:ascii="Times New Roman" w:eastAsia="Times New Roman" w:hAnsi="Times New Roman"/>
          <w:color w:val="000000"/>
          <w:sz w:val="24"/>
          <w:szCs w:val="24"/>
        </w:rPr>
      </w:pPr>
    </w:p>
    <w:p w14:paraId="790FD8DA"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ods. 9 sa vypúšťajú slová „priestor, v ktorom sa uskutočňuje kvalifikačný kurz a“.</w:t>
      </w:r>
    </w:p>
    <w:p w14:paraId="6FFF2066"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298AD6FA"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31 sa vypúšťa odsek 10.</w:t>
      </w:r>
    </w:p>
    <w:p w14:paraId="4E65FA47" w14:textId="77777777" w:rsidR="00A63CD4" w:rsidRPr="00F15F75" w:rsidRDefault="00A63CD4" w:rsidP="007A5C80">
      <w:pPr>
        <w:pStyle w:val="Odsekzoznamu"/>
        <w:spacing w:after="0" w:line="240" w:lineRule="auto"/>
        <w:ind w:left="426"/>
        <w:jc w:val="both"/>
        <w:rPr>
          <w:rFonts w:ascii="Times New Roman" w:eastAsia="Times New Roman" w:hAnsi="Times New Roman"/>
          <w:color w:val="000000"/>
          <w:sz w:val="24"/>
          <w:szCs w:val="24"/>
        </w:rPr>
      </w:pPr>
    </w:p>
    <w:p w14:paraId="393F5E3E"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Doterajšie odseky 11 až 15 sa označujú ako odseky 10 až 14.</w:t>
      </w:r>
    </w:p>
    <w:p w14:paraId="4F0F524E"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19D555C0" w14:textId="77777777" w:rsidR="00874ADC" w:rsidRPr="00F15F75" w:rsidRDefault="00874ADC"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V § 31 ods. 10 sa na konci pripájajú tieto slová: „alebo komunikačná platforma“.</w:t>
      </w:r>
    </w:p>
    <w:p w14:paraId="2847714E" w14:textId="77777777" w:rsidR="00874ADC" w:rsidRPr="00F15F75" w:rsidRDefault="00874ADC" w:rsidP="00874ADC">
      <w:pPr>
        <w:pStyle w:val="Odsekzoznamu"/>
        <w:spacing w:after="0" w:line="240" w:lineRule="auto"/>
        <w:ind w:left="426"/>
        <w:jc w:val="both"/>
        <w:rPr>
          <w:rFonts w:ascii="Times New Roman" w:hAnsi="Times New Roman"/>
          <w:color w:val="000000"/>
          <w:sz w:val="24"/>
          <w:szCs w:val="24"/>
          <w:shd w:val="clear" w:color="auto" w:fill="FFFFFF"/>
        </w:rPr>
      </w:pPr>
    </w:p>
    <w:p w14:paraId="57D28CE9" w14:textId="77777777" w:rsidR="00A822CE" w:rsidRPr="00F15F75" w:rsidRDefault="007A5C80"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V § 31 ods. 11 sa vypúšťajú slová „v samostatnej učebni a“</w:t>
      </w:r>
      <w:r w:rsidR="00DC4C3D" w:rsidRPr="00F15F75">
        <w:rPr>
          <w:rFonts w:ascii="Times New Roman" w:eastAsia="Times New Roman" w:hAnsi="Times New Roman"/>
          <w:color w:val="000000"/>
          <w:sz w:val="24"/>
          <w:szCs w:val="24"/>
        </w:rPr>
        <w:t xml:space="preserve"> a slová „</w:t>
      </w:r>
      <w:r w:rsidR="0024090B" w:rsidRPr="00F15F75">
        <w:rPr>
          <w:rFonts w:ascii="Times New Roman" w:hAnsi="Times New Roman"/>
          <w:color w:val="000000"/>
          <w:sz w:val="24"/>
          <w:szCs w:val="24"/>
          <w:shd w:val="clear" w:color="auto" w:fill="FFFFFF"/>
        </w:rPr>
        <w:t xml:space="preserve">praktická časť </w:t>
      </w:r>
      <w:r w:rsidR="00A822CE" w:rsidRPr="00F15F75">
        <w:rPr>
          <w:rFonts w:ascii="Times New Roman" w:hAnsi="Times New Roman"/>
          <w:color w:val="000000"/>
          <w:sz w:val="24"/>
          <w:szCs w:val="24"/>
          <w:shd w:val="clear" w:color="auto" w:fill="FFFFFF"/>
        </w:rPr>
        <w:t xml:space="preserve">musí byť vykonaná v rozsahu najmenej </w:t>
      </w:r>
      <w:r w:rsidR="00DC4C3D" w:rsidRPr="00F15F75">
        <w:rPr>
          <w:rFonts w:ascii="Times New Roman" w:hAnsi="Times New Roman"/>
          <w:color w:val="000000"/>
          <w:sz w:val="24"/>
          <w:szCs w:val="24"/>
          <w:shd w:val="clear" w:color="auto" w:fill="FFFFFF"/>
        </w:rPr>
        <w:t>7 vyučovacích hodín a teoretická časť v rozsahu najmenej 25 vyučovacích hodín“</w:t>
      </w:r>
      <w:r w:rsidR="00AD44AE" w:rsidRPr="00F15F75">
        <w:rPr>
          <w:rFonts w:ascii="Times New Roman" w:eastAsia="Times New Roman" w:hAnsi="Times New Roman"/>
          <w:color w:val="000000"/>
          <w:sz w:val="24"/>
          <w:szCs w:val="24"/>
        </w:rPr>
        <w:t xml:space="preserve"> sa nahrádza</w:t>
      </w:r>
      <w:r w:rsidR="00DC4C3D" w:rsidRPr="00F15F75">
        <w:rPr>
          <w:rFonts w:ascii="Times New Roman" w:eastAsia="Times New Roman" w:hAnsi="Times New Roman"/>
          <w:color w:val="000000"/>
          <w:sz w:val="24"/>
          <w:szCs w:val="24"/>
        </w:rPr>
        <w:t>jú</w:t>
      </w:r>
      <w:r w:rsidR="00AD44AE" w:rsidRPr="00F15F75">
        <w:rPr>
          <w:rFonts w:ascii="Times New Roman" w:eastAsia="Times New Roman" w:hAnsi="Times New Roman"/>
          <w:color w:val="000000"/>
          <w:sz w:val="24"/>
          <w:szCs w:val="24"/>
        </w:rPr>
        <w:t xml:space="preserve"> slov</w:t>
      </w:r>
      <w:r w:rsidR="00DC4C3D" w:rsidRPr="00F15F75">
        <w:rPr>
          <w:rFonts w:ascii="Times New Roman" w:eastAsia="Times New Roman" w:hAnsi="Times New Roman"/>
          <w:color w:val="000000"/>
          <w:sz w:val="24"/>
          <w:szCs w:val="24"/>
        </w:rPr>
        <w:t>ami</w:t>
      </w:r>
      <w:r w:rsidR="00AD44AE" w:rsidRPr="00F15F75">
        <w:rPr>
          <w:rFonts w:ascii="Times New Roman" w:eastAsia="Times New Roman" w:hAnsi="Times New Roman"/>
          <w:color w:val="000000"/>
          <w:sz w:val="24"/>
          <w:szCs w:val="24"/>
        </w:rPr>
        <w:t xml:space="preserve"> „</w:t>
      </w:r>
      <w:r w:rsidR="0024090B" w:rsidRPr="00F15F75">
        <w:rPr>
          <w:rFonts w:ascii="Times New Roman" w:hAnsi="Times New Roman"/>
          <w:color w:val="000000"/>
          <w:sz w:val="24"/>
          <w:szCs w:val="24"/>
          <w:shd w:val="clear" w:color="auto" w:fill="FFFFFF"/>
        </w:rPr>
        <w:t>teoretická časť musí byť vykonaná v rozsahu najmenej 2</w:t>
      </w:r>
      <w:r w:rsidR="00030887" w:rsidRPr="00F15F75">
        <w:rPr>
          <w:rFonts w:ascii="Times New Roman" w:hAnsi="Times New Roman"/>
          <w:color w:val="000000"/>
          <w:sz w:val="24"/>
          <w:szCs w:val="24"/>
          <w:shd w:val="clear" w:color="auto" w:fill="FFFFFF"/>
        </w:rPr>
        <w:t>2</w:t>
      </w:r>
      <w:r w:rsidR="0024090B" w:rsidRPr="00F15F75">
        <w:rPr>
          <w:rFonts w:ascii="Times New Roman" w:hAnsi="Times New Roman"/>
          <w:color w:val="000000"/>
          <w:sz w:val="24"/>
          <w:szCs w:val="24"/>
          <w:shd w:val="clear" w:color="auto" w:fill="FFFFFF"/>
        </w:rPr>
        <w:t xml:space="preserve"> vyučovacích hodín a praktická časť </w:t>
      </w:r>
      <w:r w:rsidR="00A822CE" w:rsidRPr="00F15F75">
        <w:rPr>
          <w:rFonts w:ascii="Times New Roman" w:hAnsi="Times New Roman"/>
          <w:color w:val="000000"/>
          <w:sz w:val="24"/>
          <w:szCs w:val="24"/>
          <w:shd w:val="clear" w:color="auto" w:fill="FFFFFF"/>
        </w:rPr>
        <w:t>v rozsahu najmenej 10 vyučovacích hodín</w:t>
      </w:r>
      <w:r w:rsidR="0024090B" w:rsidRPr="00F15F75">
        <w:rPr>
          <w:rFonts w:ascii="Times New Roman" w:hAnsi="Times New Roman"/>
          <w:color w:val="000000"/>
          <w:sz w:val="24"/>
          <w:szCs w:val="24"/>
          <w:shd w:val="clear" w:color="auto" w:fill="FFFFFF"/>
        </w:rPr>
        <w:t>, ak ide o získanie odbornej spôsobilosti vodcu malého plavidla kategórie A </w:t>
      </w:r>
      <w:proofErr w:type="spellStart"/>
      <w:r w:rsidR="0024090B" w:rsidRPr="00F15F75">
        <w:rPr>
          <w:rFonts w:ascii="Times New Roman" w:hAnsi="Times New Roman"/>
          <w:color w:val="000000"/>
          <w:sz w:val="24"/>
          <w:szCs w:val="24"/>
          <w:shd w:val="clear" w:color="auto" w:fill="FFFFFF"/>
        </w:rPr>
        <w:t>a</w:t>
      </w:r>
      <w:proofErr w:type="spellEnd"/>
      <w:r w:rsidR="0024090B" w:rsidRPr="00F15F75">
        <w:rPr>
          <w:rFonts w:ascii="Times New Roman" w:hAnsi="Times New Roman"/>
          <w:color w:val="000000"/>
          <w:sz w:val="24"/>
          <w:szCs w:val="24"/>
          <w:shd w:val="clear" w:color="auto" w:fill="FFFFFF"/>
        </w:rPr>
        <w:t xml:space="preserve"> vodcu malého plavidla kategórie B alebo</w:t>
      </w:r>
      <w:r w:rsidR="00A822CE" w:rsidRPr="00F15F75">
        <w:rPr>
          <w:rFonts w:ascii="Times New Roman" w:hAnsi="Times New Roman"/>
          <w:color w:val="000000"/>
          <w:sz w:val="24"/>
          <w:szCs w:val="24"/>
          <w:shd w:val="clear" w:color="auto" w:fill="FFFFFF"/>
        </w:rPr>
        <w:t xml:space="preserve"> </w:t>
      </w:r>
      <w:r w:rsidR="0018662A" w:rsidRPr="00F15F75">
        <w:rPr>
          <w:rFonts w:ascii="Times New Roman" w:hAnsi="Times New Roman"/>
          <w:color w:val="000000"/>
          <w:sz w:val="24"/>
          <w:szCs w:val="24"/>
          <w:shd w:val="clear" w:color="auto" w:fill="FFFFFF"/>
        </w:rPr>
        <w:t xml:space="preserve">v rozsahu najmenej 15 vyučovacích hodín, ak ide o </w:t>
      </w:r>
      <w:r w:rsidR="0024090B" w:rsidRPr="00F15F75">
        <w:rPr>
          <w:rFonts w:ascii="Times New Roman" w:hAnsi="Times New Roman"/>
          <w:color w:val="000000"/>
          <w:sz w:val="24"/>
          <w:szCs w:val="24"/>
          <w:shd w:val="clear" w:color="auto" w:fill="FFFFFF"/>
        </w:rPr>
        <w:t>získanie</w:t>
      </w:r>
      <w:r w:rsidR="00A822CE" w:rsidRPr="00F15F75">
        <w:rPr>
          <w:rFonts w:ascii="Times New Roman" w:hAnsi="Times New Roman"/>
          <w:color w:val="000000"/>
          <w:sz w:val="24"/>
          <w:szCs w:val="24"/>
          <w:shd w:val="clear" w:color="auto" w:fill="FFFFFF"/>
        </w:rPr>
        <w:t xml:space="preserve"> odbornej spôsobilosti vodcu malého plavidla kategórie C a vodcu malého plavidla kategórie D“.</w:t>
      </w:r>
    </w:p>
    <w:p w14:paraId="43749CBD" w14:textId="77777777" w:rsidR="00A822CE" w:rsidRPr="00F15F75" w:rsidRDefault="00A822CE" w:rsidP="00A822CE">
      <w:pPr>
        <w:pStyle w:val="Odsekzoznamu"/>
        <w:spacing w:after="0" w:line="240" w:lineRule="auto"/>
        <w:ind w:left="426"/>
        <w:jc w:val="both"/>
        <w:rPr>
          <w:rFonts w:ascii="Times New Roman" w:eastAsia="Times New Roman" w:hAnsi="Times New Roman"/>
          <w:color w:val="000000"/>
          <w:sz w:val="24"/>
          <w:szCs w:val="24"/>
        </w:rPr>
      </w:pPr>
    </w:p>
    <w:p w14:paraId="6BADCD2F" w14:textId="4FEEB2E8" w:rsidR="00365AE3" w:rsidRPr="00F15F75" w:rsidRDefault="00365AE3"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31 ods. 12 </w:t>
      </w:r>
      <w:r w:rsidR="004F750B" w:rsidRPr="00F15F75">
        <w:rPr>
          <w:rFonts w:ascii="Times New Roman" w:eastAsia="Times New Roman" w:hAnsi="Times New Roman"/>
          <w:color w:val="000000"/>
          <w:sz w:val="24"/>
          <w:szCs w:val="24"/>
        </w:rPr>
        <w:t>sa nad slovom „kategórie A“ a</w:t>
      </w:r>
      <w:r w:rsidR="001772C7" w:rsidRPr="00F15F75">
        <w:rPr>
          <w:rFonts w:ascii="Times New Roman" w:eastAsia="Times New Roman" w:hAnsi="Times New Roman"/>
          <w:color w:val="000000"/>
          <w:sz w:val="24"/>
          <w:szCs w:val="24"/>
        </w:rPr>
        <w:t xml:space="preserve"> nad </w:t>
      </w:r>
      <w:r w:rsidR="004F750B" w:rsidRPr="00F15F75">
        <w:rPr>
          <w:rFonts w:ascii="Times New Roman" w:eastAsia="Times New Roman" w:hAnsi="Times New Roman"/>
          <w:color w:val="000000"/>
          <w:sz w:val="24"/>
          <w:szCs w:val="24"/>
        </w:rPr>
        <w:t>slovom „kategórie“ odkaz „</w:t>
      </w:r>
      <w:r w:rsidR="004F750B" w:rsidRPr="00F15F75">
        <w:rPr>
          <w:rFonts w:ascii="Times New Roman" w:eastAsia="Times New Roman" w:hAnsi="Times New Roman"/>
          <w:color w:val="000000"/>
          <w:sz w:val="24"/>
          <w:szCs w:val="24"/>
          <w:vertAlign w:val="superscript"/>
        </w:rPr>
        <w:t>16a</w:t>
      </w:r>
      <w:r w:rsidR="004F750B" w:rsidRPr="00F15F75">
        <w:rPr>
          <w:rFonts w:ascii="Times New Roman" w:eastAsia="Times New Roman" w:hAnsi="Times New Roman"/>
          <w:color w:val="000000"/>
          <w:sz w:val="24"/>
          <w:szCs w:val="24"/>
        </w:rPr>
        <w:t>)“ nahrádza odkazom „</w:t>
      </w:r>
      <w:r w:rsidR="004F750B" w:rsidRPr="00F15F75">
        <w:rPr>
          <w:rFonts w:ascii="Times New Roman" w:eastAsia="Times New Roman" w:hAnsi="Times New Roman"/>
          <w:color w:val="000000"/>
          <w:sz w:val="24"/>
          <w:szCs w:val="24"/>
          <w:vertAlign w:val="superscript"/>
        </w:rPr>
        <w:t>17a</w:t>
      </w:r>
      <w:r w:rsidR="001772C7" w:rsidRPr="00F15F75">
        <w:rPr>
          <w:rFonts w:ascii="Times New Roman" w:eastAsia="Times New Roman" w:hAnsi="Times New Roman"/>
          <w:color w:val="000000"/>
          <w:sz w:val="24"/>
          <w:szCs w:val="24"/>
          <w:vertAlign w:val="superscript"/>
        </w:rPr>
        <w:t>aa</w:t>
      </w:r>
      <w:r w:rsidR="004F750B" w:rsidRPr="00F15F75">
        <w:rPr>
          <w:rFonts w:ascii="Times New Roman" w:eastAsia="Times New Roman" w:hAnsi="Times New Roman"/>
          <w:color w:val="000000"/>
          <w:sz w:val="24"/>
          <w:szCs w:val="24"/>
        </w:rPr>
        <w:t>)“</w:t>
      </w:r>
      <w:r w:rsidR="00906EAC" w:rsidRPr="00F15F75">
        <w:rPr>
          <w:rFonts w:ascii="Times New Roman" w:eastAsia="Times New Roman" w:hAnsi="Times New Roman"/>
          <w:color w:val="000000"/>
          <w:sz w:val="24"/>
          <w:szCs w:val="24"/>
        </w:rPr>
        <w:t>.</w:t>
      </w:r>
    </w:p>
    <w:p w14:paraId="05A56BB4" w14:textId="77777777" w:rsidR="00365AE3" w:rsidRPr="00F15F75" w:rsidRDefault="00365AE3" w:rsidP="00365AE3">
      <w:pPr>
        <w:pStyle w:val="Odsekzoznamu"/>
        <w:rPr>
          <w:rFonts w:ascii="Times New Roman" w:hAnsi="Times New Roman"/>
          <w:sz w:val="24"/>
          <w:szCs w:val="24"/>
        </w:rPr>
      </w:pPr>
    </w:p>
    <w:p w14:paraId="362193F6" w14:textId="77777777" w:rsidR="004563E0" w:rsidRPr="00F15F75" w:rsidRDefault="004563E0"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31 ods.</w:t>
      </w:r>
      <w:r w:rsidR="00026E09" w:rsidRPr="00F15F75">
        <w:rPr>
          <w:rFonts w:ascii="Times New Roman" w:hAnsi="Times New Roman"/>
          <w:sz w:val="24"/>
          <w:szCs w:val="24"/>
        </w:rPr>
        <w:t xml:space="preserve"> </w:t>
      </w:r>
      <w:r w:rsidRPr="00F15F75">
        <w:rPr>
          <w:rFonts w:ascii="Times New Roman" w:hAnsi="Times New Roman"/>
          <w:sz w:val="24"/>
          <w:szCs w:val="24"/>
        </w:rPr>
        <w:t>13 písm. f) sa za slovo „harmonogram“ vkladajú slová „alebo komunikačnú platformu“.</w:t>
      </w:r>
    </w:p>
    <w:p w14:paraId="4136075A" w14:textId="77777777" w:rsidR="004563E0" w:rsidRPr="00F15F75" w:rsidRDefault="004563E0" w:rsidP="004563E0">
      <w:pPr>
        <w:pStyle w:val="Odsekzoznamu"/>
        <w:rPr>
          <w:rFonts w:ascii="Times New Roman" w:hAnsi="Times New Roman"/>
          <w:sz w:val="24"/>
          <w:szCs w:val="24"/>
        </w:rPr>
      </w:pPr>
    </w:p>
    <w:p w14:paraId="50C4F05F" w14:textId="0BC5CA30" w:rsidR="00F836E9" w:rsidRPr="00F15F75" w:rsidRDefault="00F836E9"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31 ods. 13 </w:t>
      </w:r>
      <w:r w:rsidRPr="00F15F75">
        <w:rPr>
          <w:rFonts w:ascii="Times New Roman" w:eastAsia="Times New Roman" w:hAnsi="Times New Roman"/>
          <w:color w:val="000000"/>
          <w:sz w:val="24"/>
          <w:szCs w:val="24"/>
        </w:rPr>
        <w:t xml:space="preserve">písm. k) sa </w:t>
      </w:r>
      <w:r w:rsidR="00365AE3" w:rsidRPr="00F15F75">
        <w:rPr>
          <w:rFonts w:ascii="Times New Roman" w:eastAsia="Times New Roman" w:hAnsi="Times New Roman"/>
          <w:color w:val="000000"/>
          <w:sz w:val="24"/>
          <w:szCs w:val="24"/>
        </w:rPr>
        <w:t>nad slovom „kategórie“ odkaz „</w:t>
      </w:r>
      <w:r w:rsidR="00365AE3" w:rsidRPr="00F15F75">
        <w:rPr>
          <w:rFonts w:ascii="Times New Roman" w:eastAsia="Times New Roman" w:hAnsi="Times New Roman"/>
          <w:color w:val="000000"/>
          <w:sz w:val="24"/>
          <w:szCs w:val="24"/>
          <w:vertAlign w:val="superscript"/>
        </w:rPr>
        <w:t>16a</w:t>
      </w:r>
      <w:r w:rsidR="00365AE3" w:rsidRPr="00F15F75">
        <w:rPr>
          <w:rFonts w:ascii="Times New Roman" w:eastAsia="Times New Roman" w:hAnsi="Times New Roman"/>
          <w:color w:val="000000"/>
          <w:sz w:val="24"/>
          <w:szCs w:val="24"/>
        </w:rPr>
        <w:t>)“ nahrádza odkazom „</w:t>
      </w:r>
      <w:r w:rsidR="00365AE3" w:rsidRPr="00F15F75">
        <w:rPr>
          <w:rFonts w:ascii="Times New Roman" w:eastAsia="Times New Roman" w:hAnsi="Times New Roman"/>
          <w:color w:val="000000"/>
          <w:sz w:val="24"/>
          <w:szCs w:val="24"/>
          <w:vertAlign w:val="superscript"/>
        </w:rPr>
        <w:t>17</w:t>
      </w:r>
      <w:r w:rsidR="001772C7" w:rsidRPr="00F15F75">
        <w:rPr>
          <w:rFonts w:ascii="Times New Roman" w:eastAsia="Times New Roman" w:hAnsi="Times New Roman"/>
          <w:color w:val="000000"/>
          <w:sz w:val="24"/>
          <w:szCs w:val="24"/>
          <w:vertAlign w:val="superscript"/>
        </w:rPr>
        <w:t>aaa</w:t>
      </w:r>
      <w:r w:rsidR="00365AE3" w:rsidRPr="00F15F75">
        <w:rPr>
          <w:rFonts w:ascii="Times New Roman" w:eastAsia="Times New Roman" w:hAnsi="Times New Roman"/>
          <w:color w:val="000000"/>
          <w:sz w:val="24"/>
          <w:szCs w:val="24"/>
        </w:rPr>
        <w:t xml:space="preserve">)“ a </w:t>
      </w:r>
      <w:r w:rsidRPr="00F15F75">
        <w:rPr>
          <w:rFonts w:ascii="Times New Roman" w:eastAsia="Times New Roman" w:hAnsi="Times New Roman"/>
          <w:color w:val="000000"/>
          <w:sz w:val="24"/>
          <w:szCs w:val="24"/>
        </w:rPr>
        <w:t xml:space="preserve">vypúšťa </w:t>
      </w:r>
      <w:r w:rsidR="00365AE3" w:rsidRPr="00F15F75">
        <w:rPr>
          <w:rFonts w:ascii="Times New Roman" w:eastAsia="Times New Roman" w:hAnsi="Times New Roman"/>
          <w:color w:val="000000"/>
          <w:sz w:val="24"/>
          <w:szCs w:val="24"/>
        </w:rPr>
        <w:t xml:space="preserve">sa </w:t>
      </w:r>
      <w:r w:rsidRPr="00F15F75">
        <w:rPr>
          <w:rFonts w:ascii="Times New Roman" w:eastAsia="Times New Roman" w:hAnsi="Times New Roman"/>
          <w:color w:val="000000"/>
          <w:sz w:val="24"/>
          <w:szCs w:val="24"/>
        </w:rPr>
        <w:t>slovo „štátnu“</w:t>
      </w:r>
      <w:r w:rsidR="00365AE3" w:rsidRPr="00F15F75">
        <w:rPr>
          <w:rFonts w:ascii="Times New Roman" w:eastAsia="Times New Roman" w:hAnsi="Times New Roman"/>
          <w:color w:val="000000"/>
          <w:sz w:val="24"/>
          <w:szCs w:val="24"/>
        </w:rPr>
        <w:t xml:space="preserve"> a slovo „štátnej“.</w:t>
      </w:r>
    </w:p>
    <w:p w14:paraId="2E463CD6" w14:textId="77777777" w:rsidR="00365AE3" w:rsidRPr="00F15F75" w:rsidRDefault="00365AE3" w:rsidP="00365AE3">
      <w:pPr>
        <w:pStyle w:val="Odsekzoznamu"/>
        <w:rPr>
          <w:rFonts w:ascii="Times New Roman" w:hAnsi="Times New Roman"/>
          <w:sz w:val="24"/>
          <w:szCs w:val="24"/>
        </w:rPr>
      </w:pPr>
    </w:p>
    <w:p w14:paraId="5798ACCA" w14:textId="77777777" w:rsidR="00365AE3" w:rsidRPr="00F15F75" w:rsidRDefault="00365AE3"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31 ods. 13 </w:t>
      </w:r>
      <w:r w:rsidRPr="00F15F75">
        <w:rPr>
          <w:rFonts w:ascii="Times New Roman" w:eastAsia="Times New Roman" w:hAnsi="Times New Roman"/>
          <w:color w:val="000000"/>
          <w:sz w:val="24"/>
          <w:szCs w:val="24"/>
        </w:rPr>
        <w:t>písm. l) sa vypúšťa slovo „štátnu“.</w:t>
      </w:r>
    </w:p>
    <w:p w14:paraId="1729B36D" w14:textId="77777777" w:rsidR="00F836E9" w:rsidRPr="00F15F75" w:rsidRDefault="00F836E9" w:rsidP="00F836E9">
      <w:pPr>
        <w:pStyle w:val="Odsekzoznamu"/>
        <w:rPr>
          <w:rFonts w:ascii="Times New Roman" w:eastAsia="Times New Roman" w:hAnsi="Times New Roman"/>
          <w:color w:val="000000"/>
          <w:sz w:val="24"/>
          <w:szCs w:val="24"/>
        </w:rPr>
      </w:pPr>
    </w:p>
    <w:p w14:paraId="35D5219C" w14:textId="77777777" w:rsidR="00306E78" w:rsidRPr="00F15F75" w:rsidRDefault="007A5C80"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eastAsia="Times New Roman" w:hAnsi="Times New Roman"/>
          <w:color w:val="000000"/>
          <w:sz w:val="24"/>
          <w:szCs w:val="24"/>
        </w:rPr>
        <w:t xml:space="preserve">V § 31 </w:t>
      </w:r>
      <w:r w:rsidR="00306E78" w:rsidRPr="00F15F75">
        <w:rPr>
          <w:rFonts w:ascii="Times New Roman" w:hAnsi="Times New Roman"/>
          <w:sz w:val="24"/>
          <w:szCs w:val="24"/>
        </w:rPr>
        <w:t xml:space="preserve">sa za odsek </w:t>
      </w:r>
      <w:r w:rsidR="00615A03" w:rsidRPr="00F15F75">
        <w:rPr>
          <w:rFonts w:ascii="Times New Roman" w:hAnsi="Times New Roman"/>
          <w:sz w:val="24"/>
          <w:szCs w:val="24"/>
        </w:rPr>
        <w:t>1</w:t>
      </w:r>
      <w:r w:rsidRPr="00F15F75">
        <w:rPr>
          <w:rFonts w:ascii="Times New Roman" w:hAnsi="Times New Roman"/>
          <w:sz w:val="24"/>
          <w:szCs w:val="24"/>
        </w:rPr>
        <w:t>3</w:t>
      </w:r>
      <w:r w:rsidR="00306E78" w:rsidRPr="00F15F75">
        <w:rPr>
          <w:rFonts w:ascii="Times New Roman" w:hAnsi="Times New Roman"/>
          <w:sz w:val="24"/>
          <w:szCs w:val="24"/>
        </w:rPr>
        <w:t xml:space="preserve"> vklad</w:t>
      </w:r>
      <w:r w:rsidR="00615A03" w:rsidRPr="00F15F75">
        <w:rPr>
          <w:rFonts w:ascii="Times New Roman" w:hAnsi="Times New Roman"/>
          <w:sz w:val="24"/>
          <w:szCs w:val="24"/>
        </w:rPr>
        <w:t>ajú</w:t>
      </w:r>
      <w:r w:rsidR="00306E78" w:rsidRPr="00F15F75">
        <w:rPr>
          <w:rFonts w:ascii="Times New Roman" w:hAnsi="Times New Roman"/>
          <w:sz w:val="24"/>
          <w:szCs w:val="24"/>
        </w:rPr>
        <w:t xml:space="preserve"> nov</w:t>
      </w:r>
      <w:r w:rsidR="00892C11" w:rsidRPr="00F15F75">
        <w:rPr>
          <w:rFonts w:ascii="Times New Roman" w:hAnsi="Times New Roman"/>
          <w:sz w:val="24"/>
          <w:szCs w:val="24"/>
        </w:rPr>
        <w:t>é odse</w:t>
      </w:r>
      <w:r w:rsidR="00306E78" w:rsidRPr="00F15F75">
        <w:rPr>
          <w:rFonts w:ascii="Times New Roman" w:hAnsi="Times New Roman"/>
          <w:sz w:val="24"/>
          <w:szCs w:val="24"/>
        </w:rPr>
        <w:t>k</w:t>
      </w:r>
      <w:r w:rsidR="00892C11" w:rsidRPr="00F15F75">
        <w:rPr>
          <w:rFonts w:ascii="Times New Roman" w:hAnsi="Times New Roman"/>
          <w:sz w:val="24"/>
          <w:szCs w:val="24"/>
        </w:rPr>
        <w:t>y</w:t>
      </w:r>
      <w:r w:rsidR="00306E78" w:rsidRPr="00F15F75">
        <w:rPr>
          <w:rFonts w:ascii="Times New Roman" w:hAnsi="Times New Roman"/>
          <w:sz w:val="24"/>
          <w:szCs w:val="24"/>
        </w:rPr>
        <w:t xml:space="preserve"> </w:t>
      </w:r>
      <w:r w:rsidR="00615A03" w:rsidRPr="00F15F75">
        <w:rPr>
          <w:rFonts w:ascii="Times New Roman" w:hAnsi="Times New Roman"/>
          <w:sz w:val="24"/>
          <w:szCs w:val="24"/>
        </w:rPr>
        <w:t>1</w:t>
      </w:r>
      <w:r w:rsidRPr="00F15F75">
        <w:rPr>
          <w:rFonts w:ascii="Times New Roman" w:hAnsi="Times New Roman"/>
          <w:sz w:val="24"/>
          <w:szCs w:val="24"/>
        </w:rPr>
        <w:t>4</w:t>
      </w:r>
      <w:r w:rsidR="00615A03" w:rsidRPr="00F15F75">
        <w:rPr>
          <w:rFonts w:ascii="Times New Roman" w:hAnsi="Times New Roman"/>
          <w:sz w:val="24"/>
          <w:szCs w:val="24"/>
        </w:rPr>
        <w:t xml:space="preserve"> a</w:t>
      </w:r>
      <w:r w:rsidR="000F15B4" w:rsidRPr="00F15F75">
        <w:rPr>
          <w:rFonts w:ascii="Times New Roman" w:hAnsi="Times New Roman"/>
          <w:sz w:val="24"/>
          <w:szCs w:val="24"/>
        </w:rPr>
        <w:t>ž</w:t>
      </w:r>
      <w:r w:rsidR="00615A03" w:rsidRPr="00F15F75">
        <w:rPr>
          <w:rFonts w:ascii="Times New Roman" w:hAnsi="Times New Roman"/>
          <w:sz w:val="24"/>
          <w:szCs w:val="24"/>
        </w:rPr>
        <w:t xml:space="preserve"> 1</w:t>
      </w:r>
      <w:r w:rsidR="00336856" w:rsidRPr="00F15F75">
        <w:rPr>
          <w:rFonts w:ascii="Times New Roman" w:hAnsi="Times New Roman"/>
          <w:sz w:val="24"/>
          <w:szCs w:val="24"/>
        </w:rPr>
        <w:t>8</w:t>
      </w:r>
      <w:r w:rsidR="00615A03" w:rsidRPr="00F15F75">
        <w:rPr>
          <w:rFonts w:ascii="Times New Roman" w:hAnsi="Times New Roman"/>
          <w:sz w:val="24"/>
          <w:szCs w:val="24"/>
        </w:rPr>
        <w:t>,</w:t>
      </w:r>
      <w:r w:rsidR="00306E78" w:rsidRPr="00F15F75">
        <w:rPr>
          <w:rFonts w:ascii="Times New Roman" w:hAnsi="Times New Roman"/>
          <w:sz w:val="24"/>
          <w:szCs w:val="24"/>
        </w:rPr>
        <w:t xml:space="preserve"> ktor</w:t>
      </w:r>
      <w:r w:rsidR="00892C11" w:rsidRPr="00F15F75">
        <w:rPr>
          <w:rFonts w:ascii="Times New Roman" w:hAnsi="Times New Roman"/>
          <w:sz w:val="24"/>
          <w:szCs w:val="24"/>
        </w:rPr>
        <w:t>é</w:t>
      </w:r>
      <w:r w:rsidR="00306E78" w:rsidRPr="00F15F75">
        <w:rPr>
          <w:rFonts w:ascii="Times New Roman" w:hAnsi="Times New Roman"/>
          <w:sz w:val="24"/>
          <w:szCs w:val="24"/>
        </w:rPr>
        <w:t xml:space="preserve"> zne</w:t>
      </w:r>
      <w:r w:rsidR="00892C11" w:rsidRPr="00F15F75">
        <w:rPr>
          <w:rFonts w:ascii="Times New Roman" w:hAnsi="Times New Roman"/>
          <w:sz w:val="24"/>
          <w:szCs w:val="24"/>
        </w:rPr>
        <w:t>jú</w:t>
      </w:r>
      <w:r w:rsidR="00306E78" w:rsidRPr="00F15F75">
        <w:rPr>
          <w:rFonts w:ascii="Times New Roman" w:hAnsi="Times New Roman"/>
          <w:sz w:val="24"/>
          <w:szCs w:val="24"/>
        </w:rPr>
        <w:t>:</w:t>
      </w:r>
    </w:p>
    <w:p w14:paraId="4C771C50" w14:textId="34F2BDD6" w:rsidR="00336856" w:rsidRPr="00F15F75" w:rsidRDefault="00306E78" w:rsidP="00336856">
      <w:pPr>
        <w:pStyle w:val="Odsekzoznamu"/>
        <w:tabs>
          <w:tab w:val="left" w:pos="1418"/>
        </w:tabs>
        <w:spacing w:line="240" w:lineRule="auto"/>
        <w:ind w:left="426"/>
        <w:jc w:val="both"/>
        <w:rPr>
          <w:rFonts w:ascii="Times New Roman" w:hAnsi="Times New Roman"/>
          <w:sz w:val="24"/>
          <w:szCs w:val="24"/>
        </w:rPr>
      </w:pPr>
      <w:r w:rsidRPr="00F15F75">
        <w:rPr>
          <w:rFonts w:ascii="Times New Roman" w:hAnsi="Times New Roman"/>
          <w:sz w:val="24"/>
          <w:szCs w:val="24"/>
        </w:rPr>
        <w:lastRenderedPageBreak/>
        <w:t>„</w:t>
      </w:r>
      <w:r w:rsidR="00892C11" w:rsidRPr="00F15F75">
        <w:rPr>
          <w:rFonts w:ascii="Times New Roman" w:hAnsi="Times New Roman"/>
          <w:sz w:val="24"/>
          <w:szCs w:val="24"/>
        </w:rPr>
        <w:t>(</w:t>
      </w:r>
      <w:r w:rsidR="00615A03" w:rsidRPr="00F15F75">
        <w:rPr>
          <w:rFonts w:ascii="Times New Roman" w:hAnsi="Times New Roman"/>
          <w:sz w:val="24"/>
          <w:szCs w:val="24"/>
        </w:rPr>
        <w:t>1</w:t>
      </w:r>
      <w:r w:rsidR="007A5C80" w:rsidRPr="00F15F75">
        <w:rPr>
          <w:rFonts w:ascii="Times New Roman" w:hAnsi="Times New Roman"/>
          <w:sz w:val="24"/>
          <w:szCs w:val="24"/>
        </w:rPr>
        <w:t>4</w:t>
      </w:r>
      <w:r w:rsidR="00892C11" w:rsidRPr="00F15F75">
        <w:rPr>
          <w:rFonts w:ascii="Times New Roman" w:hAnsi="Times New Roman"/>
          <w:sz w:val="24"/>
          <w:szCs w:val="24"/>
        </w:rPr>
        <w:t>)</w:t>
      </w:r>
      <w:r w:rsidR="00892C11" w:rsidRPr="00F15F75">
        <w:rPr>
          <w:sz w:val="24"/>
          <w:szCs w:val="24"/>
        </w:rPr>
        <w:t xml:space="preserve"> </w:t>
      </w:r>
      <w:r w:rsidR="006565C0" w:rsidRPr="00F15F75">
        <w:rPr>
          <w:rFonts w:ascii="Times New Roman" w:hAnsi="Times New Roman"/>
          <w:sz w:val="24"/>
          <w:szCs w:val="24"/>
        </w:rPr>
        <w:t>Vydanie preukazu odbornej spôsobilosti vodcu malého plavidla je podmienené úspešným vykonaním skúšky pred skúšobnou komisiou vymenovanou predsedom Dopravného úradu</w:t>
      </w:r>
      <w:r w:rsidR="003759F7" w:rsidRPr="00F15F75">
        <w:rPr>
          <w:rFonts w:ascii="Times New Roman" w:hAnsi="Times New Roman"/>
          <w:sz w:val="24"/>
          <w:szCs w:val="24"/>
        </w:rPr>
        <w:t xml:space="preserve"> alebo ním poverenou osobou.</w:t>
      </w:r>
      <w:r w:rsidR="000F04E3" w:rsidRPr="00F15F75">
        <w:t xml:space="preserve"> </w:t>
      </w:r>
      <w:r w:rsidR="00DD6BAF" w:rsidRPr="00F15F75">
        <w:rPr>
          <w:rFonts w:ascii="Times New Roman" w:hAnsi="Times New Roman"/>
          <w:sz w:val="24"/>
          <w:szCs w:val="24"/>
        </w:rPr>
        <w:t xml:space="preserve">Skúšobný poriadok na vykonanie skúšky vydáva Dopravný úrad a zverejňuje </w:t>
      </w:r>
      <w:r w:rsidR="001772C7" w:rsidRPr="00F15F75">
        <w:rPr>
          <w:rFonts w:ascii="Times New Roman" w:hAnsi="Times New Roman"/>
          <w:sz w:val="24"/>
          <w:szCs w:val="24"/>
        </w:rPr>
        <w:t xml:space="preserve">ho </w:t>
      </w:r>
      <w:r w:rsidR="00DD6BAF" w:rsidRPr="00F15F75">
        <w:rPr>
          <w:rFonts w:ascii="Times New Roman" w:hAnsi="Times New Roman"/>
          <w:sz w:val="24"/>
          <w:szCs w:val="24"/>
        </w:rPr>
        <w:t xml:space="preserve">na svojom webovom sídle. </w:t>
      </w:r>
      <w:r w:rsidR="000F04E3" w:rsidRPr="00F15F75">
        <w:rPr>
          <w:rFonts w:ascii="Times New Roman" w:hAnsi="Times New Roman"/>
          <w:sz w:val="24"/>
          <w:szCs w:val="24"/>
        </w:rPr>
        <w:t xml:space="preserve">Žiadosť o vykonanie skúšky podáva </w:t>
      </w:r>
      <w:r w:rsidR="0070308F" w:rsidRPr="00F15F75">
        <w:rPr>
          <w:rFonts w:ascii="Times New Roman" w:hAnsi="Times New Roman"/>
          <w:sz w:val="24"/>
          <w:szCs w:val="24"/>
        </w:rPr>
        <w:t xml:space="preserve">Dopravnému úradu </w:t>
      </w:r>
      <w:r w:rsidR="000F04E3" w:rsidRPr="00F15F75">
        <w:rPr>
          <w:rFonts w:ascii="Times New Roman" w:hAnsi="Times New Roman"/>
          <w:sz w:val="24"/>
          <w:szCs w:val="24"/>
        </w:rPr>
        <w:t>osoba poverená vykonávaním kvalifikačného kurzu</w:t>
      </w:r>
      <w:r w:rsidR="00336856" w:rsidRPr="00F15F75">
        <w:rPr>
          <w:rFonts w:ascii="Times New Roman" w:hAnsi="Times New Roman"/>
          <w:sz w:val="24"/>
          <w:szCs w:val="24"/>
        </w:rPr>
        <w:t xml:space="preserve"> u ktorej uchádzač absolvoval kvalifikačný kurz najneskôr sedem kalendárnych dní pred vyhláseným </w:t>
      </w:r>
      <w:r w:rsidR="00336856" w:rsidRPr="00565520">
        <w:rPr>
          <w:rFonts w:ascii="Times New Roman" w:hAnsi="Times New Roman"/>
          <w:sz w:val="24"/>
          <w:szCs w:val="24"/>
        </w:rPr>
        <w:t>termínom skúšky určeným</w:t>
      </w:r>
      <w:r w:rsidR="00336856" w:rsidRPr="00F15F75">
        <w:rPr>
          <w:rFonts w:ascii="Times New Roman" w:hAnsi="Times New Roman"/>
          <w:sz w:val="24"/>
          <w:szCs w:val="24"/>
        </w:rPr>
        <w:t xml:space="preserve"> Dopravným úradom</w:t>
      </w:r>
      <w:r w:rsidR="00F65C96">
        <w:rPr>
          <w:rFonts w:ascii="Times New Roman" w:hAnsi="Times New Roman"/>
          <w:sz w:val="24"/>
          <w:szCs w:val="24"/>
        </w:rPr>
        <w:t>.</w:t>
      </w:r>
      <w:r w:rsidR="00565520">
        <w:rPr>
          <w:rFonts w:ascii="Times New Roman" w:hAnsi="Times New Roman"/>
          <w:sz w:val="24"/>
          <w:szCs w:val="24"/>
        </w:rPr>
        <w:t xml:space="preserve"> </w:t>
      </w:r>
      <w:r w:rsidR="00F65C96">
        <w:rPr>
          <w:rFonts w:ascii="Times New Roman" w:hAnsi="Times New Roman"/>
          <w:bCs/>
          <w:color w:val="000000"/>
          <w:sz w:val="24"/>
        </w:rPr>
        <w:t>T</w:t>
      </w:r>
      <w:r w:rsidR="00565520" w:rsidRPr="00244522">
        <w:rPr>
          <w:rFonts w:ascii="Times New Roman" w:hAnsi="Times New Roman"/>
          <w:bCs/>
          <w:color w:val="000000"/>
          <w:sz w:val="24"/>
        </w:rPr>
        <w:t>ermín skúšky zverejní Dopravný úrad na svojom webovom sídle</w:t>
      </w:r>
      <w:r w:rsidR="00336856" w:rsidRPr="00244522">
        <w:rPr>
          <w:rFonts w:ascii="Times New Roman" w:hAnsi="Times New Roman"/>
          <w:sz w:val="24"/>
          <w:szCs w:val="24"/>
        </w:rPr>
        <w:t>.</w:t>
      </w:r>
      <w:r w:rsidR="00336856" w:rsidRPr="00F15F75">
        <w:rPr>
          <w:rFonts w:ascii="Arial" w:hAnsi="Arial" w:cs="Arial"/>
          <w:color w:val="000000"/>
          <w:shd w:val="clear" w:color="auto" w:fill="FFFFFF"/>
        </w:rPr>
        <w:t xml:space="preserve"> </w:t>
      </w:r>
      <w:r w:rsidR="00336856" w:rsidRPr="00F15F75">
        <w:rPr>
          <w:rFonts w:ascii="Times New Roman" w:hAnsi="Times New Roman"/>
          <w:color w:val="000000"/>
          <w:sz w:val="24"/>
          <w:szCs w:val="24"/>
          <w:shd w:val="clear" w:color="auto" w:fill="FFFFFF"/>
        </w:rPr>
        <w:t>Ak uchádzač</w:t>
      </w:r>
      <w:r w:rsidR="00E42D81" w:rsidRPr="00F15F75">
        <w:rPr>
          <w:rFonts w:ascii="Times New Roman" w:hAnsi="Times New Roman"/>
          <w:color w:val="000000"/>
          <w:sz w:val="24"/>
          <w:szCs w:val="24"/>
          <w:shd w:val="clear" w:color="auto" w:fill="FFFFFF"/>
        </w:rPr>
        <w:t>a</w:t>
      </w:r>
      <w:r w:rsidR="00336856" w:rsidRPr="00F15F75">
        <w:rPr>
          <w:rFonts w:ascii="Times New Roman" w:hAnsi="Times New Roman"/>
          <w:color w:val="000000"/>
          <w:sz w:val="24"/>
          <w:szCs w:val="24"/>
          <w:shd w:val="clear" w:color="auto" w:fill="FFFFFF"/>
        </w:rPr>
        <w:t xml:space="preserve"> nemôže na skúšku prihlásiť osoba poverená vykonávaním kvalifikačného kurzu, u ktorej uchádzač absolvoval kvalifikačný kurz,</w:t>
      </w:r>
      <w:r w:rsidR="00336856" w:rsidRPr="00F15F75">
        <w:rPr>
          <w:rFonts w:ascii="Arial" w:hAnsi="Arial" w:cs="Arial"/>
          <w:color w:val="000000"/>
          <w:shd w:val="clear" w:color="auto" w:fill="FFFFFF"/>
        </w:rPr>
        <w:t xml:space="preserve"> </w:t>
      </w:r>
      <w:r w:rsidR="00336856" w:rsidRPr="00F15F75">
        <w:rPr>
          <w:rFonts w:ascii="Times New Roman" w:hAnsi="Times New Roman"/>
          <w:sz w:val="24"/>
          <w:szCs w:val="24"/>
        </w:rPr>
        <w:t>môže ho prihlásiť iná osoba poverená vykonávaním kvalifikačného kurzu.</w:t>
      </w:r>
    </w:p>
    <w:p w14:paraId="1085FD36" w14:textId="77777777" w:rsidR="00336856" w:rsidRPr="00F15F75" w:rsidRDefault="00336856" w:rsidP="00336856">
      <w:pPr>
        <w:pStyle w:val="Odsekzoznamu"/>
        <w:tabs>
          <w:tab w:val="left" w:pos="1418"/>
        </w:tabs>
        <w:spacing w:after="0" w:line="240" w:lineRule="auto"/>
        <w:ind w:left="426"/>
        <w:jc w:val="both"/>
        <w:rPr>
          <w:rFonts w:ascii="Times New Roman" w:hAnsi="Times New Roman"/>
          <w:sz w:val="24"/>
          <w:szCs w:val="24"/>
        </w:rPr>
      </w:pPr>
      <w:r w:rsidRPr="00F15F75">
        <w:rPr>
          <w:rFonts w:ascii="Times New Roman" w:hAnsi="Times New Roman"/>
          <w:sz w:val="24"/>
          <w:szCs w:val="24"/>
        </w:rPr>
        <w:t>(15) Uchádzač, ktorý nevykonal skúšku najneskôr do šiestich mesiacov odo dňa vydania potvrdenia o absolvovaní kvalifikačného kurzu, musí absolvovať kvalifikačný kurz opätovne.</w:t>
      </w:r>
    </w:p>
    <w:p w14:paraId="7F4FB36A" w14:textId="77777777" w:rsidR="00201E65" w:rsidRPr="00F15F75" w:rsidRDefault="004530AF" w:rsidP="00E5453F">
      <w:pPr>
        <w:pStyle w:val="Odsekzoznamu"/>
        <w:tabs>
          <w:tab w:val="left" w:pos="1418"/>
        </w:tabs>
        <w:spacing w:after="0" w:line="240" w:lineRule="auto"/>
        <w:ind w:left="426"/>
        <w:jc w:val="both"/>
        <w:rPr>
          <w:rFonts w:ascii="Times New Roman" w:hAnsi="Times New Roman"/>
          <w:sz w:val="24"/>
          <w:szCs w:val="24"/>
        </w:rPr>
      </w:pPr>
      <w:r w:rsidRPr="00F15F75">
        <w:rPr>
          <w:rFonts w:ascii="Times New Roman" w:hAnsi="Times New Roman"/>
          <w:sz w:val="24"/>
          <w:szCs w:val="24"/>
        </w:rPr>
        <w:t>(1</w:t>
      </w:r>
      <w:r w:rsidR="00336856" w:rsidRPr="00F15F75">
        <w:rPr>
          <w:rFonts w:ascii="Times New Roman" w:hAnsi="Times New Roman"/>
          <w:sz w:val="24"/>
          <w:szCs w:val="24"/>
        </w:rPr>
        <w:t>6</w:t>
      </w:r>
      <w:r w:rsidRPr="00F15F75">
        <w:rPr>
          <w:rFonts w:ascii="Times New Roman" w:hAnsi="Times New Roman"/>
          <w:sz w:val="24"/>
          <w:szCs w:val="24"/>
        </w:rPr>
        <w:t xml:space="preserve">) </w:t>
      </w:r>
      <w:r w:rsidR="00201E65" w:rsidRPr="00F15F75">
        <w:rPr>
          <w:rFonts w:ascii="Times New Roman" w:hAnsi="Times New Roman"/>
          <w:sz w:val="24"/>
          <w:szCs w:val="24"/>
        </w:rPr>
        <w:t>Dopravný úrad vydá preukaz odbornej spôsobilosti vodcu malého plavidla žiadateľovi na základe žiadosti, ak preukáže svoju totožnosť dokladom totožnosti</w:t>
      </w:r>
      <w:r w:rsidR="00336856" w:rsidRPr="00F15F75">
        <w:rPr>
          <w:rFonts w:ascii="Times New Roman" w:hAnsi="Times New Roman"/>
          <w:sz w:val="24"/>
          <w:szCs w:val="24"/>
        </w:rPr>
        <w:t>.</w:t>
      </w:r>
      <w:r w:rsidR="00201E65" w:rsidRPr="00F15F75">
        <w:rPr>
          <w:rFonts w:ascii="Times New Roman" w:hAnsi="Times New Roman"/>
          <w:sz w:val="24"/>
          <w:szCs w:val="24"/>
        </w:rPr>
        <w:t xml:space="preserve"> </w:t>
      </w:r>
      <w:r w:rsidR="00615A03" w:rsidRPr="00F15F75">
        <w:rPr>
          <w:rFonts w:ascii="Times New Roman" w:hAnsi="Times New Roman"/>
          <w:sz w:val="24"/>
          <w:szCs w:val="24"/>
        </w:rPr>
        <w:t>Preukaz odbornej spôsobilosti vodcu malého plavidla</w:t>
      </w:r>
      <w:r w:rsidR="00B222B0" w:rsidRPr="00F15F75">
        <w:rPr>
          <w:rFonts w:ascii="Times New Roman" w:hAnsi="Times New Roman"/>
          <w:sz w:val="24"/>
          <w:szCs w:val="24"/>
        </w:rPr>
        <w:t xml:space="preserve"> kategórie A, </w:t>
      </w:r>
      <w:r w:rsidR="00615A03" w:rsidRPr="00F15F75">
        <w:rPr>
          <w:rFonts w:ascii="Times New Roman" w:hAnsi="Times New Roman"/>
          <w:sz w:val="24"/>
          <w:szCs w:val="24"/>
        </w:rPr>
        <w:t xml:space="preserve"> </w:t>
      </w:r>
      <w:r w:rsidR="00B222B0" w:rsidRPr="00F15F75">
        <w:rPr>
          <w:rFonts w:ascii="Times New Roman" w:hAnsi="Times New Roman"/>
          <w:sz w:val="24"/>
          <w:szCs w:val="24"/>
        </w:rPr>
        <w:t xml:space="preserve">preukaz odbornej spôsobilosti vodcu malého plavidla kategórie B a preukaz odbornej spôsobilosti vodcu malého plavidla kategórie C </w:t>
      </w:r>
      <w:r w:rsidR="007F1749" w:rsidRPr="00F15F75">
        <w:rPr>
          <w:rFonts w:ascii="Times New Roman" w:hAnsi="Times New Roman"/>
          <w:sz w:val="24"/>
          <w:szCs w:val="24"/>
        </w:rPr>
        <w:t>sa považuje za</w:t>
      </w:r>
      <w:r w:rsidR="00615A03" w:rsidRPr="00F15F75">
        <w:rPr>
          <w:rFonts w:ascii="Times New Roman" w:hAnsi="Times New Roman"/>
          <w:sz w:val="24"/>
          <w:szCs w:val="24"/>
        </w:rPr>
        <w:t xml:space="preserve"> medzinárodný preukaz odbornej spôsobilosti vodcu malého plavidla podľa Rezolúcie Európskej hospodárskej komisie Organizácie Spojených národov č. 40/1998 (ECE/TRANS/SC.3/147)</w:t>
      </w:r>
      <w:r w:rsidR="00DD603D" w:rsidRPr="00F15F75">
        <w:rPr>
          <w:rFonts w:ascii="Times New Roman" w:hAnsi="Times New Roman"/>
          <w:sz w:val="24"/>
          <w:szCs w:val="24"/>
        </w:rPr>
        <w:t>.</w:t>
      </w:r>
    </w:p>
    <w:p w14:paraId="2FA2EF8E" w14:textId="77777777" w:rsidR="000F15B4" w:rsidRPr="00F15F75" w:rsidRDefault="00306E78" w:rsidP="00E5453F">
      <w:pPr>
        <w:pStyle w:val="TableParagraph"/>
        <w:ind w:left="426"/>
        <w:jc w:val="both"/>
        <w:rPr>
          <w:sz w:val="24"/>
          <w:szCs w:val="24"/>
        </w:rPr>
      </w:pPr>
      <w:r w:rsidRPr="00F15F75">
        <w:rPr>
          <w:sz w:val="24"/>
          <w:szCs w:val="24"/>
        </w:rPr>
        <w:t>(</w:t>
      </w:r>
      <w:r w:rsidR="006565C0" w:rsidRPr="00F15F75">
        <w:rPr>
          <w:sz w:val="24"/>
          <w:szCs w:val="24"/>
        </w:rPr>
        <w:t>1</w:t>
      </w:r>
      <w:r w:rsidR="00336856" w:rsidRPr="00F15F75">
        <w:rPr>
          <w:sz w:val="24"/>
          <w:szCs w:val="24"/>
        </w:rPr>
        <w:t>7</w:t>
      </w:r>
      <w:r w:rsidRPr="00F15F75">
        <w:rPr>
          <w:sz w:val="24"/>
          <w:szCs w:val="24"/>
        </w:rPr>
        <w:t xml:space="preserve">) </w:t>
      </w:r>
      <w:r w:rsidR="00BE4CA8" w:rsidRPr="00F15F75">
        <w:rPr>
          <w:sz w:val="24"/>
          <w:szCs w:val="24"/>
        </w:rPr>
        <w:t>P</w:t>
      </w:r>
      <w:r w:rsidRPr="00F15F75">
        <w:rPr>
          <w:sz w:val="24"/>
          <w:szCs w:val="24"/>
        </w:rPr>
        <w:t>reukaz vodc</w:t>
      </w:r>
      <w:r w:rsidR="0004371D" w:rsidRPr="00F15F75">
        <w:rPr>
          <w:sz w:val="24"/>
          <w:szCs w:val="24"/>
        </w:rPr>
        <w:t>u</w:t>
      </w:r>
      <w:r w:rsidRPr="00F15F75">
        <w:rPr>
          <w:sz w:val="24"/>
          <w:szCs w:val="24"/>
        </w:rPr>
        <w:t xml:space="preserve"> mal</w:t>
      </w:r>
      <w:r w:rsidR="0004371D" w:rsidRPr="00F15F75">
        <w:rPr>
          <w:sz w:val="24"/>
          <w:szCs w:val="24"/>
        </w:rPr>
        <w:t>ého</w:t>
      </w:r>
      <w:r w:rsidRPr="00F15F75">
        <w:rPr>
          <w:sz w:val="24"/>
          <w:szCs w:val="24"/>
        </w:rPr>
        <w:t xml:space="preserve"> plavid</w:t>
      </w:r>
      <w:r w:rsidR="00BE4CA8" w:rsidRPr="00F15F75">
        <w:rPr>
          <w:sz w:val="24"/>
          <w:szCs w:val="24"/>
        </w:rPr>
        <w:t>l</w:t>
      </w:r>
      <w:r w:rsidR="0004371D" w:rsidRPr="00F15F75">
        <w:rPr>
          <w:sz w:val="24"/>
          <w:szCs w:val="24"/>
        </w:rPr>
        <w:t>a</w:t>
      </w:r>
      <w:r w:rsidRPr="00F15F75">
        <w:rPr>
          <w:sz w:val="24"/>
          <w:szCs w:val="24"/>
        </w:rPr>
        <w:t xml:space="preserve"> vydan</w:t>
      </w:r>
      <w:r w:rsidR="0004371D" w:rsidRPr="00F15F75">
        <w:rPr>
          <w:sz w:val="24"/>
          <w:szCs w:val="24"/>
        </w:rPr>
        <w:t>ý</w:t>
      </w:r>
      <w:r w:rsidRPr="00F15F75">
        <w:rPr>
          <w:sz w:val="24"/>
          <w:szCs w:val="24"/>
        </w:rPr>
        <w:t xml:space="preserve"> </w:t>
      </w:r>
      <w:r w:rsidR="00772745" w:rsidRPr="00F15F75">
        <w:rPr>
          <w:sz w:val="24"/>
          <w:szCs w:val="24"/>
        </w:rPr>
        <w:t xml:space="preserve">v súlade s Rezolúciou Európskej hospodárskej komisie Organizácie Spojených národov č. 40/1998 (ECE/TRANS/SC.3/147) </w:t>
      </w:r>
      <w:r w:rsidR="00FE08AE" w:rsidRPr="00F15F75">
        <w:rPr>
          <w:sz w:val="24"/>
          <w:szCs w:val="24"/>
        </w:rPr>
        <w:t xml:space="preserve">príslušným orgánom </w:t>
      </w:r>
      <w:r w:rsidRPr="00F15F75">
        <w:rPr>
          <w:sz w:val="24"/>
          <w:szCs w:val="24"/>
        </w:rPr>
        <w:t>člensk</w:t>
      </w:r>
      <w:r w:rsidR="00FE08AE" w:rsidRPr="00F15F75">
        <w:rPr>
          <w:sz w:val="24"/>
          <w:szCs w:val="24"/>
        </w:rPr>
        <w:t xml:space="preserve">ého </w:t>
      </w:r>
      <w:r w:rsidRPr="00F15F75">
        <w:rPr>
          <w:sz w:val="24"/>
          <w:szCs w:val="24"/>
        </w:rPr>
        <w:t>štát</w:t>
      </w:r>
      <w:r w:rsidR="00FE08AE" w:rsidRPr="00F15F75">
        <w:rPr>
          <w:sz w:val="24"/>
          <w:szCs w:val="24"/>
        </w:rPr>
        <w:t>u</w:t>
      </w:r>
      <w:r w:rsidRPr="00F15F75">
        <w:rPr>
          <w:sz w:val="24"/>
          <w:szCs w:val="24"/>
        </w:rPr>
        <w:t xml:space="preserve"> Európskej hospodárskej komisie Organizácie Spojených národov</w:t>
      </w:r>
      <w:r w:rsidR="00FE08AE" w:rsidRPr="00F15F75">
        <w:rPr>
          <w:sz w:val="24"/>
          <w:szCs w:val="24"/>
        </w:rPr>
        <w:t>, ktor</w:t>
      </w:r>
      <w:r w:rsidR="00BE4CA8" w:rsidRPr="00F15F75">
        <w:rPr>
          <w:sz w:val="24"/>
          <w:szCs w:val="24"/>
        </w:rPr>
        <w:t>ý</w:t>
      </w:r>
      <w:r w:rsidR="00FE08AE" w:rsidRPr="00F15F75">
        <w:rPr>
          <w:sz w:val="24"/>
          <w:szCs w:val="24"/>
        </w:rPr>
        <w:t xml:space="preserve"> </w:t>
      </w:r>
      <w:r w:rsidR="00BE4CA8" w:rsidRPr="00F15F75">
        <w:rPr>
          <w:sz w:val="24"/>
          <w:szCs w:val="24"/>
        </w:rPr>
        <w:t>je</w:t>
      </w:r>
      <w:r w:rsidR="00FE08AE" w:rsidRPr="00F15F75">
        <w:rPr>
          <w:sz w:val="24"/>
          <w:szCs w:val="24"/>
        </w:rPr>
        <w:t xml:space="preserve"> </w:t>
      </w:r>
      <w:r w:rsidR="005145B8" w:rsidRPr="00F15F75">
        <w:rPr>
          <w:sz w:val="24"/>
          <w:szCs w:val="24"/>
        </w:rPr>
        <w:t>uveden</w:t>
      </w:r>
      <w:r w:rsidR="00BE4CA8" w:rsidRPr="00F15F75">
        <w:rPr>
          <w:sz w:val="24"/>
          <w:szCs w:val="24"/>
        </w:rPr>
        <w:t>ý</w:t>
      </w:r>
      <w:r w:rsidR="005145B8" w:rsidRPr="00F15F75">
        <w:rPr>
          <w:sz w:val="24"/>
          <w:szCs w:val="24"/>
        </w:rPr>
        <w:t xml:space="preserve"> </w:t>
      </w:r>
      <w:r w:rsidR="00FE08AE" w:rsidRPr="00F15F75">
        <w:rPr>
          <w:sz w:val="24"/>
          <w:szCs w:val="24"/>
        </w:rPr>
        <w:t xml:space="preserve">v zozname podľa prílohy </w:t>
      </w:r>
      <w:r w:rsidR="00772745" w:rsidRPr="00F15F75">
        <w:rPr>
          <w:sz w:val="24"/>
          <w:szCs w:val="24"/>
        </w:rPr>
        <w:t xml:space="preserve">IV </w:t>
      </w:r>
      <w:r w:rsidR="00FE08AE" w:rsidRPr="00F15F75">
        <w:rPr>
          <w:sz w:val="24"/>
          <w:szCs w:val="24"/>
        </w:rPr>
        <w:t>Rezolúc</w:t>
      </w:r>
      <w:r w:rsidR="00772745" w:rsidRPr="00F15F75">
        <w:rPr>
          <w:sz w:val="24"/>
          <w:szCs w:val="24"/>
        </w:rPr>
        <w:t>ie</w:t>
      </w:r>
      <w:r w:rsidR="00FE08AE" w:rsidRPr="00F15F75">
        <w:rPr>
          <w:sz w:val="24"/>
          <w:szCs w:val="24"/>
        </w:rPr>
        <w:t xml:space="preserve"> Európskej hospodárskej komisie Organizácie Spojených národov č. 40/1998 (</w:t>
      </w:r>
      <w:r w:rsidR="00860088" w:rsidRPr="00F15F75">
        <w:rPr>
          <w:sz w:val="24"/>
          <w:szCs w:val="24"/>
        </w:rPr>
        <w:t>ECE/TRANS/SC.3/147</w:t>
      </w:r>
      <w:r w:rsidR="00FE08AE" w:rsidRPr="00F15F75">
        <w:rPr>
          <w:sz w:val="24"/>
          <w:szCs w:val="24"/>
        </w:rPr>
        <w:t>)</w:t>
      </w:r>
      <w:r w:rsidR="00BE4CA8" w:rsidRPr="00F15F75">
        <w:rPr>
          <w:sz w:val="24"/>
          <w:szCs w:val="24"/>
        </w:rPr>
        <w:t xml:space="preserve"> </w:t>
      </w:r>
      <w:r w:rsidR="000610CF" w:rsidRPr="00F15F75">
        <w:rPr>
          <w:sz w:val="24"/>
          <w:szCs w:val="24"/>
        </w:rPr>
        <w:t>je platný</w:t>
      </w:r>
      <w:r w:rsidR="00BE4CA8" w:rsidRPr="00F15F75">
        <w:rPr>
          <w:sz w:val="24"/>
          <w:szCs w:val="24"/>
        </w:rPr>
        <w:t xml:space="preserve"> na území Slovenskej republiky</w:t>
      </w:r>
      <w:r w:rsidR="00FE08AE" w:rsidRPr="00F15F75">
        <w:rPr>
          <w:sz w:val="24"/>
          <w:szCs w:val="24"/>
        </w:rPr>
        <w:t>.</w:t>
      </w:r>
    </w:p>
    <w:p w14:paraId="18CCF2C7" w14:textId="77777777" w:rsidR="00306E78" w:rsidRPr="00F15F75" w:rsidRDefault="000F15B4" w:rsidP="00E5453F">
      <w:pPr>
        <w:pStyle w:val="TableParagraph"/>
        <w:ind w:left="426"/>
        <w:jc w:val="both"/>
        <w:rPr>
          <w:sz w:val="24"/>
          <w:szCs w:val="24"/>
        </w:rPr>
      </w:pPr>
      <w:r w:rsidRPr="00F15F75">
        <w:rPr>
          <w:sz w:val="24"/>
          <w:szCs w:val="24"/>
        </w:rPr>
        <w:t>(1</w:t>
      </w:r>
      <w:r w:rsidR="00336856" w:rsidRPr="00F15F75">
        <w:rPr>
          <w:sz w:val="24"/>
          <w:szCs w:val="24"/>
        </w:rPr>
        <w:t>8</w:t>
      </w:r>
      <w:r w:rsidRPr="00F15F75">
        <w:rPr>
          <w:sz w:val="24"/>
          <w:szCs w:val="24"/>
        </w:rPr>
        <w:t xml:space="preserve">) Ak dôjde k strate, znehodnoteniu alebo odcudzeniu preukazu vodcu malého plavidla, Dopravný úrad vydá na základe žiadosti </w:t>
      </w:r>
      <w:r w:rsidR="00AC6CF1" w:rsidRPr="00F15F75">
        <w:rPr>
          <w:sz w:val="24"/>
          <w:szCs w:val="24"/>
        </w:rPr>
        <w:t>nový preukaz vodcu malého plavidla</w:t>
      </w:r>
      <w:r w:rsidRPr="00F15F75">
        <w:rPr>
          <w:sz w:val="24"/>
          <w:szCs w:val="24"/>
        </w:rPr>
        <w:t>.</w:t>
      </w:r>
      <w:r w:rsidR="00615A03" w:rsidRPr="00F15F75">
        <w:rPr>
          <w:sz w:val="24"/>
          <w:szCs w:val="24"/>
        </w:rPr>
        <w:t>“.</w:t>
      </w:r>
      <w:r w:rsidR="00306E78" w:rsidRPr="00F15F75">
        <w:rPr>
          <w:sz w:val="24"/>
          <w:szCs w:val="24"/>
        </w:rPr>
        <w:t xml:space="preserve"> </w:t>
      </w:r>
    </w:p>
    <w:p w14:paraId="098A8E1E" w14:textId="77777777" w:rsidR="000610CF" w:rsidRPr="00F15F75" w:rsidRDefault="000610CF" w:rsidP="00E5453F">
      <w:pPr>
        <w:pStyle w:val="Odsekzoznamu"/>
        <w:spacing w:after="0"/>
        <w:ind w:left="426"/>
        <w:jc w:val="both"/>
        <w:rPr>
          <w:rFonts w:ascii="Times New Roman" w:hAnsi="Times New Roman"/>
          <w:sz w:val="24"/>
          <w:szCs w:val="24"/>
        </w:rPr>
      </w:pPr>
    </w:p>
    <w:p w14:paraId="237AD5DD" w14:textId="77777777" w:rsidR="00403A08" w:rsidRPr="00F15F75" w:rsidRDefault="00403A08" w:rsidP="00E5453F">
      <w:pPr>
        <w:pStyle w:val="Odsekzoznamu"/>
        <w:spacing w:after="0"/>
        <w:ind w:left="426"/>
        <w:jc w:val="both"/>
        <w:rPr>
          <w:rFonts w:ascii="Times New Roman" w:hAnsi="Times New Roman"/>
          <w:sz w:val="24"/>
          <w:szCs w:val="24"/>
        </w:rPr>
      </w:pPr>
      <w:r w:rsidRPr="00F15F75">
        <w:rPr>
          <w:rFonts w:ascii="Times New Roman" w:hAnsi="Times New Roman"/>
          <w:sz w:val="24"/>
          <w:szCs w:val="24"/>
        </w:rPr>
        <w:t>Doterajš</w:t>
      </w:r>
      <w:r w:rsidR="00615A03" w:rsidRPr="00F15F75">
        <w:rPr>
          <w:rFonts w:ascii="Times New Roman" w:hAnsi="Times New Roman"/>
          <w:sz w:val="24"/>
          <w:szCs w:val="24"/>
        </w:rPr>
        <w:t>í</w:t>
      </w:r>
      <w:r w:rsidRPr="00F15F75">
        <w:rPr>
          <w:rFonts w:ascii="Times New Roman" w:hAnsi="Times New Roman"/>
          <w:sz w:val="24"/>
          <w:szCs w:val="24"/>
        </w:rPr>
        <w:t xml:space="preserve"> odsek</w:t>
      </w:r>
      <w:r w:rsidR="00EC2C0F" w:rsidRPr="00F15F75">
        <w:rPr>
          <w:rFonts w:ascii="Times New Roman" w:hAnsi="Times New Roman"/>
          <w:sz w:val="24"/>
          <w:szCs w:val="24"/>
        </w:rPr>
        <w:t xml:space="preserve"> 1</w:t>
      </w:r>
      <w:r w:rsidR="007A5C80" w:rsidRPr="00F15F75">
        <w:rPr>
          <w:rFonts w:ascii="Times New Roman" w:hAnsi="Times New Roman"/>
          <w:sz w:val="24"/>
          <w:szCs w:val="24"/>
        </w:rPr>
        <w:t>4</w:t>
      </w:r>
      <w:r w:rsidR="00EC2C0F" w:rsidRPr="00F15F75">
        <w:rPr>
          <w:rFonts w:ascii="Times New Roman" w:hAnsi="Times New Roman"/>
          <w:sz w:val="24"/>
          <w:szCs w:val="24"/>
        </w:rPr>
        <w:t xml:space="preserve"> sa označuj</w:t>
      </w:r>
      <w:r w:rsidR="00615A03" w:rsidRPr="00F15F75">
        <w:rPr>
          <w:rFonts w:ascii="Times New Roman" w:hAnsi="Times New Roman"/>
          <w:sz w:val="24"/>
          <w:szCs w:val="24"/>
        </w:rPr>
        <w:t>e</w:t>
      </w:r>
      <w:r w:rsidR="00EC2C0F" w:rsidRPr="00F15F75">
        <w:rPr>
          <w:rFonts w:ascii="Times New Roman" w:hAnsi="Times New Roman"/>
          <w:sz w:val="24"/>
          <w:szCs w:val="24"/>
        </w:rPr>
        <w:t xml:space="preserve"> ako </w:t>
      </w:r>
      <w:r w:rsidR="00615A03" w:rsidRPr="00F15F75">
        <w:rPr>
          <w:rFonts w:ascii="Times New Roman" w:hAnsi="Times New Roman"/>
          <w:sz w:val="24"/>
          <w:szCs w:val="24"/>
        </w:rPr>
        <w:t>odsek</w:t>
      </w:r>
      <w:r w:rsidR="00336856" w:rsidRPr="00F15F75">
        <w:rPr>
          <w:rFonts w:ascii="Times New Roman" w:hAnsi="Times New Roman"/>
          <w:sz w:val="24"/>
          <w:szCs w:val="24"/>
        </w:rPr>
        <w:t xml:space="preserve"> 19</w:t>
      </w:r>
      <w:r w:rsidR="00EC2C0F" w:rsidRPr="00F15F75">
        <w:rPr>
          <w:rFonts w:ascii="Times New Roman" w:hAnsi="Times New Roman"/>
          <w:sz w:val="24"/>
          <w:szCs w:val="24"/>
        </w:rPr>
        <w:t>.</w:t>
      </w:r>
    </w:p>
    <w:p w14:paraId="3A6B4545" w14:textId="77777777" w:rsidR="00864B59" w:rsidRPr="00F15F75" w:rsidRDefault="00864B59" w:rsidP="00864B59">
      <w:pPr>
        <w:pStyle w:val="Odsekzoznamu"/>
        <w:spacing w:after="0"/>
        <w:jc w:val="both"/>
        <w:rPr>
          <w:rFonts w:ascii="Times New Roman" w:hAnsi="Times New Roman"/>
          <w:sz w:val="24"/>
          <w:szCs w:val="24"/>
        </w:rPr>
      </w:pPr>
    </w:p>
    <w:p w14:paraId="404D3492" w14:textId="77777777" w:rsidR="00664793" w:rsidRPr="00F15F75" w:rsidRDefault="00664793" w:rsidP="007E17D6">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V § 31 ods. 19 sa za slovo „plavidla“ vkladajú slová „a vzor preukazu vodcu malého plavidla“.</w:t>
      </w:r>
    </w:p>
    <w:p w14:paraId="6CE689F8" w14:textId="77777777" w:rsidR="00664793" w:rsidRPr="00F15F75" w:rsidRDefault="00664793" w:rsidP="00664793">
      <w:pPr>
        <w:pStyle w:val="Odsekzoznamu"/>
        <w:spacing w:after="0"/>
        <w:ind w:left="426"/>
        <w:jc w:val="both"/>
        <w:rPr>
          <w:rFonts w:ascii="Times New Roman" w:hAnsi="Times New Roman"/>
          <w:sz w:val="24"/>
          <w:szCs w:val="24"/>
        </w:rPr>
      </w:pPr>
    </w:p>
    <w:p w14:paraId="6347F37D" w14:textId="77777777" w:rsidR="00DB1AFD" w:rsidRPr="00F15F75" w:rsidRDefault="00DB1AFD" w:rsidP="007E17D6">
      <w:pPr>
        <w:pStyle w:val="Odsekzoznamu"/>
        <w:numPr>
          <w:ilvl w:val="0"/>
          <w:numId w:val="1"/>
        </w:numPr>
        <w:spacing w:after="0"/>
        <w:ind w:left="426" w:hanging="426"/>
        <w:jc w:val="both"/>
        <w:rPr>
          <w:rFonts w:ascii="Times New Roman" w:hAnsi="Times New Roman"/>
          <w:sz w:val="24"/>
          <w:szCs w:val="24"/>
        </w:rPr>
      </w:pPr>
      <w:r w:rsidRPr="00F15F75">
        <w:rPr>
          <w:rFonts w:ascii="Times New Roman" w:hAnsi="Times New Roman"/>
          <w:sz w:val="24"/>
          <w:szCs w:val="24"/>
        </w:rPr>
        <w:t xml:space="preserve">§ 31a </w:t>
      </w:r>
      <w:r w:rsidR="00030CB0" w:rsidRPr="00F15F75">
        <w:rPr>
          <w:rFonts w:ascii="Times New Roman" w:hAnsi="Times New Roman"/>
          <w:sz w:val="24"/>
          <w:szCs w:val="24"/>
        </w:rPr>
        <w:t xml:space="preserve">a 31b vrátane nadpisov </w:t>
      </w:r>
      <w:r w:rsidR="003C00B0" w:rsidRPr="00F15F75">
        <w:rPr>
          <w:rFonts w:ascii="Times New Roman" w:hAnsi="Times New Roman"/>
          <w:sz w:val="24"/>
          <w:szCs w:val="24"/>
        </w:rPr>
        <w:t>zne</w:t>
      </w:r>
      <w:r w:rsidR="00030CB0" w:rsidRPr="00F15F75">
        <w:rPr>
          <w:rFonts w:ascii="Times New Roman" w:hAnsi="Times New Roman"/>
          <w:sz w:val="24"/>
          <w:szCs w:val="24"/>
        </w:rPr>
        <w:t>jú</w:t>
      </w:r>
      <w:r w:rsidR="003C00B0" w:rsidRPr="00F15F75">
        <w:rPr>
          <w:rFonts w:ascii="Times New Roman" w:hAnsi="Times New Roman"/>
          <w:sz w:val="24"/>
          <w:szCs w:val="24"/>
        </w:rPr>
        <w:t>:</w:t>
      </w:r>
    </w:p>
    <w:p w14:paraId="5A55011D" w14:textId="126DBDE9" w:rsidR="003C00B0" w:rsidRPr="00F15F75" w:rsidRDefault="003C00B0" w:rsidP="00864B59">
      <w:pPr>
        <w:pStyle w:val="Odsekzoznamu"/>
        <w:spacing w:after="0"/>
        <w:ind w:left="1080"/>
        <w:jc w:val="center"/>
        <w:rPr>
          <w:rFonts w:ascii="Times New Roman" w:hAnsi="Times New Roman"/>
          <w:sz w:val="24"/>
          <w:szCs w:val="24"/>
        </w:rPr>
      </w:pPr>
      <w:r w:rsidRPr="00F15F75">
        <w:rPr>
          <w:rFonts w:ascii="Times New Roman" w:hAnsi="Times New Roman"/>
          <w:sz w:val="24"/>
          <w:szCs w:val="24"/>
        </w:rPr>
        <w:t>„</w:t>
      </w:r>
      <w:r w:rsidR="001772C7" w:rsidRPr="00F15F75">
        <w:rPr>
          <w:rFonts w:ascii="Times New Roman" w:hAnsi="Times New Roman"/>
          <w:sz w:val="24"/>
          <w:szCs w:val="24"/>
        </w:rPr>
        <w:t xml:space="preserve">§ </w:t>
      </w:r>
      <w:r w:rsidRPr="00F15F75">
        <w:rPr>
          <w:rFonts w:ascii="Times New Roman" w:hAnsi="Times New Roman"/>
          <w:sz w:val="24"/>
          <w:szCs w:val="24"/>
        </w:rPr>
        <w:t>31a</w:t>
      </w:r>
    </w:p>
    <w:p w14:paraId="0A18954C" w14:textId="6AA31CBF" w:rsidR="00030CB0" w:rsidRPr="00F15F75" w:rsidRDefault="00030CB0" w:rsidP="00864B59">
      <w:pPr>
        <w:pStyle w:val="Odsekzoznamu"/>
        <w:spacing w:after="0"/>
        <w:ind w:left="1080"/>
        <w:jc w:val="center"/>
        <w:rPr>
          <w:rFonts w:ascii="Times New Roman" w:hAnsi="Times New Roman"/>
          <w:sz w:val="24"/>
          <w:szCs w:val="24"/>
        </w:rPr>
      </w:pPr>
      <w:r w:rsidRPr="00F15F75">
        <w:rPr>
          <w:rFonts w:ascii="Times New Roman" w:hAnsi="Times New Roman"/>
          <w:sz w:val="24"/>
          <w:szCs w:val="24"/>
        </w:rPr>
        <w:t>Zdravotná spôsobilosť člena posádky plavidla</w:t>
      </w:r>
      <w:r w:rsidR="006A7577" w:rsidRPr="00F15F75">
        <w:rPr>
          <w:rFonts w:ascii="Times New Roman" w:hAnsi="Times New Roman"/>
          <w:sz w:val="24"/>
          <w:szCs w:val="24"/>
        </w:rPr>
        <w:t xml:space="preserve"> </w:t>
      </w:r>
      <w:r w:rsidRPr="00F15F75">
        <w:rPr>
          <w:rFonts w:ascii="Times New Roman" w:hAnsi="Times New Roman"/>
          <w:sz w:val="24"/>
          <w:szCs w:val="24"/>
        </w:rPr>
        <w:t>a vodcu malého plavidla</w:t>
      </w:r>
    </w:p>
    <w:p w14:paraId="6C243D54" w14:textId="77777777" w:rsidR="00647FD7" w:rsidRPr="00F15F75" w:rsidRDefault="00647FD7" w:rsidP="00030CB0">
      <w:pPr>
        <w:spacing w:after="0"/>
        <w:jc w:val="center"/>
        <w:rPr>
          <w:rFonts w:ascii="Times New Roman" w:hAnsi="Times New Roman"/>
          <w:sz w:val="24"/>
          <w:szCs w:val="24"/>
        </w:rPr>
      </w:pPr>
    </w:p>
    <w:p w14:paraId="4551AC9C" w14:textId="1707F809" w:rsidR="00385D57" w:rsidRPr="00F15F75" w:rsidRDefault="00DB1AFD" w:rsidP="007E17D6">
      <w:pPr>
        <w:pStyle w:val="Odsekzoznamu"/>
        <w:numPr>
          <w:ilvl w:val="2"/>
          <w:numId w:val="1"/>
        </w:numPr>
        <w:spacing w:after="0" w:line="240" w:lineRule="auto"/>
        <w:ind w:left="851" w:hanging="142"/>
        <w:jc w:val="both"/>
        <w:rPr>
          <w:rFonts w:ascii="Times New Roman" w:hAnsi="Times New Roman"/>
          <w:sz w:val="24"/>
          <w:szCs w:val="24"/>
        </w:rPr>
      </w:pPr>
      <w:r w:rsidRPr="00F15F75">
        <w:rPr>
          <w:rFonts w:ascii="Times New Roman" w:hAnsi="Times New Roman"/>
          <w:color w:val="000000"/>
          <w:sz w:val="24"/>
          <w:szCs w:val="24"/>
        </w:rPr>
        <w:t xml:space="preserve">Zdravotnou spôsobilosťou sa rozumie </w:t>
      </w:r>
      <w:r w:rsidR="00E647CA" w:rsidRPr="00244522">
        <w:rPr>
          <w:rFonts w:ascii="Times New Roman" w:hAnsi="Times New Roman"/>
          <w:color w:val="000000"/>
          <w:sz w:val="24"/>
          <w:szCs w:val="24"/>
        </w:rPr>
        <w:t xml:space="preserve">fyzická </w:t>
      </w:r>
      <w:r w:rsidRPr="00244522">
        <w:rPr>
          <w:rFonts w:ascii="Times New Roman" w:hAnsi="Times New Roman"/>
          <w:color w:val="000000"/>
          <w:sz w:val="24"/>
          <w:szCs w:val="24"/>
        </w:rPr>
        <w:t>schopnosť</w:t>
      </w:r>
      <w:r w:rsidRPr="00F15F75">
        <w:rPr>
          <w:rFonts w:ascii="Times New Roman" w:hAnsi="Times New Roman"/>
          <w:color w:val="000000"/>
          <w:sz w:val="24"/>
          <w:szCs w:val="24"/>
        </w:rPr>
        <w:t xml:space="preserve"> a duševná schopnosť na výkon práce súvisiacej s prevádzkou plavidla. </w:t>
      </w:r>
    </w:p>
    <w:p w14:paraId="6957C87E" w14:textId="77777777" w:rsidR="00DB1AFD" w:rsidRPr="00F15F75" w:rsidRDefault="00DB1AFD" w:rsidP="007E17D6">
      <w:pPr>
        <w:pStyle w:val="Odsekzoznamu"/>
        <w:numPr>
          <w:ilvl w:val="2"/>
          <w:numId w:val="1"/>
        </w:numPr>
        <w:spacing w:after="0" w:line="240" w:lineRule="auto"/>
        <w:ind w:left="851" w:hanging="142"/>
        <w:jc w:val="both"/>
        <w:rPr>
          <w:rFonts w:ascii="Times New Roman" w:hAnsi="Times New Roman"/>
          <w:sz w:val="24"/>
          <w:szCs w:val="24"/>
        </w:rPr>
      </w:pPr>
      <w:r w:rsidRPr="00F15F75">
        <w:rPr>
          <w:rFonts w:ascii="Times New Roman" w:hAnsi="Times New Roman"/>
          <w:color w:val="000000"/>
          <w:sz w:val="24"/>
          <w:szCs w:val="24"/>
        </w:rPr>
        <w:t xml:space="preserve">Zdravotná spôsobilosť môže byť na základe zdravotného stavu osoby podmienená </w:t>
      </w:r>
    </w:p>
    <w:p w14:paraId="67B37239"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použitím zdravotníckej pomôcky,</w:t>
      </w:r>
    </w:p>
    <w:p w14:paraId="6A31D67C"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pravidelným podrobovaním sa lekárskej prehliadke,</w:t>
      </w:r>
    </w:p>
    <w:p w14:paraId="14FE54D3" w14:textId="77777777" w:rsidR="00DB1AFD" w:rsidRPr="00F15F75" w:rsidRDefault="00DB1AFD" w:rsidP="00385D57">
      <w:pPr>
        <w:pStyle w:val="Odsekzoznamu"/>
        <w:numPr>
          <w:ilvl w:val="0"/>
          <w:numId w:val="35"/>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inými obmedzeniami podľa výsledkov lekárskej prehliadky.</w:t>
      </w:r>
    </w:p>
    <w:p w14:paraId="7C08ED34" w14:textId="77777777" w:rsidR="00DB1AFD"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lastRenderedPageBreak/>
        <w:t xml:space="preserve">Zdravotná spôsobilosť sa posudzuje lekárskou prehliadkou. Lekárska prehliadka zahŕňa najmä vyšetrenie zrakovej a sluchovej ostrosti, motorické funkcie, </w:t>
      </w:r>
      <w:proofErr w:type="spellStart"/>
      <w:r w:rsidRPr="00F15F75">
        <w:rPr>
          <w:rFonts w:ascii="Times New Roman" w:hAnsi="Times New Roman"/>
          <w:color w:val="000000"/>
          <w:sz w:val="24"/>
          <w:szCs w:val="24"/>
        </w:rPr>
        <w:t>neuropsychický</w:t>
      </w:r>
      <w:proofErr w:type="spellEnd"/>
      <w:r w:rsidRPr="00F15F75">
        <w:rPr>
          <w:rFonts w:ascii="Times New Roman" w:hAnsi="Times New Roman"/>
          <w:color w:val="000000"/>
          <w:sz w:val="24"/>
          <w:szCs w:val="24"/>
        </w:rPr>
        <w:t xml:space="preserve"> stav a srdcovo-cievne ochorenia. Náklady spojené s posudzovaním zdravotnej spôsobilosti uhrádza ten, koho zdravotná spôsobilosť sa posudzuje (ďalej len </w:t>
      </w:r>
      <w:r w:rsidR="00981023" w:rsidRPr="00F15F75">
        <w:rPr>
          <w:rFonts w:ascii="Times New Roman" w:hAnsi="Times New Roman"/>
          <w:color w:val="000000"/>
          <w:sz w:val="24"/>
          <w:szCs w:val="24"/>
        </w:rPr>
        <w:t>„</w:t>
      </w:r>
      <w:r w:rsidRPr="00F15F75">
        <w:rPr>
          <w:rFonts w:ascii="Times New Roman" w:hAnsi="Times New Roman"/>
          <w:color w:val="000000"/>
          <w:sz w:val="24"/>
          <w:szCs w:val="24"/>
        </w:rPr>
        <w:t>posudzovaná osoba</w:t>
      </w:r>
      <w:r w:rsidR="00981023" w:rsidRPr="00F15F75">
        <w:rPr>
          <w:rFonts w:ascii="Times New Roman" w:hAnsi="Times New Roman"/>
          <w:color w:val="000000"/>
          <w:sz w:val="24"/>
          <w:szCs w:val="24"/>
        </w:rPr>
        <w:t>“</w:t>
      </w:r>
      <w:r w:rsidRPr="00F15F75">
        <w:rPr>
          <w:rFonts w:ascii="Times New Roman" w:hAnsi="Times New Roman"/>
          <w:color w:val="000000"/>
          <w:sz w:val="24"/>
          <w:szCs w:val="24"/>
        </w:rPr>
        <w:t>).</w:t>
      </w:r>
    </w:p>
    <w:p w14:paraId="7D80D9D3" w14:textId="746FA844" w:rsidR="009F7DB8" w:rsidRPr="00F15F75" w:rsidRDefault="009F7DB8"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 xml:space="preserve">Zdravotnú spôsobilosť člena posádky plavidla podľa § </w:t>
      </w:r>
      <w:r w:rsidR="005C0001" w:rsidRPr="00F15F75">
        <w:rPr>
          <w:rFonts w:ascii="Times New Roman" w:hAnsi="Times New Roman"/>
          <w:color w:val="000000"/>
          <w:sz w:val="24"/>
          <w:szCs w:val="24"/>
        </w:rPr>
        <w:t>29</w:t>
      </w:r>
      <w:r w:rsidRPr="00F15F75">
        <w:rPr>
          <w:rFonts w:ascii="Times New Roman" w:hAnsi="Times New Roman"/>
          <w:color w:val="000000"/>
          <w:sz w:val="24"/>
          <w:szCs w:val="24"/>
        </w:rPr>
        <w:t xml:space="preserve"> ods. 4</w:t>
      </w:r>
      <w:r w:rsidR="00290845" w:rsidRPr="00F15F75">
        <w:rPr>
          <w:rFonts w:ascii="Times New Roman" w:hAnsi="Times New Roman"/>
          <w:color w:val="000000"/>
          <w:sz w:val="24"/>
          <w:szCs w:val="24"/>
        </w:rPr>
        <w:t xml:space="preserve">, </w:t>
      </w:r>
      <w:r w:rsidR="00DC6DF7" w:rsidRPr="00F15F75">
        <w:rPr>
          <w:rFonts w:ascii="Times New Roman" w:hAnsi="Times New Roman"/>
          <w:color w:val="000000"/>
          <w:sz w:val="24"/>
          <w:szCs w:val="24"/>
        </w:rPr>
        <w:t xml:space="preserve">lodného </w:t>
      </w:r>
      <w:r w:rsidR="00290845" w:rsidRPr="00F15F75">
        <w:rPr>
          <w:rFonts w:ascii="Times New Roman" w:hAnsi="Times New Roman"/>
          <w:color w:val="000000"/>
          <w:sz w:val="24"/>
          <w:szCs w:val="24"/>
        </w:rPr>
        <w:t>strojníka</w:t>
      </w:r>
      <w:r w:rsidR="006A7577" w:rsidRPr="00F15F75">
        <w:rPr>
          <w:rFonts w:ascii="Times New Roman" w:hAnsi="Times New Roman"/>
          <w:color w:val="000000"/>
          <w:sz w:val="24"/>
          <w:szCs w:val="24"/>
        </w:rPr>
        <w:t xml:space="preserve"> </w:t>
      </w:r>
      <w:r w:rsidR="00030CB0" w:rsidRPr="00F15F75">
        <w:rPr>
          <w:rFonts w:ascii="Times New Roman" w:hAnsi="Times New Roman"/>
          <w:color w:val="000000"/>
          <w:sz w:val="24"/>
          <w:szCs w:val="24"/>
        </w:rPr>
        <w:t xml:space="preserve">a vodcu malého plavidla </w:t>
      </w:r>
      <w:r w:rsidRPr="00F15F75">
        <w:rPr>
          <w:rFonts w:ascii="Times New Roman" w:hAnsi="Times New Roman"/>
          <w:color w:val="000000"/>
          <w:sz w:val="24"/>
          <w:szCs w:val="24"/>
        </w:rPr>
        <w:t xml:space="preserve">posudzuje lekár so špecializáciou v špecializačnom odbore všeobecné lekárstvo, ktorý má s posudzovanou osobou uzatvorenú dohodu o poskytovaní všeobecnej ambulantnej zdravotnej starostlivosti podľa osobitného predpisu. </w:t>
      </w:r>
      <w:r w:rsidRPr="00F15F75">
        <w:rPr>
          <w:rFonts w:ascii="Times New Roman" w:hAnsi="Times New Roman"/>
          <w:color w:val="000000"/>
          <w:sz w:val="24"/>
          <w:szCs w:val="24"/>
          <w:vertAlign w:val="superscript"/>
        </w:rPr>
        <w:t>17b</w:t>
      </w:r>
      <w:r w:rsidRPr="00F15F75">
        <w:rPr>
          <w:rFonts w:ascii="Times New Roman" w:hAnsi="Times New Roman"/>
          <w:color w:val="000000"/>
          <w:sz w:val="24"/>
          <w:szCs w:val="24"/>
        </w:rPr>
        <w:t>)</w:t>
      </w:r>
    </w:p>
    <w:p w14:paraId="53317042" w14:textId="34C180A7" w:rsidR="00DB1AFD" w:rsidRPr="00E34C88"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E34C88">
        <w:rPr>
          <w:rFonts w:ascii="Times New Roman" w:hAnsi="Times New Roman"/>
          <w:color w:val="000000"/>
          <w:sz w:val="24"/>
          <w:szCs w:val="24"/>
        </w:rPr>
        <w:t xml:space="preserve">Zdravotnú spôsobilosť </w:t>
      </w:r>
      <w:r w:rsidR="009F7DB8" w:rsidRPr="00E34C88">
        <w:rPr>
          <w:rFonts w:ascii="Times New Roman" w:hAnsi="Times New Roman"/>
          <w:color w:val="000000"/>
          <w:sz w:val="24"/>
          <w:szCs w:val="24"/>
        </w:rPr>
        <w:t xml:space="preserve">člena posádky plavidla podľa § </w:t>
      </w:r>
      <w:r w:rsidR="005C0001" w:rsidRPr="00E34C88">
        <w:rPr>
          <w:rFonts w:ascii="Times New Roman" w:hAnsi="Times New Roman"/>
          <w:color w:val="000000"/>
          <w:sz w:val="24"/>
          <w:szCs w:val="24"/>
        </w:rPr>
        <w:t>29</w:t>
      </w:r>
      <w:r w:rsidR="009F7DB8" w:rsidRPr="00E34C88">
        <w:rPr>
          <w:rFonts w:ascii="Times New Roman" w:hAnsi="Times New Roman"/>
          <w:color w:val="000000"/>
          <w:sz w:val="24"/>
          <w:szCs w:val="24"/>
        </w:rPr>
        <w:t xml:space="preserve"> ods. 3</w:t>
      </w:r>
      <w:r w:rsidR="00290845" w:rsidRPr="00E34C88">
        <w:rPr>
          <w:rFonts w:ascii="Times New Roman" w:hAnsi="Times New Roman"/>
          <w:color w:val="000000"/>
          <w:sz w:val="24"/>
          <w:szCs w:val="24"/>
        </w:rPr>
        <w:t xml:space="preserve"> okrem </w:t>
      </w:r>
      <w:r w:rsidR="00DC6DF7" w:rsidRPr="00E34C88">
        <w:rPr>
          <w:rFonts w:ascii="Times New Roman" w:hAnsi="Times New Roman"/>
          <w:color w:val="000000"/>
          <w:sz w:val="24"/>
          <w:szCs w:val="24"/>
        </w:rPr>
        <w:t xml:space="preserve">lodného </w:t>
      </w:r>
      <w:r w:rsidR="00290845" w:rsidRPr="00E34C88">
        <w:rPr>
          <w:rFonts w:ascii="Times New Roman" w:hAnsi="Times New Roman"/>
          <w:color w:val="000000"/>
          <w:sz w:val="24"/>
          <w:szCs w:val="24"/>
        </w:rPr>
        <w:t>strojníka</w:t>
      </w:r>
      <w:r w:rsidR="009F7DB8" w:rsidRPr="00E34C88">
        <w:rPr>
          <w:rFonts w:ascii="Times New Roman" w:hAnsi="Times New Roman"/>
          <w:color w:val="000000"/>
          <w:sz w:val="24"/>
          <w:szCs w:val="24"/>
        </w:rPr>
        <w:t xml:space="preserve"> </w:t>
      </w:r>
      <w:r w:rsidRPr="00E34C88">
        <w:rPr>
          <w:rFonts w:ascii="Times New Roman" w:hAnsi="Times New Roman"/>
          <w:color w:val="000000"/>
          <w:sz w:val="24"/>
          <w:szCs w:val="24"/>
        </w:rPr>
        <w:t xml:space="preserve">posudzuje </w:t>
      </w:r>
      <w:r w:rsidR="00B2159D" w:rsidRPr="00E34C88">
        <w:rPr>
          <w:rFonts w:ascii="Times New Roman" w:hAnsi="Times New Roman"/>
          <w:color w:val="000000"/>
          <w:sz w:val="24"/>
          <w:szCs w:val="24"/>
        </w:rPr>
        <w:t>Dopravným úradom</w:t>
      </w:r>
      <w:r w:rsidRPr="00E34C88">
        <w:rPr>
          <w:rFonts w:ascii="Times New Roman" w:hAnsi="Times New Roman"/>
          <w:color w:val="000000"/>
          <w:sz w:val="24"/>
          <w:szCs w:val="24"/>
        </w:rPr>
        <w:t xml:space="preserve"> poverený lekár</w:t>
      </w:r>
      <w:r w:rsidR="0056116F" w:rsidRPr="00E34C88">
        <w:rPr>
          <w:rFonts w:ascii="Times New Roman" w:hAnsi="Times New Roman"/>
          <w:color w:val="000000"/>
          <w:sz w:val="24"/>
          <w:szCs w:val="24"/>
        </w:rPr>
        <w:t xml:space="preserve"> (ďalej len „poverený lekár“),</w:t>
      </w:r>
      <w:r w:rsidRPr="00E34C88">
        <w:rPr>
          <w:rFonts w:ascii="Times New Roman" w:hAnsi="Times New Roman"/>
          <w:color w:val="000000"/>
          <w:sz w:val="24"/>
          <w:szCs w:val="24"/>
        </w:rPr>
        <w:t xml:space="preserve"> </w:t>
      </w:r>
      <w:r w:rsidR="0056116F" w:rsidRPr="00E34C88">
        <w:rPr>
          <w:rFonts w:ascii="Times New Roman" w:hAnsi="Times New Roman"/>
          <w:color w:val="000000"/>
          <w:sz w:val="24"/>
          <w:szCs w:val="24"/>
        </w:rPr>
        <w:t>ktorý získal vysokoškolské vzdelanie druhého stupňa v doktorskom študijnom programe v študijnom odbore všeobecné lekárstvo a špecializáciu v špecializačnom odbore všeobecné lekárstvo</w:t>
      </w:r>
      <w:r w:rsidR="00096197" w:rsidRPr="00E34C88">
        <w:rPr>
          <w:rFonts w:ascii="Times New Roman" w:hAnsi="Times New Roman"/>
          <w:color w:val="000000"/>
          <w:sz w:val="24"/>
          <w:szCs w:val="24"/>
        </w:rPr>
        <w:t>,</w:t>
      </w:r>
      <w:r w:rsidR="0056116F" w:rsidRPr="00E34C88">
        <w:rPr>
          <w:rFonts w:ascii="Times New Roman" w:hAnsi="Times New Roman"/>
          <w:color w:val="000000"/>
          <w:sz w:val="24"/>
          <w:szCs w:val="24"/>
        </w:rPr>
        <w:t xml:space="preserve"> má k dispozícii zdravotnícke zariadenia na posudzovanie zdravotnej spôsobilosti</w:t>
      </w:r>
      <w:r w:rsidR="000A6FE5" w:rsidRPr="00E34C88">
        <w:rPr>
          <w:rFonts w:ascii="Times New Roman" w:hAnsi="Times New Roman"/>
          <w:color w:val="000000"/>
          <w:sz w:val="24"/>
          <w:szCs w:val="24"/>
          <w:vertAlign w:val="superscript"/>
        </w:rPr>
        <w:t>13f</w:t>
      </w:r>
      <w:r w:rsidR="000A6FE5" w:rsidRPr="00E34C88">
        <w:rPr>
          <w:rFonts w:ascii="Times New Roman" w:hAnsi="Times New Roman"/>
          <w:color w:val="000000"/>
          <w:sz w:val="24"/>
          <w:szCs w:val="24"/>
        </w:rPr>
        <w:t>)</w:t>
      </w:r>
      <w:r w:rsidR="0056116F" w:rsidRPr="00E34C88">
        <w:rPr>
          <w:rFonts w:ascii="Times New Roman" w:hAnsi="Times New Roman"/>
          <w:color w:val="000000"/>
          <w:sz w:val="24"/>
          <w:szCs w:val="24"/>
        </w:rPr>
        <w:t xml:space="preserve"> v rozsahu podľa osobitného predpisu</w:t>
      </w:r>
      <w:r w:rsidR="000A6FE5" w:rsidRPr="00E34C88">
        <w:rPr>
          <w:rFonts w:ascii="Times New Roman" w:hAnsi="Times New Roman"/>
          <w:color w:val="000000"/>
          <w:sz w:val="24"/>
          <w:szCs w:val="24"/>
          <w:vertAlign w:val="superscript"/>
        </w:rPr>
        <w:t>16b</w:t>
      </w:r>
      <w:r w:rsidR="000A6FE5" w:rsidRPr="00E34C88">
        <w:rPr>
          <w:rFonts w:ascii="Times New Roman" w:hAnsi="Times New Roman"/>
          <w:color w:val="000000"/>
          <w:sz w:val="24"/>
          <w:szCs w:val="24"/>
        </w:rPr>
        <w:t>)</w:t>
      </w:r>
      <w:r w:rsidR="00123A2B" w:rsidRPr="00E34C88">
        <w:rPr>
          <w:rFonts w:ascii="Times New Roman" w:hAnsi="Times New Roman"/>
          <w:color w:val="000000"/>
          <w:sz w:val="24"/>
          <w:szCs w:val="24"/>
        </w:rPr>
        <w:t xml:space="preserve"> a</w:t>
      </w:r>
      <w:r w:rsidR="00096197" w:rsidRPr="00E34C88">
        <w:rPr>
          <w:rFonts w:ascii="Times New Roman" w:hAnsi="Times New Roman"/>
          <w:color w:val="000000"/>
          <w:sz w:val="24"/>
          <w:szCs w:val="24"/>
        </w:rPr>
        <w:t xml:space="preserve"> Dopravný</w:t>
      </w:r>
      <w:r w:rsidR="005E1B9F" w:rsidRPr="00E34C88">
        <w:rPr>
          <w:rFonts w:ascii="Times New Roman" w:hAnsi="Times New Roman"/>
          <w:color w:val="000000"/>
          <w:sz w:val="24"/>
          <w:szCs w:val="24"/>
        </w:rPr>
        <w:t>m</w:t>
      </w:r>
      <w:r w:rsidR="00096197" w:rsidRPr="00E34C88">
        <w:rPr>
          <w:rFonts w:ascii="Times New Roman" w:hAnsi="Times New Roman"/>
          <w:color w:val="000000"/>
          <w:sz w:val="24"/>
          <w:szCs w:val="24"/>
        </w:rPr>
        <w:t xml:space="preserve"> úrad</w:t>
      </w:r>
      <w:r w:rsidR="005E1B9F" w:rsidRPr="00E34C88">
        <w:rPr>
          <w:rFonts w:ascii="Times New Roman" w:hAnsi="Times New Roman"/>
          <w:color w:val="000000"/>
          <w:sz w:val="24"/>
          <w:szCs w:val="24"/>
        </w:rPr>
        <w:t>om vydaný</w:t>
      </w:r>
      <w:r w:rsidR="00096197" w:rsidRPr="00E34C88">
        <w:rPr>
          <w:rFonts w:ascii="Times New Roman" w:hAnsi="Times New Roman"/>
          <w:color w:val="000000"/>
          <w:sz w:val="24"/>
          <w:szCs w:val="24"/>
        </w:rPr>
        <w:t xml:space="preserve"> doklad o</w:t>
      </w:r>
      <w:r w:rsidR="00EE702D" w:rsidRPr="00E34C88">
        <w:rPr>
          <w:rFonts w:ascii="Times New Roman" w:hAnsi="Times New Roman"/>
          <w:color w:val="000000"/>
          <w:sz w:val="24"/>
          <w:szCs w:val="24"/>
        </w:rPr>
        <w:t> </w:t>
      </w:r>
      <w:r w:rsidR="00096197" w:rsidRPr="00E34C88">
        <w:rPr>
          <w:rFonts w:ascii="Times New Roman" w:hAnsi="Times New Roman"/>
          <w:color w:val="000000"/>
          <w:sz w:val="24"/>
          <w:szCs w:val="24"/>
        </w:rPr>
        <w:t>poučen</w:t>
      </w:r>
      <w:r w:rsidR="00A4784F" w:rsidRPr="00E34C88">
        <w:rPr>
          <w:rFonts w:ascii="Times New Roman" w:hAnsi="Times New Roman"/>
          <w:color w:val="000000"/>
          <w:sz w:val="24"/>
          <w:szCs w:val="24"/>
        </w:rPr>
        <w:t>í</w:t>
      </w:r>
      <w:r w:rsidR="00096197" w:rsidRPr="00E34C88">
        <w:rPr>
          <w:rFonts w:ascii="Times New Roman" w:hAnsi="Times New Roman"/>
          <w:color w:val="000000"/>
          <w:sz w:val="24"/>
          <w:szCs w:val="24"/>
        </w:rPr>
        <w:t xml:space="preserve"> zo znalosti rizík príslušnej pracovnej pozície posudzovanej osoby</w:t>
      </w:r>
      <w:r w:rsidR="0056116F" w:rsidRPr="00E34C88">
        <w:rPr>
          <w:rFonts w:ascii="Times New Roman" w:hAnsi="Times New Roman"/>
          <w:color w:val="000000"/>
          <w:sz w:val="24"/>
          <w:szCs w:val="24"/>
        </w:rPr>
        <w:t>. Žiadosť o vydanie poverenia na posudzovanie zdravotnej spôsobilosti člena posádky plavidla obsahuje meno, priezvisko, dátum narodenia a adresu trvalého pobytu lekára</w:t>
      </w:r>
      <w:r w:rsidR="006B6403" w:rsidRPr="00E34C88">
        <w:rPr>
          <w:rFonts w:ascii="Times New Roman" w:hAnsi="Times New Roman"/>
          <w:color w:val="000000"/>
          <w:sz w:val="24"/>
          <w:szCs w:val="24"/>
        </w:rPr>
        <w:t xml:space="preserve">, </w:t>
      </w:r>
      <w:r w:rsidR="0056116F" w:rsidRPr="00E34C88">
        <w:rPr>
          <w:rFonts w:ascii="Times New Roman" w:hAnsi="Times New Roman"/>
          <w:color w:val="000000"/>
          <w:sz w:val="24"/>
          <w:szCs w:val="24"/>
        </w:rPr>
        <w:t>miesto prevádzkovania zdravotníckeho zariadenia, v ktorom lekár vykonáva posudzovanie zdravotnej spôsobilosti</w:t>
      </w:r>
      <w:r w:rsidR="006B6403" w:rsidRPr="00E34C88">
        <w:rPr>
          <w:rFonts w:ascii="Times New Roman" w:hAnsi="Times New Roman"/>
          <w:color w:val="000000"/>
          <w:sz w:val="24"/>
          <w:szCs w:val="24"/>
        </w:rPr>
        <w:t xml:space="preserve"> a</w:t>
      </w:r>
      <w:r w:rsidR="00D86343" w:rsidRPr="00E34C88">
        <w:rPr>
          <w:rFonts w:ascii="Times New Roman" w:hAnsi="Times New Roman"/>
          <w:color w:val="000000"/>
          <w:sz w:val="24"/>
          <w:szCs w:val="24"/>
        </w:rPr>
        <w:t> </w:t>
      </w:r>
      <w:r w:rsidR="006B6403" w:rsidRPr="00E34C88">
        <w:rPr>
          <w:rFonts w:ascii="Times New Roman" w:hAnsi="Times New Roman"/>
          <w:color w:val="000000"/>
          <w:sz w:val="24"/>
          <w:szCs w:val="24"/>
        </w:rPr>
        <w:t>telef</w:t>
      </w:r>
      <w:r w:rsidR="00D86343" w:rsidRPr="00E34C88">
        <w:rPr>
          <w:rFonts w:ascii="Times New Roman" w:hAnsi="Times New Roman"/>
          <w:color w:val="000000"/>
          <w:sz w:val="24"/>
          <w:szCs w:val="24"/>
        </w:rPr>
        <w:t>ónne číslo</w:t>
      </w:r>
      <w:r w:rsidR="006B6403" w:rsidRPr="00E34C88">
        <w:rPr>
          <w:rFonts w:ascii="Times New Roman" w:hAnsi="Times New Roman"/>
          <w:color w:val="000000"/>
          <w:sz w:val="24"/>
          <w:szCs w:val="24"/>
        </w:rPr>
        <w:t xml:space="preserve"> alebo e-mailov</w:t>
      </w:r>
      <w:r w:rsidR="00D86343" w:rsidRPr="00E34C88">
        <w:rPr>
          <w:rFonts w:ascii="Times New Roman" w:hAnsi="Times New Roman"/>
          <w:color w:val="000000"/>
          <w:sz w:val="24"/>
          <w:szCs w:val="24"/>
        </w:rPr>
        <w:t>ú</w:t>
      </w:r>
      <w:r w:rsidR="006B6403" w:rsidRPr="00E34C88">
        <w:rPr>
          <w:rFonts w:ascii="Times New Roman" w:hAnsi="Times New Roman"/>
          <w:color w:val="000000"/>
          <w:sz w:val="24"/>
          <w:szCs w:val="24"/>
        </w:rPr>
        <w:t xml:space="preserve"> </w:t>
      </w:r>
      <w:r w:rsidR="00D86343" w:rsidRPr="00E34C88">
        <w:rPr>
          <w:rFonts w:ascii="Times New Roman" w:hAnsi="Times New Roman"/>
          <w:color w:val="000000"/>
          <w:sz w:val="24"/>
          <w:szCs w:val="24"/>
        </w:rPr>
        <w:t>adresu</w:t>
      </w:r>
      <w:r w:rsidR="0056116F" w:rsidRPr="00E34C88">
        <w:rPr>
          <w:rFonts w:ascii="Times New Roman" w:hAnsi="Times New Roman"/>
          <w:color w:val="000000"/>
          <w:sz w:val="24"/>
          <w:szCs w:val="24"/>
        </w:rPr>
        <w:t xml:space="preserve">. Prílohou k žiadosti sú doklady preukazujúce splnenie podmienok podľa </w:t>
      </w:r>
      <w:r w:rsidR="0014549C" w:rsidRPr="00E34C88">
        <w:rPr>
          <w:rFonts w:ascii="Times New Roman" w:hAnsi="Times New Roman"/>
          <w:color w:val="000000"/>
          <w:sz w:val="24"/>
          <w:szCs w:val="24"/>
        </w:rPr>
        <w:t>prv</w:t>
      </w:r>
      <w:r w:rsidR="0056116F" w:rsidRPr="00E34C88">
        <w:rPr>
          <w:rFonts w:ascii="Times New Roman" w:hAnsi="Times New Roman"/>
          <w:color w:val="000000"/>
          <w:sz w:val="24"/>
          <w:szCs w:val="24"/>
        </w:rPr>
        <w:t>ej vety</w:t>
      </w:r>
      <w:r w:rsidR="001D4669" w:rsidRPr="00E34C88">
        <w:rPr>
          <w:rFonts w:ascii="Times New Roman" w:hAnsi="Times New Roman"/>
          <w:color w:val="000000"/>
          <w:sz w:val="24"/>
          <w:szCs w:val="24"/>
        </w:rPr>
        <w:t xml:space="preserve"> okrem dokladu o poučení zo znalosti rizík príslušnej pracovnej pozície posudzovanej osoby</w:t>
      </w:r>
      <w:r w:rsidR="0056116F" w:rsidRPr="00E34C88">
        <w:rPr>
          <w:rFonts w:ascii="Times New Roman" w:hAnsi="Times New Roman"/>
          <w:color w:val="000000"/>
          <w:sz w:val="24"/>
          <w:szCs w:val="24"/>
        </w:rPr>
        <w:t xml:space="preserve">. Poverený lekár je povinný bezodkladne oznámiť </w:t>
      </w:r>
      <w:r w:rsidR="00B2159D" w:rsidRPr="00E34C88">
        <w:rPr>
          <w:rFonts w:ascii="Times New Roman" w:hAnsi="Times New Roman"/>
          <w:color w:val="000000"/>
          <w:sz w:val="24"/>
          <w:szCs w:val="24"/>
        </w:rPr>
        <w:t>Dopravnému úradu</w:t>
      </w:r>
      <w:r w:rsidR="0056116F" w:rsidRPr="00E34C88">
        <w:rPr>
          <w:rFonts w:ascii="Times New Roman" w:hAnsi="Times New Roman"/>
          <w:color w:val="000000"/>
          <w:sz w:val="24"/>
          <w:szCs w:val="24"/>
        </w:rPr>
        <w:t xml:space="preserve"> všetky zmeny údajov uvedené v žiadosti a jej prílohe. </w:t>
      </w:r>
      <w:r w:rsidR="00B2159D" w:rsidRPr="00E34C88">
        <w:rPr>
          <w:rFonts w:ascii="Times New Roman" w:hAnsi="Times New Roman"/>
          <w:color w:val="000000"/>
          <w:sz w:val="24"/>
          <w:szCs w:val="24"/>
        </w:rPr>
        <w:t>Dopravný úrad</w:t>
      </w:r>
      <w:r w:rsidR="0056116F" w:rsidRPr="00E34C88">
        <w:rPr>
          <w:rFonts w:ascii="Times New Roman" w:hAnsi="Times New Roman"/>
          <w:color w:val="000000"/>
          <w:sz w:val="24"/>
          <w:szCs w:val="24"/>
        </w:rPr>
        <w:t xml:space="preserve"> odoberie poverenému lekárovi poverenie na posudzovanie zdravotnej spôsobilosti člena posádky plavidla, ak prestane spĺňať podmienky podľa </w:t>
      </w:r>
      <w:r w:rsidR="0014549C" w:rsidRPr="00E34C88">
        <w:rPr>
          <w:rFonts w:ascii="Times New Roman" w:hAnsi="Times New Roman"/>
          <w:color w:val="000000"/>
          <w:sz w:val="24"/>
          <w:szCs w:val="24"/>
        </w:rPr>
        <w:t>prv</w:t>
      </w:r>
      <w:r w:rsidR="0056116F" w:rsidRPr="00E34C88">
        <w:rPr>
          <w:rFonts w:ascii="Times New Roman" w:hAnsi="Times New Roman"/>
          <w:color w:val="000000"/>
          <w:sz w:val="24"/>
          <w:szCs w:val="24"/>
        </w:rPr>
        <w:t>ej vety alebo požiada o zrušenie poverenia.</w:t>
      </w:r>
      <w:r w:rsidR="0014549C" w:rsidRPr="00E34C88">
        <w:rPr>
          <w:rFonts w:ascii="Times New Roman" w:hAnsi="Times New Roman"/>
          <w:color w:val="000000"/>
          <w:sz w:val="24"/>
          <w:szCs w:val="24"/>
        </w:rPr>
        <w:t xml:space="preserve"> </w:t>
      </w:r>
    </w:p>
    <w:p w14:paraId="2AAC7084" w14:textId="4B13B319" w:rsidR="00DB1AFD"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E34C88">
        <w:rPr>
          <w:rFonts w:ascii="Times New Roman" w:hAnsi="Times New Roman"/>
          <w:color w:val="000000"/>
          <w:sz w:val="24"/>
          <w:szCs w:val="24"/>
        </w:rPr>
        <w:t xml:space="preserve">Vyjadrenie o zdravotnej spôsobilosti v lekárskom posudku </w:t>
      </w:r>
      <w:r w:rsidR="00D110B8" w:rsidRPr="00E34C88">
        <w:rPr>
          <w:rFonts w:ascii="Times New Roman" w:hAnsi="Times New Roman"/>
          <w:color w:val="000000"/>
          <w:sz w:val="24"/>
          <w:szCs w:val="24"/>
        </w:rPr>
        <w:t xml:space="preserve">lekár podľa odseku 4 </w:t>
      </w:r>
      <w:r w:rsidR="000467AB" w:rsidRPr="00E34C88">
        <w:rPr>
          <w:rFonts w:ascii="Times New Roman" w:hAnsi="Times New Roman"/>
          <w:color w:val="000000"/>
          <w:sz w:val="24"/>
          <w:szCs w:val="24"/>
        </w:rPr>
        <w:t xml:space="preserve">alebo </w:t>
      </w:r>
      <w:r w:rsidRPr="00E34C88">
        <w:rPr>
          <w:rFonts w:ascii="Times New Roman" w:hAnsi="Times New Roman"/>
          <w:color w:val="000000"/>
          <w:sz w:val="24"/>
          <w:szCs w:val="24"/>
        </w:rPr>
        <w:t xml:space="preserve">poverený lekár uvedie slovami „zdravotne spôsobilý“, „zdravotne nespôsobilý“ alebo „zdravotne spôsobilý </w:t>
      </w:r>
      <w:r w:rsidR="00773B53" w:rsidRPr="00E34C88">
        <w:rPr>
          <w:rFonts w:ascii="Times New Roman" w:hAnsi="Times New Roman"/>
          <w:color w:val="000000"/>
          <w:sz w:val="24"/>
          <w:szCs w:val="24"/>
        </w:rPr>
        <w:t>so zmierňujúcimi opatreniami a obmedzeniami</w:t>
      </w:r>
      <w:r w:rsidRPr="00E34C88">
        <w:rPr>
          <w:rFonts w:ascii="Times New Roman" w:hAnsi="Times New Roman"/>
          <w:color w:val="000000"/>
          <w:sz w:val="24"/>
          <w:szCs w:val="24"/>
        </w:rPr>
        <w:t xml:space="preserve">“, pričom </w:t>
      </w:r>
      <w:r w:rsidR="00773B53" w:rsidRPr="00E34C88">
        <w:rPr>
          <w:rFonts w:ascii="Times New Roman" w:hAnsi="Times New Roman"/>
          <w:color w:val="000000"/>
          <w:sz w:val="24"/>
          <w:szCs w:val="24"/>
        </w:rPr>
        <w:t>zmierňujúce opatrenia a</w:t>
      </w:r>
      <w:r w:rsidRPr="00E34C88">
        <w:rPr>
          <w:rFonts w:ascii="Times New Roman" w:hAnsi="Times New Roman"/>
          <w:color w:val="000000"/>
          <w:sz w:val="24"/>
          <w:szCs w:val="24"/>
        </w:rPr>
        <w:t xml:space="preserve"> obmedzeni</w:t>
      </w:r>
      <w:r w:rsidR="00773B53" w:rsidRPr="00E34C88">
        <w:rPr>
          <w:rFonts w:ascii="Times New Roman" w:hAnsi="Times New Roman"/>
          <w:color w:val="000000"/>
          <w:sz w:val="24"/>
          <w:szCs w:val="24"/>
        </w:rPr>
        <w:t>a</w:t>
      </w:r>
      <w:r w:rsidRPr="00F15F75">
        <w:rPr>
          <w:rFonts w:ascii="Times New Roman" w:hAnsi="Times New Roman"/>
          <w:color w:val="000000"/>
          <w:sz w:val="24"/>
          <w:szCs w:val="24"/>
        </w:rPr>
        <w:t xml:space="preserve"> zdravotnej spôsobilosti  musia byť uvedené v lekárskom posudku a</w:t>
      </w:r>
      <w:r w:rsidR="001959A1" w:rsidRPr="00F15F75">
        <w:rPr>
          <w:rFonts w:ascii="Times New Roman" w:hAnsi="Times New Roman"/>
          <w:color w:val="000000"/>
          <w:sz w:val="24"/>
          <w:szCs w:val="24"/>
        </w:rPr>
        <w:t xml:space="preserve"> Dopravný úrad ich </w:t>
      </w:r>
      <w:r w:rsidR="000610CF" w:rsidRPr="00F15F75">
        <w:rPr>
          <w:rFonts w:ascii="Times New Roman" w:hAnsi="Times New Roman"/>
          <w:color w:val="000000"/>
          <w:sz w:val="24"/>
          <w:szCs w:val="24"/>
        </w:rPr>
        <w:t>zapíše do</w:t>
      </w:r>
      <w:r w:rsidRPr="00F15F75">
        <w:rPr>
          <w:rFonts w:ascii="Times New Roman" w:hAnsi="Times New Roman"/>
          <w:color w:val="000000"/>
          <w:sz w:val="24"/>
          <w:szCs w:val="24"/>
        </w:rPr>
        <w:t xml:space="preserve"> </w:t>
      </w:r>
      <w:r w:rsidRPr="00F15F75">
        <w:rPr>
          <w:rFonts w:ascii="Times New Roman" w:hAnsi="Times New Roman"/>
          <w:sz w:val="24"/>
          <w:szCs w:val="24"/>
        </w:rPr>
        <w:t>preukaz</w:t>
      </w:r>
      <w:r w:rsidR="000610CF" w:rsidRPr="00F15F75">
        <w:rPr>
          <w:rFonts w:ascii="Times New Roman" w:hAnsi="Times New Roman"/>
          <w:sz w:val="24"/>
          <w:szCs w:val="24"/>
        </w:rPr>
        <w:t>u</w:t>
      </w:r>
      <w:r w:rsidRPr="00F15F75">
        <w:rPr>
          <w:rFonts w:ascii="Times New Roman" w:hAnsi="Times New Roman"/>
          <w:sz w:val="24"/>
          <w:szCs w:val="24"/>
        </w:rPr>
        <w:t xml:space="preserve"> odbornej spôsobilosti</w:t>
      </w:r>
      <w:r w:rsidR="003B286F" w:rsidRPr="00F15F75">
        <w:rPr>
          <w:rFonts w:ascii="Times New Roman" w:hAnsi="Times New Roman"/>
          <w:sz w:val="24"/>
          <w:szCs w:val="24"/>
        </w:rPr>
        <w:t xml:space="preserve"> </w:t>
      </w:r>
      <w:r w:rsidR="001E640D"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001E640D" w:rsidRPr="00F15F75">
        <w:rPr>
          <w:rFonts w:ascii="Times New Roman" w:hAnsi="Times New Roman"/>
          <w:sz w:val="24"/>
          <w:szCs w:val="24"/>
        </w:rPr>
        <w:t xml:space="preserve">, </w:t>
      </w:r>
      <w:r w:rsidR="00DB0805" w:rsidRPr="00F15F75">
        <w:rPr>
          <w:rFonts w:ascii="Times New Roman" w:hAnsi="Times New Roman"/>
          <w:sz w:val="24"/>
          <w:szCs w:val="24"/>
        </w:rPr>
        <w:t>jedin</w:t>
      </w:r>
      <w:r w:rsidR="000610CF" w:rsidRPr="00F15F75">
        <w:rPr>
          <w:rFonts w:ascii="Times New Roman" w:hAnsi="Times New Roman"/>
          <w:sz w:val="24"/>
          <w:szCs w:val="24"/>
        </w:rPr>
        <w:t>ého</w:t>
      </w:r>
      <w:r w:rsidR="00DB0805" w:rsidRPr="00F15F75">
        <w:rPr>
          <w:rFonts w:ascii="Times New Roman" w:hAnsi="Times New Roman"/>
          <w:sz w:val="24"/>
          <w:szCs w:val="24"/>
        </w:rPr>
        <w:t xml:space="preserve"> doklad</w:t>
      </w:r>
      <w:r w:rsidR="000610CF" w:rsidRPr="00F15F75">
        <w:rPr>
          <w:rFonts w:ascii="Times New Roman" w:hAnsi="Times New Roman"/>
          <w:sz w:val="24"/>
          <w:szCs w:val="24"/>
        </w:rPr>
        <w:t>u</w:t>
      </w:r>
      <w:r w:rsidR="001D42BA" w:rsidRPr="00F15F75">
        <w:rPr>
          <w:rFonts w:ascii="Times New Roman" w:hAnsi="Times New Roman"/>
          <w:sz w:val="24"/>
          <w:szCs w:val="24"/>
        </w:rPr>
        <w:t>,</w:t>
      </w:r>
      <w:r w:rsidR="001E640D" w:rsidRPr="00F15F75">
        <w:rPr>
          <w:rFonts w:ascii="Times New Roman" w:hAnsi="Times New Roman"/>
          <w:sz w:val="24"/>
          <w:szCs w:val="24"/>
        </w:rPr>
        <w:t xml:space="preserve"> preukaz</w:t>
      </w:r>
      <w:r w:rsidR="000610CF" w:rsidRPr="00F15F75">
        <w:rPr>
          <w:rFonts w:ascii="Times New Roman" w:hAnsi="Times New Roman"/>
          <w:sz w:val="24"/>
          <w:szCs w:val="24"/>
        </w:rPr>
        <w:t>u</w:t>
      </w:r>
      <w:r w:rsidR="001E640D" w:rsidRPr="00F15F75">
        <w:rPr>
          <w:rFonts w:ascii="Times New Roman" w:hAnsi="Times New Roman"/>
          <w:sz w:val="24"/>
          <w:szCs w:val="24"/>
        </w:rPr>
        <w:t xml:space="preserve"> odbornej spôsobilosti podľa § 30 ods. 4</w:t>
      </w:r>
      <w:r w:rsidR="001D42BA" w:rsidRPr="00F15F75">
        <w:rPr>
          <w:rFonts w:ascii="Times New Roman" w:hAnsi="Times New Roman"/>
          <w:sz w:val="24"/>
          <w:szCs w:val="24"/>
        </w:rPr>
        <w:t xml:space="preserve"> alebo preukazu odbornej spôsobilosti vodcu malého plavidla</w:t>
      </w:r>
      <w:r w:rsidR="00DB0805" w:rsidRPr="00F15F75">
        <w:rPr>
          <w:rFonts w:ascii="Times New Roman" w:hAnsi="Times New Roman"/>
          <w:sz w:val="24"/>
          <w:szCs w:val="24"/>
        </w:rPr>
        <w:t>.</w:t>
      </w:r>
      <w:r w:rsidR="00160E6E" w:rsidRPr="00F15F75">
        <w:rPr>
          <w:rFonts w:ascii="Times New Roman" w:hAnsi="Times New Roman"/>
          <w:sz w:val="24"/>
          <w:szCs w:val="24"/>
        </w:rPr>
        <w:t xml:space="preserve"> </w:t>
      </w:r>
    </w:p>
    <w:p w14:paraId="346537F1" w14:textId="77777777" w:rsidR="00385D57" w:rsidRPr="00F15F75"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Člen posádky plavidla</w:t>
      </w:r>
      <w:r w:rsidR="0056116F" w:rsidRPr="00F15F75">
        <w:rPr>
          <w:rFonts w:ascii="Times New Roman" w:hAnsi="Times New Roman"/>
          <w:color w:val="000000"/>
          <w:sz w:val="24"/>
          <w:szCs w:val="24"/>
        </w:rPr>
        <w:t xml:space="preserve"> podľa § 29 ods. 3</w:t>
      </w:r>
      <w:r w:rsidR="00290845" w:rsidRPr="00F15F75">
        <w:rPr>
          <w:rFonts w:ascii="Times New Roman" w:hAnsi="Times New Roman"/>
          <w:color w:val="000000"/>
          <w:sz w:val="24"/>
          <w:szCs w:val="24"/>
        </w:rPr>
        <w:t xml:space="preserve"> okrem </w:t>
      </w:r>
      <w:r w:rsidR="00DC6DF7" w:rsidRPr="00F15F75">
        <w:rPr>
          <w:rFonts w:ascii="Times New Roman" w:hAnsi="Times New Roman"/>
          <w:color w:val="000000"/>
          <w:sz w:val="24"/>
          <w:szCs w:val="24"/>
        </w:rPr>
        <w:t xml:space="preserve">lodného </w:t>
      </w:r>
      <w:r w:rsidR="00290845" w:rsidRPr="00F15F75">
        <w:rPr>
          <w:rFonts w:ascii="Times New Roman" w:hAnsi="Times New Roman"/>
          <w:color w:val="000000"/>
          <w:sz w:val="24"/>
          <w:szCs w:val="24"/>
        </w:rPr>
        <w:t>strojníka</w:t>
      </w:r>
      <w:r w:rsidR="0056116F" w:rsidRPr="00F15F75">
        <w:rPr>
          <w:rFonts w:ascii="Times New Roman" w:hAnsi="Times New Roman"/>
          <w:color w:val="000000"/>
          <w:sz w:val="24"/>
          <w:szCs w:val="24"/>
        </w:rPr>
        <w:t xml:space="preserve"> </w:t>
      </w:r>
      <w:r w:rsidR="00DD4CBE" w:rsidRPr="00F15F75">
        <w:rPr>
          <w:rFonts w:ascii="Times New Roman" w:hAnsi="Times New Roman"/>
          <w:color w:val="000000"/>
          <w:sz w:val="24"/>
          <w:szCs w:val="24"/>
        </w:rPr>
        <w:t xml:space="preserve">je povinný </w:t>
      </w:r>
      <w:r w:rsidRPr="00F15F75">
        <w:rPr>
          <w:rFonts w:ascii="Times New Roman" w:hAnsi="Times New Roman"/>
          <w:color w:val="000000"/>
          <w:sz w:val="24"/>
          <w:szCs w:val="24"/>
        </w:rPr>
        <w:t>preukázať zdravotnú spôsobilosť lekárskym posudkom vydaným povereným lekárom nie starším ako tri mes</w:t>
      </w:r>
      <w:r w:rsidR="00385D57" w:rsidRPr="00F15F75">
        <w:rPr>
          <w:rFonts w:ascii="Times New Roman" w:hAnsi="Times New Roman"/>
          <w:color w:val="000000"/>
          <w:sz w:val="24"/>
          <w:szCs w:val="24"/>
        </w:rPr>
        <w:t>iace odo dňa podania žiadosti o</w:t>
      </w:r>
    </w:p>
    <w:p w14:paraId="2A1FF709" w14:textId="77777777" w:rsidR="00385D57"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vydanie preukazu odbornej spôsobilosti</w:t>
      </w:r>
      <w:r w:rsidR="00DD4CBE" w:rsidRPr="00F15F75">
        <w:rPr>
          <w:rFonts w:ascii="Times New Roman" w:hAnsi="Times New Roman"/>
          <w:color w:val="000000"/>
          <w:sz w:val="24"/>
          <w:szCs w:val="24"/>
        </w:rPr>
        <w:t xml:space="preserve"> -</w:t>
      </w:r>
      <w:r w:rsidRPr="00F15F75">
        <w:rPr>
          <w:rFonts w:ascii="Times New Roman" w:hAnsi="Times New Roman"/>
          <w:color w:val="000000"/>
          <w:sz w:val="24"/>
          <w:szCs w:val="24"/>
        </w:rPr>
        <w:t xml:space="preserve"> lodný kapitán</w:t>
      </w:r>
      <w:r w:rsidR="003B286F" w:rsidRPr="00F15F75">
        <w:rPr>
          <w:rFonts w:ascii="Times New Roman" w:hAnsi="Times New Roman"/>
          <w:color w:val="000000"/>
          <w:sz w:val="24"/>
          <w:szCs w:val="24"/>
        </w:rPr>
        <w:t xml:space="preserve"> Európskej únie</w:t>
      </w:r>
      <w:r w:rsidRPr="00F15F75">
        <w:rPr>
          <w:rFonts w:ascii="Times New Roman" w:hAnsi="Times New Roman"/>
          <w:color w:val="000000"/>
          <w:sz w:val="24"/>
          <w:szCs w:val="24"/>
        </w:rPr>
        <w:t>,</w:t>
      </w:r>
    </w:p>
    <w:p w14:paraId="2754EFFC" w14:textId="77777777" w:rsidR="00DB1AFD"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 xml:space="preserve">vydanie prvého preukazu odbornej spôsobilosti </w:t>
      </w:r>
      <w:r w:rsidR="00DD4CBE" w:rsidRPr="00F15F75">
        <w:rPr>
          <w:rFonts w:ascii="Times New Roman" w:hAnsi="Times New Roman"/>
          <w:color w:val="000000"/>
          <w:sz w:val="24"/>
          <w:szCs w:val="24"/>
        </w:rPr>
        <w:t xml:space="preserve">- lodný kapitán </w:t>
      </w:r>
      <w:r w:rsidR="003B286F" w:rsidRPr="00F15F75">
        <w:rPr>
          <w:rFonts w:ascii="Times New Roman" w:hAnsi="Times New Roman"/>
          <w:color w:val="000000"/>
          <w:sz w:val="24"/>
          <w:szCs w:val="24"/>
        </w:rPr>
        <w:t xml:space="preserve">Európskej únie </w:t>
      </w:r>
      <w:r w:rsidR="00DD4CBE" w:rsidRPr="00F15F75">
        <w:rPr>
          <w:rFonts w:ascii="Times New Roman" w:hAnsi="Times New Roman"/>
          <w:color w:val="000000"/>
          <w:sz w:val="24"/>
          <w:szCs w:val="24"/>
        </w:rPr>
        <w:t>alebo prvého jediného dokladu</w:t>
      </w:r>
      <w:r w:rsidRPr="00F15F75">
        <w:rPr>
          <w:rFonts w:ascii="Times New Roman" w:hAnsi="Times New Roman"/>
          <w:color w:val="000000"/>
          <w:sz w:val="24"/>
          <w:szCs w:val="24"/>
        </w:rPr>
        <w:t>,</w:t>
      </w:r>
    </w:p>
    <w:p w14:paraId="0087569D" w14:textId="77777777" w:rsidR="00DB1AFD" w:rsidRPr="00F15F75" w:rsidRDefault="00DB1AFD" w:rsidP="00385D57">
      <w:pPr>
        <w:pStyle w:val="Odsekzoznamu"/>
        <w:numPr>
          <w:ilvl w:val="0"/>
          <w:numId w:val="36"/>
        </w:numPr>
        <w:spacing w:after="0" w:line="240" w:lineRule="auto"/>
        <w:ind w:left="1276"/>
        <w:jc w:val="both"/>
        <w:rPr>
          <w:rFonts w:ascii="Times New Roman" w:hAnsi="Times New Roman"/>
          <w:color w:val="000000"/>
          <w:sz w:val="24"/>
          <w:szCs w:val="24"/>
        </w:rPr>
      </w:pPr>
      <w:r w:rsidRPr="00F15F75">
        <w:rPr>
          <w:rFonts w:ascii="Times New Roman" w:hAnsi="Times New Roman"/>
          <w:color w:val="000000"/>
          <w:sz w:val="24"/>
          <w:szCs w:val="24"/>
        </w:rPr>
        <w:t xml:space="preserve">obnovenie platnosti preukazu </w:t>
      </w:r>
      <w:r w:rsidR="00DD4CBE" w:rsidRPr="00F15F75">
        <w:rPr>
          <w:rFonts w:ascii="Times New Roman" w:hAnsi="Times New Roman"/>
          <w:color w:val="000000"/>
          <w:sz w:val="24"/>
          <w:szCs w:val="24"/>
        </w:rPr>
        <w:t xml:space="preserve">odbornej spôsobilosti - lodný kapitán </w:t>
      </w:r>
      <w:r w:rsidR="003B286F" w:rsidRPr="00F15F75">
        <w:rPr>
          <w:rFonts w:ascii="Times New Roman" w:hAnsi="Times New Roman"/>
          <w:color w:val="000000"/>
          <w:sz w:val="24"/>
          <w:szCs w:val="24"/>
        </w:rPr>
        <w:t xml:space="preserve">Európskej únie </w:t>
      </w:r>
      <w:r w:rsidR="00DD4CBE" w:rsidRPr="00F15F75">
        <w:rPr>
          <w:rFonts w:ascii="Times New Roman" w:hAnsi="Times New Roman"/>
          <w:color w:val="000000"/>
          <w:sz w:val="24"/>
          <w:szCs w:val="24"/>
        </w:rPr>
        <w:t>alebo jediného dokladu</w:t>
      </w:r>
      <w:r w:rsidRPr="00F15F75">
        <w:rPr>
          <w:rFonts w:ascii="Times New Roman" w:hAnsi="Times New Roman"/>
          <w:color w:val="000000"/>
          <w:sz w:val="24"/>
          <w:szCs w:val="24"/>
        </w:rPr>
        <w:t xml:space="preserve">, ak sú splnené podmienky podľa odseku </w:t>
      </w:r>
      <w:r w:rsidR="003C00B0" w:rsidRPr="00F15F75">
        <w:rPr>
          <w:rFonts w:ascii="Times New Roman" w:hAnsi="Times New Roman"/>
          <w:color w:val="000000"/>
          <w:sz w:val="24"/>
          <w:szCs w:val="24"/>
        </w:rPr>
        <w:t>9</w:t>
      </w:r>
      <w:r w:rsidRPr="00F15F75">
        <w:rPr>
          <w:rFonts w:ascii="Times New Roman" w:hAnsi="Times New Roman"/>
          <w:color w:val="000000"/>
          <w:sz w:val="24"/>
          <w:szCs w:val="24"/>
        </w:rPr>
        <w:t xml:space="preserve">. </w:t>
      </w:r>
    </w:p>
    <w:p w14:paraId="6312841F" w14:textId="65F25B7D" w:rsidR="00DB1AFD" w:rsidRPr="00F15F75" w:rsidRDefault="00B42073"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 xml:space="preserve">Člen posádky plavidla podľa § 29 ods. 3 </w:t>
      </w:r>
      <w:r w:rsidRPr="006003C2">
        <w:rPr>
          <w:rFonts w:ascii="Times New Roman" w:hAnsi="Times New Roman"/>
          <w:color w:val="000000"/>
          <w:sz w:val="24"/>
          <w:szCs w:val="24"/>
        </w:rPr>
        <w:t>a</w:t>
      </w:r>
      <w:r w:rsidR="00EF3ECD" w:rsidRPr="006003C2">
        <w:rPr>
          <w:rFonts w:ascii="Times New Roman" w:hAnsi="Times New Roman"/>
          <w:color w:val="000000"/>
          <w:sz w:val="24"/>
          <w:szCs w:val="24"/>
        </w:rPr>
        <w:t> </w:t>
      </w:r>
      <w:r w:rsidRPr="006003C2">
        <w:rPr>
          <w:rFonts w:ascii="Times New Roman" w:hAnsi="Times New Roman"/>
          <w:color w:val="000000"/>
          <w:sz w:val="24"/>
          <w:szCs w:val="24"/>
        </w:rPr>
        <w:t>4</w:t>
      </w:r>
      <w:r w:rsidR="00EF3ECD" w:rsidRPr="006003C2">
        <w:rPr>
          <w:rFonts w:ascii="Times New Roman" w:hAnsi="Times New Roman"/>
          <w:color w:val="000000"/>
          <w:sz w:val="24"/>
          <w:szCs w:val="24"/>
        </w:rPr>
        <w:t xml:space="preserve"> </w:t>
      </w:r>
      <w:r w:rsidR="00DB1AFD" w:rsidRPr="006003C2">
        <w:rPr>
          <w:rFonts w:ascii="Times New Roman" w:hAnsi="Times New Roman"/>
          <w:color w:val="000000"/>
          <w:sz w:val="24"/>
          <w:szCs w:val="24"/>
        </w:rPr>
        <w:t>musí najneskôr</w:t>
      </w:r>
      <w:r w:rsidR="00DB1AFD" w:rsidRPr="00F15F75">
        <w:rPr>
          <w:rFonts w:ascii="Times New Roman" w:hAnsi="Times New Roman"/>
          <w:color w:val="000000"/>
          <w:sz w:val="24"/>
          <w:szCs w:val="24"/>
        </w:rPr>
        <w:t xml:space="preserve"> do troch mesiacov odo dňa dovŕšenia veku 60 rokov a potom každých päť rokov a najneskôr do troch mesiacov odo dňa dovŕšenia veku 70 rokov a potom každé dva roky </w:t>
      </w:r>
      <w:r w:rsidR="00DB1AFD" w:rsidRPr="00F15F75">
        <w:rPr>
          <w:rFonts w:ascii="Times New Roman" w:hAnsi="Times New Roman"/>
          <w:color w:val="000000"/>
          <w:sz w:val="24"/>
          <w:szCs w:val="24"/>
        </w:rPr>
        <w:lastRenderedPageBreak/>
        <w:t xml:space="preserve">preukázať zdravotnú spôsobilosť lekárskym posudkom nie starším ako tri mesiace. </w:t>
      </w:r>
    </w:p>
    <w:p w14:paraId="242E71FF" w14:textId="77777777" w:rsidR="00F02F47" w:rsidRDefault="00DB1AFD"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F15F75">
        <w:rPr>
          <w:rFonts w:ascii="Times New Roman" w:hAnsi="Times New Roman"/>
          <w:color w:val="000000"/>
          <w:sz w:val="24"/>
          <w:szCs w:val="24"/>
        </w:rPr>
        <w:t>Dopravný úrad, prevádzkovateľ plavidla</w:t>
      </w:r>
      <w:r w:rsidR="0014549C" w:rsidRPr="00F15F75">
        <w:rPr>
          <w:rFonts w:ascii="Times New Roman" w:hAnsi="Times New Roman"/>
          <w:color w:val="000000"/>
          <w:sz w:val="24"/>
          <w:szCs w:val="24"/>
        </w:rPr>
        <w:t>,</w:t>
      </w:r>
      <w:r w:rsidRPr="00F15F75">
        <w:rPr>
          <w:rFonts w:ascii="Times New Roman" w:hAnsi="Times New Roman"/>
          <w:color w:val="000000"/>
          <w:sz w:val="24"/>
          <w:szCs w:val="24"/>
        </w:rPr>
        <w:t xml:space="preserve"> </w:t>
      </w:r>
      <w:r w:rsidR="005B7E1D" w:rsidRPr="00F15F75">
        <w:rPr>
          <w:rFonts w:ascii="Times New Roman" w:hAnsi="Times New Roman"/>
          <w:color w:val="000000"/>
          <w:sz w:val="24"/>
          <w:szCs w:val="24"/>
        </w:rPr>
        <w:t>l</w:t>
      </w:r>
      <w:r w:rsidRPr="00F15F75">
        <w:rPr>
          <w:rFonts w:ascii="Times New Roman" w:hAnsi="Times New Roman"/>
          <w:color w:val="000000"/>
          <w:sz w:val="24"/>
          <w:szCs w:val="24"/>
        </w:rPr>
        <w:t>odný kapitán</w:t>
      </w:r>
      <w:r w:rsidR="00DD4CBE" w:rsidRPr="00F15F75">
        <w:rPr>
          <w:rFonts w:ascii="Times New Roman" w:hAnsi="Times New Roman"/>
          <w:color w:val="000000"/>
          <w:sz w:val="24"/>
          <w:szCs w:val="24"/>
        </w:rPr>
        <w:t xml:space="preserve"> Európskej únie</w:t>
      </w:r>
      <w:r w:rsidR="005B7E1D" w:rsidRPr="00F15F75">
        <w:rPr>
          <w:rFonts w:ascii="Times New Roman" w:hAnsi="Times New Roman"/>
          <w:color w:val="000000"/>
          <w:sz w:val="24"/>
          <w:szCs w:val="24"/>
        </w:rPr>
        <w:t xml:space="preserve"> alebo vnútroštátny lodný kapitán</w:t>
      </w:r>
      <w:r w:rsidRPr="00F15F75">
        <w:rPr>
          <w:rFonts w:ascii="Times New Roman" w:hAnsi="Times New Roman"/>
          <w:color w:val="000000"/>
          <w:sz w:val="24"/>
          <w:szCs w:val="24"/>
        </w:rPr>
        <w:t xml:space="preserve"> je oprávnený vyžadovať od člena posádky plavidla, aby preukázal zdravotnú spôsobilosť, ak </w:t>
      </w:r>
      <w:r w:rsidR="001D42BA" w:rsidRPr="00F15F75">
        <w:rPr>
          <w:rFonts w:ascii="Times New Roman" w:hAnsi="Times New Roman"/>
          <w:color w:val="000000"/>
          <w:sz w:val="24"/>
          <w:szCs w:val="24"/>
        </w:rPr>
        <w:t>existujú objektívne skutočnosti naznačujúce</w:t>
      </w:r>
      <w:r w:rsidRPr="00F15F75">
        <w:rPr>
          <w:rFonts w:ascii="Times New Roman" w:hAnsi="Times New Roman"/>
          <w:color w:val="000000"/>
          <w:sz w:val="24"/>
          <w:szCs w:val="24"/>
        </w:rPr>
        <w:t xml:space="preserve">, že člen posádky plavidla nespĺňa požiadavky na zdravotnú spôsobilosť. </w:t>
      </w:r>
    </w:p>
    <w:p w14:paraId="58639737" w14:textId="1B68A520" w:rsidR="00DB1AFD" w:rsidRPr="00C45DA2" w:rsidRDefault="00F02F47" w:rsidP="007E17D6">
      <w:pPr>
        <w:pStyle w:val="Odsekzoznamu"/>
        <w:numPr>
          <w:ilvl w:val="2"/>
          <w:numId w:val="1"/>
        </w:numPr>
        <w:spacing w:after="0" w:line="240" w:lineRule="auto"/>
        <w:ind w:left="851" w:hanging="142"/>
        <w:jc w:val="both"/>
        <w:rPr>
          <w:rFonts w:ascii="Times New Roman" w:hAnsi="Times New Roman"/>
          <w:color w:val="000000"/>
          <w:sz w:val="24"/>
          <w:szCs w:val="24"/>
        </w:rPr>
      </w:pPr>
      <w:r w:rsidRPr="00C45DA2">
        <w:rPr>
          <w:rFonts w:ascii="Times New Roman" w:hAnsi="Times New Roman"/>
          <w:color w:val="000000"/>
          <w:sz w:val="24"/>
          <w:szCs w:val="24"/>
        </w:rPr>
        <w:t>Kritéria zdravotnej spôsobilosti členov posádky plavidla vykonávajúcich plavbu na vnútrozemskej vodnej ceste, ktorá je prepojená so splavnou sieťou vodných ciest iného členského štátu ustanoví všeobecne záväzný právny predpis, ktorý vydá ministerstvo</w:t>
      </w:r>
      <w:r w:rsidR="00966288" w:rsidRPr="00C45DA2">
        <w:rPr>
          <w:rFonts w:ascii="Times New Roman" w:hAnsi="Times New Roman"/>
          <w:color w:val="000000"/>
          <w:sz w:val="24"/>
          <w:szCs w:val="24"/>
        </w:rPr>
        <w:t xml:space="preserve">. </w:t>
      </w:r>
    </w:p>
    <w:p w14:paraId="7FAD0B3E" w14:textId="73297410" w:rsidR="00DB1AFD" w:rsidRPr="003C4206" w:rsidRDefault="007E17D6" w:rsidP="007E17D6">
      <w:pPr>
        <w:pStyle w:val="Odsekzoznamu"/>
        <w:numPr>
          <w:ilvl w:val="2"/>
          <w:numId w:val="1"/>
        </w:numPr>
        <w:spacing w:after="0" w:line="240" w:lineRule="auto"/>
        <w:ind w:left="851" w:firstLine="0"/>
        <w:jc w:val="both"/>
        <w:rPr>
          <w:rFonts w:ascii="Times New Roman" w:hAnsi="Times New Roman"/>
          <w:color w:val="000000"/>
          <w:sz w:val="24"/>
          <w:szCs w:val="24"/>
        </w:rPr>
      </w:pPr>
      <w:r w:rsidRPr="00C45DA2">
        <w:rPr>
          <w:rFonts w:ascii="Times New Roman" w:hAnsi="Times New Roman"/>
          <w:color w:val="000000"/>
          <w:sz w:val="24"/>
          <w:szCs w:val="24"/>
        </w:rPr>
        <w:t xml:space="preserve"> </w:t>
      </w:r>
      <w:r w:rsidR="00DB1AFD" w:rsidRPr="00C45DA2">
        <w:rPr>
          <w:rFonts w:ascii="Times New Roman" w:hAnsi="Times New Roman"/>
          <w:color w:val="000000"/>
          <w:sz w:val="24"/>
          <w:szCs w:val="24"/>
        </w:rPr>
        <w:t>Minimálne požiadavky na zdravotnú spôsobilosť</w:t>
      </w:r>
      <w:r w:rsidR="005B7E1D" w:rsidRPr="00C45DA2">
        <w:rPr>
          <w:rFonts w:ascii="Times New Roman" w:hAnsi="Times New Roman"/>
          <w:color w:val="000000"/>
          <w:sz w:val="24"/>
          <w:szCs w:val="24"/>
        </w:rPr>
        <w:t xml:space="preserve"> členov posádky plavidla </w:t>
      </w:r>
      <w:r w:rsidR="009B7AD6" w:rsidRPr="00C45DA2">
        <w:rPr>
          <w:rFonts w:ascii="Times New Roman" w:hAnsi="Times New Roman"/>
          <w:color w:val="000000"/>
          <w:sz w:val="24"/>
          <w:szCs w:val="24"/>
        </w:rPr>
        <w:t>v</w:t>
      </w:r>
      <w:r w:rsidR="00DD4CBE" w:rsidRPr="00C45DA2">
        <w:rPr>
          <w:rFonts w:ascii="Times New Roman" w:hAnsi="Times New Roman"/>
          <w:color w:val="000000"/>
          <w:sz w:val="24"/>
          <w:szCs w:val="24"/>
        </w:rPr>
        <w:t xml:space="preserve">ykonávajúcich plavbu na vnútrozemskej vodnej ceste, ktorá nie je prepojená so splavnou sieťou </w:t>
      </w:r>
      <w:r w:rsidR="005106F2" w:rsidRPr="00C45DA2">
        <w:rPr>
          <w:rFonts w:ascii="Times New Roman" w:hAnsi="Times New Roman"/>
          <w:color w:val="000000"/>
          <w:sz w:val="24"/>
          <w:szCs w:val="24"/>
        </w:rPr>
        <w:t xml:space="preserve">vodných ciest </w:t>
      </w:r>
      <w:r w:rsidR="00DD4CBE" w:rsidRPr="00C45DA2">
        <w:rPr>
          <w:rFonts w:ascii="Times New Roman" w:hAnsi="Times New Roman"/>
          <w:color w:val="000000"/>
          <w:sz w:val="24"/>
          <w:szCs w:val="24"/>
        </w:rPr>
        <w:t>iného členského štátu</w:t>
      </w:r>
      <w:r w:rsidR="008E74DC" w:rsidRPr="00C45DA2">
        <w:rPr>
          <w:rFonts w:ascii="Times New Roman" w:hAnsi="Times New Roman"/>
          <w:color w:val="000000"/>
          <w:sz w:val="24"/>
          <w:szCs w:val="24"/>
        </w:rPr>
        <w:t xml:space="preserve">, </w:t>
      </w:r>
      <w:r w:rsidR="00DC6DF7" w:rsidRPr="00C45DA2">
        <w:rPr>
          <w:rFonts w:ascii="Times New Roman" w:hAnsi="Times New Roman"/>
          <w:color w:val="000000"/>
          <w:sz w:val="24"/>
          <w:szCs w:val="24"/>
        </w:rPr>
        <w:t xml:space="preserve">lodného </w:t>
      </w:r>
      <w:r w:rsidR="008E74DC" w:rsidRPr="00C45DA2">
        <w:rPr>
          <w:rFonts w:ascii="Times New Roman" w:hAnsi="Times New Roman"/>
          <w:color w:val="000000"/>
          <w:sz w:val="24"/>
          <w:szCs w:val="24"/>
        </w:rPr>
        <w:t>strojníka</w:t>
      </w:r>
      <w:r w:rsidR="00473A97" w:rsidRPr="00C45DA2">
        <w:rPr>
          <w:rFonts w:ascii="Times New Roman" w:hAnsi="Times New Roman"/>
          <w:color w:val="000000"/>
          <w:sz w:val="24"/>
          <w:szCs w:val="24"/>
        </w:rPr>
        <w:t xml:space="preserve"> </w:t>
      </w:r>
      <w:r w:rsidR="00DD4CBE" w:rsidRPr="00C45DA2">
        <w:rPr>
          <w:rFonts w:ascii="Times New Roman" w:hAnsi="Times New Roman"/>
          <w:color w:val="000000"/>
          <w:sz w:val="24"/>
          <w:szCs w:val="24"/>
        </w:rPr>
        <w:t xml:space="preserve"> </w:t>
      </w:r>
      <w:r w:rsidR="00030CB0" w:rsidRPr="00C45DA2">
        <w:rPr>
          <w:rFonts w:ascii="Times New Roman" w:hAnsi="Times New Roman"/>
          <w:color w:val="000000"/>
          <w:sz w:val="24"/>
          <w:szCs w:val="24"/>
        </w:rPr>
        <w:t xml:space="preserve">a vodcu malého plavidla </w:t>
      </w:r>
      <w:r w:rsidR="00DB1AFD" w:rsidRPr="00C45DA2">
        <w:rPr>
          <w:rFonts w:ascii="Times New Roman" w:hAnsi="Times New Roman"/>
          <w:color w:val="000000"/>
          <w:sz w:val="24"/>
          <w:szCs w:val="24"/>
        </w:rPr>
        <w:t xml:space="preserve">a podrobnosti o jej posudzovaní, vylúčení a podmienení </w:t>
      </w:r>
      <w:r w:rsidR="00393664" w:rsidRPr="00C45DA2">
        <w:rPr>
          <w:rFonts w:ascii="Times New Roman" w:hAnsi="Times New Roman"/>
          <w:color w:val="000000"/>
          <w:sz w:val="24"/>
          <w:szCs w:val="24"/>
        </w:rPr>
        <w:t xml:space="preserve">a </w:t>
      </w:r>
      <w:r w:rsidR="00DD400D" w:rsidRPr="00C45DA2">
        <w:rPr>
          <w:rFonts w:ascii="Times New Roman" w:hAnsi="Times New Roman"/>
          <w:color w:val="000000"/>
          <w:sz w:val="24"/>
          <w:szCs w:val="24"/>
        </w:rPr>
        <w:t xml:space="preserve">vzor lekárskeho posudku </w:t>
      </w:r>
      <w:r w:rsidR="00DB1AFD" w:rsidRPr="00C45DA2">
        <w:rPr>
          <w:rFonts w:ascii="Times New Roman" w:hAnsi="Times New Roman"/>
          <w:color w:val="000000"/>
          <w:sz w:val="24"/>
          <w:szCs w:val="24"/>
        </w:rPr>
        <w:t>ustanoví všeobecne záväzný právny predpis, ktorý vydá</w:t>
      </w:r>
      <w:r w:rsidR="00DB1AFD" w:rsidRPr="003C4206">
        <w:rPr>
          <w:rFonts w:ascii="Times New Roman" w:hAnsi="Times New Roman"/>
          <w:color w:val="000000"/>
          <w:sz w:val="24"/>
          <w:szCs w:val="24"/>
        </w:rPr>
        <w:t xml:space="preserve"> ministerstvo.</w:t>
      </w:r>
    </w:p>
    <w:p w14:paraId="2C9549CD" w14:textId="77777777" w:rsidR="00030CB0" w:rsidRPr="00F15F75" w:rsidRDefault="00030CB0" w:rsidP="00864B59">
      <w:pPr>
        <w:spacing w:after="0" w:line="240" w:lineRule="auto"/>
        <w:jc w:val="center"/>
        <w:rPr>
          <w:rFonts w:ascii="Times New Roman" w:hAnsi="Times New Roman"/>
          <w:color w:val="000000"/>
          <w:sz w:val="24"/>
          <w:szCs w:val="24"/>
        </w:rPr>
      </w:pPr>
    </w:p>
    <w:p w14:paraId="763D161C" w14:textId="77777777" w:rsidR="00DB1AFD" w:rsidRPr="00F15F75" w:rsidRDefault="00DB1AFD" w:rsidP="00864B59">
      <w:pPr>
        <w:pStyle w:val="Odsekzoznamu"/>
        <w:spacing w:after="0" w:line="240" w:lineRule="auto"/>
        <w:ind w:left="1080"/>
        <w:jc w:val="center"/>
        <w:rPr>
          <w:rFonts w:ascii="Times New Roman" w:hAnsi="Times New Roman"/>
          <w:sz w:val="24"/>
          <w:szCs w:val="24"/>
        </w:rPr>
      </w:pPr>
      <w:r w:rsidRPr="00F15F75">
        <w:rPr>
          <w:rFonts w:ascii="Times New Roman" w:hAnsi="Times New Roman"/>
          <w:sz w:val="24"/>
          <w:szCs w:val="24"/>
        </w:rPr>
        <w:t>§ 31b</w:t>
      </w:r>
    </w:p>
    <w:p w14:paraId="20862BCE" w14:textId="77777777" w:rsidR="00030CB0" w:rsidRPr="00F15F75" w:rsidRDefault="00030CB0" w:rsidP="00864B59">
      <w:pPr>
        <w:pStyle w:val="Odsekzoznamu"/>
        <w:spacing w:after="0" w:line="240" w:lineRule="auto"/>
        <w:ind w:left="1080"/>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Služobná lodnícka knižka</w:t>
      </w:r>
    </w:p>
    <w:p w14:paraId="564B4C96" w14:textId="77777777" w:rsidR="00030CB0" w:rsidRPr="00F15F75" w:rsidRDefault="00030CB0" w:rsidP="00030CB0">
      <w:pPr>
        <w:spacing w:after="0" w:line="240" w:lineRule="auto"/>
        <w:jc w:val="center"/>
        <w:rPr>
          <w:rFonts w:ascii="Times New Roman" w:hAnsi="Times New Roman"/>
          <w:sz w:val="24"/>
          <w:szCs w:val="24"/>
        </w:rPr>
      </w:pPr>
    </w:p>
    <w:p w14:paraId="21C5ECA9" w14:textId="77777777" w:rsidR="00167707" w:rsidRPr="00F15F75" w:rsidRDefault="00167707" w:rsidP="00D753F2">
      <w:pPr>
        <w:pStyle w:val="Odsekzoznamu"/>
        <w:numPr>
          <w:ilvl w:val="0"/>
          <w:numId w:val="14"/>
        </w:numPr>
        <w:tabs>
          <w:tab w:val="left" w:pos="426"/>
        </w:tabs>
        <w:spacing w:after="0" w:line="240" w:lineRule="auto"/>
        <w:ind w:left="851" w:hanging="425"/>
        <w:jc w:val="both"/>
        <w:rPr>
          <w:rFonts w:ascii="Times New Roman" w:hAnsi="Times New Roman"/>
          <w:sz w:val="24"/>
          <w:szCs w:val="24"/>
        </w:rPr>
      </w:pPr>
      <w:r w:rsidRPr="00F15F75">
        <w:rPr>
          <w:rFonts w:ascii="Times New Roman" w:hAnsi="Times New Roman"/>
          <w:sz w:val="24"/>
          <w:szCs w:val="24"/>
        </w:rPr>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p>
    <w:p w14:paraId="4114E4E3" w14:textId="77777777" w:rsidR="007F527D" w:rsidRPr="00F15F75" w:rsidRDefault="00167707" w:rsidP="00D753F2">
      <w:pPr>
        <w:pStyle w:val="Odsekzoznamu"/>
        <w:numPr>
          <w:ilvl w:val="0"/>
          <w:numId w:val="14"/>
        </w:numPr>
        <w:spacing w:after="0" w:line="240" w:lineRule="auto"/>
        <w:ind w:left="851" w:hanging="425"/>
        <w:jc w:val="both"/>
        <w:rPr>
          <w:rStyle w:val="Odkaznakomentr"/>
          <w:rFonts w:ascii="Times New Roman" w:eastAsia="Times New Roman" w:hAnsi="Times New Roman"/>
          <w:color w:val="000000"/>
          <w:sz w:val="24"/>
          <w:szCs w:val="24"/>
        </w:rPr>
      </w:pPr>
      <w:r w:rsidRPr="00F15F75">
        <w:rPr>
          <w:rFonts w:ascii="Times New Roman" w:hAnsi="Times New Roman"/>
          <w:sz w:val="24"/>
          <w:szCs w:val="24"/>
        </w:rPr>
        <w:t>Časom plavby sa rozumie čas meraný v dňoch, ktorý strávili členovia posádky plavidla na palube plavidla počas plavby na vnútrozemských vodných cestách</w:t>
      </w:r>
      <w:r w:rsidR="00FC0117" w:rsidRPr="00F15F75">
        <w:rPr>
          <w:rFonts w:ascii="Times New Roman" w:hAnsi="Times New Roman"/>
          <w:sz w:val="24"/>
          <w:szCs w:val="24"/>
        </w:rPr>
        <w:t xml:space="preserve"> členských štátov</w:t>
      </w:r>
      <w:r w:rsidR="00FF4275" w:rsidRPr="00F15F75">
        <w:rPr>
          <w:rFonts w:ascii="Times New Roman" w:hAnsi="Times New Roman"/>
          <w:sz w:val="24"/>
          <w:szCs w:val="24"/>
        </w:rPr>
        <w:t>.</w:t>
      </w:r>
      <w:r w:rsidR="006C0895" w:rsidRPr="00F15F75">
        <w:rPr>
          <w:rFonts w:ascii="Times New Roman" w:hAnsi="Times New Roman"/>
          <w:sz w:val="24"/>
          <w:szCs w:val="24"/>
        </w:rPr>
        <w:t xml:space="preserve"> </w:t>
      </w:r>
      <w:r w:rsidR="000610CF" w:rsidRPr="00F15F75">
        <w:rPr>
          <w:rFonts w:ascii="Times New Roman" w:hAnsi="Times New Roman"/>
          <w:sz w:val="24"/>
          <w:szCs w:val="24"/>
        </w:rPr>
        <w:t>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w:t>
      </w:r>
    </w:p>
    <w:p w14:paraId="599DBBF8" w14:textId="77777777" w:rsidR="00D753F2" w:rsidRPr="00F15F75" w:rsidRDefault="00167707"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sz w:val="24"/>
          <w:szCs w:val="24"/>
        </w:rPr>
        <w:t>Člen posádky plavidla môže mať len jednu aktívnu služobnú lodnícku knižku</w:t>
      </w:r>
      <w:r w:rsidR="00B95820" w:rsidRPr="00F15F75">
        <w:rPr>
          <w:rFonts w:ascii="Times New Roman" w:hAnsi="Times New Roman"/>
          <w:sz w:val="24"/>
          <w:szCs w:val="24"/>
        </w:rPr>
        <w:t xml:space="preserve"> Európskej únie alebo jednu aktívnu </w:t>
      </w:r>
      <w:r w:rsidR="001964EE" w:rsidRPr="00F15F75">
        <w:rPr>
          <w:rFonts w:ascii="Times New Roman" w:hAnsi="Times New Roman"/>
          <w:sz w:val="24"/>
          <w:szCs w:val="24"/>
        </w:rPr>
        <w:t xml:space="preserve">vnútroštátnu </w:t>
      </w:r>
      <w:r w:rsidR="00B95820" w:rsidRPr="00F15F75">
        <w:rPr>
          <w:rFonts w:ascii="Times New Roman" w:hAnsi="Times New Roman"/>
          <w:sz w:val="24"/>
          <w:szCs w:val="24"/>
        </w:rPr>
        <w:t>služobnú lodnícku knižku</w:t>
      </w:r>
      <w:r w:rsidRPr="00F15F75">
        <w:rPr>
          <w:rFonts w:ascii="Times New Roman" w:hAnsi="Times New Roman"/>
          <w:sz w:val="24"/>
          <w:szCs w:val="24"/>
        </w:rPr>
        <w:t>, ktorá je určená na zaznamenávanie údajov.</w:t>
      </w:r>
      <w:r w:rsidR="001964EE" w:rsidRPr="00F15F75">
        <w:rPr>
          <w:rFonts w:ascii="Times New Roman" w:hAnsi="Times New Roman"/>
          <w:sz w:val="24"/>
          <w:szCs w:val="24"/>
        </w:rPr>
        <w:t xml:space="preserve"> </w:t>
      </w:r>
      <w:r w:rsidR="00160E6E" w:rsidRPr="00F15F75">
        <w:rPr>
          <w:rFonts w:ascii="Times New Roman" w:eastAsia="Times New Roman" w:hAnsi="Times New Roman"/>
          <w:color w:val="000000"/>
          <w:sz w:val="24"/>
          <w:szCs w:val="24"/>
        </w:rPr>
        <w:t xml:space="preserve">Dopravný úrad </w:t>
      </w:r>
      <w:r w:rsidR="00B95820" w:rsidRPr="00F15F75">
        <w:rPr>
          <w:rFonts w:ascii="Times New Roman" w:eastAsia="Times New Roman" w:hAnsi="Times New Roman"/>
          <w:color w:val="000000"/>
          <w:sz w:val="24"/>
          <w:szCs w:val="24"/>
        </w:rPr>
        <w:t xml:space="preserve">po jej vypísaní </w:t>
      </w:r>
      <w:r w:rsidR="00160E6E" w:rsidRPr="00F15F75">
        <w:rPr>
          <w:rFonts w:ascii="Times New Roman" w:eastAsia="Times New Roman" w:hAnsi="Times New Roman"/>
          <w:color w:val="000000"/>
          <w:sz w:val="24"/>
          <w:szCs w:val="24"/>
        </w:rPr>
        <w:t xml:space="preserve">vydáva </w:t>
      </w:r>
      <w:r w:rsidR="00B95820" w:rsidRPr="00F15F75">
        <w:rPr>
          <w:rFonts w:ascii="Times New Roman" w:eastAsia="Times New Roman" w:hAnsi="Times New Roman"/>
          <w:color w:val="000000"/>
          <w:sz w:val="24"/>
          <w:szCs w:val="24"/>
        </w:rPr>
        <w:t xml:space="preserve">novú </w:t>
      </w:r>
      <w:r w:rsidR="00160E6E" w:rsidRPr="00F15F75">
        <w:rPr>
          <w:rFonts w:ascii="Times New Roman" w:hAnsi="Times New Roman"/>
          <w:sz w:val="24"/>
          <w:szCs w:val="24"/>
        </w:rPr>
        <w:t>služobnú lodnícku knižku</w:t>
      </w:r>
      <w:r w:rsidR="00752D0F" w:rsidRPr="00F15F75">
        <w:rPr>
          <w:rFonts w:ascii="Times New Roman" w:eastAsia="Times New Roman" w:hAnsi="Times New Roman"/>
          <w:color w:val="000000"/>
          <w:sz w:val="24"/>
          <w:szCs w:val="24"/>
        </w:rPr>
        <w:t xml:space="preserve"> </w:t>
      </w:r>
      <w:r w:rsidR="00160E6E" w:rsidRPr="00F15F75">
        <w:rPr>
          <w:rFonts w:ascii="Times New Roman" w:eastAsia="Times New Roman" w:hAnsi="Times New Roman"/>
          <w:color w:val="000000"/>
          <w:sz w:val="24"/>
          <w:szCs w:val="24"/>
        </w:rPr>
        <w:t>Európskej únie</w:t>
      </w:r>
      <w:r w:rsidR="00A4784F" w:rsidRPr="00F15F75">
        <w:rPr>
          <w:rFonts w:ascii="Times New Roman" w:eastAsia="Times New Roman" w:hAnsi="Times New Roman"/>
          <w:color w:val="000000"/>
          <w:sz w:val="24"/>
          <w:szCs w:val="24"/>
        </w:rPr>
        <w:t xml:space="preserve"> </w:t>
      </w:r>
      <w:r w:rsidR="00160E6E" w:rsidRPr="00F15F75">
        <w:rPr>
          <w:rFonts w:ascii="Times New Roman" w:eastAsia="Times New Roman" w:hAnsi="Times New Roman"/>
          <w:color w:val="000000"/>
          <w:sz w:val="24"/>
          <w:szCs w:val="24"/>
        </w:rPr>
        <w:t>na základe žiadosti člena posádky plavidla podľa § 29 ods. 3 a</w:t>
      </w:r>
      <w:r w:rsidR="00AA5B7F" w:rsidRPr="00F15F75">
        <w:rPr>
          <w:rFonts w:ascii="Times New Roman" w:eastAsia="Times New Roman" w:hAnsi="Times New Roman"/>
          <w:color w:val="000000"/>
          <w:sz w:val="24"/>
          <w:szCs w:val="24"/>
        </w:rPr>
        <w:t>lebo</w:t>
      </w:r>
      <w:r w:rsidR="00160E6E" w:rsidRPr="00F15F75">
        <w:rPr>
          <w:rFonts w:ascii="Times New Roman" w:eastAsia="Times New Roman" w:hAnsi="Times New Roman"/>
          <w:color w:val="000000"/>
          <w:sz w:val="24"/>
          <w:szCs w:val="24"/>
        </w:rPr>
        <w:t> vnútroštátnu služobnú lodnícku knižku na základe žiadosti člena posádky plavidla podľa § 29 ods. 4</w:t>
      </w:r>
      <w:r w:rsidR="00DB1AFD" w:rsidRPr="00F15F75">
        <w:rPr>
          <w:rFonts w:ascii="Times New Roman" w:eastAsia="Times New Roman" w:hAnsi="Times New Roman"/>
          <w:color w:val="000000"/>
          <w:sz w:val="24"/>
          <w:szCs w:val="24"/>
        </w:rPr>
        <w:t>.</w:t>
      </w:r>
    </w:p>
    <w:p w14:paraId="1340FB54" w14:textId="77777777" w:rsidR="00DB1AFD" w:rsidRPr="00F15F75" w:rsidRDefault="00DB1A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Žiadosť </w:t>
      </w:r>
      <w:r w:rsidR="00160E6E" w:rsidRPr="00F15F75">
        <w:rPr>
          <w:rFonts w:ascii="Times New Roman" w:eastAsia="Times New Roman" w:hAnsi="Times New Roman"/>
          <w:color w:val="000000"/>
          <w:sz w:val="24"/>
          <w:szCs w:val="24"/>
        </w:rPr>
        <w:t xml:space="preserve">podľa odseku </w:t>
      </w:r>
      <w:r w:rsidR="00B95820" w:rsidRPr="00F15F75">
        <w:rPr>
          <w:rFonts w:ascii="Times New Roman" w:eastAsia="Times New Roman" w:hAnsi="Times New Roman"/>
          <w:color w:val="000000"/>
          <w:sz w:val="24"/>
          <w:szCs w:val="24"/>
        </w:rPr>
        <w:t>3</w:t>
      </w:r>
      <w:r w:rsidR="004D2918"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obsahuje </w:t>
      </w:r>
    </w:p>
    <w:p w14:paraId="3EF67E03" w14:textId="77777777"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priezvisko, dátum a miesto narodenia člena posádky plavidla,</w:t>
      </w:r>
    </w:p>
    <w:p w14:paraId="114D1149" w14:textId="3053D23B" w:rsidR="00752D0F" w:rsidRPr="00F15F75" w:rsidRDefault="00752D0F"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identifikačné číslo člena posádky plavidla</w:t>
      </w:r>
      <w:r w:rsidR="0094783E" w:rsidRPr="00F15F75">
        <w:rPr>
          <w:rFonts w:ascii="Times New Roman" w:eastAsia="Times New Roman" w:hAnsi="Times New Roman"/>
          <w:color w:val="000000"/>
          <w:sz w:val="24"/>
          <w:szCs w:val="24"/>
        </w:rPr>
        <w:t>,</w:t>
      </w:r>
    </w:p>
    <w:p w14:paraId="549CC8FA" w14:textId="77777777" w:rsidR="00DB1AFD" w:rsidRPr="00F15F75" w:rsidRDefault="00167707"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kontaktné údaje</w:t>
      </w:r>
      <w:r w:rsidR="00DB1AFD" w:rsidRPr="00F15F75">
        <w:rPr>
          <w:rFonts w:ascii="Times New Roman" w:eastAsia="Times New Roman" w:hAnsi="Times New Roman"/>
          <w:color w:val="000000"/>
          <w:sz w:val="24"/>
          <w:szCs w:val="24"/>
        </w:rPr>
        <w:t xml:space="preserve"> člena posádky plavidla,</w:t>
      </w:r>
      <w:r w:rsidR="00D87E5E" w:rsidRPr="00F15F75">
        <w:rPr>
          <w:rFonts w:ascii="Times New Roman" w:eastAsia="Times New Roman" w:hAnsi="Times New Roman"/>
          <w:color w:val="000000"/>
          <w:sz w:val="24"/>
          <w:szCs w:val="24"/>
        </w:rPr>
        <w:t xml:space="preserve"> </w:t>
      </w:r>
    </w:p>
    <w:p w14:paraId="1DD70626" w14:textId="2C91DC62"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dosiahnutú odbornú spôsobilosť a číslo </w:t>
      </w:r>
      <w:r w:rsidR="00160E6E" w:rsidRPr="00F15F75">
        <w:rPr>
          <w:rFonts w:ascii="Times New Roman" w:eastAsia="Times New Roman" w:hAnsi="Times New Roman"/>
          <w:color w:val="000000"/>
          <w:sz w:val="24"/>
          <w:szCs w:val="24"/>
        </w:rPr>
        <w:t>dokladu podľa § 30 ods. 3 a</w:t>
      </w:r>
      <w:r w:rsidR="00FB6EFC" w:rsidRPr="00F15F75">
        <w:rPr>
          <w:rFonts w:ascii="Times New Roman" w:eastAsia="Times New Roman" w:hAnsi="Times New Roman"/>
          <w:color w:val="000000"/>
          <w:sz w:val="24"/>
          <w:szCs w:val="24"/>
        </w:rPr>
        <w:t>lebo</w:t>
      </w:r>
      <w:r w:rsidR="00AD6E9F" w:rsidRPr="00F15F75">
        <w:rPr>
          <w:rFonts w:ascii="Times New Roman" w:eastAsia="Times New Roman" w:hAnsi="Times New Roman"/>
          <w:color w:val="000000"/>
          <w:sz w:val="24"/>
          <w:szCs w:val="24"/>
        </w:rPr>
        <w:t xml:space="preserve"> ods. </w:t>
      </w:r>
      <w:r w:rsidR="00160E6E" w:rsidRPr="00F15F75">
        <w:rPr>
          <w:rFonts w:ascii="Times New Roman" w:eastAsia="Times New Roman" w:hAnsi="Times New Roman"/>
          <w:color w:val="000000"/>
          <w:sz w:val="24"/>
          <w:szCs w:val="24"/>
        </w:rPr>
        <w:t>4</w:t>
      </w:r>
      <w:r w:rsidR="00167707" w:rsidRPr="00F15F75">
        <w:rPr>
          <w:rFonts w:ascii="Times New Roman" w:eastAsia="Times New Roman" w:hAnsi="Times New Roman"/>
          <w:color w:val="000000"/>
          <w:sz w:val="24"/>
          <w:szCs w:val="24"/>
        </w:rPr>
        <w:t>,</w:t>
      </w:r>
      <w:r w:rsidR="00160E6E" w:rsidRPr="00F15F75">
        <w:rPr>
          <w:rFonts w:ascii="Times New Roman" w:eastAsia="Times New Roman" w:hAnsi="Times New Roman"/>
          <w:color w:val="000000"/>
          <w:sz w:val="24"/>
          <w:szCs w:val="24"/>
        </w:rPr>
        <w:t xml:space="preserve"> </w:t>
      </w:r>
    </w:p>
    <w:p w14:paraId="5D13A5C9" w14:textId="77777777" w:rsidR="00DB1AFD" w:rsidRPr="00F15F75" w:rsidRDefault="00DB1AFD" w:rsidP="00D753F2">
      <w:pPr>
        <w:pStyle w:val="Odsekzoznamu"/>
        <w:numPr>
          <w:ilvl w:val="0"/>
          <w:numId w:val="16"/>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predchádzajúcej služobnej lodníckej knižky</w:t>
      </w:r>
      <w:r w:rsidR="00FB6EFC" w:rsidRPr="00F15F75">
        <w:rPr>
          <w:rFonts w:ascii="Times New Roman" w:eastAsia="Times New Roman" w:hAnsi="Times New Roman"/>
          <w:color w:val="000000"/>
          <w:sz w:val="24"/>
          <w:szCs w:val="24"/>
        </w:rPr>
        <w:t xml:space="preserve"> Európskej únie alebo </w:t>
      </w:r>
      <w:r w:rsidR="00167707" w:rsidRPr="00F15F75">
        <w:rPr>
          <w:rFonts w:ascii="Times New Roman" w:eastAsia="Times New Roman" w:hAnsi="Times New Roman"/>
          <w:color w:val="000000"/>
          <w:sz w:val="24"/>
          <w:szCs w:val="24"/>
        </w:rPr>
        <w:t xml:space="preserve">predchádzajúcej </w:t>
      </w:r>
      <w:r w:rsidR="00FB6EFC" w:rsidRPr="00F15F75">
        <w:rPr>
          <w:rFonts w:ascii="Times New Roman" w:eastAsia="Times New Roman" w:hAnsi="Times New Roman"/>
          <w:color w:val="000000"/>
          <w:sz w:val="24"/>
          <w:szCs w:val="24"/>
        </w:rPr>
        <w:t>vnútroštátnej služobnej lodníckej knižky</w:t>
      </w:r>
      <w:r w:rsidRPr="00F15F75">
        <w:rPr>
          <w:rFonts w:ascii="Times New Roman" w:eastAsia="Times New Roman" w:hAnsi="Times New Roman"/>
          <w:color w:val="000000"/>
          <w:sz w:val="24"/>
          <w:szCs w:val="24"/>
        </w:rPr>
        <w:t>.</w:t>
      </w:r>
    </w:p>
    <w:p w14:paraId="55CC02E2" w14:textId="77777777" w:rsidR="00DB1AFD" w:rsidRPr="00F15F75" w:rsidRDefault="00DB1AFD" w:rsidP="0068198C">
      <w:pPr>
        <w:pStyle w:val="Odsekzoznamu"/>
        <w:numPr>
          <w:ilvl w:val="0"/>
          <w:numId w:val="14"/>
        </w:num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K žiadosti podľa odseku </w:t>
      </w:r>
      <w:r w:rsidR="00B95820"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 xml:space="preserve"> sa prikladá farebná fotografia </w:t>
      </w:r>
      <w:r w:rsidR="004D2918" w:rsidRPr="00F15F75">
        <w:rPr>
          <w:rFonts w:ascii="Times New Roman" w:eastAsia="Times New Roman" w:hAnsi="Times New Roman"/>
          <w:color w:val="000000"/>
          <w:sz w:val="24"/>
          <w:szCs w:val="24"/>
        </w:rPr>
        <w:t>žiadateľa s rozmermi 3 × 3,5 cm</w:t>
      </w:r>
      <w:r w:rsidR="00BB2FC1" w:rsidRPr="00F15F75">
        <w:rPr>
          <w:rFonts w:ascii="Times New Roman" w:eastAsia="Times New Roman" w:hAnsi="Times New Roman"/>
          <w:color w:val="000000"/>
          <w:sz w:val="24"/>
          <w:szCs w:val="24"/>
        </w:rPr>
        <w:t>;</w:t>
      </w:r>
      <w:r w:rsidR="00167707" w:rsidRPr="00F15F75">
        <w:rPr>
          <w:rFonts w:ascii="Times New Roman" w:eastAsia="Times New Roman" w:hAnsi="Times New Roman"/>
          <w:color w:val="000000"/>
          <w:sz w:val="24"/>
          <w:szCs w:val="24"/>
        </w:rPr>
        <w:t xml:space="preserve"> to neplatí v prípade </w:t>
      </w:r>
      <w:r w:rsidR="0068198C" w:rsidRPr="00F15F75">
        <w:rPr>
          <w:rFonts w:ascii="Times New Roman" w:eastAsia="Times New Roman" w:hAnsi="Times New Roman"/>
          <w:color w:val="000000"/>
          <w:sz w:val="24"/>
          <w:szCs w:val="24"/>
        </w:rPr>
        <w:t>nasnímania podoby tváre</w:t>
      </w:r>
      <w:r w:rsidR="004D2918"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0E978367" w14:textId="77777777" w:rsidR="00DB1AFD" w:rsidRPr="00F15F75" w:rsidRDefault="00DB1AFD" w:rsidP="00D753F2">
      <w:pPr>
        <w:pStyle w:val="Odsekzoznamu"/>
        <w:numPr>
          <w:ilvl w:val="0"/>
          <w:numId w:val="14"/>
        </w:numPr>
        <w:tabs>
          <w:tab w:val="left" w:pos="426"/>
        </w:tabs>
        <w:spacing w:after="0" w:line="240" w:lineRule="auto"/>
        <w:ind w:left="851" w:hanging="425"/>
        <w:jc w:val="both"/>
        <w:rPr>
          <w:rFonts w:ascii="Times New Roman" w:eastAsia="Times New Roman" w:hAnsi="Times New Roman"/>
          <w:color w:val="000000"/>
          <w:sz w:val="24"/>
          <w:szCs w:val="24"/>
        </w:rPr>
      </w:pPr>
      <w:r w:rsidRPr="00F15F75">
        <w:rPr>
          <w:rFonts w:ascii="Times New Roman" w:hAnsi="Times New Roman"/>
          <w:sz w:val="24"/>
          <w:szCs w:val="24"/>
        </w:rPr>
        <w:lastRenderedPageBreak/>
        <w:t xml:space="preserve">Do </w:t>
      </w:r>
      <w:r w:rsidR="004D2918" w:rsidRPr="00F15F75">
        <w:rPr>
          <w:rFonts w:ascii="Times New Roman" w:hAnsi="Times New Roman"/>
          <w:sz w:val="24"/>
          <w:szCs w:val="24"/>
        </w:rPr>
        <w:t xml:space="preserve">vnútroštátnej </w:t>
      </w:r>
      <w:r w:rsidRPr="00F15F75">
        <w:rPr>
          <w:rFonts w:ascii="Times New Roman" w:hAnsi="Times New Roman"/>
          <w:sz w:val="24"/>
          <w:szCs w:val="24"/>
        </w:rPr>
        <w:t>služobnej lodníckej knižky Dopravný úrad na základe predložených dokladov zapisuje a potvrdzuje úradným podpisom a odtlačkom</w:t>
      </w:r>
      <w:r w:rsidRPr="00F15F75">
        <w:rPr>
          <w:rFonts w:ascii="Times New Roman" w:eastAsia="Times New Roman" w:hAnsi="Times New Roman"/>
          <w:color w:val="000000"/>
          <w:sz w:val="24"/>
          <w:szCs w:val="24"/>
        </w:rPr>
        <w:t xml:space="preserve"> pečiatky tieto údaje:</w:t>
      </w:r>
    </w:p>
    <w:p w14:paraId="6598BE16"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a</w:t>
      </w:r>
      <w:r w:rsidR="00006267"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priezvisko</w:t>
      </w:r>
      <w:r w:rsidR="00006267"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r w:rsidR="00006267" w:rsidRPr="00F15F75">
        <w:rPr>
          <w:rFonts w:ascii="Times New Roman" w:eastAsia="Times New Roman" w:hAnsi="Times New Roman"/>
          <w:color w:val="000000"/>
          <w:sz w:val="24"/>
          <w:szCs w:val="24"/>
        </w:rPr>
        <w:t xml:space="preserve">dátum a miesto narodenia </w:t>
      </w:r>
      <w:r w:rsidRPr="00F15F75">
        <w:rPr>
          <w:rFonts w:ascii="Times New Roman" w:eastAsia="Times New Roman" w:hAnsi="Times New Roman"/>
          <w:color w:val="000000"/>
          <w:sz w:val="24"/>
          <w:szCs w:val="24"/>
        </w:rPr>
        <w:t>člena posádky plavidla,</w:t>
      </w:r>
    </w:p>
    <w:p w14:paraId="2FC1509F" w14:textId="77777777" w:rsidR="00006267" w:rsidRPr="00F15F75" w:rsidRDefault="00006267"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identifikačné číslo člena posádky plavidla</w:t>
      </w:r>
      <w:r w:rsidR="001B4DC5" w:rsidRPr="00F15F75">
        <w:rPr>
          <w:rFonts w:ascii="Times New Roman" w:eastAsia="Times New Roman" w:hAnsi="Times New Roman"/>
          <w:color w:val="000000"/>
          <w:sz w:val="24"/>
          <w:szCs w:val="24"/>
        </w:rPr>
        <w:t>,</w:t>
      </w:r>
      <w:r w:rsidR="001D42BA" w:rsidRPr="00F15F75">
        <w:rPr>
          <w:rFonts w:ascii="Times New Roman" w:eastAsia="Times New Roman" w:hAnsi="Times New Roman"/>
          <w:color w:val="000000"/>
          <w:sz w:val="24"/>
          <w:szCs w:val="24"/>
        </w:rPr>
        <w:t xml:space="preserve"> ak mu je známe</w:t>
      </w:r>
      <w:r w:rsidR="00B121CE" w:rsidRPr="00F15F75">
        <w:rPr>
          <w:rFonts w:ascii="Times New Roman" w:eastAsia="Times New Roman" w:hAnsi="Times New Roman"/>
          <w:color w:val="000000"/>
          <w:sz w:val="24"/>
          <w:szCs w:val="24"/>
        </w:rPr>
        <w:t>,</w:t>
      </w:r>
    </w:p>
    <w:p w14:paraId="263EBC8E"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dosiahnutú odbornú spôsobilosť člena posádky plavidla,</w:t>
      </w:r>
    </w:p>
    <w:p w14:paraId="4FD4506D"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zdravotnú spôsobilosť člena posádky plavidla,</w:t>
      </w:r>
    </w:p>
    <w:p w14:paraId="1F1E5252"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dátum vydania služobnej lodníckej knižky,</w:t>
      </w:r>
    </w:p>
    <w:p w14:paraId="6948DCC4"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služobnej lodníckej knižky,</w:t>
      </w:r>
    </w:p>
    <w:p w14:paraId="2B4A4843" w14:textId="77777777" w:rsidR="00DB1AFD" w:rsidRPr="00F15F75" w:rsidRDefault="00DB1AFD" w:rsidP="00D753F2">
      <w:pPr>
        <w:pStyle w:val="Odsekzoznamu"/>
        <w:numPr>
          <w:ilvl w:val="0"/>
          <w:numId w:val="37"/>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číslo predchádzajúcej služobnej lodníckej knižky.</w:t>
      </w:r>
    </w:p>
    <w:p w14:paraId="5BC2EBE2" w14:textId="77777777" w:rsidR="00C059FD" w:rsidRPr="00F15F75" w:rsidRDefault="00C059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Vzor služobnej lodníckej knižky E</w:t>
      </w:r>
      <w:r w:rsidR="00167707" w:rsidRPr="00F15F75">
        <w:rPr>
          <w:rFonts w:ascii="Times New Roman" w:eastAsia="Times New Roman" w:hAnsi="Times New Roman"/>
          <w:color w:val="000000"/>
          <w:sz w:val="24"/>
          <w:szCs w:val="24"/>
        </w:rPr>
        <w:t>urópskej únie</w:t>
      </w:r>
      <w:r w:rsidRPr="00F15F75">
        <w:rPr>
          <w:rFonts w:ascii="Times New Roman" w:eastAsia="Times New Roman" w:hAnsi="Times New Roman"/>
          <w:color w:val="000000"/>
          <w:sz w:val="24"/>
          <w:szCs w:val="24"/>
        </w:rPr>
        <w:t xml:space="preserve"> je ustanovený v osobitnom predpise.</w:t>
      </w:r>
      <w:r w:rsidR="00DD48D1" w:rsidRPr="00F15F75">
        <w:rPr>
          <w:rFonts w:ascii="Times New Roman" w:eastAsia="Times New Roman" w:hAnsi="Times New Roman"/>
          <w:color w:val="000000"/>
          <w:sz w:val="24"/>
          <w:szCs w:val="24"/>
        </w:rPr>
        <w:t xml:space="preserve"> </w:t>
      </w:r>
      <w:r w:rsidR="00DD48D1" w:rsidRPr="00F15F75">
        <w:rPr>
          <w:rFonts w:ascii="Times New Roman" w:eastAsia="Times New Roman" w:hAnsi="Times New Roman"/>
          <w:color w:val="000000"/>
          <w:sz w:val="24"/>
          <w:szCs w:val="24"/>
          <w:vertAlign w:val="superscript"/>
        </w:rPr>
        <w:t>16a)</w:t>
      </w:r>
    </w:p>
    <w:p w14:paraId="5FE02A1F" w14:textId="77777777" w:rsidR="00DB1AFD" w:rsidRPr="00F15F75" w:rsidRDefault="00DB1AFD" w:rsidP="00D753F2">
      <w:pPr>
        <w:pStyle w:val="Odsekzoznamu"/>
        <w:numPr>
          <w:ilvl w:val="0"/>
          <w:numId w:val="14"/>
        </w:numPr>
        <w:spacing w:after="0" w:line="240" w:lineRule="auto"/>
        <w:ind w:left="851" w:hanging="425"/>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Pri </w:t>
      </w:r>
      <w:r w:rsidR="007320AE" w:rsidRPr="00F15F75">
        <w:rPr>
          <w:rFonts w:ascii="Times New Roman" w:eastAsia="Times New Roman" w:hAnsi="Times New Roman"/>
          <w:color w:val="000000"/>
          <w:sz w:val="24"/>
          <w:szCs w:val="24"/>
        </w:rPr>
        <w:t>nástupe do služby</w:t>
      </w:r>
      <w:r w:rsidRPr="00F15F75">
        <w:rPr>
          <w:rFonts w:ascii="Times New Roman" w:eastAsia="Times New Roman" w:hAnsi="Times New Roman"/>
          <w:color w:val="000000"/>
          <w:sz w:val="24"/>
          <w:szCs w:val="24"/>
        </w:rPr>
        <w:t xml:space="preserve"> a</w:t>
      </w:r>
      <w:r w:rsidR="007320AE" w:rsidRPr="00F15F75">
        <w:rPr>
          <w:rFonts w:ascii="Times New Roman" w:eastAsia="Times New Roman" w:hAnsi="Times New Roman"/>
          <w:color w:val="000000"/>
          <w:sz w:val="24"/>
          <w:szCs w:val="24"/>
        </w:rPr>
        <w:t> ukončení služby</w:t>
      </w:r>
      <w:r w:rsidRPr="00F15F75">
        <w:rPr>
          <w:rFonts w:ascii="Times New Roman" w:eastAsia="Times New Roman" w:hAnsi="Times New Roman"/>
          <w:color w:val="000000"/>
          <w:sz w:val="24"/>
          <w:szCs w:val="24"/>
        </w:rPr>
        <w:t xml:space="preserve"> člena posádky plavidla vodca plavidla </w:t>
      </w:r>
      <w:r w:rsidR="00E15F3F" w:rsidRPr="00F15F75">
        <w:rPr>
          <w:rFonts w:ascii="Times New Roman" w:eastAsia="Times New Roman" w:hAnsi="Times New Roman"/>
          <w:color w:val="000000"/>
          <w:sz w:val="24"/>
          <w:szCs w:val="24"/>
        </w:rPr>
        <w:t>zapisuje</w:t>
      </w:r>
      <w:r w:rsidRPr="00F15F75">
        <w:rPr>
          <w:rFonts w:ascii="Times New Roman" w:eastAsia="Times New Roman" w:hAnsi="Times New Roman"/>
          <w:color w:val="000000"/>
          <w:sz w:val="24"/>
          <w:szCs w:val="24"/>
        </w:rPr>
        <w:t xml:space="preserve"> a podpisom potvrdzuje tomuto členovi posádky plavidla do služobnej lodníckej knižky </w:t>
      </w:r>
      <w:r w:rsidR="00B95820" w:rsidRPr="00F15F75">
        <w:rPr>
          <w:rFonts w:ascii="Times New Roman" w:eastAsia="Times New Roman" w:hAnsi="Times New Roman"/>
          <w:color w:val="000000"/>
          <w:sz w:val="24"/>
          <w:szCs w:val="24"/>
        </w:rPr>
        <w:t>Európskej únie</w:t>
      </w:r>
      <w:r w:rsidR="001964EE" w:rsidRPr="00F15F75">
        <w:rPr>
          <w:rFonts w:ascii="Times New Roman" w:eastAsia="Times New Roman" w:hAnsi="Times New Roman"/>
          <w:color w:val="000000"/>
          <w:sz w:val="24"/>
          <w:szCs w:val="24"/>
        </w:rPr>
        <w:t xml:space="preserve">, do uznanej služobnej lodníckej knižky Európskej únie </w:t>
      </w:r>
      <w:r w:rsidR="001964EE" w:rsidRPr="00F15F75">
        <w:rPr>
          <w:rFonts w:ascii="Times New Roman" w:hAnsi="Times New Roman"/>
          <w:sz w:val="24"/>
          <w:szCs w:val="24"/>
        </w:rPr>
        <w:t xml:space="preserve">podľa odsekov </w:t>
      </w:r>
      <w:r w:rsidR="006C18F4" w:rsidRPr="00F15F75">
        <w:rPr>
          <w:rFonts w:ascii="Times New Roman" w:hAnsi="Times New Roman"/>
          <w:sz w:val="24"/>
          <w:szCs w:val="24"/>
        </w:rPr>
        <w:t xml:space="preserve">12 a 13 </w:t>
      </w:r>
      <w:r w:rsidR="00B95820" w:rsidRPr="00F15F75">
        <w:rPr>
          <w:rFonts w:ascii="Times New Roman" w:eastAsia="Times New Roman" w:hAnsi="Times New Roman"/>
          <w:color w:val="000000"/>
          <w:sz w:val="24"/>
          <w:szCs w:val="24"/>
        </w:rPr>
        <w:t xml:space="preserve">alebo do vnútroštátnej služobnej lodníckej knižky </w:t>
      </w:r>
      <w:r w:rsidRPr="00F15F75">
        <w:rPr>
          <w:rFonts w:ascii="Times New Roman" w:eastAsia="Times New Roman" w:hAnsi="Times New Roman"/>
          <w:color w:val="000000"/>
          <w:sz w:val="24"/>
          <w:szCs w:val="24"/>
        </w:rPr>
        <w:t xml:space="preserve">tieto údaje: </w:t>
      </w:r>
    </w:p>
    <w:p w14:paraId="35BCCC1E" w14:textId="77777777" w:rsidR="00D753F2"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názov, </w:t>
      </w:r>
      <w:r w:rsidR="00271D63" w:rsidRPr="00F15F75">
        <w:rPr>
          <w:rFonts w:ascii="Times New Roman" w:eastAsia="Times New Roman" w:hAnsi="Times New Roman"/>
          <w:color w:val="000000"/>
          <w:sz w:val="24"/>
          <w:szCs w:val="24"/>
        </w:rPr>
        <w:t>jednotné európske identifikačné číslo</w:t>
      </w:r>
      <w:r w:rsidRPr="00F15F75">
        <w:rPr>
          <w:rFonts w:ascii="Times New Roman" w:eastAsia="Times New Roman" w:hAnsi="Times New Roman"/>
          <w:color w:val="000000"/>
          <w:sz w:val="24"/>
          <w:szCs w:val="24"/>
        </w:rPr>
        <w:t>, typ a dĺžku plavidla</w:t>
      </w:r>
      <w:r w:rsidR="007320AE" w:rsidRPr="00F15F75">
        <w:rPr>
          <w:rFonts w:ascii="Times New Roman" w:eastAsia="Times New Roman" w:hAnsi="Times New Roman"/>
          <w:color w:val="000000"/>
          <w:sz w:val="24"/>
          <w:szCs w:val="24"/>
        </w:rPr>
        <w:t>,</w:t>
      </w:r>
    </w:p>
    <w:p w14:paraId="26EF611C" w14:textId="77777777" w:rsidR="00D753F2" w:rsidRPr="00F15F75" w:rsidRDefault="007320AE"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maximálny počet cestujúcich, </w:t>
      </w:r>
      <w:r w:rsidR="00271D63" w:rsidRPr="00F15F75">
        <w:rPr>
          <w:rFonts w:ascii="Times New Roman" w:eastAsia="Times New Roman" w:hAnsi="Times New Roman"/>
          <w:color w:val="000000"/>
          <w:sz w:val="24"/>
          <w:szCs w:val="24"/>
        </w:rPr>
        <w:t>ak ide o osobnú loď</w:t>
      </w:r>
      <w:r w:rsidR="00DB1AFD" w:rsidRPr="00F15F75">
        <w:rPr>
          <w:rFonts w:ascii="Times New Roman" w:eastAsia="Times New Roman" w:hAnsi="Times New Roman"/>
          <w:color w:val="000000"/>
          <w:sz w:val="24"/>
          <w:szCs w:val="24"/>
        </w:rPr>
        <w:t>,</w:t>
      </w:r>
    </w:p>
    <w:p w14:paraId="486D2A37"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štát, v ktorom je plavidlo zapísané v registri plavidiel,</w:t>
      </w:r>
    </w:p>
    <w:p w14:paraId="1EF95EEB"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meno, priezvisko a adresu trvalého pobytu vlastníka plavidla a vodcu plavidla,</w:t>
      </w:r>
    </w:p>
    <w:p w14:paraId="5FBB162A"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funkčné zaradenie člena posádky plavidla na plavidle,</w:t>
      </w:r>
    </w:p>
    <w:p w14:paraId="274E3D53" w14:textId="77777777" w:rsidR="00DB1AFD" w:rsidRPr="00F15F75" w:rsidRDefault="00DB1AFD"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dátum </w:t>
      </w:r>
      <w:r w:rsidR="007320AE" w:rsidRPr="00F15F75">
        <w:rPr>
          <w:rFonts w:ascii="Times New Roman" w:eastAsia="Times New Roman" w:hAnsi="Times New Roman"/>
          <w:color w:val="000000"/>
          <w:sz w:val="24"/>
          <w:szCs w:val="24"/>
        </w:rPr>
        <w:t>nástupu do služby a dátum ukončenia služby</w:t>
      </w:r>
      <w:r w:rsidRPr="00F15F75">
        <w:rPr>
          <w:rFonts w:ascii="Times New Roman" w:eastAsia="Times New Roman" w:hAnsi="Times New Roman"/>
          <w:color w:val="000000"/>
          <w:sz w:val="24"/>
          <w:szCs w:val="24"/>
        </w:rPr>
        <w:t>,</w:t>
      </w:r>
    </w:p>
    <w:p w14:paraId="7F935A7C" w14:textId="77777777" w:rsidR="00DB1AFD" w:rsidRPr="00F15F75" w:rsidRDefault="007320AE" w:rsidP="00D753F2">
      <w:pPr>
        <w:pStyle w:val="Odsekzoznamu"/>
        <w:numPr>
          <w:ilvl w:val="0"/>
          <w:numId w:val="40"/>
        </w:numPr>
        <w:spacing w:after="0" w:line="240" w:lineRule="auto"/>
        <w:ind w:left="127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čas plavby a </w:t>
      </w:r>
      <w:r w:rsidR="00DB1AFD" w:rsidRPr="00F15F75">
        <w:rPr>
          <w:rFonts w:ascii="Times New Roman" w:eastAsia="Times New Roman" w:hAnsi="Times New Roman"/>
          <w:color w:val="000000"/>
          <w:sz w:val="24"/>
          <w:szCs w:val="24"/>
        </w:rPr>
        <w:t>preplávané úseky vodných ciest.</w:t>
      </w:r>
      <w:r w:rsidRPr="00F15F75">
        <w:rPr>
          <w:rFonts w:ascii="Times New Roman" w:eastAsia="Times New Roman" w:hAnsi="Times New Roman"/>
          <w:color w:val="000000"/>
          <w:sz w:val="24"/>
          <w:szCs w:val="24"/>
        </w:rPr>
        <w:t xml:space="preserve"> </w:t>
      </w:r>
    </w:p>
    <w:p w14:paraId="5303563C" w14:textId="752821E8" w:rsidR="00D753F2" w:rsidRPr="000E2272" w:rsidRDefault="00B54617" w:rsidP="00D753F2">
      <w:pPr>
        <w:pStyle w:val="Odsekzoznamu"/>
        <w:numPr>
          <w:ilvl w:val="0"/>
          <w:numId w:val="14"/>
        </w:numPr>
        <w:spacing w:after="0" w:line="240" w:lineRule="auto"/>
        <w:ind w:left="851" w:hanging="425"/>
        <w:jc w:val="both"/>
        <w:rPr>
          <w:rFonts w:ascii="Times New Roman" w:hAnsi="Times New Roman"/>
          <w:i/>
          <w:strike/>
          <w:sz w:val="24"/>
          <w:szCs w:val="24"/>
        </w:rPr>
      </w:pPr>
      <w:r w:rsidRPr="00F15F75">
        <w:rPr>
          <w:rFonts w:ascii="Times New Roman" w:eastAsia="Times New Roman" w:hAnsi="Times New Roman"/>
          <w:color w:val="000000"/>
          <w:sz w:val="24"/>
          <w:szCs w:val="24"/>
        </w:rPr>
        <w:t>Vodca plavidla</w:t>
      </w:r>
      <w:r w:rsidR="00DF107D" w:rsidRPr="00F15F75">
        <w:rPr>
          <w:rFonts w:ascii="Times New Roman" w:eastAsia="Times New Roman" w:hAnsi="Times New Roman"/>
          <w:color w:val="000000"/>
          <w:sz w:val="24"/>
          <w:szCs w:val="24"/>
        </w:rPr>
        <w:t xml:space="preserve"> </w:t>
      </w:r>
      <w:r w:rsidR="00B10C5E" w:rsidRPr="00F15F75">
        <w:rPr>
          <w:rFonts w:ascii="Times New Roman" w:eastAsia="Times New Roman" w:hAnsi="Times New Roman"/>
          <w:color w:val="000000"/>
          <w:sz w:val="24"/>
          <w:szCs w:val="24"/>
        </w:rPr>
        <w:t>je povinný zaznamenať</w:t>
      </w:r>
      <w:r w:rsidR="0050282D" w:rsidRPr="00F15F75">
        <w:rPr>
          <w:rFonts w:ascii="Times New Roman" w:eastAsia="Times New Roman" w:hAnsi="Times New Roman"/>
          <w:color w:val="000000"/>
          <w:sz w:val="24"/>
          <w:szCs w:val="24"/>
        </w:rPr>
        <w:t xml:space="preserve"> </w:t>
      </w:r>
      <w:r w:rsidR="00252FA2" w:rsidRPr="00F15F75">
        <w:rPr>
          <w:rFonts w:ascii="Times New Roman" w:eastAsia="Times New Roman" w:hAnsi="Times New Roman"/>
          <w:color w:val="000000"/>
          <w:sz w:val="24"/>
          <w:szCs w:val="24"/>
        </w:rPr>
        <w:t xml:space="preserve">členovi posádky plavidla </w:t>
      </w:r>
      <w:r w:rsidRPr="00F15F75">
        <w:rPr>
          <w:rFonts w:ascii="Times New Roman" w:eastAsia="Times New Roman" w:hAnsi="Times New Roman"/>
          <w:color w:val="000000"/>
          <w:sz w:val="24"/>
          <w:szCs w:val="24"/>
        </w:rPr>
        <w:t>podľa § 29 ods.</w:t>
      </w:r>
      <w:r w:rsidR="00A4784F"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3 </w:t>
      </w:r>
      <w:r w:rsidR="00A63CD4" w:rsidRPr="00F15F75">
        <w:rPr>
          <w:rFonts w:ascii="Times New Roman" w:eastAsia="Times New Roman" w:hAnsi="Times New Roman"/>
          <w:color w:val="000000"/>
          <w:sz w:val="24"/>
          <w:szCs w:val="24"/>
        </w:rPr>
        <w:t>do</w:t>
      </w:r>
      <w:r w:rsidR="0050282D" w:rsidRPr="00F15F75">
        <w:rPr>
          <w:rFonts w:ascii="Times New Roman" w:eastAsia="Times New Roman" w:hAnsi="Times New Roman"/>
          <w:color w:val="000000"/>
          <w:sz w:val="24"/>
          <w:szCs w:val="24"/>
        </w:rPr>
        <w:t> aktívnej služobnej lodníckej knižk</w:t>
      </w:r>
      <w:r w:rsidR="00A63CD4" w:rsidRPr="00F15F75">
        <w:rPr>
          <w:rFonts w:ascii="Times New Roman" w:eastAsia="Times New Roman" w:hAnsi="Times New Roman"/>
          <w:color w:val="000000"/>
          <w:sz w:val="24"/>
          <w:szCs w:val="24"/>
        </w:rPr>
        <w:t xml:space="preserve">y </w:t>
      </w:r>
      <w:r w:rsidRPr="00F15F75">
        <w:rPr>
          <w:rFonts w:ascii="Times New Roman" w:eastAsia="Times New Roman" w:hAnsi="Times New Roman"/>
          <w:color w:val="000000"/>
          <w:sz w:val="24"/>
          <w:szCs w:val="24"/>
        </w:rPr>
        <w:t>Európskej únie</w:t>
      </w:r>
      <w:r w:rsidR="00BC1D50" w:rsidRPr="00F15F75">
        <w:rPr>
          <w:rFonts w:ascii="Times New Roman" w:eastAsia="Times New Roman" w:hAnsi="Times New Roman"/>
          <w:color w:val="000000"/>
          <w:sz w:val="24"/>
          <w:szCs w:val="24"/>
        </w:rPr>
        <w:t xml:space="preserve"> </w:t>
      </w:r>
      <w:r w:rsidR="0050282D" w:rsidRPr="00F15F75">
        <w:rPr>
          <w:rFonts w:ascii="Times New Roman" w:eastAsia="Times New Roman" w:hAnsi="Times New Roman"/>
          <w:color w:val="000000"/>
          <w:sz w:val="24"/>
          <w:szCs w:val="24"/>
        </w:rPr>
        <w:t>alebo uznanej služobnej lodníckej knižk</w:t>
      </w:r>
      <w:r w:rsidR="00A63CD4" w:rsidRPr="00F15F75">
        <w:rPr>
          <w:rFonts w:ascii="Times New Roman" w:eastAsia="Times New Roman" w:hAnsi="Times New Roman"/>
          <w:color w:val="000000"/>
          <w:sz w:val="24"/>
          <w:szCs w:val="24"/>
        </w:rPr>
        <w:t>y</w:t>
      </w:r>
      <w:r w:rsidR="0050282D"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Európskej únie </w:t>
      </w:r>
      <w:r w:rsidR="0050282D" w:rsidRPr="00F15F75">
        <w:rPr>
          <w:rFonts w:ascii="Times New Roman" w:eastAsia="Times New Roman" w:hAnsi="Times New Roman"/>
          <w:color w:val="000000"/>
          <w:sz w:val="24"/>
          <w:szCs w:val="24"/>
        </w:rPr>
        <w:t>podľa odsekov</w:t>
      </w:r>
      <w:r w:rsidR="006C18F4" w:rsidRPr="00F15F75">
        <w:rPr>
          <w:rFonts w:ascii="Times New Roman" w:eastAsia="Times New Roman" w:hAnsi="Times New Roman"/>
          <w:color w:val="000000"/>
          <w:sz w:val="24"/>
          <w:szCs w:val="24"/>
        </w:rPr>
        <w:t xml:space="preserve"> 12 a 13</w:t>
      </w:r>
      <w:r w:rsidR="0050282D" w:rsidRPr="00F15F75">
        <w:rPr>
          <w:rFonts w:ascii="Times New Roman" w:eastAsia="Times New Roman" w:hAnsi="Times New Roman"/>
          <w:color w:val="000000"/>
          <w:sz w:val="24"/>
          <w:szCs w:val="24"/>
        </w:rPr>
        <w:t xml:space="preserve"> čas plavby a uskutočnené plavby na úseku vodných ciest so špecifickým rizik</w:t>
      </w:r>
      <w:r w:rsidR="00B55509">
        <w:rPr>
          <w:rFonts w:ascii="Times New Roman" w:eastAsia="Times New Roman" w:hAnsi="Times New Roman"/>
          <w:color w:val="000000"/>
          <w:sz w:val="24"/>
          <w:szCs w:val="24"/>
        </w:rPr>
        <w:t>o</w:t>
      </w:r>
      <w:r w:rsidR="0050282D" w:rsidRPr="00F15F75">
        <w:rPr>
          <w:rFonts w:ascii="Times New Roman" w:eastAsia="Times New Roman" w:hAnsi="Times New Roman"/>
          <w:color w:val="000000"/>
          <w:sz w:val="24"/>
          <w:szCs w:val="24"/>
        </w:rPr>
        <w:t>m</w:t>
      </w:r>
      <w:r w:rsidR="001E2F4D" w:rsidRPr="00F15F75">
        <w:rPr>
          <w:rFonts w:ascii="Times New Roman" w:eastAsia="Times New Roman" w:hAnsi="Times New Roman"/>
          <w:color w:val="000000"/>
          <w:sz w:val="24"/>
          <w:szCs w:val="24"/>
        </w:rPr>
        <w:t>.</w:t>
      </w:r>
      <w:r w:rsidR="00252FA2" w:rsidRPr="00F15F75">
        <w:rPr>
          <w:rFonts w:ascii="Times New Roman" w:eastAsia="Times New Roman" w:hAnsi="Times New Roman"/>
          <w:color w:val="000000"/>
          <w:sz w:val="24"/>
          <w:szCs w:val="24"/>
        </w:rPr>
        <w:t xml:space="preserve"> </w:t>
      </w:r>
      <w:r w:rsidR="0068198C" w:rsidRPr="000E2272">
        <w:rPr>
          <w:rFonts w:ascii="Times New Roman" w:eastAsia="Times New Roman" w:hAnsi="Times New Roman"/>
          <w:color w:val="000000"/>
          <w:sz w:val="24"/>
          <w:szCs w:val="24"/>
          <w:vertAlign w:val="superscript"/>
        </w:rPr>
        <w:t>16b</w:t>
      </w:r>
      <w:r w:rsidR="0068198C" w:rsidRPr="000E2272">
        <w:rPr>
          <w:rFonts w:ascii="Times New Roman" w:eastAsia="Times New Roman" w:hAnsi="Times New Roman"/>
          <w:color w:val="000000"/>
          <w:sz w:val="24"/>
          <w:szCs w:val="24"/>
        </w:rPr>
        <w:t>)</w:t>
      </w:r>
    </w:p>
    <w:p w14:paraId="42101A22" w14:textId="73CE6FBC" w:rsidR="00D753F2" w:rsidRPr="00F15F75" w:rsidRDefault="002C12E0" w:rsidP="00D753F2">
      <w:pPr>
        <w:pStyle w:val="Odsekzoznamu"/>
        <w:numPr>
          <w:ilvl w:val="0"/>
          <w:numId w:val="14"/>
        </w:numPr>
        <w:spacing w:after="0" w:line="240" w:lineRule="auto"/>
        <w:ind w:left="851" w:hanging="425"/>
        <w:jc w:val="both"/>
        <w:rPr>
          <w:rFonts w:ascii="Times New Roman" w:hAnsi="Times New Roman"/>
          <w:i/>
          <w:strike/>
          <w:sz w:val="24"/>
          <w:szCs w:val="24"/>
        </w:rPr>
      </w:pPr>
      <w:r w:rsidRPr="00F15F75">
        <w:rPr>
          <w:rFonts w:ascii="Times New Roman" w:eastAsia="Times New Roman" w:hAnsi="Times New Roman"/>
          <w:color w:val="000000"/>
          <w:sz w:val="24"/>
          <w:szCs w:val="24"/>
        </w:rPr>
        <w:t>Na základe žiadosti č</w:t>
      </w:r>
      <w:r w:rsidR="0034526D" w:rsidRPr="00F15F75">
        <w:rPr>
          <w:rFonts w:ascii="Times New Roman" w:eastAsia="Times New Roman" w:hAnsi="Times New Roman"/>
          <w:color w:val="000000"/>
          <w:sz w:val="24"/>
          <w:szCs w:val="24"/>
        </w:rPr>
        <w:t>len</w:t>
      </w:r>
      <w:r w:rsidRPr="00F15F75">
        <w:rPr>
          <w:rFonts w:ascii="Times New Roman" w:eastAsia="Times New Roman" w:hAnsi="Times New Roman"/>
          <w:color w:val="000000"/>
          <w:sz w:val="24"/>
          <w:szCs w:val="24"/>
        </w:rPr>
        <w:t>a</w:t>
      </w:r>
      <w:r w:rsidR="0034526D" w:rsidRPr="00F15F75">
        <w:rPr>
          <w:rFonts w:ascii="Times New Roman" w:eastAsia="Times New Roman" w:hAnsi="Times New Roman"/>
          <w:color w:val="000000"/>
          <w:sz w:val="24"/>
          <w:szCs w:val="24"/>
        </w:rPr>
        <w:t xml:space="preserve"> posádky plavidla</w:t>
      </w:r>
      <w:r w:rsidR="00D80F4F" w:rsidRPr="00F15F75">
        <w:rPr>
          <w:rFonts w:ascii="Times New Roman" w:eastAsia="Times New Roman" w:hAnsi="Times New Roman"/>
          <w:color w:val="000000"/>
          <w:sz w:val="24"/>
          <w:szCs w:val="24"/>
        </w:rPr>
        <w:t xml:space="preserve"> podľa § 29 ods. 3 a</w:t>
      </w:r>
      <w:r w:rsidR="00D93CC3" w:rsidRPr="00F15F75">
        <w:rPr>
          <w:rFonts w:ascii="Times New Roman" w:eastAsia="Times New Roman" w:hAnsi="Times New Roman"/>
          <w:color w:val="000000"/>
          <w:sz w:val="24"/>
          <w:szCs w:val="24"/>
        </w:rPr>
        <w:t>lebo</w:t>
      </w:r>
      <w:r w:rsidR="00D80F4F" w:rsidRPr="00F15F75">
        <w:rPr>
          <w:rFonts w:ascii="Times New Roman" w:eastAsia="Times New Roman" w:hAnsi="Times New Roman"/>
          <w:color w:val="000000"/>
          <w:sz w:val="24"/>
          <w:szCs w:val="24"/>
        </w:rPr>
        <w:t xml:space="preserve"> </w:t>
      </w:r>
      <w:r w:rsidR="00AD6E9F" w:rsidRPr="00F15F75">
        <w:rPr>
          <w:rFonts w:ascii="Times New Roman" w:eastAsia="Times New Roman" w:hAnsi="Times New Roman"/>
          <w:color w:val="000000"/>
          <w:sz w:val="24"/>
          <w:szCs w:val="24"/>
        </w:rPr>
        <w:t xml:space="preserve">ods. </w:t>
      </w:r>
      <w:r w:rsidR="00D80F4F"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 Dopravný úrad po overení pravosti a</w:t>
      </w:r>
      <w:r w:rsidR="006A20FC" w:rsidRPr="00F15F75">
        <w:rPr>
          <w:rFonts w:ascii="Times New Roman" w:eastAsia="Times New Roman" w:hAnsi="Times New Roman"/>
          <w:color w:val="000000"/>
          <w:sz w:val="24"/>
          <w:szCs w:val="24"/>
        </w:rPr>
        <w:t> </w:t>
      </w:r>
      <w:r w:rsidRPr="00F15F75">
        <w:rPr>
          <w:rFonts w:ascii="Times New Roman" w:eastAsia="Times New Roman" w:hAnsi="Times New Roman"/>
          <w:color w:val="000000"/>
          <w:sz w:val="24"/>
          <w:szCs w:val="24"/>
        </w:rPr>
        <w:t>platnosti</w:t>
      </w:r>
      <w:r w:rsidR="006A20FC" w:rsidRPr="00F15F75">
        <w:rPr>
          <w:rFonts w:ascii="Times New Roman" w:eastAsia="Times New Roman" w:hAnsi="Times New Roman"/>
          <w:color w:val="000000"/>
          <w:sz w:val="24"/>
          <w:szCs w:val="24"/>
        </w:rPr>
        <w:t xml:space="preserve"> záznamov v lodnom denníku alebo iných dôkazov o čase plavby a uskutočnených plavbách </w:t>
      </w:r>
      <w:r w:rsidRPr="00F15F75">
        <w:rPr>
          <w:rFonts w:ascii="Times New Roman" w:eastAsia="Times New Roman" w:hAnsi="Times New Roman"/>
          <w:color w:val="000000"/>
          <w:sz w:val="24"/>
          <w:szCs w:val="24"/>
        </w:rPr>
        <w:t xml:space="preserve"> potvrdí </w:t>
      </w:r>
      <w:r w:rsidR="0034526D" w:rsidRPr="00F15F75">
        <w:rPr>
          <w:rFonts w:ascii="Times New Roman" w:eastAsia="Times New Roman" w:hAnsi="Times New Roman"/>
          <w:color w:val="000000"/>
          <w:sz w:val="24"/>
          <w:szCs w:val="24"/>
        </w:rPr>
        <w:t>pravdivos</w:t>
      </w:r>
      <w:r w:rsidRPr="00F15F75">
        <w:rPr>
          <w:rFonts w:ascii="Times New Roman" w:eastAsia="Times New Roman" w:hAnsi="Times New Roman"/>
          <w:color w:val="000000"/>
          <w:sz w:val="24"/>
          <w:szCs w:val="24"/>
        </w:rPr>
        <w:t>ť</w:t>
      </w:r>
      <w:r w:rsidR="0034526D" w:rsidRPr="00F15F75">
        <w:rPr>
          <w:rFonts w:ascii="Times New Roman" w:eastAsia="Times New Roman" w:hAnsi="Times New Roman"/>
          <w:color w:val="000000"/>
          <w:sz w:val="24"/>
          <w:szCs w:val="24"/>
        </w:rPr>
        <w:t xml:space="preserve"> a platnos</w:t>
      </w:r>
      <w:r w:rsidRPr="00F15F75">
        <w:rPr>
          <w:rFonts w:ascii="Times New Roman" w:eastAsia="Times New Roman" w:hAnsi="Times New Roman"/>
          <w:color w:val="000000"/>
          <w:sz w:val="24"/>
          <w:szCs w:val="24"/>
        </w:rPr>
        <w:t>ť</w:t>
      </w:r>
      <w:r w:rsidR="0034526D" w:rsidRPr="00F15F75">
        <w:rPr>
          <w:rFonts w:ascii="Times New Roman" w:eastAsia="Times New Roman" w:hAnsi="Times New Roman"/>
          <w:color w:val="000000"/>
          <w:sz w:val="24"/>
          <w:szCs w:val="24"/>
        </w:rPr>
        <w:t xml:space="preserve"> zapísaných záznamov podľa odseku </w:t>
      </w:r>
      <w:r w:rsidR="00EF3C58" w:rsidRPr="00F15F75">
        <w:rPr>
          <w:rFonts w:ascii="Times New Roman" w:eastAsia="Times New Roman" w:hAnsi="Times New Roman"/>
          <w:color w:val="000000"/>
          <w:sz w:val="24"/>
          <w:szCs w:val="24"/>
        </w:rPr>
        <w:t>8</w:t>
      </w:r>
      <w:r w:rsidR="0034526D" w:rsidRPr="00F15F75">
        <w:rPr>
          <w:rFonts w:ascii="Times New Roman" w:eastAsia="Times New Roman" w:hAnsi="Times New Roman"/>
          <w:color w:val="000000"/>
          <w:sz w:val="24"/>
          <w:szCs w:val="24"/>
        </w:rPr>
        <w:t xml:space="preserve"> písm. </w:t>
      </w:r>
      <w:r w:rsidR="001554BD" w:rsidRPr="00F15F75">
        <w:rPr>
          <w:rFonts w:ascii="Times New Roman" w:eastAsia="Times New Roman" w:hAnsi="Times New Roman"/>
          <w:color w:val="000000"/>
          <w:sz w:val="24"/>
          <w:szCs w:val="24"/>
        </w:rPr>
        <w:t>g</w:t>
      </w:r>
      <w:r w:rsidR="0034526D" w:rsidRPr="00F15F75">
        <w:rPr>
          <w:rFonts w:ascii="Times New Roman" w:eastAsia="Times New Roman" w:hAnsi="Times New Roman"/>
          <w:color w:val="000000"/>
          <w:sz w:val="24"/>
          <w:szCs w:val="24"/>
        </w:rPr>
        <w:t xml:space="preserve">) </w:t>
      </w:r>
      <w:r w:rsidR="001E640D" w:rsidRPr="00F15F75">
        <w:rPr>
          <w:rFonts w:ascii="Times New Roman" w:eastAsia="Times New Roman" w:hAnsi="Times New Roman"/>
          <w:color w:val="000000"/>
          <w:sz w:val="24"/>
          <w:szCs w:val="24"/>
        </w:rPr>
        <w:t xml:space="preserve">v služobnej lodníckej knižke Európskej únie alebo vo vnútroštátnej služobnej lodníckej knižke </w:t>
      </w:r>
      <w:r w:rsidR="0034526D" w:rsidRPr="00F15F75">
        <w:rPr>
          <w:rFonts w:ascii="Times New Roman" w:hAnsi="Times New Roman"/>
          <w:sz w:val="24"/>
          <w:szCs w:val="24"/>
        </w:rPr>
        <w:t>za obdobie najviac 15 mesiacov pred požiadaním o potvrdenie pravdivosti a</w:t>
      </w:r>
      <w:r w:rsidR="00B11369" w:rsidRPr="00F15F75">
        <w:rPr>
          <w:rFonts w:ascii="Times New Roman" w:hAnsi="Times New Roman"/>
          <w:sz w:val="24"/>
          <w:szCs w:val="24"/>
        </w:rPr>
        <w:t> </w:t>
      </w:r>
      <w:r w:rsidR="0034526D" w:rsidRPr="00F15F75">
        <w:rPr>
          <w:rFonts w:ascii="Times New Roman" w:hAnsi="Times New Roman"/>
          <w:sz w:val="24"/>
          <w:szCs w:val="24"/>
        </w:rPr>
        <w:t>platnosti</w:t>
      </w:r>
      <w:r w:rsidR="00B11369" w:rsidRPr="00F15F75">
        <w:rPr>
          <w:rFonts w:ascii="Times New Roman" w:hAnsi="Times New Roman"/>
          <w:sz w:val="24"/>
          <w:szCs w:val="24"/>
        </w:rPr>
        <w:t>.</w:t>
      </w:r>
      <w:r w:rsidR="00B11369" w:rsidRPr="00F15F75">
        <w:rPr>
          <w:rFonts w:ascii="Times New Roman" w:hAnsi="Times New Roman"/>
          <w:i/>
          <w:sz w:val="24"/>
          <w:szCs w:val="24"/>
        </w:rPr>
        <w:t xml:space="preserve"> </w:t>
      </w:r>
      <w:r w:rsidR="004F2276" w:rsidRPr="00F15F75">
        <w:rPr>
          <w:rFonts w:ascii="Times New Roman" w:hAnsi="Times New Roman"/>
          <w:sz w:val="24"/>
          <w:szCs w:val="24"/>
        </w:rPr>
        <w:t xml:space="preserve">Zavedením elektronických služobných lodníckych knižiek a elektronických lodných denníkov sa údaje o čase plavby a uskutočnených plavbách potvrdzujú </w:t>
      </w:r>
      <w:r w:rsidR="00977E5D" w:rsidRPr="00F15F75">
        <w:rPr>
          <w:rFonts w:ascii="Times New Roman" w:hAnsi="Times New Roman"/>
          <w:sz w:val="24"/>
          <w:szCs w:val="24"/>
        </w:rPr>
        <w:t>na základe elektronicky zaznamenaných záznamov.</w:t>
      </w:r>
    </w:p>
    <w:p w14:paraId="7EC75820" w14:textId="3DD8DA77" w:rsidR="00D753F2" w:rsidRPr="00F15F75" w:rsidRDefault="006244F5" w:rsidP="00864B59">
      <w:pPr>
        <w:pStyle w:val="Odsekzoznamu"/>
        <w:numPr>
          <w:ilvl w:val="0"/>
          <w:numId w:val="14"/>
        </w:numPr>
        <w:spacing w:after="0" w:line="240" w:lineRule="auto"/>
        <w:ind w:left="993" w:hanging="567"/>
        <w:jc w:val="both"/>
        <w:rPr>
          <w:rFonts w:ascii="Times New Roman" w:hAnsi="Times New Roman"/>
          <w:sz w:val="24"/>
          <w:szCs w:val="24"/>
        </w:rPr>
      </w:pPr>
      <w:r w:rsidRPr="00F15F75">
        <w:rPr>
          <w:rFonts w:ascii="Times New Roman" w:hAnsi="Times New Roman"/>
          <w:sz w:val="24"/>
          <w:szCs w:val="24"/>
        </w:rPr>
        <w:t>Služobná lodnícka knižka</w:t>
      </w:r>
      <w:r w:rsidR="00752D0F" w:rsidRPr="00F15F75">
        <w:rPr>
          <w:rFonts w:ascii="Times New Roman" w:hAnsi="Times New Roman"/>
          <w:sz w:val="24"/>
          <w:szCs w:val="24"/>
        </w:rPr>
        <w:t xml:space="preserve"> E</w:t>
      </w:r>
      <w:r w:rsidR="00B54617" w:rsidRPr="00F15F75">
        <w:rPr>
          <w:rFonts w:ascii="Times New Roman" w:hAnsi="Times New Roman"/>
          <w:sz w:val="24"/>
          <w:szCs w:val="24"/>
        </w:rPr>
        <w:t>urópskej únie</w:t>
      </w:r>
      <w:r w:rsidRPr="00F15F75">
        <w:rPr>
          <w:rFonts w:ascii="Times New Roman" w:hAnsi="Times New Roman"/>
          <w:sz w:val="24"/>
          <w:szCs w:val="24"/>
        </w:rPr>
        <w:t xml:space="preserve"> vydaná príslušnými orgánmi iných členských  štátov v  súlade </w:t>
      </w:r>
      <w:r w:rsidR="00B54617" w:rsidRPr="00F15F75">
        <w:rPr>
          <w:rFonts w:ascii="Times New Roman" w:hAnsi="Times New Roman"/>
          <w:sz w:val="24"/>
          <w:szCs w:val="24"/>
        </w:rPr>
        <w:t xml:space="preserve">s </w:t>
      </w:r>
      <w:r w:rsidR="00D86343" w:rsidRPr="00F15F75">
        <w:rPr>
          <w:rFonts w:ascii="Times New Roman" w:hAnsi="Times New Roman"/>
          <w:sz w:val="24"/>
          <w:szCs w:val="24"/>
        </w:rPr>
        <w:t>právne záväznými</w:t>
      </w:r>
      <w:r w:rsidRPr="00F15F75">
        <w:rPr>
          <w:rFonts w:ascii="Times New Roman" w:hAnsi="Times New Roman"/>
          <w:sz w:val="24"/>
          <w:szCs w:val="24"/>
        </w:rPr>
        <w:t xml:space="preserve"> aktmi Európskej únie je platná na vodných cestách</w:t>
      </w:r>
      <w:r w:rsidR="00FC0117" w:rsidRPr="00F15F75">
        <w:rPr>
          <w:rFonts w:ascii="Times New Roman" w:hAnsi="Times New Roman"/>
          <w:sz w:val="24"/>
          <w:szCs w:val="24"/>
        </w:rPr>
        <w:t>, ktoré sú prepojené so splavnou sieťou vodných ciest iného členského štátu</w:t>
      </w:r>
      <w:r w:rsidR="00D753F2" w:rsidRPr="00F15F75">
        <w:rPr>
          <w:rFonts w:ascii="Times New Roman" w:hAnsi="Times New Roman"/>
          <w:sz w:val="24"/>
          <w:szCs w:val="24"/>
        </w:rPr>
        <w:t>.</w:t>
      </w:r>
    </w:p>
    <w:p w14:paraId="408CB24B" w14:textId="6F8C0B36" w:rsidR="00D753F2" w:rsidRPr="00F15F75" w:rsidRDefault="006244F5" w:rsidP="00864B59">
      <w:pPr>
        <w:pStyle w:val="Odsekzoznamu"/>
        <w:numPr>
          <w:ilvl w:val="0"/>
          <w:numId w:val="14"/>
        </w:numPr>
        <w:spacing w:after="0" w:line="240" w:lineRule="auto"/>
        <w:ind w:left="993" w:hanging="567"/>
        <w:jc w:val="both"/>
        <w:rPr>
          <w:rFonts w:ascii="Times New Roman" w:hAnsi="Times New Roman"/>
          <w:sz w:val="24"/>
          <w:szCs w:val="24"/>
        </w:rPr>
      </w:pPr>
      <w:r w:rsidRPr="00F15F75">
        <w:rPr>
          <w:rFonts w:ascii="Times New Roman" w:hAnsi="Times New Roman"/>
          <w:sz w:val="24"/>
          <w:szCs w:val="24"/>
        </w:rPr>
        <w:t xml:space="preserve">Služobná lodnícka knižka vydaná v súlade </w:t>
      </w:r>
      <w:r w:rsidR="00651165" w:rsidRPr="00F15F75">
        <w:rPr>
          <w:rFonts w:ascii="Times New Roman" w:hAnsi="Times New Roman"/>
          <w:sz w:val="24"/>
          <w:szCs w:val="24"/>
        </w:rPr>
        <w:t xml:space="preserve">s nariadeniami </w:t>
      </w:r>
      <w:r w:rsidR="004D41D4" w:rsidRPr="00F15F75">
        <w:rPr>
          <w:rFonts w:ascii="Times New Roman" w:hAnsi="Times New Roman"/>
          <w:sz w:val="24"/>
          <w:szCs w:val="24"/>
        </w:rPr>
        <w:t xml:space="preserve">pre členov posádky plavidiel plávajúcich na Rýne </w:t>
      </w:r>
      <w:r w:rsidR="00651165" w:rsidRPr="00F15F75">
        <w:rPr>
          <w:rFonts w:ascii="Times New Roman" w:hAnsi="Times New Roman"/>
          <w:sz w:val="24"/>
          <w:szCs w:val="24"/>
        </w:rPr>
        <w:t xml:space="preserve">podľa </w:t>
      </w:r>
      <w:r w:rsidR="00651165" w:rsidRPr="00F15F75">
        <w:rPr>
          <w:rFonts w:ascii="Times New Roman" w:eastAsia="Times New Roman" w:hAnsi="Times New Roman"/>
          <w:color w:val="000000"/>
          <w:sz w:val="24"/>
          <w:szCs w:val="24"/>
        </w:rPr>
        <w:t>Revidovaného dohovoru pre plavbu na Rýne</w:t>
      </w:r>
      <w:r w:rsidRPr="00F15F75">
        <w:rPr>
          <w:rFonts w:ascii="Times New Roman" w:hAnsi="Times New Roman"/>
          <w:sz w:val="24"/>
          <w:szCs w:val="24"/>
        </w:rPr>
        <w:t xml:space="preserve">, ktorými sa ustanovujú požiadavky </w:t>
      </w:r>
      <w:r w:rsidR="00597EEA" w:rsidRPr="00F15F75">
        <w:rPr>
          <w:rFonts w:ascii="Times New Roman" w:hAnsi="Times New Roman"/>
          <w:sz w:val="24"/>
          <w:szCs w:val="24"/>
        </w:rPr>
        <w:t>rovnaké</w:t>
      </w:r>
      <w:r w:rsidRPr="00F15F75">
        <w:rPr>
          <w:rFonts w:ascii="Times New Roman" w:hAnsi="Times New Roman"/>
          <w:sz w:val="24"/>
          <w:szCs w:val="24"/>
        </w:rPr>
        <w:t xml:space="preserve"> s 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w:t>
      </w:r>
      <w:r w:rsidR="001E640D" w:rsidRPr="00F15F75">
        <w:rPr>
          <w:rFonts w:ascii="Times New Roman" w:hAnsi="Times New Roman"/>
          <w:sz w:val="24"/>
          <w:szCs w:val="24"/>
        </w:rPr>
        <w:t>je</w:t>
      </w:r>
      <w:r w:rsidRPr="00F15F75">
        <w:rPr>
          <w:rFonts w:ascii="Times New Roman" w:hAnsi="Times New Roman"/>
          <w:sz w:val="24"/>
          <w:szCs w:val="24"/>
        </w:rPr>
        <w:t xml:space="preserve"> platn</w:t>
      </w:r>
      <w:r w:rsidR="001E640D" w:rsidRPr="00F15F75">
        <w:rPr>
          <w:rFonts w:ascii="Times New Roman" w:hAnsi="Times New Roman"/>
          <w:sz w:val="24"/>
          <w:szCs w:val="24"/>
        </w:rPr>
        <w:t>á</w:t>
      </w:r>
      <w:r w:rsidRPr="00F15F75">
        <w:rPr>
          <w:rFonts w:ascii="Times New Roman" w:hAnsi="Times New Roman"/>
          <w:sz w:val="24"/>
          <w:szCs w:val="24"/>
        </w:rPr>
        <w:t xml:space="preserve"> na vodných cestách</w:t>
      </w:r>
      <w:r w:rsidR="00D93CC3" w:rsidRPr="00F15F75">
        <w:rPr>
          <w:rFonts w:ascii="Times New Roman" w:hAnsi="Times New Roman"/>
          <w:sz w:val="24"/>
          <w:szCs w:val="24"/>
        </w:rPr>
        <w:t xml:space="preserve"> ktoré sú prepojené so splavnou sieťou vodných ciest iného členského štátu.</w:t>
      </w:r>
    </w:p>
    <w:p w14:paraId="70A0CC06" w14:textId="78711C8E" w:rsidR="00B54D12" w:rsidRPr="00244522" w:rsidRDefault="006244F5" w:rsidP="00864B59">
      <w:pPr>
        <w:pStyle w:val="Odsekzoznamu"/>
        <w:numPr>
          <w:ilvl w:val="0"/>
          <w:numId w:val="14"/>
        </w:numPr>
        <w:spacing w:after="0" w:line="240" w:lineRule="auto"/>
        <w:ind w:left="993" w:hanging="567"/>
        <w:jc w:val="both"/>
        <w:rPr>
          <w:rFonts w:ascii="Times New Roman" w:hAnsi="Times New Roman"/>
          <w:sz w:val="24"/>
          <w:szCs w:val="24"/>
        </w:rPr>
      </w:pPr>
      <w:r w:rsidRPr="00F15F75">
        <w:rPr>
          <w:rFonts w:ascii="Times New Roman" w:hAnsi="Times New Roman"/>
          <w:sz w:val="24"/>
          <w:szCs w:val="24"/>
        </w:rPr>
        <w:t xml:space="preserve">Služobná lodnícka knižka vydaná tretím štátom v súlade s vnútroštátnymi predpismi tretieho štátu, ktorými sa ustanovujú požiadavky </w:t>
      </w:r>
      <w:r w:rsidR="00597EEA" w:rsidRPr="00F15F75">
        <w:rPr>
          <w:rFonts w:ascii="Times New Roman" w:hAnsi="Times New Roman"/>
          <w:sz w:val="24"/>
          <w:szCs w:val="24"/>
        </w:rPr>
        <w:t>rovnaké</w:t>
      </w:r>
      <w:r w:rsidRPr="00F15F75">
        <w:rPr>
          <w:rFonts w:ascii="Times New Roman" w:hAnsi="Times New Roman"/>
          <w:sz w:val="24"/>
          <w:szCs w:val="24"/>
        </w:rPr>
        <w:t xml:space="preserve"> s </w:t>
      </w:r>
      <w:r w:rsidRPr="00F15F75">
        <w:rPr>
          <w:rFonts w:ascii="Times New Roman" w:hAnsi="Times New Roman"/>
          <w:sz w:val="24"/>
          <w:szCs w:val="24"/>
        </w:rPr>
        <w:lastRenderedPageBreak/>
        <w:t xml:space="preserve">požiadavkami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je platná na vodných cestách</w:t>
      </w:r>
      <w:r w:rsidR="000122C6" w:rsidRPr="00F15F75">
        <w:rPr>
          <w:rFonts w:ascii="Times New Roman" w:hAnsi="Times New Roman"/>
          <w:sz w:val="24"/>
          <w:szCs w:val="24"/>
        </w:rPr>
        <w:t>,</w:t>
      </w:r>
      <w:r w:rsidRPr="00F15F75">
        <w:rPr>
          <w:rFonts w:ascii="Times New Roman" w:hAnsi="Times New Roman"/>
          <w:sz w:val="24"/>
          <w:szCs w:val="24"/>
        </w:rPr>
        <w:t xml:space="preserve"> </w:t>
      </w:r>
      <w:r w:rsidR="000122C6" w:rsidRPr="00F15F75">
        <w:rPr>
          <w:rFonts w:ascii="Times New Roman" w:hAnsi="Times New Roman"/>
          <w:sz w:val="24"/>
          <w:szCs w:val="24"/>
        </w:rPr>
        <w:t xml:space="preserve">ktoré sú prepojené so splavnou sieťou vodných ciest iného členského štátu </w:t>
      </w:r>
      <w:r w:rsidRPr="00F15F75">
        <w:rPr>
          <w:rFonts w:ascii="Times New Roman" w:hAnsi="Times New Roman"/>
          <w:sz w:val="24"/>
          <w:szCs w:val="24"/>
        </w:rPr>
        <w:t xml:space="preserve">ak, tento tretí štát uznáva doklady Európskej únie vydané podľa </w:t>
      </w:r>
      <w:r w:rsidR="00D86343" w:rsidRPr="00F15F75">
        <w:rPr>
          <w:rFonts w:ascii="Times New Roman" w:hAnsi="Times New Roman"/>
          <w:sz w:val="24"/>
          <w:szCs w:val="24"/>
        </w:rPr>
        <w:t>právne záväzných</w:t>
      </w:r>
      <w:r w:rsidRPr="00F15F75">
        <w:rPr>
          <w:rFonts w:ascii="Times New Roman" w:hAnsi="Times New Roman"/>
          <w:sz w:val="24"/>
          <w:szCs w:val="24"/>
        </w:rPr>
        <w:t xml:space="preserve"> aktov Európskej únie a Európska komisia vykonávacím aktom uzná </w:t>
      </w:r>
      <w:r w:rsidR="00752D0F" w:rsidRPr="00F15F75">
        <w:rPr>
          <w:rFonts w:ascii="Times New Roman" w:hAnsi="Times New Roman"/>
          <w:sz w:val="24"/>
          <w:szCs w:val="24"/>
        </w:rPr>
        <w:t xml:space="preserve">služobné </w:t>
      </w:r>
      <w:r w:rsidRPr="00F15F75">
        <w:rPr>
          <w:rFonts w:ascii="Times New Roman" w:hAnsi="Times New Roman"/>
          <w:sz w:val="24"/>
          <w:szCs w:val="24"/>
        </w:rPr>
        <w:t>lodnícke knižky vydané týmto tretím štátom.</w:t>
      </w:r>
      <w:r w:rsidR="002C63A5" w:rsidRPr="00F15F75">
        <w:rPr>
          <w:rFonts w:ascii="Times New Roman" w:hAnsi="Times New Roman"/>
          <w:sz w:val="24"/>
          <w:szCs w:val="24"/>
        </w:rPr>
        <w:t xml:space="preserve"> </w:t>
      </w:r>
      <w:r w:rsidR="00565520" w:rsidRPr="00244522">
        <w:rPr>
          <w:rFonts w:ascii="Times New Roman" w:hAnsi="Times New Roman"/>
          <w:bCs/>
          <w:color w:val="000000"/>
          <w:sz w:val="24"/>
        </w:rPr>
        <w:t>Dopravný úrad bezodkladne informuje Európsku komisiu o svojom zistení, že tretí štát nespĺňa požiadavky podľa predchádzajúcej vety a uvedie dôvody svojho tvrdenia.</w:t>
      </w:r>
      <w:r w:rsidR="00B54D12" w:rsidRPr="00244522">
        <w:rPr>
          <w:rFonts w:ascii="Times New Roman" w:hAnsi="Times New Roman"/>
          <w:sz w:val="24"/>
          <w:szCs w:val="24"/>
        </w:rPr>
        <w:t>“.</w:t>
      </w:r>
    </w:p>
    <w:p w14:paraId="63BFE7C8" w14:textId="77777777" w:rsidR="006244F5" w:rsidRPr="00F15F75" w:rsidRDefault="002C63A5" w:rsidP="00864B59">
      <w:pPr>
        <w:pStyle w:val="Odsekzoznamu"/>
        <w:spacing w:after="0" w:line="240" w:lineRule="auto"/>
        <w:ind w:left="993" w:hanging="567"/>
        <w:jc w:val="both"/>
        <w:rPr>
          <w:rFonts w:ascii="Times New Roman" w:hAnsi="Times New Roman"/>
          <w:sz w:val="24"/>
          <w:szCs w:val="24"/>
        </w:rPr>
      </w:pPr>
      <w:r w:rsidRPr="00F15F75">
        <w:rPr>
          <w:rFonts w:ascii="Times New Roman" w:hAnsi="Times New Roman"/>
          <w:sz w:val="24"/>
          <w:szCs w:val="24"/>
        </w:rPr>
        <w:t xml:space="preserve"> </w:t>
      </w:r>
      <w:r w:rsidR="006244F5" w:rsidRPr="00F15F75">
        <w:rPr>
          <w:rFonts w:ascii="Times New Roman" w:hAnsi="Times New Roman"/>
          <w:sz w:val="24"/>
          <w:szCs w:val="24"/>
        </w:rPr>
        <w:t xml:space="preserve"> </w:t>
      </w:r>
    </w:p>
    <w:p w14:paraId="542BC92F" w14:textId="77777777" w:rsidR="007A5C80" w:rsidRPr="00F15F75" w:rsidRDefault="007A5C8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34 ods. 1 sa slová „alebo v príčinnej“ nahrádzajú slovami „a v príčinnej“.</w:t>
      </w:r>
    </w:p>
    <w:p w14:paraId="2ED1EEA3" w14:textId="77777777" w:rsidR="007A5C80" w:rsidRPr="00F15F75" w:rsidRDefault="007A5C80" w:rsidP="007A5C80">
      <w:pPr>
        <w:pStyle w:val="Odsekzoznamu"/>
        <w:spacing w:after="0" w:line="240" w:lineRule="auto"/>
        <w:ind w:left="426"/>
        <w:jc w:val="both"/>
        <w:rPr>
          <w:rFonts w:ascii="Times New Roman" w:eastAsia="Times New Roman" w:hAnsi="Times New Roman"/>
          <w:color w:val="000000"/>
          <w:sz w:val="24"/>
          <w:szCs w:val="24"/>
        </w:rPr>
      </w:pPr>
    </w:p>
    <w:p w14:paraId="46BC9F88" w14:textId="77777777" w:rsidR="00720A70" w:rsidRPr="00F15F75" w:rsidRDefault="00720A7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38 písm. u) štvrtom bode a § 39 písm. </w:t>
      </w:r>
      <w:proofErr w:type="spellStart"/>
      <w:r w:rsidRPr="00F15F75">
        <w:rPr>
          <w:rFonts w:ascii="Times New Roman" w:eastAsia="Times New Roman" w:hAnsi="Times New Roman"/>
          <w:color w:val="000000"/>
          <w:sz w:val="24"/>
          <w:szCs w:val="24"/>
        </w:rPr>
        <w:t>aa</w:t>
      </w:r>
      <w:proofErr w:type="spellEnd"/>
      <w:r w:rsidRPr="00F15F75">
        <w:rPr>
          <w:rFonts w:ascii="Times New Roman" w:eastAsia="Times New Roman" w:hAnsi="Times New Roman"/>
          <w:color w:val="000000"/>
          <w:sz w:val="24"/>
          <w:szCs w:val="24"/>
        </w:rPr>
        <w:t>) sa nad slovom „predpisu“ odkaz „</w:t>
      </w:r>
      <w:r w:rsidRPr="00F15F75">
        <w:rPr>
          <w:rFonts w:ascii="Times New Roman" w:eastAsia="Times New Roman" w:hAnsi="Times New Roman"/>
          <w:color w:val="000000"/>
          <w:sz w:val="24"/>
          <w:szCs w:val="24"/>
          <w:vertAlign w:val="superscript"/>
        </w:rPr>
        <w:t>13a</w:t>
      </w:r>
      <w:r w:rsidRPr="00F15F75">
        <w:rPr>
          <w:rFonts w:ascii="Times New Roman" w:eastAsia="Times New Roman" w:hAnsi="Times New Roman"/>
          <w:color w:val="000000"/>
          <w:sz w:val="24"/>
          <w:szCs w:val="24"/>
        </w:rPr>
        <w:t>)“ nahrádza odkazom „</w:t>
      </w:r>
      <w:r w:rsidRPr="00F15F75">
        <w:rPr>
          <w:rFonts w:ascii="Times New Roman" w:eastAsia="Times New Roman" w:hAnsi="Times New Roman"/>
          <w:color w:val="000000"/>
          <w:sz w:val="24"/>
          <w:szCs w:val="24"/>
          <w:vertAlign w:val="superscript"/>
        </w:rPr>
        <w:t>21d</w:t>
      </w:r>
      <w:r w:rsidRPr="00F15F75">
        <w:rPr>
          <w:rFonts w:ascii="Times New Roman" w:eastAsia="Times New Roman" w:hAnsi="Times New Roman"/>
          <w:color w:val="000000"/>
          <w:sz w:val="24"/>
          <w:szCs w:val="24"/>
        </w:rPr>
        <w:t>)“.</w:t>
      </w:r>
    </w:p>
    <w:p w14:paraId="4D4106B6" w14:textId="77777777" w:rsidR="00720A70" w:rsidRPr="00F15F75" w:rsidRDefault="00720A70" w:rsidP="00720A70">
      <w:pPr>
        <w:pStyle w:val="Odsekzoznamu"/>
        <w:rPr>
          <w:rFonts w:ascii="Times New Roman" w:eastAsia="Times New Roman" w:hAnsi="Times New Roman"/>
          <w:color w:val="000000"/>
          <w:sz w:val="24"/>
          <w:szCs w:val="24"/>
        </w:rPr>
      </w:pPr>
    </w:p>
    <w:p w14:paraId="52AB59F2" w14:textId="77777777" w:rsidR="00720A70" w:rsidRPr="00F15F75" w:rsidRDefault="00720A70"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Poznámka pod čiarou k odkazu 13a sa vypúšťa.</w:t>
      </w:r>
    </w:p>
    <w:p w14:paraId="12A66CFD" w14:textId="77777777" w:rsidR="00720A70" w:rsidRPr="00F15F75" w:rsidRDefault="00720A70"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Poznámka pod čiarou k odkazu 21d znie:</w:t>
      </w:r>
    </w:p>
    <w:p w14:paraId="15AFD1BF" w14:textId="7060FEE4" w:rsidR="00720A70" w:rsidRPr="00F15F75" w:rsidRDefault="00A24E0D" w:rsidP="00720A70">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vertAlign w:val="superscript"/>
        </w:rPr>
        <w:t>21d</w:t>
      </w:r>
      <w:r w:rsidRPr="00F15F75">
        <w:rPr>
          <w:rFonts w:ascii="Times New Roman" w:eastAsia="Times New Roman" w:hAnsi="Times New Roman"/>
          <w:color w:val="000000"/>
          <w:sz w:val="24"/>
          <w:szCs w:val="24"/>
        </w:rPr>
        <w:t>) Nariadenie vlády Slovenskej republiky č. 77/2016 Z. z. v znení nariadenia vlády</w:t>
      </w:r>
      <w:r w:rsidR="00AD6E9F" w:rsidRPr="00F15F75">
        <w:rPr>
          <w:rFonts w:ascii="Times New Roman" w:eastAsia="Times New Roman" w:hAnsi="Times New Roman"/>
          <w:color w:val="000000"/>
          <w:sz w:val="24"/>
          <w:szCs w:val="24"/>
        </w:rPr>
        <w:t xml:space="preserve"> Slovenskej republiky</w:t>
      </w:r>
      <w:r w:rsidRPr="00F15F75">
        <w:rPr>
          <w:rFonts w:ascii="Times New Roman" w:eastAsia="Times New Roman" w:hAnsi="Times New Roman"/>
          <w:color w:val="000000"/>
          <w:sz w:val="24"/>
          <w:szCs w:val="24"/>
        </w:rPr>
        <w:t xml:space="preserve"> č. 329/2019 Z. z.</w:t>
      </w:r>
      <w:r w:rsidR="00B121CE" w:rsidRPr="00F15F75">
        <w:rPr>
          <w:rFonts w:ascii="Times New Roman" w:eastAsia="Times New Roman" w:hAnsi="Times New Roman"/>
          <w:color w:val="000000"/>
          <w:sz w:val="24"/>
          <w:szCs w:val="24"/>
        </w:rPr>
        <w:t>“.</w:t>
      </w:r>
    </w:p>
    <w:p w14:paraId="150E49D5" w14:textId="77777777" w:rsidR="00720A70" w:rsidRPr="00F15F75" w:rsidRDefault="00720A70" w:rsidP="00720A70">
      <w:pPr>
        <w:pStyle w:val="Odsekzoznamu"/>
        <w:rPr>
          <w:rFonts w:ascii="Times New Roman" w:eastAsia="Times New Roman" w:hAnsi="Times New Roman"/>
          <w:color w:val="000000"/>
          <w:sz w:val="24"/>
          <w:szCs w:val="24"/>
        </w:rPr>
      </w:pPr>
    </w:p>
    <w:p w14:paraId="603321C1" w14:textId="77777777" w:rsidR="00023EDF" w:rsidRPr="00F15F75" w:rsidRDefault="001845E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 38 sa dopĺňa písmenami w) až </w:t>
      </w:r>
      <w:proofErr w:type="spellStart"/>
      <w:r w:rsidR="00983A44" w:rsidRPr="00F15F75">
        <w:rPr>
          <w:rFonts w:ascii="Times New Roman" w:eastAsia="Times New Roman" w:hAnsi="Times New Roman"/>
          <w:color w:val="000000"/>
          <w:sz w:val="24"/>
          <w:szCs w:val="24"/>
        </w:rPr>
        <w:t>aa</w:t>
      </w:r>
      <w:proofErr w:type="spellEnd"/>
      <w:r w:rsidRPr="00F15F75">
        <w:rPr>
          <w:rFonts w:ascii="Times New Roman" w:eastAsia="Times New Roman" w:hAnsi="Times New Roman"/>
          <w:color w:val="000000"/>
          <w:sz w:val="24"/>
          <w:szCs w:val="24"/>
        </w:rPr>
        <w:t>)</w:t>
      </w:r>
      <w:r w:rsidR="00023EDF" w:rsidRPr="00F15F75">
        <w:rPr>
          <w:rFonts w:ascii="Times New Roman" w:eastAsia="Times New Roman" w:hAnsi="Times New Roman"/>
          <w:color w:val="000000"/>
          <w:sz w:val="24"/>
          <w:szCs w:val="24"/>
        </w:rPr>
        <w:t>, ktoré znejú:</w:t>
      </w:r>
    </w:p>
    <w:p w14:paraId="24A2DDDB" w14:textId="192FDD7B" w:rsidR="00023EDF"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 xml:space="preserve">„w) </w:t>
      </w:r>
      <w:r w:rsidRPr="00F15F75">
        <w:rPr>
          <w:rFonts w:ascii="Times New Roman" w:hAnsi="Times New Roman"/>
          <w:color w:val="000000"/>
          <w:sz w:val="24"/>
          <w:szCs w:val="24"/>
          <w:shd w:val="clear" w:color="auto" w:fill="FFFFFF"/>
        </w:rPr>
        <w:t>zabezpečuje najneskôr do 17. januára 2037 a potom najmenej raz za desať rokov vykonanie nezávislého hodnotenia činností súvisiacich so získavaním a posudzovaním odbornej spôsobilosti a </w:t>
      </w:r>
      <w:r w:rsidRPr="00906A4D">
        <w:rPr>
          <w:rFonts w:ascii="Times New Roman" w:hAnsi="Times New Roman"/>
          <w:color w:val="000000"/>
          <w:sz w:val="24"/>
          <w:szCs w:val="24"/>
          <w:shd w:val="clear" w:color="auto" w:fill="FFFFFF"/>
        </w:rPr>
        <w:t>systém</w:t>
      </w:r>
      <w:r w:rsidR="003539FB" w:rsidRPr="00906A4D">
        <w:rPr>
          <w:rFonts w:ascii="Times New Roman" w:hAnsi="Times New Roman"/>
          <w:color w:val="000000"/>
          <w:sz w:val="24"/>
          <w:szCs w:val="24"/>
          <w:shd w:val="clear" w:color="auto" w:fill="FFFFFF"/>
        </w:rPr>
        <w:t>u</w:t>
      </w:r>
      <w:r w:rsidRPr="00906A4D">
        <w:rPr>
          <w:rFonts w:ascii="Times New Roman" w:hAnsi="Times New Roman"/>
          <w:color w:val="000000"/>
          <w:sz w:val="24"/>
          <w:szCs w:val="24"/>
          <w:shd w:val="clear" w:color="auto" w:fill="FFFFFF"/>
        </w:rPr>
        <w:t xml:space="preserve"> evidencie dokladov podľa § 30 ods. 3 a 5, služobných lodníckych knižiek Európskej</w:t>
      </w:r>
      <w:r w:rsidRPr="00F15F75">
        <w:rPr>
          <w:rFonts w:ascii="Times New Roman" w:hAnsi="Times New Roman"/>
          <w:color w:val="000000"/>
          <w:sz w:val="24"/>
          <w:szCs w:val="24"/>
          <w:shd w:val="clear" w:color="auto" w:fill="FFFFFF"/>
        </w:rPr>
        <w:t xml:space="preserve"> únie a lodných denníkov nezávislými kvalifikovanými osobami a správu o každom nezávislom hodnotení zasiela Dopravnému úradu do troch mesiacov odo dňa vykonania hodnotenia, aby v prípade zistenia nedostatkov, Dopravný úrad tieto nedostatky odstránil</w:t>
      </w:r>
      <w:r w:rsidR="00B72AC6" w:rsidRPr="00F15F75">
        <w:rPr>
          <w:rFonts w:ascii="Times New Roman" w:hAnsi="Times New Roman"/>
          <w:color w:val="000000"/>
          <w:sz w:val="24"/>
          <w:szCs w:val="24"/>
          <w:shd w:val="clear" w:color="auto" w:fill="FFFFFF"/>
        </w:rPr>
        <w:t xml:space="preserve"> v lehote určenej v správe o nezávislom hodnotení</w:t>
      </w:r>
      <w:r w:rsidR="00D110B8" w:rsidRPr="00F15F75">
        <w:rPr>
          <w:rFonts w:ascii="Times New Roman" w:hAnsi="Times New Roman"/>
          <w:color w:val="000000"/>
          <w:sz w:val="24"/>
          <w:szCs w:val="24"/>
          <w:shd w:val="clear" w:color="auto" w:fill="FFFFFF"/>
        </w:rPr>
        <w:t>,</w:t>
      </w:r>
    </w:p>
    <w:p w14:paraId="1725CDE3" w14:textId="330F0F80" w:rsidR="00023EDF"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x) ozn</w:t>
      </w:r>
      <w:r w:rsidR="0083626C" w:rsidRPr="00F15F75">
        <w:rPr>
          <w:rFonts w:ascii="Times New Roman" w:hAnsi="Times New Roman"/>
          <w:color w:val="000000"/>
          <w:sz w:val="24"/>
          <w:szCs w:val="24"/>
          <w:shd w:val="clear" w:color="auto" w:fill="FFFFFF"/>
        </w:rPr>
        <w:t>a</w:t>
      </w:r>
      <w:r w:rsidRPr="00F15F75">
        <w:rPr>
          <w:rFonts w:ascii="Times New Roman" w:hAnsi="Times New Roman"/>
          <w:color w:val="000000"/>
          <w:sz w:val="24"/>
          <w:szCs w:val="24"/>
          <w:shd w:val="clear" w:color="auto" w:fill="FFFFFF"/>
        </w:rPr>
        <w:t>m</w:t>
      </w:r>
      <w:r w:rsidR="0083626C" w:rsidRPr="00F15F75">
        <w:rPr>
          <w:rFonts w:ascii="Times New Roman" w:hAnsi="Times New Roman"/>
          <w:color w:val="000000"/>
          <w:sz w:val="24"/>
          <w:szCs w:val="24"/>
          <w:shd w:val="clear" w:color="auto" w:fill="FFFFFF"/>
        </w:rPr>
        <w:t>uje</w:t>
      </w:r>
      <w:r w:rsidRPr="00F15F75">
        <w:rPr>
          <w:rFonts w:ascii="Times New Roman" w:hAnsi="Times New Roman"/>
          <w:color w:val="000000"/>
          <w:sz w:val="24"/>
          <w:szCs w:val="24"/>
          <w:shd w:val="clear" w:color="auto" w:fill="FFFFFF"/>
        </w:rPr>
        <w:t xml:space="preserve"> </w:t>
      </w:r>
      <w:r w:rsidR="0083626C" w:rsidRPr="00F15F75">
        <w:rPr>
          <w:rFonts w:ascii="Times New Roman" w:hAnsi="Times New Roman"/>
          <w:color w:val="000000"/>
          <w:sz w:val="24"/>
          <w:szCs w:val="24"/>
          <w:shd w:val="clear" w:color="auto" w:fill="FFFFFF"/>
        </w:rPr>
        <w:t xml:space="preserve">Európskej komisii </w:t>
      </w:r>
      <w:r w:rsidRPr="00F15F75">
        <w:rPr>
          <w:rFonts w:ascii="Times New Roman" w:hAnsi="Times New Roman"/>
          <w:color w:val="000000"/>
          <w:sz w:val="24"/>
          <w:szCs w:val="24"/>
          <w:shd w:val="clear" w:color="auto" w:fill="FFFFFF"/>
        </w:rPr>
        <w:t>orgány</w:t>
      </w:r>
      <w:r w:rsidR="0067654D" w:rsidRPr="00F15F75">
        <w:rPr>
          <w:rFonts w:ascii="Times New Roman" w:hAnsi="Times New Roman"/>
          <w:color w:val="000000"/>
          <w:sz w:val="24"/>
          <w:szCs w:val="24"/>
          <w:shd w:val="clear" w:color="auto" w:fill="FFFFFF"/>
        </w:rPr>
        <w:t>, ktoré</w:t>
      </w:r>
      <w:r w:rsidR="0098383D" w:rsidRPr="00F15F75">
        <w:rPr>
          <w:rFonts w:ascii="Times New Roman" w:hAnsi="Times New Roman"/>
          <w:color w:val="000000"/>
          <w:sz w:val="24"/>
          <w:szCs w:val="24"/>
          <w:shd w:val="clear" w:color="auto" w:fill="FFFFFF"/>
        </w:rPr>
        <w:t xml:space="preserve"> </w:t>
      </w:r>
      <w:r w:rsidR="0083626C" w:rsidRPr="00F15F75">
        <w:rPr>
          <w:rFonts w:ascii="Times New Roman" w:hAnsi="Times New Roman"/>
          <w:color w:val="000000"/>
          <w:sz w:val="24"/>
          <w:szCs w:val="24"/>
          <w:shd w:val="clear" w:color="auto" w:fill="FFFFFF"/>
        </w:rPr>
        <w:t>organizujú</w:t>
      </w:r>
      <w:r w:rsidR="0067654D" w:rsidRPr="00F15F75">
        <w:rPr>
          <w:rFonts w:ascii="Times New Roman" w:hAnsi="Times New Roman"/>
          <w:color w:val="000000"/>
          <w:sz w:val="24"/>
          <w:szCs w:val="24"/>
          <w:shd w:val="clear" w:color="auto" w:fill="FFFFFF"/>
        </w:rPr>
        <w:t xml:space="preserve"> skúšky</w:t>
      </w:r>
      <w:r w:rsidR="0083626C" w:rsidRPr="00F15F75">
        <w:rPr>
          <w:rFonts w:ascii="Times New Roman" w:hAnsi="Times New Roman"/>
          <w:color w:val="000000"/>
          <w:sz w:val="24"/>
          <w:szCs w:val="24"/>
          <w:shd w:val="clear" w:color="auto" w:fill="FFFFFF"/>
        </w:rPr>
        <w:t xml:space="preserve"> </w:t>
      </w:r>
      <w:r w:rsidR="000776D9" w:rsidRPr="00F15F75">
        <w:rPr>
          <w:rFonts w:ascii="Times New Roman" w:hAnsi="Times New Roman"/>
          <w:color w:val="000000"/>
          <w:sz w:val="24"/>
          <w:szCs w:val="24"/>
          <w:shd w:val="clear" w:color="auto" w:fill="FFFFFF"/>
        </w:rPr>
        <w:t xml:space="preserve">podľa § 30 ods. 7 </w:t>
      </w:r>
      <w:r w:rsidR="0083626C" w:rsidRPr="00F15F75">
        <w:rPr>
          <w:rFonts w:ascii="Times New Roman" w:hAnsi="Times New Roman"/>
          <w:color w:val="000000"/>
          <w:sz w:val="24"/>
          <w:szCs w:val="24"/>
          <w:shd w:val="clear" w:color="auto" w:fill="FFFFFF"/>
        </w:rPr>
        <w:t>a</w:t>
      </w:r>
      <w:r w:rsidR="00F03768" w:rsidRPr="00F15F75">
        <w:rPr>
          <w:rFonts w:ascii="Times New Roman" w:hAnsi="Times New Roman"/>
          <w:color w:val="000000"/>
          <w:sz w:val="24"/>
          <w:szCs w:val="24"/>
          <w:shd w:val="clear" w:color="auto" w:fill="FFFFFF"/>
        </w:rPr>
        <w:t xml:space="preserve"> vykonávajú </w:t>
      </w:r>
      <w:r w:rsidR="0083626C" w:rsidRPr="00F15F75">
        <w:rPr>
          <w:rFonts w:ascii="Times New Roman" w:hAnsi="Times New Roman"/>
          <w:color w:val="000000"/>
          <w:sz w:val="24"/>
          <w:szCs w:val="24"/>
          <w:shd w:val="clear" w:color="auto" w:fill="FFFFFF"/>
        </w:rPr>
        <w:t xml:space="preserve">kontrolu nad </w:t>
      </w:r>
      <w:r w:rsidR="000776D9" w:rsidRPr="00F15F75">
        <w:rPr>
          <w:rFonts w:ascii="Times New Roman" w:hAnsi="Times New Roman"/>
          <w:color w:val="000000"/>
          <w:sz w:val="24"/>
          <w:szCs w:val="24"/>
          <w:shd w:val="clear" w:color="auto" w:fill="FFFFFF"/>
        </w:rPr>
        <w:t>ich vykonávaním</w:t>
      </w:r>
      <w:r w:rsidR="0083626C" w:rsidRPr="00F15F75">
        <w:rPr>
          <w:rFonts w:ascii="Times New Roman" w:hAnsi="Times New Roman"/>
          <w:color w:val="000000"/>
          <w:sz w:val="24"/>
          <w:szCs w:val="24"/>
          <w:shd w:val="clear" w:color="auto" w:fill="FFFFFF"/>
        </w:rPr>
        <w:t xml:space="preserve">, poverujú osoby vykonávaním výcvikových kurzov podľa § 30a, schvaľujú simulátory podľa § 30b, poverujú lekárov podľa § 31a ods. 5, vedú evidencie dokladov podľa § 30 ods. 3 až </w:t>
      </w:r>
      <w:r w:rsidR="000F04E3" w:rsidRPr="00F15F75">
        <w:rPr>
          <w:rFonts w:ascii="Times New Roman" w:hAnsi="Times New Roman"/>
          <w:color w:val="000000"/>
          <w:sz w:val="24"/>
          <w:szCs w:val="24"/>
          <w:shd w:val="clear" w:color="auto" w:fill="FFFFFF"/>
        </w:rPr>
        <w:t>6</w:t>
      </w:r>
      <w:r w:rsidR="0083626C" w:rsidRPr="00F15F75">
        <w:rPr>
          <w:rFonts w:ascii="Times New Roman" w:hAnsi="Times New Roman"/>
          <w:color w:val="000000"/>
          <w:sz w:val="24"/>
          <w:szCs w:val="24"/>
          <w:shd w:val="clear" w:color="auto" w:fill="FFFFFF"/>
        </w:rPr>
        <w:t xml:space="preserve"> a evidenciu lodných denníkov, </w:t>
      </w:r>
      <w:r w:rsidR="00E15F3F" w:rsidRPr="00F15F75">
        <w:rPr>
          <w:rFonts w:ascii="Times New Roman" w:hAnsi="Times New Roman"/>
          <w:color w:val="000000"/>
          <w:sz w:val="24"/>
          <w:szCs w:val="24"/>
          <w:shd w:val="clear" w:color="auto" w:fill="FFFFFF"/>
        </w:rPr>
        <w:t>potvrdzu</w:t>
      </w:r>
      <w:r w:rsidR="00F03768" w:rsidRPr="00F15F75">
        <w:rPr>
          <w:rFonts w:ascii="Times New Roman" w:hAnsi="Times New Roman"/>
          <w:color w:val="000000"/>
          <w:sz w:val="24"/>
          <w:szCs w:val="24"/>
          <w:shd w:val="clear" w:color="auto" w:fill="FFFFFF"/>
        </w:rPr>
        <w:t>jú</w:t>
      </w:r>
      <w:r w:rsidR="0083626C" w:rsidRPr="00F15F75">
        <w:rPr>
          <w:rFonts w:ascii="Times New Roman" w:hAnsi="Times New Roman"/>
          <w:color w:val="000000"/>
          <w:sz w:val="24"/>
          <w:szCs w:val="24"/>
          <w:shd w:val="clear" w:color="auto" w:fill="FFFFFF"/>
        </w:rPr>
        <w:t xml:space="preserve"> údaje do služobnej lodníckej knižky Európskej únie</w:t>
      </w:r>
      <w:r w:rsidR="00E15F3F" w:rsidRPr="00F15F75">
        <w:rPr>
          <w:rFonts w:ascii="Times New Roman" w:hAnsi="Times New Roman"/>
          <w:color w:val="000000"/>
          <w:sz w:val="24"/>
          <w:szCs w:val="24"/>
          <w:shd w:val="clear" w:color="auto" w:fill="FFFFFF"/>
        </w:rPr>
        <w:t xml:space="preserve"> podľa § 31b ods. 10</w:t>
      </w:r>
      <w:r w:rsidR="00F03768" w:rsidRPr="00F15F75">
        <w:rPr>
          <w:rFonts w:ascii="Times New Roman" w:hAnsi="Times New Roman"/>
          <w:color w:val="000000"/>
          <w:sz w:val="24"/>
          <w:szCs w:val="24"/>
          <w:shd w:val="clear" w:color="auto" w:fill="FFFFFF"/>
        </w:rPr>
        <w:t xml:space="preserve">, vydávajú, obnovujú, pozastavujú alebo odnímajú doklady podľa § 30 ods. 3 až </w:t>
      </w:r>
      <w:r w:rsidR="000F04E3" w:rsidRPr="00F15F75">
        <w:rPr>
          <w:rFonts w:ascii="Times New Roman" w:hAnsi="Times New Roman"/>
          <w:color w:val="000000"/>
          <w:sz w:val="24"/>
          <w:szCs w:val="24"/>
          <w:shd w:val="clear" w:color="auto" w:fill="FFFFFF"/>
        </w:rPr>
        <w:t>6</w:t>
      </w:r>
      <w:r w:rsidR="00F03768" w:rsidRPr="00F15F75">
        <w:rPr>
          <w:rFonts w:ascii="Times New Roman" w:hAnsi="Times New Roman"/>
          <w:color w:val="000000"/>
          <w:sz w:val="24"/>
          <w:szCs w:val="24"/>
          <w:shd w:val="clear" w:color="auto" w:fill="FFFFFF"/>
        </w:rPr>
        <w:t xml:space="preserve">, vydávajú lodné denníky a ukladajú sankcie </w:t>
      </w:r>
      <w:r w:rsidR="0028124E" w:rsidRPr="00F15F75">
        <w:rPr>
          <w:rFonts w:ascii="Times New Roman" w:hAnsi="Times New Roman"/>
          <w:color w:val="000000"/>
          <w:sz w:val="24"/>
          <w:szCs w:val="24"/>
          <w:shd w:val="clear" w:color="auto" w:fill="FFFFFF"/>
        </w:rPr>
        <w:t xml:space="preserve">podľa § </w:t>
      </w:r>
      <w:r w:rsidR="0030415E" w:rsidRPr="00F15F75">
        <w:rPr>
          <w:rFonts w:ascii="Times New Roman" w:hAnsi="Times New Roman"/>
          <w:color w:val="000000"/>
          <w:sz w:val="24"/>
          <w:szCs w:val="24"/>
          <w:shd w:val="clear" w:color="auto" w:fill="FFFFFF"/>
        </w:rPr>
        <w:t xml:space="preserve">39d, </w:t>
      </w:r>
      <w:r w:rsidR="0028124E" w:rsidRPr="00F15F75">
        <w:rPr>
          <w:rFonts w:ascii="Times New Roman" w:hAnsi="Times New Roman"/>
          <w:color w:val="000000"/>
          <w:sz w:val="24"/>
          <w:szCs w:val="24"/>
          <w:shd w:val="clear" w:color="auto" w:fill="FFFFFF"/>
        </w:rPr>
        <w:t>40 a 40a</w:t>
      </w:r>
      <w:r w:rsidR="00D110B8" w:rsidRPr="00F15F75">
        <w:rPr>
          <w:rFonts w:ascii="Times New Roman" w:hAnsi="Times New Roman"/>
          <w:color w:val="000000"/>
          <w:sz w:val="24"/>
          <w:szCs w:val="24"/>
          <w:shd w:val="clear" w:color="auto" w:fill="FFFFFF"/>
        </w:rPr>
        <w:t>,</w:t>
      </w:r>
      <w:r w:rsidR="0067654D" w:rsidRPr="00F15F75">
        <w:rPr>
          <w:rFonts w:ascii="Times New Roman" w:hAnsi="Times New Roman"/>
          <w:color w:val="000000"/>
          <w:sz w:val="24"/>
          <w:szCs w:val="24"/>
          <w:shd w:val="clear" w:color="auto" w:fill="FFFFFF"/>
        </w:rPr>
        <w:t xml:space="preserve"> </w:t>
      </w:r>
    </w:p>
    <w:p w14:paraId="20584134" w14:textId="77777777" w:rsidR="00225436" w:rsidRPr="00F15F75" w:rsidRDefault="00023EDF"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y) </w:t>
      </w:r>
      <w:r w:rsidR="00B72AC6" w:rsidRPr="00F15F75">
        <w:rPr>
          <w:rFonts w:ascii="Times New Roman" w:hAnsi="Times New Roman"/>
          <w:color w:val="000000"/>
          <w:sz w:val="24"/>
          <w:szCs w:val="24"/>
          <w:shd w:val="clear" w:color="auto" w:fill="FFFFFF"/>
        </w:rPr>
        <w:t xml:space="preserve">oznamuje </w:t>
      </w:r>
      <w:r w:rsidRPr="00F15F75">
        <w:rPr>
          <w:rFonts w:ascii="Times New Roman" w:hAnsi="Times New Roman"/>
          <w:color w:val="000000"/>
          <w:sz w:val="24"/>
          <w:szCs w:val="24"/>
          <w:shd w:val="clear" w:color="auto" w:fill="FFFFFF"/>
        </w:rPr>
        <w:t>do 17. januára 2028 Európskej komisii informácie týkajúce sa odbornej spôsobilosti členov posádky plavidla podľa § 29 ods. 3 na základe jej usmernení</w:t>
      </w:r>
      <w:r w:rsidR="00225436" w:rsidRPr="00F15F75">
        <w:rPr>
          <w:rFonts w:ascii="Times New Roman" w:hAnsi="Times New Roman"/>
          <w:color w:val="000000"/>
          <w:sz w:val="24"/>
          <w:szCs w:val="24"/>
          <w:shd w:val="clear" w:color="auto" w:fill="FFFFFF"/>
        </w:rPr>
        <w:t>,</w:t>
      </w:r>
    </w:p>
    <w:p w14:paraId="74CA2328" w14:textId="13F25406" w:rsidR="00983A44" w:rsidRPr="00F15F75" w:rsidRDefault="00225436"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z) </w:t>
      </w:r>
      <w:r w:rsidR="00983A44" w:rsidRPr="00F15F75">
        <w:rPr>
          <w:rFonts w:ascii="Times New Roman" w:hAnsi="Times New Roman"/>
          <w:color w:val="000000"/>
          <w:sz w:val="24"/>
          <w:szCs w:val="24"/>
          <w:shd w:val="clear" w:color="auto" w:fill="FFFFFF"/>
        </w:rPr>
        <w:t>sprístup</w:t>
      </w:r>
      <w:r w:rsidR="00AD6E9F" w:rsidRPr="00F15F75">
        <w:rPr>
          <w:rFonts w:ascii="Times New Roman" w:hAnsi="Times New Roman"/>
          <w:color w:val="000000"/>
          <w:sz w:val="24"/>
          <w:szCs w:val="24"/>
          <w:shd w:val="clear" w:color="auto" w:fill="FFFFFF"/>
        </w:rPr>
        <w:t>ňuje</w:t>
      </w:r>
      <w:r w:rsidR="00983A44" w:rsidRPr="00F15F75">
        <w:rPr>
          <w:rFonts w:ascii="Times New Roman" w:hAnsi="Times New Roman"/>
          <w:color w:val="000000"/>
          <w:sz w:val="24"/>
          <w:szCs w:val="24"/>
          <w:shd w:val="clear" w:color="auto" w:fill="FFFFFF"/>
        </w:rPr>
        <w:t xml:space="preserve"> Európskej komisii  informácie týkajúce sa odbornej spôsobilosti členov posádky plavidla podľa § 29 ods. 4,</w:t>
      </w:r>
    </w:p>
    <w:p w14:paraId="09B3A960" w14:textId="73A91D20" w:rsidR="00023EDF" w:rsidRPr="00F15F75" w:rsidRDefault="00983A44" w:rsidP="001845EF">
      <w:pPr>
        <w:pStyle w:val="Odsekzoznamu"/>
        <w:spacing w:after="0" w:line="240" w:lineRule="auto"/>
        <w:ind w:left="426"/>
        <w:jc w:val="both"/>
        <w:rPr>
          <w:rFonts w:ascii="Times New Roman" w:hAnsi="Times New Roman"/>
          <w:color w:val="000000"/>
          <w:sz w:val="24"/>
          <w:szCs w:val="24"/>
          <w:shd w:val="clear" w:color="auto" w:fill="FFFFFF"/>
        </w:rPr>
      </w:pPr>
      <w:proofErr w:type="spellStart"/>
      <w:r w:rsidRPr="00F15F75">
        <w:rPr>
          <w:rFonts w:ascii="Times New Roman" w:hAnsi="Times New Roman"/>
          <w:color w:val="000000"/>
          <w:sz w:val="24"/>
          <w:szCs w:val="24"/>
          <w:shd w:val="clear" w:color="auto" w:fill="FFFFFF"/>
        </w:rPr>
        <w:t>aa</w:t>
      </w:r>
      <w:proofErr w:type="spellEnd"/>
      <w:r w:rsidRPr="00F15F75">
        <w:rPr>
          <w:rFonts w:ascii="Times New Roman" w:hAnsi="Times New Roman"/>
          <w:color w:val="000000"/>
          <w:sz w:val="24"/>
          <w:szCs w:val="24"/>
          <w:shd w:val="clear" w:color="auto" w:fill="FFFFFF"/>
        </w:rPr>
        <w:t xml:space="preserve">) </w:t>
      </w:r>
      <w:r w:rsidR="00225436" w:rsidRPr="00F15F75">
        <w:rPr>
          <w:rFonts w:ascii="Times New Roman" w:hAnsi="Times New Roman"/>
          <w:color w:val="000000"/>
          <w:sz w:val="24"/>
          <w:szCs w:val="24"/>
          <w:shd w:val="clear" w:color="auto" w:fill="FFFFFF"/>
        </w:rPr>
        <w:t>informuje Európsku komisiu o prijatí opatrení na úsekoch vodných ciest so špecifickým</w:t>
      </w:r>
      <w:r w:rsidR="00A55448">
        <w:rPr>
          <w:rFonts w:ascii="Times New Roman" w:hAnsi="Times New Roman"/>
          <w:color w:val="000000"/>
          <w:sz w:val="24"/>
          <w:szCs w:val="24"/>
          <w:shd w:val="clear" w:color="auto" w:fill="FFFFFF"/>
        </w:rPr>
        <w:t xml:space="preserve"> rizik</w:t>
      </w:r>
      <w:r w:rsidR="00B55509">
        <w:rPr>
          <w:rFonts w:ascii="Times New Roman" w:hAnsi="Times New Roman"/>
          <w:color w:val="000000"/>
          <w:sz w:val="24"/>
          <w:szCs w:val="24"/>
          <w:shd w:val="clear" w:color="auto" w:fill="FFFFFF"/>
        </w:rPr>
        <w:t>o</w:t>
      </w:r>
      <w:r w:rsidR="00225436" w:rsidRPr="00F15F75">
        <w:rPr>
          <w:rFonts w:ascii="Times New Roman" w:hAnsi="Times New Roman"/>
          <w:color w:val="000000"/>
          <w:sz w:val="24"/>
          <w:szCs w:val="24"/>
          <w:shd w:val="clear" w:color="auto" w:fill="FFFFFF"/>
        </w:rPr>
        <w:t>m</w:t>
      </w:r>
      <w:r w:rsidR="000A7128" w:rsidRPr="00F15F75">
        <w:rPr>
          <w:rFonts w:ascii="Times New Roman" w:hAnsi="Times New Roman"/>
          <w:color w:val="000000"/>
          <w:sz w:val="24"/>
          <w:szCs w:val="24"/>
          <w:shd w:val="clear" w:color="auto" w:fill="FFFFFF"/>
        </w:rPr>
        <w:t xml:space="preserve">, </w:t>
      </w:r>
      <w:r w:rsidR="000A7128" w:rsidRPr="00F15F75">
        <w:rPr>
          <w:rFonts w:ascii="Times New Roman" w:hAnsi="Times New Roman"/>
          <w:sz w:val="24"/>
          <w:szCs w:val="24"/>
        </w:rPr>
        <w:t>ktoré sú prepojené so splavnou sieťou vodných ciest iného členského štátu</w:t>
      </w:r>
      <w:r w:rsidR="00203602" w:rsidRPr="00F15F75">
        <w:rPr>
          <w:rFonts w:ascii="Times New Roman" w:hAnsi="Times New Roman"/>
          <w:sz w:val="24"/>
          <w:szCs w:val="24"/>
        </w:rPr>
        <w:t xml:space="preserve"> s odôvodnením ich prijatia</w:t>
      </w:r>
      <w:r w:rsidR="000A7128" w:rsidRPr="00F15F75">
        <w:rPr>
          <w:rFonts w:ascii="Times New Roman" w:hAnsi="Times New Roman"/>
          <w:sz w:val="24"/>
          <w:szCs w:val="24"/>
        </w:rPr>
        <w:t>,</w:t>
      </w:r>
      <w:r w:rsidR="00225436" w:rsidRPr="00F15F75">
        <w:rPr>
          <w:rFonts w:ascii="Times New Roman" w:hAnsi="Times New Roman"/>
          <w:color w:val="000000"/>
          <w:sz w:val="24"/>
          <w:szCs w:val="24"/>
          <w:shd w:val="clear" w:color="auto" w:fill="FFFFFF"/>
        </w:rPr>
        <w:t xml:space="preserve"> najneskôr šesť mesiacov pred predpokladaným dňom prijatia týchto opatrení; ak ide o taký úsek vodnej cesty</w:t>
      </w:r>
      <w:r w:rsidR="00754865" w:rsidRPr="00F15F75">
        <w:rPr>
          <w:rFonts w:ascii="Times New Roman" w:hAnsi="Times New Roman"/>
          <w:color w:val="000000"/>
          <w:sz w:val="24"/>
          <w:szCs w:val="24"/>
          <w:shd w:val="clear" w:color="auto" w:fill="FFFFFF"/>
        </w:rPr>
        <w:t xml:space="preserve"> so špecifickým rizik</w:t>
      </w:r>
      <w:r w:rsidR="00B55509">
        <w:rPr>
          <w:rFonts w:ascii="Times New Roman" w:hAnsi="Times New Roman"/>
          <w:color w:val="000000"/>
          <w:sz w:val="24"/>
          <w:szCs w:val="24"/>
          <w:shd w:val="clear" w:color="auto" w:fill="FFFFFF"/>
        </w:rPr>
        <w:t>o</w:t>
      </w:r>
      <w:r w:rsidR="00754865" w:rsidRPr="00F15F75">
        <w:rPr>
          <w:rFonts w:ascii="Times New Roman" w:hAnsi="Times New Roman"/>
          <w:color w:val="000000"/>
          <w:sz w:val="24"/>
          <w:szCs w:val="24"/>
          <w:shd w:val="clear" w:color="auto" w:fill="FFFFFF"/>
        </w:rPr>
        <w:t>m</w:t>
      </w:r>
      <w:r w:rsidR="00225436" w:rsidRPr="00F15F75">
        <w:rPr>
          <w:rFonts w:ascii="Times New Roman" w:hAnsi="Times New Roman"/>
          <w:color w:val="000000"/>
          <w:sz w:val="24"/>
          <w:szCs w:val="24"/>
          <w:shd w:val="clear" w:color="auto" w:fill="FFFFFF"/>
        </w:rPr>
        <w:t xml:space="preserve">, ktorý sa nachádza pozdĺž hranice s iným členským štátom, Európsku komisiu informujú </w:t>
      </w:r>
      <w:r w:rsidR="00754865" w:rsidRPr="00F15F75">
        <w:rPr>
          <w:rFonts w:ascii="Times New Roman" w:hAnsi="Times New Roman"/>
          <w:color w:val="000000"/>
          <w:sz w:val="24"/>
          <w:szCs w:val="24"/>
          <w:shd w:val="clear" w:color="auto" w:fill="FFFFFF"/>
        </w:rPr>
        <w:t xml:space="preserve">ministerstvo a príslušný orgán členského štátu </w:t>
      </w:r>
      <w:r w:rsidR="00225436" w:rsidRPr="00F15F75">
        <w:rPr>
          <w:rFonts w:ascii="Times New Roman" w:hAnsi="Times New Roman"/>
          <w:color w:val="000000"/>
          <w:sz w:val="24"/>
          <w:szCs w:val="24"/>
          <w:shd w:val="clear" w:color="auto" w:fill="FFFFFF"/>
        </w:rPr>
        <w:t>po vzájomnej konzultácii spoločne</w:t>
      </w:r>
      <w:r w:rsidR="00023EDF" w:rsidRPr="00F15F75">
        <w:rPr>
          <w:rFonts w:ascii="Times New Roman" w:hAnsi="Times New Roman"/>
          <w:color w:val="000000"/>
          <w:sz w:val="24"/>
          <w:szCs w:val="24"/>
          <w:shd w:val="clear" w:color="auto" w:fill="FFFFFF"/>
        </w:rPr>
        <w:t xml:space="preserve">.“. </w:t>
      </w:r>
    </w:p>
    <w:p w14:paraId="4C757475" w14:textId="77777777" w:rsidR="002A1118" w:rsidRPr="00F15F75" w:rsidRDefault="002A1118" w:rsidP="00DB1AFD">
      <w:pPr>
        <w:spacing w:after="0" w:line="240" w:lineRule="auto"/>
        <w:jc w:val="both"/>
        <w:rPr>
          <w:rFonts w:ascii="Times New Roman" w:hAnsi="Times New Roman"/>
          <w:color w:val="000000"/>
          <w:sz w:val="24"/>
          <w:szCs w:val="24"/>
          <w:shd w:val="clear" w:color="auto" w:fill="FFFFFF"/>
        </w:rPr>
      </w:pPr>
    </w:p>
    <w:p w14:paraId="51018944" w14:textId="5D90F69C" w:rsidR="00DC1C8F" w:rsidRPr="00F15F75" w:rsidRDefault="00937DA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V § 39 písm. a)</w:t>
      </w:r>
      <w:r w:rsidR="00DC1C8F" w:rsidRPr="00F15F75">
        <w:rPr>
          <w:rFonts w:ascii="Times New Roman" w:eastAsia="Times New Roman" w:hAnsi="Times New Roman"/>
          <w:color w:val="000000"/>
          <w:sz w:val="24"/>
          <w:szCs w:val="24"/>
        </w:rPr>
        <w:t xml:space="preserve"> šiestom bode sa za slovo „priebehom“ vkladajú slová „výcvikového kurzu </w:t>
      </w:r>
      <w:r w:rsidR="00944C16" w:rsidRPr="00F15F75">
        <w:rPr>
          <w:rFonts w:ascii="Times New Roman" w:eastAsia="Times New Roman" w:hAnsi="Times New Roman"/>
          <w:color w:val="000000"/>
          <w:sz w:val="24"/>
          <w:szCs w:val="24"/>
        </w:rPr>
        <w:t xml:space="preserve">a základného bezpečnostného výcviku </w:t>
      </w:r>
      <w:r w:rsidR="00DC1C8F" w:rsidRPr="00F15F75">
        <w:rPr>
          <w:rFonts w:ascii="Times New Roman" w:eastAsia="Times New Roman" w:hAnsi="Times New Roman"/>
          <w:color w:val="000000"/>
          <w:sz w:val="24"/>
          <w:szCs w:val="24"/>
        </w:rPr>
        <w:t>podľa § 30a</w:t>
      </w:r>
      <w:r w:rsidR="009C2FAB" w:rsidRPr="00F15F75">
        <w:rPr>
          <w:rFonts w:ascii="Times New Roman" w:eastAsia="Times New Roman" w:hAnsi="Times New Roman"/>
          <w:color w:val="000000"/>
          <w:sz w:val="24"/>
          <w:szCs w:val="24"/>
        </w:rPr>
        <w:t xml:space="preserve"> a</w:t>
      </w:r>
      <w:r w:rsidR="00DC1C8F" w:rsidRPr="00F15F75">
        <w:rPr>
          <w:rFonts w:ascii="Times New Roman" w:eastAsia="Times New Roman" w:hAnsi="Times New Roman"/>
          <w:color w:val="000000"/>
          <w:sz w:val="24"/>
          <w:szCs w:val="24"/>
        </w:rPr>
        <w:t>“.</w:t>
      </w:r>
    </w:p>
    <w:p w14:paraId="42FBCA99"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509821B4" w14:textId="77777777" w:rsidR="00560C34" w:rsidRPr="00F15F75" w:rsidRDefault="00DC1C8F"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sa písmeno a) dopĺňa desiatym</w:t>
      </w:r>
      <w:r w:rsidR="00560C34" w:rsidRPr="00F15F75">
        <w:rPr>
          <w:rFonts w:ascii="Times New Roman" w:eastAsia="Times New Roman" w:hAnsi="Times New Roman"/>
          <w:color w:val="000000"/>
          <w:sz w:val="24"/>
          <w:szCs w:val="24"/>
        </w:rPr>
        <w:t xml:space="preserve"> bodom a jedenástym</w:t>
      </w:r>
      <w:r w:rsidRPr="00F15F75">
        <w:rPr>
          <w:rFonts w:ascii="Times New Roman" w:eastAsia="Times New Roman" w:hAnsi="Times New Roman"/>
          <w:color w:val="000000"/>
          <w:sz w:val="24"/>
          <w:szCs w:val="24"/>
        </w:rPr>
        <w:t xml:space="preserve"> bodom, ktor</w:t>
      </w:r>
      <w:r w:rsidR="00560C34" w:rsidRPr="00F15F75">
        <w:rPr>
          <w:rFonts w:ascii="Times New Roman" w:eastAsia="Times New Roman" w:hAnsi="Times New Roman"/>
          <w:color w:val="000000"/>
          <w:sz w:val="24"/>
          <w:szCs w:val="24"/>
        </w:rPr>
        <w:t>é zn</w:t>
      </w:r>
      <w:r w:rsidRPr="00F15F75">
        <w:rPr>
          <w:rFonts w:ascii="Times New Roman" w:eastAsia="Times New Roman" w:hAnsi="Times New Roman"/>
          <w:color w:val="000000"/>
          <w:sz w:val="24"/>
          <w:szCs w:val="24"/>
        </w:rPr>
        <w:t>e</w:t>
      </w:r>
      <w:r w:rsidR="00560C34"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r w:rsidR="00560C34" w:rsidRPr="00F15F75">
        <w:rPr>
          <w:rFonts w:ascii="Times New Roman" w:eastAsia="Times New Roman" w:hAnsi="Times New Roman"/>
          <w:color w:val="000000"/>
          <w:sz w:val="24"/>
          <w:szCs w:val="24"/>
        </w:rPr>
        <w:t xml:space="preserve"> </w:t>
      </w:r>
    </w:p>
    <w:p w14:paraId="7751D339" w14:textId="7550AF3C" w:rsidR="00560C34" w:rsidRPr="00F15F75" w:rsidRDefault="00560C34" w:rsidP="001845EF">
      <w:pPr>
        <w:pStyle w:val="Odsekzoznamu"/>
        <w:spacing w:after="0" w:line="240" w:lineRule="auto"/>
        <w:ind w:left="426"/>
        <w:jc w:val="both"/>
        <w:rPr>
          <w:rFonts w:ascii="Times New Roman" w:hAnsi="Times New Roman"/>
          <w:sz w:val="24"/>
          <w:szCs w:val="24"/>
        </w:rPr>
      </w:pPr>
      <w:r w:rsidRPr="00F15F75">
        <w:rPr>
          <w:rFonts w:ascii="Times New Roman" w:eastAsia="Times New Roman" w:hAnsi="Times New Roman"/>
          <w:color w:val="000000"/>
          <w:sz w:val="24"/>
          <w:szCs w:val="24"/>
        </w:rPr>
        <w:t xml:space="preserve">„10. </w:t>
      </w:r>
      <w:r w:rsidRPr="00F15F75">
        <w:rPr>
          <w:rFonts w:ascii="Times New Roman" w:hAnsi="Times New Roman"/>
          <w:sz w:val="24"/>
          <w:szCs w:val="24"/>
        </w:rPr>
        <w:t xml:space="preserve">minimálnymi technickými a funkčnými požiadavkami na simulátory podľa </w:t>
      </w:r>
      <w:r w:rsidR="00376583" w:rsidRPr="00F15F75">
        <w:rPr>
          <w:rFonts w:ascii="Times New Roman" w:hAnsi="Times New Roman"/>
          <w:sz w:val="24"/>
          <w:szCs w:val="24"/>
        </w:rPr>
        <w:t xml:space="preserve">        § </w:t>
      </w:r>
      <w:r w:rsidRPr="00F15F75">
        <w:rPr>
          <w:rFonts w:ascii="Times New Roman" w:hAnsi="Times New Roman"/>
          <w:sz w:val="24"/>
          <w:szCs w:val="24"/>
        </w:rPr>
        <w:t>30b,</w:t>
      </w:r>
    </w:p>
    <w:p w14:paraId="192133EF" w14:textId="77777777" w:rsidR="00937DAF" w:rsidRPr="00F15F75" w:rsidRDefault="00560C34"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hAnsi="Times New Roman"/>
          <w:sz w:val="24"/>
          <w:szCs w:val="24"/>
        </w:rPr>
        <w:t xml:space="preserve">11. </w:t>
      </w:r>
      <w:r w:rsidRPr="00F15F75">
        <w:rPr>
          <w:rFonts w:ascii="Times New Roman" w:hAnsi="Times New Roman"/>
          <w:color w:val="000000"/>
          <w:sz w:val="24"/>
          <w:szCs w:val="24"/>
          <w:shd w:val="clear" w:color="auto" w:fill="FFFFFF"/>
        </w:rPr>
        <w:t>posudzovaním zdravotnej spôsobilosti člena posádky plavidla povereným lekárom podľa § 31a</w:t>
      </w:r>
      <w:r w:rsidRPr="00F15F75">
        <w:rPr>
          <w:rFonts w:ascii="Times New Roman" w:hAnsi="Times New Roman"/>
          <w:sz w:val="24"/>
          <w:szCs w:val="24"/>
        </w:rPr>
        <w:t>.“.</w:t>
      </w:r>
      <w:r w:rsidRPr="00F15F75">
        <w:rPr>
          <w:rFonts w:ascii="Times New Roman" w:eastAsia="Times New Roman" w:hAnsi="Times New Roman"/>
          <w:color w:val="000000"/>
          <w:sz w:val="24"/>
          <w:szCs w:val="24"/>
        </w:rPr>
        <w:t xml:space="preserve"> </w:t>
      </w:r>
    </w:p>
    <w:p w14:paraId="29D225FA"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7E07AC9A" w14:textId="77777777" w:rsidR="00246925" w:rsidRPr="00F15F75" w:rsidRDefault="00EC51F7"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sa písmeno d) </w:t>
      </w:r>
      <w:r w:rsidR="00E75357" w:rsidRPr="00F15F75">
        <w:rPr>
          <w:rFonts w:ascii="Times New Roman" w:eastAsia="Times New Roman" w:hAnsi="Times New Roman"/>
          <w:color w:val="000000"/>
          <w:sz w:val="24"/>
          <w:szCs w:val="24"/>
        </w:rPr>
        <w:t>dopĺňa štvrtým bodom</w:t>
      </w:r>
      <w:r w:rsidR="00246925" w:rsidRPr="00F15F75">
        <w:rPr>
          <w:rFonts w:ascii="Times New Roman" w:eastAsia="Times New Roman" w:hAnsi="Times New Roman"/>
          <w:color w:val="000000"/>
          <w:sz w:val="24"/>
          <w:szCs w:val="24"/>
        </w:rPr>
        <w:t xml:space="preserve"> a piatym bodom</w:t>
      </w:r>
      <w:r w:rsidR="00E75357" w:rsidRPr="00F15F75">
        <w:rPr>
          <w:rFonts w:ascii="Times New Roman" w:eastAsia="Times New Roman" w:hAnsi="Times New Roman"/>
          <w:color w:val="000000"/>
          <w:sz w:val="24"/>
          <w:szCs w:val="24"/>
        </w:rPr>
        <w:t>, ktor</w:t>
      </w:r>
      <w:r w:rsidR="00246925" w:rsidRPr="00F15F75">
        <w:rPr>
          <w:rFonts w:ascii="Times New Roman" w:eastAsia="Times New Roman" w:hAnsi="Times New Roman"/>
          <w:color w:val="000000"/>
          <w:sz w:val="24"/>
          <w:szCs w:val="24"/>
        </w:rPr>
        <w:t>é zn</w:t>
      </w:r>
      <w:r w:rsidR="00E75357" w:rsidRPr="00F15F75">
        <w:rPr>
          <w:rFonts w:ascii="Times New Roman" w:eastAsia="Times New Roman" w:hAnsi="Times New Roman"/>
          <w:color w:val="000000"/>
          <w:sz w:val="24"/>
          <w:szCs w:val="24"/>
        </w:rPr>
        <w:t>e</w:t>
      </w:r>
      <w:r w:rsidR="00246925" w:rsidRPr="00F15F75">
        <w:rPr>
          <w:rFonts w:ascii="Times New Roman" w:eastAsia="Times New Roman" w:hAnsi="Times New Roman"/>
          <w:color w:val="000000"/>
          <w:sz w:val="24"/>
          <w:szCs w:val="24"/>
        </w:rPr>
        <w:t>jú</w:t>
      </w:r>
      <w:r w:rsidR="00E75357" w:rsidRPr="00F15F75">
        <w:rPr>
          <w:rFonts w:ascii="Times New Roman" w:eastAsia="Times New Roman" w:hAnsi="Times New Roman"/>
          <w:color w:val="000000"/>
          <w:sz w:val="24"/>
          <w:szCs w:val="24"/>
        </w:rPr>
        <w:t>:</w:t>
      </w:r>
    </w:p>
    <w:p w14:paraId="07758669" w14:textId="77777777" w:rsidR="00246925" w:rsidRPr="00F15F75" w:rsidRDefault="00EC51F7"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00E75357" w:rsidRPr="00F15F75">
        <w:rPr>
          <w:rFonts w:ascii="Times New Roman" w:eastAsia="Times New Roman" w:hAnsi="Times New Roman"/>
          <w:color w:val="000000"/>
          <w:sz w:val="24"/>
          <w:szCs w:val="24"/>
        </w:rPr>
        <w:t xml:space="preserve">4. </w:t>
      </w:r>
      <w:r w:rsidRPr="00F15F75">
        <w:rPr>
          <w:rFonts w:ascii="Times New Roman" w:eastAsia="Times New Roman" w:hAnsi="Times New Roman"/>
          <w:color w:val="000000"/>
          <w:sz w:val="24"/>
          <w:szCs w:val="24"/>
        </w:rPr>
        <w:t>simulátory podľa § 30b</w:t>
      </w:r>
      <w:r w:rsidR="00246925" w:rsidRPr="00F15F75">
        <w:rPr>
          <w:rFonts w:ascii="Times New Roman" w:eastAsia="Times New Roman" w:hAnsi="Times New Roman"/>
          <w:color w:val="000000"/>
          <w:sz w:val="24"/>
          <w:szCs w:val="24"/>
        </w:rPr>
        <w:t>,</w:t>
      </w:r>
    </w:p>
    <w:p w14:paraId="42B2245D" w14:textId="77777777" w:rsidR="00EC51F7" w:rsidRPr="00F15F75" w:rsidRDefault="00864B59"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5. </w:t>
      </w:r>
      <w:r w:rsidR="00246925" w:rsidRPr="00F15F75">
        <w:rPr>
          <w:rFonts w:ascii="Times New Roman" w:eastAsia="Times New Roman" w:hAnsi="Times New Roman"/>
          <w:color w:val="000000"/>
          <w:sz w:val="24"/>
          <w:szCs w:val="24"/>
        </w:rPr>
        <w:t>dokumenty podľa § 30</w:t>
      </w:r>
      <w:r w:rsidR="00E62F91" w:rsidRPr="00F15F75">
        <w:rPr>
          <w:rFonts w:ascii="Times New Roman" w:eastAsia="Times New Roman" w:hAnsi="Times New Roman"/>
          <w:color w:val="000000"/>
          <w:sz w:val="24"/>
          <w:szCs w:val="24"/>
        </w:rPr>
        <w:t>a</w:t>
      </w:r>
      <w:r w:rsidR="00246925" w:rsidRPr="00F15F75">
        <w:rPr>
          <w:rFonts w:ascii="Times New Roman" w:eastAsia="Times New Roman" w:hAnsi="Times New Roman"/>
          <w:color w:val="000000"/>
          <w:sz w:val="24"/>
          <w:szCs w:val="24"/>
        </w:rPr>
        <w:t xml:space="preserve"> ods. 1 písm. </w:t>
      </w:r>
      <w:r w:rsidR="006B3456" w:rsidRPr="00F15F75">
        <w:rPr>
          <w:rFonts w:ascii="Times New Roman" w:eastAsia="Times New Roman" w:hAnsi="Times New Roman"/>
          <w:color w:val="000000"/>
          <w:sz w:val="24"/>
          <w:szCs w:val="24"/>
        </w:rPr>
        <w:t xml:space="preserve">d) </w:t>
      </w:r>
      <w:r w:rsidR="00246925" w:rsidRPr="00F15F75">
        <w:rPr>
          <w:rFonts w:ascii="Times New Roman" w:eastAsia="Times New Roman" w:hAnsi="Times New Roman"/>
          <w:color w:val="000000"/>
          <w:sz w:val="24"/>
          <w:szCs w:val="24"/>
        </w:rPr>
        <w:t xml:space="preserve">až </w:t>
      </w:r>
      <w:r w:rsidR="00BD420F" w:rsidRPr="00F15F75">
        <w:rPr>
          <w:rFonts w:ascii="Times New Roman" w:eastAsia="Times New Roman" w:hAnsi="Times New Roman"/>
          <w:color w:val="000000"/>
          <w:sz w:val="24"/>
          <w:szCs w:val="24"/>
        </w:rPr>
        <w:t>i</w:t>
      </w:r>
      <w:r w:rsidR="00246925" w:rsidRPr="00F15F75">
        <w:rPr>
          <w:rFonts w:ascii="Times New Roman" w:eastAsia="Times New Roman" w:hAnsi="Times New Roman"/>
          <w:color w:val="000000"/>
          <w:sz w:val="24"/>
          <w:szCs w:val="24"/>
        </w:rPr>
        <w:t>)</w:t>
      </w:r>
      <w:r w:rsidR="00B10F0A" w:rsidRPr="00F15F75">
        <w:rPr>
          <w:rFonts w:ascii="Times New Roman" w:eastAsia="Times New Roman" w:hAnsi="Times New Roman"/>
          <w:color w:val="000000"/>
          <w:sz w:val="24"/>
          <w:szCs w:val="24"/>
        </w:rPr>
        <w:t xml:space="preserve"> a</w:t>
      </w:r>
      <w:r w:rsidR="00865C55" w:rsidRPr="00F15F75">
        <w:rPr>
          <w:rFonts w:ascii="Times New Roman" w:eastAsia="Times New Roman" w:hAnsi="Times New Roman"/>
          <w:color w:val="000000"/>
          <w:sz w:val="24"/>
          <w:szCs w:val="24"/>
        </w:rPr>
        <w:t> </w:t>
      </w:r>
      <w:r w:rsidR="00B10F0A" w:rsidRPr="00F15F75">
        <w:rPr>
          <w:rFonts w:ascii="Times New Roman" w:eastAsia="Times New Roman" w:hAnsi="Times New Roman"/>
          <w:color w:val="000000"/>
          <w:sz w:val="24"/>
          <w:szCs w:val="24"/>
        </w:rPr>
        <w:t>ods</w:t>
      </w:r>
      <w:r w:rsidR="00865C55" w:rsidRPr="00F15F75">
        <w:rPr>
          <w:rFonts w:ascii="Times New Roman" w:eastAsia="Times New Roman" w:hAnsi="Times New Roman"/>
          <w:color w:val="000000"/>
          <w:sz w:val="24"/>
          <w:szCs w:val="24"/>
        </w:rPr>
        <w:t>.</w:t>
      </w:r>
      <w:r w:rsidR="00B10F0A" w:rsidRPr="00F15F75">
        <w:rPr>
          <w:rFonts w:ascii="Times New Roman" w:eastAsia="Times New Roman" w:hAnsi="Times New Roman"/>
          <w:color w:val="000000"/>
          <w:sz w:val="24"/>
          <w:szCs w:val="24"/>
        </w:rPr>
        <w:t xml:space="preserve"> 2 písm. d) až </w:t>
      </w:r>
      <w:r w:rsidR="00BD420F" w:rsidRPr="00F15F75">
        <w:rPr>
          <w:rFonts w:ascii="Times New Roman" w:eastAsia="Times New Roman" w:hAnsi="Times New Roman"/>
          <w:color w:val="000000"/>
          <w:sz w:val="24"/>
          <w:szCs w:val="24"/>
        </w:rPr>
        <w:t>h</w:t>
      </w:r>
      <w:r w:rsidR="00B10F0A" w:rsidRPr="00F15F75">
        <w:rPr>
          <w:rFonts w:ascii="Times New Roman" w:eastAsia="Times New Roman" w:hAnsi="Times New Roman"/>
          <w:color w:val="000000"/>
          <w:sz w:val="24"/>
          <w:szCs w:val="24"/>
        </w:rPr>
        <w:t>)</w:t>
      </w:r>
      <w:r w:rsidR="003101C3" w:rsidRPr="00F15F75">
        <w:rPr>
          <w:rFonts w:ascii="Times New Roman" w:eastAsia="Times New Roman" w:hAnsi="Times New Roman"/>
          <w:color w:val="000000"/>
          <w:sz w:val="24"/>
          <w:szCs w:val="24"/>
        </w:rPr>
        <w:t>,</w:t>
      </w:r>
      <w:r w:rsidR="00EC51F7" w:rsidRPr="00F15F75">
        <w:rPr>
          <w:rFonts w:ascii="Times New Roman" w:eastAsia="Times New Roman" w:hAnsi="Times New Roman"/>
          <w:color w:val="000000"/>
          <w:sz w:val="24"/>
          <w:szCs w:val="24"/>
        </w:rPr>
        <w:t>“.</w:t>
      </w:r>
    </w:p>
    <w:p w14:paraId="4729E2CB"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2CEE6BE0" w14:textId="77777777" w:rsidR="00EC51F7" w:rsidRPr="00F15F75" w:rsidRDefault="00674AC3"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w:t>
      </w:r>
      <w:r w:rsidR="006B3456" w:rsidRPr="00F15F75">
        <w:rPr>
          <w:rFonts w:ascii="Times New Roman" w:eastAsia="Times New Roman" w:hAnsi="Times New Roman"/>
          <w:color w:val="000000"/>
          <w:sz w:val="24"/>
          <w:szCs w:val="24"/>
        </w:rPr>
        <w:t xml:space="preserve"> druhý bod znie:</w:t>
      </w:r>
    </w:p>
    <w:p w14:paraId="51AD39F4" w14:textId="77777777" w:rsidR="006B3456" w:rsidRPr="00F15F75" w:rsidRDefault="006B3456" w:rsidP="000467AB">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„2. doklady podľa § 30 ods. </w:t>
      </w:r>
      <w:r w:rsidR="00C91189" w:rsidRPr="00F15F75">
        <w:rPr>
          <w:rFonts w:ascii="Times New Roman" w:eastAsia="Times New Roman" w:hAnsi="Times New Roman"/>
          <w:color w:val="000000"/>
          <w:sz w:val="24"/>
          <w:szCs w:val="24"/>
        </w:rPr>
        <w:t>4,</w:t>
      </w:r>
      <w:r w:rsidRPr="00F15F75">
        <w:rPr>
          <w:rFonts w:ascii="Times New Roman" w:eastAsia="Times New Roman" w:hAnsi="Times New Roman"/>
          <w:color w:val="000000"/>
          <w:sz w:val="24"/>
          <w:szCs w:val="24"/>
        </w:rPr>
        <w:t>“.</w:t>
      </w:r>
    </w:p>
    <w:p w14:paraId="7D952DB6"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5F07AAC8" w14:textId="77777777" w:rsidR="00C91189"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 piat</w:t>
      </w:r>
      <w:r w:rsidR="00C91189" w:rsidRPr="00F15F75">
        <w:rPr>
          <w:rFonts w:ascii="Times New Roman" w:eastAsia="Times New Roman" w:hAnsi="Times New Roman"/>
          <w:color w:val="000000"/>
          <w:sz w:val="24"/>
          <w:szCs w:val="24"/>
        </w:rPr>
        <w:t>y</w:t>
      </w:r>
      <w:r w:rsidRPr="00F15F75">
        <w:rPr>
          <w:rFonts w:ascii="Times New Roman" w:eastAsia="Times New Roman" w:hAnsi="Times New Roman"/>
          <w:color w:val="000000"/>
          <w:sz w:val="24"/>
          <w:szCs w:val="24"/>
        </w:rPr>
        <w:t xml:space="preserve"> bod</w:t>
      </w:r>
      <w:r w:rsidR="00C91189" w:rsidRPr="00F15F75">
        <w:rPr>
          <w:rFonts w:ascii="Times New Roman" w:eastAsia="Times New Roman" w:hAnsi="Times New Roman"/>
          <w:color w:val="000000"/>
          <w:sz w:val="24"/>
          <w:szCs w:val="24"/>
        </w:rPr>
        <w:t xml:space="preserve"> znie:</w:t>
      </w:r>
    </w:p>
    <w:p w14:paraId="442FAAAD" w14:textId="77777777" w:rsidR="006B3456" w:rsidRPr="00F15F75" w:rsidRDefault="00C91189" w:rsidP="00C91189">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„5. doklady podľa § 30 ods. 3</w:t>
      </w:r>
      <w:r w:rsidR="00A10A6D" w:rsidRPr="00F15F75">
        <w:rPr>
          <w:rFonts w:ascii="Times New Roman" w:eastAsia="Times New Roman" w:hAnsi="Times New Roman"/>
          <w:color w:val="000000"/>
          <w:sz w:val="24"/>
          <w:szCs w:val="24"/>
        </w:rPr>
        <w:t>,</w:t>
      </w:r>
      <w:r w:rsidR="006B3456" w:rsidRPr="00F15F75">
        <w:rPr>
          <w:rFonts w:ascii="Times New Roman" w:eastAsia="Times New Roman" w:hAnsi="Times New Roman"/>
          <w:color w:val="000000"/>
          <w:sz w:val="24"/>
          <w:szCs w:val="24"/>
        </w:rPr>
        <w:t>“.</w:t>
      </w:r>
    </w:p>
    <w:p w14:paraId="73B37786"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46FD573A" w14:textId="77777777" w:rsidR="006B3456"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i) šiestom bode sa na konci pripájajú tieto slová: „</w:t>
      </w:r>
      <w:r w:rsidR="00941314" w:rsidRPr="00F15F75">
        <w:rPr>
          <w:rFonts w:ascii="Times New Roman" w:eastAsia="Times New Roman" w:hAnsi="Times New Roman"/>
          <w:color w:val="000000"/>
          <w:sz w:val="24"/>
          <w:szCs w:val="24"/>
        </w:rPr>
        <w:t>poverenie na vykonávanie</w:t>
      </w:r>
      <w:r w:rsidRPr="00F15F75">
        <w:rPr>
          <w:rFonts w:ascii="Times New Roman" w:eastAsia="Times New Roman" w:hAnsi="Times New Roman"/>
          <w:color w:val="000000"/>
          <w:sz w:val="24"/>
          <w:szCs w:val="24"/>
        </w:rPr>
        <w:t xml:space="preserve"> výcvikového kurzu</w:t>
      </w:r>
      <w:r w:rsidR="009E56FC" w:rsidRPr="00F15F75">
        <w:rPr>
          <w:rFonts w:ascii="Times New Roman" w:eastAsia="Times New Roman" w:hAnsi="Times New Roman"/>
          <w:color w:val="000000"/>
          <w:sz w:val="24"/>
          <w:szCs w:val="24"/>
        </w:rPr>
        <w:t xml:space="preserve"> a poverenie na vykonávanie základného bezpečnostného výcviku,</w:t>
      </w:r>
      <w:r w:rsidRPr="00F15F75">
        <w:rPr>
          <w:rFonts w:ascii="Times New Roman" w:eastAsia="Times New Roman" w:hAnsi="Times New Roman"/>
          <w:color w:val="000000"/>
          <w:sz w:val="24"/>
          <w:szCs w:val="24"/>
        </w:rPr>
        <w:t>“.</w:t>
      </w:r>
    </w:p>
    <w:p w14:paraId="0008162E" w14:textId="77777777" w:rsidR="001845EF" w:rsidRPr="00F15F75" w:rsidRDefault="001845EF" w:rsidP="001845EF">
      <w:pPr>
        <w:spacing w:after="0" w:line="240" w:lineRule="auto"/>
        <w:jc w:val="both"/>
        <w:rPr>
          <w:rFonts w:ascii="Times New Roman" w:eastAsia="Times New Roman" w:hAnsi="Times New Roman"/>
          <w:color w:val="000000"/>
          <w:sz w:val="24"/>
          <w:szCs w:val="24"/>
        </w:rPr>
      </w:pPr>
    </w:p>
    <w:p w14:paraId="51478879" w14:textId="77777777" w:rsidR="006B3456" w:rsidRPr="00F15F75" w:rsidRDefault="006B3456"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sa písmeno i) </w:t>
      </w:r>
      <w:r w:rsidR="00AD775C" w:rsidRPr="00F15F75">
        <w:rPr>
          <w:rFonts w:ascii="Times New Roman" w:eastAsia="Times New Roman" w:hAnsi="Times New Roman"/>
          <w:color w:val="000000"/>
          <w:sz w:val="24"/>
          <w:szCs w:val="24"/>
        </w:rPr>
        <w:t>dopĺňa ôsmym bodom, ktor</w:t>
      </w:r>
      <w:r w:rsidR="00865C55" w:rsidRPr="00F15F75">
        <w:rPr>
          <w:rFonts w:ascii="Times New Roman" w:eastAsia="Times New Roman" w:hAnsi="Times New Roman"/>
          <w:color w:val="000000"/>
          <w:sz w:val="24"/>
          <w:szCs w:val="24"/>
        </w:rPr>
        <w:t>ý</w:t>
      </w:r>
      <w:r w:rsidR="00AD775C" w:rsidRPr="00F15F75">
        <w:rPr>
          <w:rFonts w:ascii="Times New Roman" w:eastAsia="Times New Roman" w:hAnsi="Times New Roman"/>
          <w:color w:val="000000"/>
          <w:sz w:val="24"/>
          <w:szCs w:val="24"/>
        </w:rPr>
        <w:t xml:space="preserve"> zn</w:t>
      </w:r>
      <w:r w:rsidR="00865C55" w:rsidRPr="00F15F75">
        <w:rPr>
          <w:rFonts w:ascii="Times New Roman" w:eastAsia="Times New Roman" w:hAnsi="Times New Roman"/>
          <w:color w:val="000000"/>
          <w:sz w:val="24"/>
          <w:szCs w:val="24"/>
        </w:rPr>
        <w:t>i</w:t>
      </w:r>
      <w:r w:rsidR="00AD775C" w:rsidRPr="00F15F75">
        <w:rPr>
          <w:rFonts w:ascii="Times New Roman" w:eastAsia="Times New Roman" w:hAnsi="Times New Roman"/>
          <w:color w:val="000000"/>
          <w:sz w:val="24"/>
          <w:szCs w:val="24"/>
        </w:rPr>
        <w:t>e:</w:t>
      </w:r>
    </w:p>
    <w:p w14:paraId="404B78C7" w14:textId="77777777" w:rsidR="00AD775C" w:rsidRPr="00F15F75" w:rsidRDefault="008D6BD4" w:rsidP="00771AF3">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w:t>
      </w:r>
      <w:r w:rsidR="001845EF" w:rsidRPr="00F15F75">
        <w:rPr>
          <w:rFonts w:ascii="Times New Roman" w:eastAsia="Times New Roman" w:hAnsi="Times New Roman"/>
          <w:color w:val="000000"/>
          <w:sz w:val="24"/>
          <w:szCs w:val="24"/>
        </w:rPr>
        <w:t xml:space="preserve">8. </w:t>
      </w:r>
      <w:r w:rsidR="00AD775C" w:rsidRPr="00F15F75">
        <w:rPr>
          <w:rFonts w:ascii="Times New Roman" w:eastAsia="Times New Roman" w:hAnsi="Times New Roman"/>
          <w:color w:val="000000"/>
          <w:sz w:val="24"/>
          <w:szCs w:val="24"/>
        </w:rPr>
        <w:t xml:space="preserve">poverenie </w:t>
      </w:r>
      <w:r w:rsidR="00AD775C" w:rsidRPr="00F15F75">
        <w:rPr>
          <w:rFonts w:ascii="Times New Roman" w:hAnsi="Times New Roman"/>
          <w:color w:val="000000"/>
          <w:sz w:val="24"/>
          <w:szCs w:val="24"/>
          <w:shd w:val="clear" w:color="auto" w:fill="FFFFFF"/>
        </w:rPr>
        <w:t>na posudzovanie zdravotnej spôsobilosti čle</w:t>
      </w:r>
      <w:r w:rsidR="003101C3" w:rsidRPr="00F15F75">
        <w:rPr>
          <w:rFonts w:ascii="Times New Roman" w:hAnsi="Times New Roman"/>
          <w:color w:val="000000"/>
          <w:sz w:val="24"/>
          <w:szCs w:val="24"/>
          <w:shd w:val="clear" w:color="auto" w:fill="FFFFFF"/>
        </w:rPr>
        <w:t>na posádky plavidla podľa § 31a,</w:t>
      </w:r>
      <w:r w:rsidR="00AD775C" w:rsidRPr="00F15F75">
        <w:rPr>
          <w:rFonts w:ascii="Times New Roman" w:hAnsi="Times New Roman"/>
          <w:color w:val="000000"/>
          <w:sz w:val="24"/>
          <w:szCs w:val="24"/>
          <w:shd w:val="clear" w:color="auto" w:fill="FFFFFF"/>
        </w:rPr>
        <w:t>“.</w:t>
      </w:r>
    </w:p>
    <w:p w14:paraId="2A654435"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09F67DE6" w14:textId="009329D9" w:rsidR="00602D7F" w:rsidRPr="00F15F75" w:rsidRDefault="00CA1E5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w:t>
      </w:r>
      <w:r w:rsidR="00AD775C" w:rsidRPr="00F15F75">
        <w:rPr>
          <w:rFonts w:ascii="Times New Roman" w:eastAsia="Times New Roman" w:hAnsi="Times New Roman"/>
          <w:color w:val="000000"/>
          <w:sz w:val="24"/>
          <w:szCs w:val="24"/>
        </w:rPr>
        <w:t>písm</w:t>
      </w:r>
      <w:r w:rsidR="00D110B8" w:rsidRPr="00F15F75">
        <w:rPr>
          <w:rFonts w:ascii="Times New Roman" w:eastAsia="Times New Roman" w:hAnsi="Times New Roman"/>
          <w:color w:val="000000"/>
          <w:sz w:val="24"/>
          <w:szCs w:val="24"/>
        </w:rPr>
        <w:t>.</w:t>
      </w:r>
      <w:r w:rsidR="00AD775C" w:rsidRPr="00F15F75">
        <w:rPr>
          <w:rFonts w:ascii="Times New Roman" w:eastAsia="Times New Roman" w:hAnsi="Times New Roman"/>
          <w:color w:val="000000"/>
          <w:sz w:val="24"/>
          <w:szCs w:val="24"/>
        </w:rPr>
        <w:t xml:space="preserve"> k)</w:t>
      </w:r>
      <w:r w:rsidRPr="00F15F75">
        <w:rPr>
          <w:rFonts w:ascii="Times New Roman" w:eastAsia="Times New Roman" w:hAnsi="Times New Roman"/>
          <w:color w:val="000000"/>
          <w:sz w:val="24"/>
          <w:szCs w:val="24"/>
        </w:rPr>
        <w:t xml:space="preserve"> </w:t>
      </w:r>
      <w:r w:rsidR="00602D7F" w:rsidRPr="00F15F75">
        <w:rPr>
          <w:rFonts w:ascii="Times New Roman" w:eastAsia="Times New Roman" w:hAnsi="Times New Roman"/>
          <w:color w:val="000000"/>
          <w:sz w:val="24"/>
          <w:szCs w:val="24"/>
        </w:rPr>
        <w:t xml:space="preserve">prvý bod a druhý bod </w:t>
      </w:r>
      <w:r w:rsidR="00AD775C" w:rsidRPr="00F15F75">
        <w:rPr>
          <w:rFonts w:ascii="Times New Roman" w:eastAsia="Times New Roman" w:hAnsi="Times New Roman"/>
          <w:color w:val="000000"/>
          <w:sz w:val="24"/>
          <w:szCs w:val="24"/>
        </w:rPr>
        <w:t>zne</w:t>
      </w:r>
      <w:r w:rsidR="00865C55" w:rsidRPr="00F15F75">
        <w:rPr>
          <w:rFonts w:ascii="Times New Roman" w:eastAsia="Times New Roman" w:hAnsi="Times New Roman"/>
          <w:color w:val="000000"/>
          <w:sz w:val="24"/>
          <w:szCs w:val="24"/>
        </w:rPr>
        <w:t>jú</w:t>
      </w:r>
      <w:r w:rsidR="00AD775C"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w:t>
      </w:r>
    </w:p>
    <w:p w14:paraId="50488F76" w14:textId="77777777" w:rsidR="00602D7F" w:rsidRPr="00F15F75" w:rsidRDefault="00CA1E50"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w:t>
      </w:r>
      <w:r w:rsidR="00602D7F" w:rsidRPr="00F15F75">
        <w:rPr>
          <w:rFonts w:ascii="Times New Roman" w:eastAsia="Times New Roman" w:hAnsi="Times New Roman"/>
          <w:color w:val="000000"/>
          <w:sz w:val="24"/>
          <w:szCs w:val="24"/>
        </w:rPr>
        <w:t>1.</w:t>
      </w:r>
      <w:r w:rsidR="00AD775C" w:rsidRPr="00F15F75">
        <w:rPr>
          <w:rFonts w:ascii="Times New Roman" w:eastAsia="Times New Roman" w:hAnsi="Times New Roman"/>
          <w:color w:val="000000"/>
          <w:sz w:val="24"/>
          <w:szCs w:val="24"/>
        </w:rPr>
        <w:t xml:space="preserve"> lodné denníky,</w:t>
      </w:r>
    </w:p>
    <w:p w14:paraId="0AB47078" w14:textId="77777777" w:rsidR="00AD775C" w:rsidRPr="00F15F75" w:rsidRDefault="00602D7F" w:rsidP="001845EF">
      <w:pPr>
        <w:pStyle w:val="Odsekzoznamu"/>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2. doklad o poučení</w:t>
      </w:r>
      <w:r w:rsidRPr="00F15F75">
        <w:rPr>
          <w:rFonts w:ascii="Times New Roman" w:hAnsi="Times New Roman"/>
          <w:color w:val="000000"/>
          <w:sz w:val="24"/>
          <w:szCs w:val="24"/>
          <w:shd w:val="clear" w:color="auto" w:fill="FFFFFF"/>
        </w:rPr>
        <w:t xml:space="preserve"> zo znalosti rizík príslušnej pracovnej pozície posudzo</w:t>
      </w:r>
      <w:r w:rsidR="003101C3" w:rsidRPr="00F15F75">
        <w:rPr>
          <w:rFonts w:ascii="Times New Roman" w:hAnsi="Times New Roman"/>
          <w:color w:val="000000"/>
          <w:sz w:val="24"/>
          <w:szCs w:val="24"/>
          <w:shd w:val="clear" w:color="auto" w:fill="FFFFFF"/>
        </w:rPr>
        <w:t>vanej osoby,</w:t>
      </w:r>
      <w:r w:rsidR="00AD775C" w:rsidRPr="00F15F75">
        <w:rPr>
          <w:rFonts w:ascii="Times New Roman" w:eastAsia="Times New Roman" w:hAnsi="Times New Roman"/>
          <w:color w:val="000000"/>
          <w:sz w:val="24"/>
          <w:szCs w:val="24"/>
        </w:rPr>
        <w:t>“.</w:t>
      </w:r>
    </w:p>
    <w:p w14:paraId="474B73D3" w14:textId="77777777" w:rsidR="001845EF" w:rsidRPr="00F15F75" w:rsidRDefault="001845EF" w:rsidP="001845EF">
      <w:pPr>
        <w:pStyle w:val="Odsekzoznamu"/>
        <w:spacing w:after="0" w:line="240" w:lineRule="auto"/>
        <w:ind w:left="426" w:hanging="426"/>
        <w:jc w:val="both"/>
        <w:rPr>
          <w:rFonts w:ascii="Times New Roman" w:eastAsia="Times New Roman" w:hAnsi="Times New Roman"/>
          <w:color w:val="000000"/>
          <w:sz w:val="24"/>
          <w:szCs w:val="24"/>
        </w:rPr>
      </w:pPr>
    </w:p>
    <w:p w14:paraId="34A74363" w14:textId="77777777" w:rsidR="00AD775C" w:rsidRPr="00F15F75" w:rsidRDefault="00AD775C"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l) prvom bode sa na konci pripájajú tieto slová: „</w:t>
      </w:r>
      <w:r w:rsidR="009E56FC" w:rsidRPr="00F15F75">
        <w:rPr>
          <w:rFonts w:ascii="Times New Roman" w:eastAsia="Times New Roman" w:hAnsi="Times New Roman"/>
          <w:color w:val="000000"/>
          <w:sz w:val="24"/>
          <w:szCs w:val="24"/>
        </w:rPr>
        <w:t xml:space="preserve">poverení na vykonávanie </w:t>
      </w:r>
      <w:r w:rsidRPr="00F15F75">
        <w:rPr>
          <w:rFonts w:ascii="Times New Roman" w:eastAsia="Times New Roman" w:hAnsi="Times New Roman"/>
          <w:color w:val="000000"/>
          <w:sz w:val="24"/>
          <w:szCs w:val="24"/>
        </w:rPr>
        <w:t>výcvikového kurzu</w:t>
      </w:r>
      <w:r w:rsidR="000A3CB1" w:rsidRPr="00F15F75">
        <w:rPr>
          <w:rFonts w:ascii="Times New Roman" w:eastAsia="Times New Roman" w:hAnsi="Times New Roman"/>
          <w:color w:val="000000"/>
          <w:sz w:val="24"/>
          <w:szCs w:val="24"/>
        </w:rPr>
        <w:t>,</w:t>
      </w:r>
      <w:r w:rsidR="009E56FC" w:rsidRPr="00F15F75">
        <w:rPr>
          <w:rFonts w:ascii="Times New Roman" w:eastAsia="Times New Roman" w:hAnsi="Times New Roman"/>
          <w:color w:val="000000"/>
          <w:sz w:val="24"/>
          <w:szCs w:val="24"/>
        </w:rPr>
        <w:t xml:space="preserve"> poverení na vykonávanie základného bezpečnostného výcviku</w:t>
      </w:r>
      <w:r w:rsidR="000A3CB1" w:rsidRPr="00F15F75">
        <w:rPr>
          <w:rFonts w:ascii="Times New Roman" w:eastAsia="Times New Roman" w:hAnsi="Times New Roman"/>
          <w:color w:val="000000"/>
          <w:sz w:val="24"/>
          <w:szCs w:val="24"/>
        </w:rPr>
        <w:t xml:space="preserve"> a poverení na vykonávanie technickej prehliadky malého plavidla</w:t>
      </w:r>
      <w:r w:rsidR="009E56FC"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w:t>
      </w:r>
    </w:p>
    <w:p w14:paraId="0FD10FB9"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6254EF1E" w14:textId="77777777" w:rsidR="000A3CB1" w:rsidRPr="00F15F75" w:rsidRDefault="000A3CB1" w:rsidP="007E17D6">
      <w:pPr>
        <w:pStyle w:val="Odsekzoznamu"/>
        <w:numPr>
          <w:ilvl w:val="0"/>
          <w:numId w:val="1"/>
        </w:numPr>
        <w:spacing w:after="0" w:line="240" w:lineRule="auto"/>
        <w:ind w:left="426" w:hanging="426"/>
        <w:jc w:val="both"/>
        <w:rPr>
          <w:rFonts w:ascii="Times New Roman" w:hAnsi="Times New Roman"/>
          <w:strike/>
          <w:color w:val="000000"/>
          <w:sz w:val="24"/>
          <w:szCs w:val="24"/>
          <w:shd w:val="clear" w:color="auto" w:fill="FFFFFF"/>
        </w:rPr>
      </w:pPr>
      <w:r w:rsidRPr="00F15F75">
        <w:rPr>
          <w:rFonts w:ascii="Times New Roman" w:eastAsia="Times New Roman" w:hAnsi="Times New Roman"/>
          <w:color w:val="000000"/>
          <w:sz w:val="24"/>
          <w:szCs w:val="24"/>
        </w:rPr>
        <w:t>V § 39 písm. l) tretí bod znie:</w:t>
      </w:r>
    </w:p>
    <w:p w14:paraId="6F66339A" w14:textId="77777777" w:rsidR="002C1D65" w:rsidRPr="00F15F75" w:rsidRDefault="008D6BD4" w:rsidP="000A3CB1">
      <w:pPr>
        <w:spacing w:after="0" w:line="240" w:lineRule="auto"/>
        <w:ind w:firstLine="426"/>
        <w:jc w:val="both"/>
        <w:rPr>
          <w:rFonts w:ascii="Times New Roman" w:hAnsi="Times New Roman"/>
          <w:strike/>
          <w:color w:val="000000"/>
          <w:sz w:val="24"/>
          <w:szCs w:val="24"/>
          <w:shd w:val="clear" w:color="auto" w:fill="FFFFFF"/>
        </w:rPr>
      </w:pPr>
      <w:r w:rsidRPr="00F15F75">
        <w:rPr>
          <w:rFonts w:ascii="Times New Roman" w:eastAsia="Times New Roman" w:hAnsi="Times New Roman"/>
          <w:color w:val="000000"/>
          <w:sz w:val="24"/>
          <w:szCs w:val="24"/>
        </w:rPr>
        <w:t>„</w:t>
      </w:r>
      <w:r w:rsidR="002C1D65" w:rsidRPr="00F15F75">
        <w:rPr>
          <w:rFonts w:ascii="Times New Roman" w:eastAsia="Times New Roman" w:hAnsi="Times New Roman"/>
          <w:color w:val="000000"/>
          <w:sz w:val="24"/>
          <w:szCs w:val="24"/>
        </w:rPr>
        <w:t xml:space="preserve">3. </w:t>
      </w:r>
      <w:r w:rsidR="000A3CB1" w:rsidRPr="00F15F75">
        <w:rPr>
          <w:rFonts w:ascii="Times New Roman" w:eastAsia="Times New Roman" w:hAnsi="Times New Roman"/>
          <w:color w:val="000000"/>
          <w:sz w:val="24"/>
          <w:szCs w:val="24"/>
        </w:rPr>
        <w:t>evidenciu</w:t>
      </w:r>
      <w:r w:rsidR="002C1D65" w:rsidRPr="00F15F75">
        <w:rPr>
          <w:rFonts w:ascii="Times New Roman" w:eastAsia="Times New Roman" w:hAnsi="Times New Roman"/>
          <w:color w:val="000000"/>
          <w:sz w:val="24"/>
          <w:szCs w:val="24"/>
        </w:rPr>
        <w:t xml:space="preserve"> lodných listín podľa písmena i) prvého a štvrtého bodu</w:t>
      </w:r>
      <w:r w:rsidR="000A3CB1" w:rsidRPr="00F15F75">
        <w:rPr>
          <w:rFonts w:ascii="Times New Roman" w:eastAsia="Times New Roman" w:hAnsi="Times New Roman"/>
          <w:color w:val="000000"/>
          <w:sz w:val="24"/>
          <w:szCs w:val="24"/>
        </w:rPr>
        <w:t>,“.</w:t>
      </w:r>
    </w:p>
    <w:p w14:paraId="3ED695C1" w14:textId="77777777" w:rsidR="001845EF" w:rsidRPr="00F15F75" w:rsidRDefault="001845EF" w:rsidP="001845EF">
      <w:pPr>
        <w:spacing w:after="0" w:line="240" w:lineRule="auto"/>
        <w:jc w:val="both"/>
        <w:rPr>
          <w:rFonts w:ascii="Times New Roman" w:hAnsi="Times New Roman"/>
          <w:color w:val="000000"/>
          <w:sz w:val="24"/>
          <w:szCs w:val="24"/>
          <w:shd w:val="clear" w:color="auto" w:fill="FFFFFF"/>
        </w:rPr>
      </w:pPr>
    </w:p>
    <w:p w14:paraId="493BDBDD" w14:textId="77777777" w:rsidR="0000198B" w:rsidRPr="00F15F75" w:rsidRDefault="0000198B" w:rsidP="007E17D6">
      <w:pPr>
        <w:pStyle w:val="Odsekzoznamu"/>
        <w:numPr>
          <w:ilvl w:val="0"/>
          <w:numId w:val="1"/>
        </w:numPr>
        <w:spacing w:after="0" w:line="240" w:lineRule="auto"/>
        <w:ind w:left="426" w:hanging="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V § 39 sa písmeno l) dopĺňa jedenástym bodom</w:t>
      </w:r>
      <w:r w:rsidR="001B41A6" w:rsidRPr="00F15F75">
        <w:rPr>
          <w:rFonts w:ascii="Times New Roman" w:hAnsi="Times New Roman"/>
          <w:color w:val="000000"/>
          <w:sz w:val="24"/>
          <w:szCs w:val="24"/>
          <w:shd w:val="clear" w:color="auto" w:fill="FFFFFF"/>
        </w:rPr>
        <w:t xml:space="preserve"> a</w:t>
      </w:r>
      <w:r w:rsidR="0046018B" w:rsidRPr="00F15F75">
        <w:rPr>
          <w:rFonts w:ascii="Times New Roman" w:hAnsi="Times New Roman"/>
          <w:color w:val="000000"/>
          <w:sz w:val="24"/>
          <w:szCs w:val="24"/>
          <w:shd w:val="clear" w:color="auto" w:fill="FFFFFF"/>
        </w:rPr>
        <w:t>ž</w:t>
      </w:r>
      <w:r w:rsidRPr="00F15F75">
        <w:rPr>
          <w:rFonts w:ascii="Times New Roman" w:hAnsi="Times New Roman"/>
          <w:color w:val="000000"/>
          <w:sz w:val="24"/>
          <w:szCs w:val="24"/>
          <w:shd w:val="clear" w:color="auto" w:fill="FFFFFF"/>
        </w:rPr>
        <w:t xml:space="preserve"> </w:t>
      </w:r>
      <w:r w:rsidR="000A3CB1" w:rsidRPr="00F15F75">
        <w:rPr>
          <w:rFonts w:ascii="Times New Roman" w:hAnsi="Times New Roman"/>
          <w:color w:val="000000"/>
          <w:sz w:val="24"/>
          <w:szCs w:val="24"/>
          <w:shd w:val="clear" w:color="auto" w:fill="FFFFFF"/>
        </w:rPr>
        <w:t>sedem</w:t>
      </w:r>
      <w:r w:rsidRPr="00F15F75">
        <w:rPr>
          <w:rFonts w:ascii="Times New Roman" w:hAnsi="Times New Roman"/>
          <w:color w:val="000000"/>
          <w:sz w:val="24"/>
          <w:szCs w:val="24"/>
          <w:shd w:val="clear" w:color="auto" w:fill="FFFFFF"/>
        </w:rPr>
        <w:t>nástym bodom, ktoré znejú:</w:t>
      </w:r>
    </w:p>
    <w:p w14:paraId="186E8375" w14:textId="77777777" w:rsidR="002C1D65" w:rsidRPr="00F15F75" w:rsidRDefault="0000198B"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 xml:space="preserve">„11. </w:t>
      </w:r>
      <w:r w:rsidR="002C1D65" w:rsidRPr="00F15F75">
        <w:rPr>
          <w:rFonts w:ascii="Times New Roman" w:hAnsi="Times New Roman"/>
          <w:color w:val="000000"/>
          <w:sz w:val="24"/>
          <w:szCs w:val="24"/>
          <w:shd w:val="clear" w:color="auto" w:fill="FFFFFF"/>
        </w:rPr>
        <w:t>evidenci</w:t>
      </w:r>
      <w:r w:rsidR="000A3CB1" w:rsidRPr="00F15F75">
        <w:rPr>
          <w:rFonts w:ascii="Times New Roman" w:hAnsi="Times New Roman"/>
          <w:color w:val="000000"/>
          <w:sz w:val="24"/>
          <w:szCs w:val="24"/>
          <w:shd w:val="clear" w:color="auto" w:fill="FFFFFF"/>
        </w:rPr>
        <w:t>u</w:t>
      </w:r>
      <w:r w:rsidR="002C1D65" w:rsidRPr="00F15F75">
        <w:rPr>
          <w:rFonts w:ascii="Times New Roman" w:hAnsi="Times New Roman"/>
          <w:color w:val="000000"/>
          <w:sz w:val="24"/>
          <w:szCs w:val="24"/>
          <w:shd w:val="clear" w:color="auto" w:fill="FFFFFF"/>
        </w:rPr>
        <w:t xml:space="preserve"> dokladov podľa písmena i) druhého bodu,</w:t>
      </w:r>
      <w:r w:rsidR="0007625E" w:rsidRPr="00F15F75">
        <w:rPr>
          <w:rFonts w:ascii="Times New Roman" w:hAnsi="Times New Roman"/>
          <w:color w:val="000000"/>
          <w:sz w:val="24"/>
          <w:szCs w:val="24"/>
          <w:shd w:val="clear" w:color="auto" w:fill="FFFFFF"/>
        </w:rPr>
        <w:t xml:space="preserve"> ktoré boli vydané alebo odňaté, ktorých platnosť sa skončila, bola pozastavená alebo obnovená alebo ktoré boli nahlásené ako stratené, ukradnuté alebo zničené,</w:t>
      </w:r>
    </w:p>
    <w:p w14:paraId="62B5CEA2" w14:textId="4EBD110F" w:rsidR="002C1D65"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12. evidenci</w:t>
      </w:r>
      <w:r w:rsidR="000A3CB1" w:rsidRPr="00F15F75">
        <w:rPr>
          <w:rFonts w:ascii="Times New Roman" w:hAnsi="Times New Roman"/>
          <w:color w:val="000000"/>
          <w:sz w:val="24"/>
          <w:szCs w:val="24"/>
          <w:shd w:val="clear" w:color="auto" w:fill="FFFFFF"/>
        </w:rPr>
        <w:t>u</w:t>
      </w:r>
      <w:r w:rsidRPr="00F15F75">
        <w:rPr>
          <w:rFonts w:ascii="Times New Roman" w:hAnsi="Times New Roman"/>
          <w:color w:val="000000"/>
          <w:sz w:val="24"/>
          <w:szCs w:val="24"/>
          <w:shd w:val="clear" w:color="auto" w:fill="FFFFFF"/>
        </w:rPr>
        <w:t xml:space="preserve"> dokladov podľa písmena i) piateho bodu,</w:t>
      </w:r>
      <w:r w:rsidR="000A3CB1" w:rsidRPr="00F15F75">
        <w:rPr>
          <w:rFonts w:ascii="Times New Roman" w:hAnsi="Times New Roman"/>
          <w:color w:val="000000"/>
          <w:sz w:val="24"/>
          <w:szCs w:val="24"/>
          <w:shd w:val="clear" w:color="auto" w:fill="FFFFFF"/>
        </w:rPr>
        <w:t xml:space="preserve"> ktoré boli vydané alebo odňaté, ktorých platnosť sa skončila, bola pozastavená alebo obnovená alebo ktoré boli nahlásené ako stratené, ukradnuté alebo zničené</w:t>
      </w:r>
      <w:r w:rsidR="00EB5E56" w:rsidRPr="00F15F75">
        <w:rPr>
          <w:rFonts w:ascii="Times New Roman" w:hAnsi="Times New Roman"/>
          <w:color w:val="000000"/>
          <w:sz w:val="24"/>
          <w:szCs w:val="24"/>
          <w:shd w:val="clear" w:color="auto" w:fill="FFFFFF"/>
        </w:rPr>
        <w:t>,</w:t>
      </w:r>
    </w:p>
    <w:p w14:paraId="73C5005A" w14:textId="77777777" w:rsidR="00B40FFA"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lastRenderedPageBreak/>
        <w:t xml:space="preserve">13. </w:t>
      </w:r>
      <w:r w:rsidR="000C17E2" w:rsidRPr="00F15F75">
        <w:rPr>
          <w:rFonts w:ascii="Times New Roman" w:hAnsi="Times New Roman"/>
          <w:color w:val="000000"/>
          <w:sz w:val="24"/>
          <w:szCs w:val="24"/>
          <w:shd w:val="clear" w:color="auto" w:fill="FFFFFF"/>
        </w:rPr>
        <w:t>evidenciu preukazov odbornej spôsobilosti vodc</w:t>
      </w:r>
      <w:r w:rsidR="0095551D" w:rsidRPr="00F15F75">
        <w:rPr>
          <w:rFonts w:ascii="Times New Roman" w:hAnsi="Times New Roman"/>
          <w:color w:val="000000"/>
          <w:sz w:val="24"/>
          <w:szCs w:val="24"/>
          <w:shd w:val="clear" w:color="auto" w:fill="FFFFFF"/>
        </w:rPr>
        <w:t>ov</w:t>
      </w:r>
      <w:r w:rsidR="000C17E2" w:rsidRPr="00F15F75">
        <w:rPr>
          <w:rFonts w:ascii="Times New Roman" w:hAnsi="Times New Roman"/>
          <w:color w:val="000000"/>
          <w:sz w:val="24"/>
          <w:szCs w:val="24"/>
          <w:shd w:val="clear" w:color="auto" w:fill="FFFFFF"/>
        </w:rPr>
        <w:t xml:space="preserve"> malých plavidiel, </w:t>
      </w:r>
      <w:r w:rsidR="0095551D" w:rsidRPr="00F15F75">
        <w:rPr>
          <w:rFonts w:ascii="Times New Roman" w:hAnsi="Times New Roman"/>
          <w:color w:val="000000"/>
          <w:sz w:val="24"/>
          <w:szCs w:val="24"/>
          <w:shd w:val="clear" w:color="auto" w:fill="FFFFFF"/>
        </w:rPr>
        <w:t>ktoré boli vydané alebo odňaté, alebo ktoré boli nahlásené ako stratené, ukradnuté alebo zničené,</w:t>
      </w:r>
    </w:p>
    <w:p w14:paraId="67AB854A" w14:textId="464451D4" w:rsidR="002C1D65" w:rsidRPr="00F15F75" w:rsidRDefault="002C1D65"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14.</w:t>
      </w:r>
      <w:r w:rsidR="000C17E2" w:rsidRPr="00F15F75">
        <w:rPr>
          <w:rFonts w:ascii="Times New Roman" w:hAnsi="Times New Roman"/>
          <w:color w:val="000000"/>
          <w:sz w:val="24"/>
          <w:szCs w:val="24"/>
          <w:shd w:val="clear" w:color="auto" w:fill="FFFFFF"/>
        </w:rPr>
        <w:t xml:space="preserve"> evidenciu lodných denníkov, ktoré boli vydané alebo odňaté, ktorých platnosť sa skončila, bola pozastavená alebo obnovená alebo ktoré boli nahlásené ako stratené, ukradnuté alebo zničené</w:t>
      </w:r>
      <w:r w:rsidR="00EB5E56" w:rsidRPr="00F15F75">
        <w:rPr>
          <w:rFonts w:ascii="Times New Roman" w:hAnsi="Times New Roman"/>
          <w:color w:val="000000"/>
          <w:sz w:val="24"/>
          <w:szCs w:val="24"/>
          <w:shd w:val="clear" w:color="auto" w:fill="FFFFFF"/>
        </w:rPr>
        <w:t>,</w:t>
      </w:r>
    </w:p>
    <w:p w14:paraId="3A2546D1" w14:textId="77777777" w:rsidR="0000198B" w:rsidRPr="00F15F75" w:rsidRDefault="00B40FFA"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0A3CB1" w:rsidRPr="00F15F75">
        <w:rPr>
          <w:rFonts w:ascii="Times New Roman" w:hAnsi="Times New Roman"/>
          <w:color w:val="000000"/>
          <w:sz w:val="24"/>
          <w:szCs w:val="24"/>
          <w:shd w:val="clear" w:color="auto" w:fill="FFFFFF"/>
        </w:rPr>
        <w:t>5</w:t>
      </w:r>
      <w:r w:rsidRPr="00F15F75">
        <w:rPr>
          <w:rFonts w:ascii="Times New Roman" w:hAnsi="Times New Roman"/>
          <w:color w:val="000000"/>
          <w:sz w:val="24"/>
          <w:szCs w:val="24"/>
          <w:shd w:val="clear" w:color="auto" w:fill="FFFFFF"/>
        </w:rPr>
        <w:t xml:space="preserve">. </w:t>
      </w:r>
      <w:r w:rsidR="0000198B" w:rsidRPr="00F15F75">
        <w:rPr>
          <w:rFonts w:ascii="Times New Roman" w:hAnsi="Times New Roman"/>
          <w:color w:val="000000"/>
          <w:sz w:val="24"/>
          <w:szCs w:val="24"/>
          <w:shd w:val="clear" w:color="auto" w:fill="FFFFFF"/>
        </w:rPr>
        <w:t>evidenciu žiadostí o schválenie simulátora, dokumentácie podľa § 30b ods. 2 a schválených simulátorov,</w:t>
      </w:r>
    </w:p>
    <w:p w14:paraId="431A9F16" w14:textId="77777777" w:rsidR="006D37CE" w:rsidRPr="00F15F75" w:rsidRDefault="0000198B"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hAnsi="Times New Roman"/>
          <w:color w:val="000000"/>
          <w:sz w:val="24"/>
          <w:szCs w:val="24"/>
          <w:shd w:val="clear" w:color="auto" w:fill="FFFFFF"/>
        </w:rPr>
        <w:t>1</w:t>
      </w:r>
      <w:r w:rsidR="000A3CB1" w:rsidRPr="00F15F75">
        <w:rPr>
          <w:rFonts w:ascii="Times New Roman" w:hAnsi="Times New Roman"/>
          <w:color w:val="000000"/>
          <w:sz w:val="24"/>
          <w:szCs w:val="24"/>
          <w:shd w:val="clear" w:color="auto" w:fill="FFFFFF"/>
        </w:rPr>
        <w:t>6</w:t>
      </w:r>
      <w:r w:rsidRPr="00F15F75">
        <w:rPr>
          <w:rFonts w:ascii="Times New Roman" w:hAnsi="Times New Roman"/>
          <w:color w:val="000000"/>
          <w:sz w:val="24"/>
          <w:szCs w:val="24"/>
          <w:shd w:val="clear" w:color="auto" w:fill="FFFFFF"/>
        </w:rPr>
        <w:t>. evidenciu poverených lekárov</w:t>
      </w:r>
      <w:r w:rsidR="006D37CE" w:rsidRPr="00F15F75">
        <w:rPr>
          <w:rFonts w:ascii="Times New Roman" w:hAnsi="Times New Roman"/>
          <w:color w:val="000000"/>
          <w:sz w:val="24"/>
          <w:szCs w:val="24"/>
          <w:shd w:val="clear" w:color="auto" w:fill="FFFFFF"/>
        </w:rPr>
        <w:t>,</w:t>
      </w:r>
    </w:p>
    <w:p w14:paraId="6F55DCB1" w14:textId="77777777" w:rsidR="0000198B" w:rsidRPr="00F15F75" w:rsidRDefault="00B40FFA"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1</w:t>
      </w:r>
      <w:r w:rsidR="000A3CB1"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evidenciu dokladov o poučení</w:t>
      </w:r>
      <w:r w:rsidRPr="00F15F75">
        <w:rPr>
          <w:rFonts w:ascii="Times New Roman" w:hAnsi="Times New Roman"/>
          <w:color w:val="000000"/>
          <w:sz w:val="24"/>
          <w:szCs w:val="24"/>
          <w:shd w:val="clear" w:color="auto" w:fill="FFFFFF"/>
        </w:rPr>
        <w:t xml:space="preserve"> zo znalosti rizík príslušnej pracovnej pozície posudzovanej osoby</w:t>
      </w:r>
      <w:r w:rsidR="003101C3" w:rsidRPr="00F15F75">
        <w:rPr>
          <w:rFonts w:ascii="Times New Roman" w:hAnsi="Times New Roman"/>
          <w:color w:val="000000"/>
          <w:sz w:val="24"/>
          <w:szCs w:val="24"/>
          <w:shd w:val="clear" w:color="auto" w:fill="FFFFFF"/>
        </w:rPr>
        <w:t>,</w:t>
      </w:r>
      <w:r w:rsidR="0000198B" w:rsidRPr="00F15F75">
        <w:rPr>
          <w:rFonts w:ascii="Times New Roman" w:hAnsi="Times New Roman"/>
          <w:color w:val="000000"/>
          <w:sz w:val="24"/>
          <w:szCs w:val="24"/>
          <w:shd w:val="clear" w:color="auto" w:fill="FFFFFF"/>
        </w:rPr>
        <w:t>“.</w:t>
      </w:r>
    </w:p>
    <w:p w14:paraId="4C005A00" w14:textId="77777777" w:rsidR="001845EF" w:rsidRPr="00F15F75" w:rsidRDefault="001845EF" w:rsidP="001845EF">
      <w:pPr>
        <w:pStyle w:val="Odsekzoznamu"/>
        <w:spacing w:after="0" w:line="240" w:lineRule="auto"/>
        <w:ind w:left="426"/>
        <w:jc w:val="both"/>
        <w:rPr>
          <w:rFonts w:ascii="Times New Roman" w:eastAsia="Times New Roman" w:hAnsi="Times New Roman"/>
          <w:color w:val="000000"/>
          <w:sz w:val="24"/>
          <w:szCs w:val="24"/>
        </w:rPr>
      </w:pPr>
    </w:p>
    <w:p w14:paraId="44899AD3" w14:textId="0AD2AFE9" w:rsidR="00874441" w:rsidRDefault="005C52DB"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w:t>
      </w:r>
      <w:r w:rsidR="0090669C" w:rsidRPr="00F15F75">
        <w:rPr>
          <w:rFonts w:ascii="Times New Roman" w:eastAsia="Times New Roman" w:hAnsi="Times New Roman"/>
          <w:color w:val="000000"/>
          <w:sz w:val="24"/>
          <w:szCs w:val="24"/>
        </w:rPr>
        <w:t xml:space="preserve">§ 39 </w:t>
      </w:r>
      <w:r w:rsidRPr="00F15F75">
        <w:rPr>
          <w:rFonts w:ascii="Times New Roman" w:eastAsia="Times New Roman" w:hAnsi="Times New Roman"/>
          <w:color w:val="000000"/>
          <w:sz w:val="24"/>
          <w:szCs w:val="24"/>
        </w:rPr>
        <w:t>písm</w:t>
      </w:r>
      <w:r w:rsidR="00874441"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xml:space="preserve"> n)</w:t>
      </w:r>
      <w:r w:rsidR="0090669C" w:rsidRPr="00F15F75">
        <w:rPr>
          <w:rFonts w:ascii="Times New Roman" w:eastAsia="Times New Roman" w:hAnsi="Times New Roman"/>
          <w:color w:val="000000"/>
          <w:sz w:val="24"/>
          <w:szCs w:val="24"/>
        </w:rPr>
        <w:t xml:space="preserve"> </w:t>
      </w:r>
      <w:r w:rsidR="00874441" w:rsidRPr="00F15F75">
        <w:rPr>
          <w:rFonts w:ascii="Times New Roman" w:eastAsia="Times New Roman" w:hAnsi="Times New Roman"/>
          <w:color w:val="000000"/>
          <w:sz w:val="24"/>
          <w:szCs w:val="24"/>
        </w:rPr>
        <w:t xml:space="preserve">treťom bode </w:t>
      </w:r>
      <w:r w:rsidR="00567486" w:rsidRPr="00F15F75">
        <w:rPr>
          <w:rFonts w:ascii="Times New Roman" w:eastAsia="Times New Roman" w:hAnsi="Times New Roman"/>
          <w:color w:val="000000"/>
          <w:sz w:val="24"/>
          <w:szCs w:val="24"/>
        </w:rPr>
        <w:t>sa za slov</w:t>
      </w:r>
      <w:r w:rsidR="00D5009C" w:rsidRPr="00F15F75">
        <w:rPr>
          <w:rFonts w:ascii="Times New Roman" w:eastAsia="Times New Roman" w:hAnsi="Times New Roman"/>
          <w:color w:val="000000"/>
          <w:sz w:val="24"/>
          <w:szCs w:val="24"/>
        </w:rPr>
        <w:t>o</w:t>
      </w:r>
      <w:r w:rsidR="00567486" w:rsidRPr="00F15F75">
        <w:rPr>
          <w:rFonts w:ascii="Times New Roman" w:eastAsia="Times New Roman" w:hAnsi="Times New Roman"/>
          <w:color w:val="000000"/>
          <w:sz w:val="24"/>
          <w:szCs w:val="24"/>
        </w:rPr>
        <w:t xml:space="preserve"> „zápisy“ vkladajú slová „</w:t>
      </w:r>
      <w:r w:rsidR="00D5009C" w:rsidRPr="00F15F75">
        <w:rPr>
          <w:rFonts w:ascii="Times New Roman" w:eastAsia="Times New Roman" w:hAnsi="Times New Roman"/>
          <w:color w:val="000000"/>
          <w:sz w:val="24"/>
          <w:szCs w:val="24"/>
        </w:rPr>
        <w:t xml:space="preserve">a </w:t>
      </w:r>
      <w:r w:rsidR="00567486" w:rsidRPr="00F15F75">
        <w:rPr>
          <w:rFonts w:ascii="Times New Roman" w:eastAsia="Times New Roman" w:hAnsi="Times New Roman"/>
          <w:color w:val="000000"/>
          <w:sz w:val="24"/>
          <w:szCs w:val="24"/>
        </w:rPr>
        <w:t>záznamy o lodných denníkoch“</w:t>
      </w:r>
      <w:r w:rsidR="00D5009C" w:rsidRPr="00F15F75">
        <w:rPr>
          <w:rFonts w:ascii="Times New Roman" w:eastAsia="Times New Roman" w:hAnsi="Times New Roman"/>
          <w:color w:val="000000"/>
          <w:sz w:val="24"/>
          <w:szCs w:val="24"/>
        </w:rPr>
        <w:t>, nad slovom „predpisu“ sa odkaz „</w:t>
      </w:r>
      <w:r w:rsidR="00D5009C" w:rsidRPr="00F15F75">
        <w:rPr>
          <w:rFonts w:ascii="Times New Roman" w:eastAsia="Times New Roman" w:hAnsi="Times New Roman"/>
          <w:color w:val="000000"/>
          <w:sz w:val="24"/>
          <w:szCs w:val="24"/>
          <w:vertAlign w:val="superscript"/>
        </w:rPr>
        <w:t>22b</w:t>
      </w:r>
      <w:r w:rsidR="00D5009C" w:rsidRPr="00F15F75">
        <w:rPr>
          <w:rFonts w:ascii="Times New Roman" w:eastAsia="Times New Roman" w:hAnsi="Times New Roman"/>
          <w:color w:val="000000"/>
          <w:sz w:val="24"/>
          <w:szCs w:val="24"/>
        </w:rPr>
        <w:t>)“ nahrádza odkazom „</w:t>
      </w:r>
      <w:r w:rsidR="00D5009C" w:rsidRPr="00F15F75">
        <w:rPr>
          <w:rFonts w:ascii="Times New Roman" w:eastAsia="Times New Roman" w:hAnsi="Times New Roman"/>
          <w:color w:val="000000"/>
          <w:sz w:val="24"/>
          <w:szCs w:val="24"/>
          <w:vertAlign w:val="superscript"/>
        </w:rPr>
        <w:t>13e</w:t>
      </w:r>
      <w:r w:rsidR="00D5009C" w:rsidRPr="00F15F75">
        <w:rPr>
          <w:rFonts w:ascii="Times New Roman" w:eastAsia="Times New Roman" w:hAnsi="Times New Roman"/>
          <w:color w:val="000000"/>
          <w:sz w:val="24"/>
          <w:szCs w:val="24"/>
        </w:rPr>
        <w:t>)“</w:t>
      </w:r>
      <w:r w:rsidR="00567486" w:rsidRPr="00F15F75">
        <w:rPr>
          <w:rFonts w:ascii="Times New Roman" w:eastAsia="Times New Roman" w:hAnsi="Times New Roman"/>
          <w:color w:val="000000"/>
          <w:sz w:val="24"/>
          <w:szCs w:val="24"/>
        </w:rPr>
        <w:t xml:space="preserve"> a n</w:t>
      </w:r>
      <w:r w:rsidR="00874441" w:rsidRPr="00F15F75">
        <w:rPr>
          <w:rFonts w:ascii="Times New Roman" w:eastAsia="Times New Roman" w:hAnsi="Times New Roman"/>
          <w:color w:val="000000"/>
          <w:sz w:val="24"/>
          <w:szCs w:val="24"/>
        </w:rPr>
        <w:t xml:space="preserve">a konci </w:t>
      </w:r>
      <w:r w:rsidR="00567486" w:rsidRPr="00F15F75">
        <w:rPr>
          <w:rFonts w:ascii="Times New Roman" w:eastAsia="Times New Roman" w:hAnsi="Times New Roman"/>
          <w:color w:val="000000"/>
          <w:sz w:val="24"/>
          <w:szCs w:val="24"/>
        </w:rPr>
        <w:t xml:space="preserve">sa </w:t>
      </w:r>
      <w:r w:rsidR="00874441" w:rsidRPr="00F15F75">
        <w:rPr>
          <w:rFonts w:ascii="Times New Roman" w:eastAsia="Times New Roman" w:hAnsi="Times New Roman"/>
          <w:color w:val="000000"/>
          <w:sz w:val="24"/>
          <w:szCs w:val="24"/>
        </w:rPr>
        <w:t>pripájajú tieto slová</w:t>
      </w:r>
      <w:r w:rsidR="00865C55" w:rsidRPr="00F15F75">
        <w:rPr>
          <w:rFonts w:ascii="Times New Roman" w:eastAsia="Times New Roman" w:hAnsi="Times New Roman"/>
          <w:color w:val="000000"/>
          <w:sz w:val="24"/>
          <w:szCs w:val="24"/>
        </w:rPr>
        <w:t>:</w:t>
      </w:r>
      <w:r w:rsidR="00874441" w:rsidRPr="00F15F75">
        <w:rPr>
          <w:rFonts w:ascii="Times New Roman" w:eastAsia="Times New Roman" w:hAnsi="Times New Roman"/>
          <w:color w:val="000000"/>
          <w:sz w:val="24"/>
          <w:szCs w:val="24"/>
        </w:rPr>
        <w:t xml:space="preserve"> „a plní funkciu jednotného kontaktného miesta pre Európsku databázu trupov plavidiel pre Európsku komisiu a ostatné členské štáty“.</w:t>
      </w:r>
    </w:p>
    <w:p w14:paraId="4FB3214F" w14:textId="109CA650" w:rsidR="00565520" w:rsidRDefault="00565520" w:rsidP="00565520">
      <w:pPr>
        <w:pStyle w:val="Odsekzoznamu"/>
        <w:spacing w:after="0" w:line="240" w:lineRule="auto"/>
        <w:ind w:left="426"/>
        <w:jc w:val="both"/>
        <w:rPr>
          <w:rFonts w:ascii="Times New Roman" w:eastAsia="Times New Roman" w:hAnsi="Times New Roman"/>
          <w:color w:val="000000"/>
          <w:sz w:val="24"/>
          <w:szCs w:val="24"/>
        </w:rPr>
      </w:pPr>
    </w:p>
    <w:p w14:paraId="64A4FCF6" w14:textId="49DD5B12" w:rsidR="00565520" w:rsidRPr="00F15F75" w:rsidRDefault="00565520" w:rsidP="00565520">
      <w:pPr>
        <w:pStyle w:val="Odsekzoznamu"/>
        <w:spacing w:after="0" w:line="240" w:lineRule="auto"/>
        <w:ind w:left="426"/>
        <w:jc w:val="both"/>
        <w:rPr>
          <w:rFonts w:ascii="Times New Roman" w:eastAsia="Times New Roman" w:hAnsi="Times New Roman"/>
          <w:color w:val="000000"/>
          <w:sz w:val="24"/>
          <w:szCs w:val="24"/>
        </w:rPr>
      </w:pPr>
      <w:r w:rsidRPr="00244522">
        <w:rPr>
          <w:rFonts w:ascii="Times New Roman" w:eastAsia="Times New Roman" w:hAnsi="Times New Roman"/>
          <w:color w:val="000000"/>
          <w:sz w:val="24"/>
          <w:szCs w:val="24"/>
        </w:rPr>
        <w:t>Poznámka pod čiarou k odkazu 22b sa vypúšťa.</w:t>
      </w:r>
      <w:r>
        <w:rPr>
          <w:rFonts w:ascii="Times New Roman" w:eastAsia="Times New Roman" w:hAnsi="Times New Roman"/>
          <w:color w:val="000000"/>
          <w:sz w:val="24"/>
          <w:szCs w:val="24"/>
        </w:rPr>
        <w:t xml:space="preserve"> </w:t>
      </w:r>
    </w:p>
    <w:p w14:paraId="6E056EE9" w14:textId="77777777" w:rsidR="001845EF" w:rsidRPr="00F15F75" w:rsidRDefault="001845EF" w:rsidP="005842DB">
      <w:pPr>
        <w:pStyle w:val="Odsekzoznamu"/>
        <w:spacing w:after="0" w:line="240" w:lineRule="auto"/>
        <w:ind w:left="426"/>
        <w:jc w:val="both"/>
        <w:rPr>
          <w:rFonts w:ascii="Times New Roman" w:eastAsia="Times New Roman" w:hAnsi="Times New Roman"/>
          <w:color w:val="000000"/>
          <w:sz w:val="24"/>
          <w:szCs w:val="24"/>
        </w:rPr>
      </w:pPr>
    </w:p>
    <w:p w14:paraId="617CCDD0" w14:textId="7D0B7A6E" w:rsidR="00A10A6D" w:rsidRPr="00F15F75" w:rsidRDefault="00A10A6D"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sa písmeno n) dopĺňa štvrtým bodom</w:t>
      </w:r>
      <w:r w:rsidR="00376583" w:rsidRPr="00F15F75">
        <w:rPr>
          <w:rFonts w:ascii="Times New Roman" w:eastAsia="Times New Roman" w:hAnsi="Times New Roman"/>
          <w:color w:val="000000"/>
          <w:sz w:val="24"/>
          <w:szCs w:val="24"/>
        </w:rPr>
        <w:t xml:space="preserve"> a piatym bodom</w:t>
      </w:r>
      <w:r w:rsidRPr="00F15F75">
        <w:rPr>
          <w:rFonts w:ascii="Times New Roman" w:eastAsia="Times New Roman" w:hAnsi="Times New Roman"/>
          <w:color w:val="000000"/>
          <w:sz w:val="24"/>
          <w:szCs w:val="24"/>
        </w:rPr>
        <w:t>, ktor</w:t>
      </w:r>
      <w:r w:rsidR="00376583" w:rsidRPr="00F15F75">
        <w:rPr>
          <w:rFonts w:ascii="Times New Roman" w:eastAsia="Times New Roman" w:hAnsi="Times New Roman"/>
          <w:color w:val="000000"/>
          <w:sz w:val="24"/>
          <w:szCs w:val="24"/>
        </w:rPr>
        <w:t>é</w:t>
      </w:r>
      <w:r w:rsidRPr="00F15F75">
        <w:rPr>
          <w:rFonts w:ascii="Times New Roman" w:eastAsia="Times New Roman" w:hAnsi="Times New Roman"/>
          <w:color w:val="000000"/>
          <w:sz w:val="24"/>
          <w:szCs w:val="24"/>
        </w:rPr>
        <w:t xml:space="preserve"> zne</w:t>
      </w:r>
      <w:r w:rsidR="00376583"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p>
    <w:p w14:paraId="0AEE98AE" w14:textId="77777777" w:rsidR="00E56F51" w:rsidRPr="00F15F75" w:rsidRDefault="00A10A6D" w:rsidP="00A10A6D">
      <w:pPr>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„4. zápisy osobitných povolení podľa § 30 ods. 5 do preukazu odbornej spôsobilosti – lodný kapitán Európskej únie</w:t>
      </w:r>
      <w:r w:rsidR="00E56F51" w:rsidRPr="00F15F75">
        <w:rPr>
          <w:rFonts w:ascii="Times New Roman" w:eastAsia="Times New Roman" w:hAnsi="Times New Roman"/>
          <w:color w:val="000000"/>
          <w:sz w:val="24"/>
          <w:szCs w:val="24"/>
        </w:rPr>
        <w:t>,</w:t>
      </w:r>
    </w:p>
    <w:p w14:paraId="0BF0976E" w14:textId="5C540170" w:rsidR="00A10A6D" w:rsidRPr="00F15F75" w:rsidRDefault="00E56F51" w:rsidP="00A10A6D">
      <w:pPr>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5. </w:t>
      </w:r>
      <w:r w:rsidR="005B75E2" w:rsidRPr="00F15F75">
        <w:rPr>
          <w:rFonts w:ascii="Times New Roman" w:eastAsia="Times New Roman" w:hAnsi="Times New Roman"/>
          <w:color w:val="000000"/>
          <w:sz w:val="24"/>
          <w:szCs w:val="24"/>
        </w:rPr>
        <w:t>zápis osobitného povolenia podľa § 30 ods. 6 do preukazu odbornej spôsobilosti  - vnútroštátny lodný kapitán</w:t>
      </w:r>
      <w:r w:rsidR="00A10A6D" w:rsidRPr="00F15F75">
        <w:rPr>
          <w:rFonts w:ascii="Times New Roman" w:eastAsia="Times New Roman" w:hAnsi="Times New Roman"/>
          <w:color w:val="000000"/>
          <w:sz w:val="24"/>
          <w:szCs w:val="24"/>
        </w:rPr>
        <w:t>,“.</w:t>
      </w:r>
    </w:p>
    <w:p w14:paraId="27EE1BE6" w14:textId="77777777" w:rsidR="00A10A6D" w:rsidRPr="00F15F75" w:rsidRDefault="00A10A6D" w:rsidP="00A10A6D">
      <w:pPr>
        <w:pStyle w:val="Odsekzoznamu"/>
        <w:rPr>
          <w:rFonts w:ascii="Times New Roman" w:eastAsia="Times New Roman" w:hAnsi="Times New Roman"/>
          <w:color w:val="000000"/>
          <w:sz w:val="24"/>
          <w:szCs w:val="24"/>
        </w:rPr>
      </w:pPr>
    </w:p>
    <w:p w14:paraId="74B0FE39" w14:textId="0722CA7D" w:rsidR="001104A0" w:rsidRPr="00F15F75" w:rsidRDefault="001104A0"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V § 39 písm. y) sa </w:t>
      </w:r>
      <w:r w:rsidR="006F4C6A" w:rsidRPr="00F15F75">
        <w:rPr>
          <w:rFonts w:ascii="Times New Roman" w:eastAsia="Times New Roman" w:hAnsi="Times New Roman"/>
          <w:color w:val="000000"/>
          <w:sz w:val="24"/>
          <w:szCs w:val="24"/>
        </w:rPr>
        <w:t>písmená</w:t>
      </w:r>
      <w:r w:rsidRPr="00F15F75">
        <w:rPr>
          <w:rFonts w:ascii="Times New Roman" w:eastAsia="Times New Roman" w:hAnsi="Times New Roman"/>
          <w:color w:val="000000"/>
          <w:sz w:val="24"/>
          <w:szCs w:val="24"/>
        </w:rPr>
        <w:t xml:space="preserve"> „m) a n)“ nahrádzajú </w:t>
      </w:r>
      <w:r w:rsidR="006F4C6A" w:rsidRPr="00F15F75">
        <w:rPr>
          <w:rFonts w:ascii="Times New Roman" w:eastAsia="Times New Roman" w:hAnsi="Times New Roman"/>
          <w:color w:val="000000"/>
          <w:sz w:val="24"/>
          <w:szCs w:val="24"/>
        </w:rPr>
        <w:t>písmenami</w:t>
      </w:r>
      <w:r w:rsidRPr="00F15F75">
        <w:rPr>
          <w:rFonts w:ascii="Times New Roman" w:eastAsia="Times New Roman" w:hAnsi="Times New Roman"/>
          <w:color w:val="000000"/>
          <w:sz w:val="24"/>
          <w:szCs w:val="24"/>
        </w:rPr>
        <w:t xml:space="preserve"> „m), n) a y)“.</w:t>
      </w:r>
    </w:p>
    <w:p w14:paraId="4515CF56" w14:textId="77777777" w:rsidR="001104A0" w:rsidRPr="00F15F75" w:rsidRDefault="001104A0" w:rsidP="001104A0">
      <w:pPr>
        <w:pStyle w:val="Odsekzoznamu"/>
        <w:spacing w:after="0" w:line="240" w:lineRule="auto"/>
        <w:ind w:left="426"/>
        <w:jc w:val="both"/>
        <w:rPr>
          <w:rFonts w:ascii="Times New Roman" w:eastAsia="Times New Roman" w:hAnsi="Times New Roman"/>
          <w:color w:val="000000"/>
          <w:sz w:val="24"/>
          <w:szCs w:val="24"/>
        </w:rPr>
      </w:pPr>
    </w:p>
    <w:p w14:paraId="70BFEF2E" w14:textId="3948AFDF" w:rsidR="00E06952" w:rsidRPr="00F15F75" w:rsidRDefault="00E06952"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V § 39 písm. z) sa nad slovom „predpisu“ odkaz „</w:t>
      </w:r>
      <w:r w:rsidRPr="00F15F75">
        <w:rPr>
          <w:rFonts w:ascii="Times New Roman" w:eastAsia="Times New Roman" w:hAnsi="Times New Roman"/>
          <w:color w:val="000000"/>
          <w:sz w:val="24"/>
          <w:szCs w:val="24"/>
          <w:vertAlign w:val="superscript"/>
        </w:rPr>
        <w:t>23h</w:t>
      </w:r>
      <w:r w:rsidRPr="00F15F75">
        <w:rPr>
          <w:rFonts w:ascii="Times New Roman" w:eastAsia="Times New Roman" w:hAnsi="Times New Roman"/>
          <w:color w:val="000000"/>
          <w:sz w:val="24"/>
          <w:szCs w:val="24"/>
        </w:rPr>
        <w:t>)“ nahrádza odkazom „</w:t>
      </w:r>
      <w:r w:rsidRPr="00F15F75">
        <w:rPr>
          <w:rFonts w:ascii="Times New Roman" w:eastAsia="Times New Roman" w:hAnsi="Times New Roman"/>
          <w:color w:val="000000"/>
          <w:sz w:val="24"/>
          <w:szCs w:val="24"/>
          <w:vertAlign w:val="superscript"/>
        </w:rPr>
        <w:t>21d</w:t>
      </w:r>
      <w:r w:rsidRPr="00F15F75">
        <w:rPr>
          <w:rFonts w:ascii="Times New Roman" w:eastAsia="Times New Roman" w:hAnsi="Times New Roman"/>
          <w:color w:val="000000"/>
          <w:sz w:val="24"/>
          <w:szCs w:val="24"/>
        </w:rPr>
        <w:t>)“</w:t>
      </w:r>
      <w:r w:rsidR="00F63AFE" w:rsidRPr="00F15F75">
        <w:rPr>
          <w:rFonts w:ascii="Times New Roman" w:eastAsia="Times New Roman" w:hAnsi="Times New Roman"/>
          <w:color w:val="000000"/>
          <w:sz w:val="24"/>
          <w:szCs w:val="24"/>
        </w:rPr>
        <w:t xml:space="preserve"> </w:t>
      </w:r>
      <w:r w:rsidR="00E56F51" w:rsidRPr="00F15F75">
        <w:rPr>
          <w:rFonts w:ascii="Times New Roman" w:eastAsia="Times New Roman" w:hAnsi="Times New Roman"/>
          <w:color w:val="000000"/>
          <w:sz w:val="24"/>
          <w:szCs w:val="24"/>
        </w:rPr>
        <w:t>a nad slovom „predpisov“ sa odkaz „</w:t>
      </w:r>
      <w:r w:rsidR="00E56F51" w:rsidRPr="00F15F75">
        <w:rPr>
          <w:rFonts w:ascii="Times New Roman" w:eastAsia="Times New Roman" w:hAnsi="Times New Roman"/>
          <w:color w:val="000000"/>
          <w:sz w:val="24"/>
          <w:szCs w:val="24"/>
          <w:vertAlign w:val="superscript"/>
        </w:rPr>
        <w:t>23i</w:t>
      </w:r>
      <w:r w:rsidR="00E56F51" w:rsidRPr="00F15F75">
        <w:rPr>
          <w:rFonts w:ascii="Times New Roman" w:eastAsia="Times New Roman" w:hAnsi="Times New Roman"/>
          <w:color w:val="000000"/>
          <w:sz w:val="24"/>
          <w:szCs w:val="24"/>
        </w:rPr>
        <w:t>)“ nahrádza odkazom „</w:t>
      </w:r>
      <w:r w:rsidR="00E56F51" w:rsidRPr="00F15F75">
        <w:rPr>
          <w:rFonts w:ascii="Times New Roman" w:eastAsia="Times New Roman" w:hAnsi="Times New Roman"/>
          <w:color w:val="000000"/>
          <w:sz w:val="24"/>
          <w:szCs w:val="24"/>
          <w:vertAlign w:val="superscript"/>
        </w:rPr>
        <w:t>23h</w:t>
      </w:r>
      <w:r w:rsidR="00E56F51" w:rsidRPr="00F15F75">
        <w:rPr>
          <w:rFonts w:ascii="Times New Roman" w:eastAsia="Times New Roman" w:hAnsi="Times New Roman"/>
          <w:color w:val="000000"/>
          <w:sz w:val="24"/>
          <w:szCs w:val="24"/>
        </w:rPr>
        <w:t>)“.</w:t>
      </w:r>
    </w:p>
    <w:p w14:paraId="0E47A8DB" w14:textId="77777777" w:rsidR="00E06952" w:rsidRPr="00F15F75" w:rsidRDefault="00E06952" w:rsidP="00E06952">
      <w:pPr>
        <w:pStyle w:val="Odsekzoznamu"/>
        <w:rPr>
          <w:rFonts w:ascii="Times New Roman" w:eastAsia="Times New Roman" w:hAnsi="Times New Roman"/>
          <w:color w:val="000000"/>
          <w:sz w:val="24"/>
          <w:szCs w:val="24"/>
        </w:rPr>
      </w:pPr>
    </w:p>
    <w:p w14:paraId="6E2597D2" w14:textId="460402A3" w:rsidR="00E06952" w:rsidRPr="00F15F75" w:rsidRDefault="00E06952" w:rsidP="00E06952">
      <w:pPr>
        <w:pStyle w:val="Odsekzoznamu"/>
        <w:spacing w:after="0" w:line="240" w:lineRule="auto"/>
        <w:ind w:left="426"/>
        <w:jc w:val="both"/>
        <w:rPr>
          <w:rFonts w:ascii="Times New Roman" w:eastAsia="Times New Roman" w:hAnsi="Times New Roman"/>
          <w:sz w:val="24"/>
          <w:szCs w:val="24"/>
        </w:rPr>
      </w:pPr>
      <w:r w:rsidRPr="00F15F75">
        <w:rPr>
          <w:rFonts w:ascii="Times New Roman" w:eastAsia="Times New Roman" w:hAnsi="Times New Roman"/>
          <w:sz w:val="24"/>
          <w:szCs w:val="24"/>
        </w:rPr>
        <w:t xml:space="preserve">Poznámka pod čiarou k odkazu 23h </w:t>
      </w:r>
      <w:r w:rsidR="00F63AFE" w:rsidRPr="00F15F75">
        <w:rPr>
          <w:rFonts w:ascii="Times New Roman" w:eastAsia="Times New Roman" w:hAnsi="Times New Roman"/>
          <w:sz w:val="24"/>
          <w:szCs w:val="24"/>
        </w:rPr>
        <w:t>znie:</w:t>
      </w:r>
    </w:p>
    <w:p w14:paraId="55A465A8" w14:textId="77777777" w:rsidR="002F6AAA" w:rsidRPr="00F15F75" w:rsidRDefault="00F63AFE" w:rsidP="002F6AAA">
      <w:pPr>
        <w:pStyle w:val="xmsonormal"/>
        <w:autoSpaceDE w:val="0"/>
        <w:autoSpaceDN w:val="0"/>
        <w:ind w:left="426"/>
        <w:jc w:val="both"/>
        <w:rPr>
          <w:rFonts w:ascii="Times New Roman" w:eastAsia="Times New Roman" w:hAnsi="Times New Roman" w:cs="Times New Roman"/>
          <w:sz w:val="24"/>
          <w:szCs w:val="24"/>
        </w:rPr>
      </w:pPr>
      <w:r w:rsidRPr="00F15F75">
        <w:rPr>
          <w:rFonts w:ascii="Times New Roman" w:eastAsia="Times New Roman" w:hAnsi="Times New Roman" w:cs="Times New Roman"/>
          <w:sz w:val="24"/>
          <w:szCs w:val="24"/>
        </w:rPr>
        <w:t>„</w:t>
      </w:r>
      <w:r w:rsidRPr="00F15F75">
        <w:rPr>
          <w:rFonts w:ascii="Times New Roman" w:eastAsia="Times New Roman" w:hAnsi="Times New Roman" w:cs="Times New Roman"/>
          <w:sz w:val="24"/>
          <w:szCs w:val="24"/>
          <w:vertAlign w:val="superscript"/>
        </w:rPr>
        <w:t>23h</w:t>
      </w:r>
      <w:r w:rsidRPr="00F15F75">
        <w:rPr>
          <w:rFonts w:ascii="Times New Roman" w:eastAsia="Times New Roman" w:hAnsi="Times New Roman" w:cs="Times New Roman"/>
          <w:sz w:val="24"/>
          <w:szCs w:val="24"/>
        </w:rPr>
        <w:t>)</w:t>
      </w:r>
      <w:r w:rsidR="002F6AAA" w:rsidRPr="00F15F75">
        <w:rPr>
          <w:rFonts w:ascii="Times New Roman" w:eastAsia="Times New Roman" w:hAnsi="Times New Roman" w:cs="Times New Roman"/>
          <w:sz w:val="24"/>
          <w:szCs w:val="24"/>
        </w:rPr>
        <w:t xml:space="preserve"> Zákon č. 56/2018 Z. z.</w:t>
      </w:r>
    </w:p>
    <w:p w14:paraId="4E39057A" w14:textId="4A874C1F" w:rsidR="00F63AFE" w:rsidRPr="00F15F75" w:rsidRDefault="002F6AAA" w:rsidP="002F6AAA">
      <w:pPr>
        <w:pStyle w:val="xmsonormal"/>
        <w:autoSpaceDE w:val="0"/>
        <w:autoSpaceDN w:val="0"/>
        <w:ind w:left="426"/>
        <w:jc w:val="both"/>
        <w:rPr>
          <w:rFonts w:ascii="Times New Roman" w:hAnsi="Times New Roman" w:cs="Times New Roman"/>
        </w:rPr>
      </w:pPr>
      <w:r w:rsidRPr="00F15F75">
        <w:rPr>
          <w:rFonts w:ascii="Times New Roman" w:eastAsia="Times New Roman" w:hAnsi="Times New Roman" w:cs="Times New Roman"/>
          <w:sz w:val="24"/>
          <w:szCs w:val="24"/>
        </w:rPr>
        <w:t>Nariadenie vlády Slovenskej republiky č. 77/2016 Z. z.</w:t>
      </w:r>
      <w:r w:rsidR="00381078" w:rsidRPr="00F15F75">
        <w:rPr>
          <w:rFonts w:ascii="Times New Roman" w:eastAsia="Times New Roman" w:hAnsi="Times New Roman" w:cs="Times New Roman"/>
          <w:sz w:val="24"/>
          <w:szCs w:val="24"/>
        </w:rPr>
        <w:t xml:space="preserve"> v znení nariadenia vlády Slovenskej republiky č. 239/2019 Z. z.</w:t>
      </w:r>
      <w:r w:rsidRPr="00F15F75">
        <w:rPr>
          <w:rFonts w:ascii="Times New Roman" w:eastAsia="Times New Roman" w:hAnsi="Times New Roman" w:cs="Times New Roman"/>
          <w:sz w:val="24"/>
          <w:szCs w:val="24"/>
        </w:rPr>
        <w:t>“.</w:t>
      </w:r>
    </w:p>
    <w:p w14:paraId="260B504F" w14:textId="76DCA475" w:rsidR="00F63AFE" w:rsidRPr="00F15F75" w:rsidRDefault="00F63AFE" w:rsidP="00E06952">
      <w:pPr>
        <w:pStyle w:val="Odsekzoznamu"/>
        <w:spacing w:after="0" w:line="240" w:lineRule="auto"/>
        <w:ind w:left="426"/>
        <w:jc w:val="both"/>
        <w:rPr>
          <w:rFonts w:ascii="Times New Roman" w:eastAsia="Times New Roman" w:hAnsi="Times New Roman"/>
          <w:sz w:val="24"/>
          <w:szCs w:val="24"/>
        </w:rPr>
      </w:pPr>
    </w:p>
    <w:p w14:paraId="78C27E58" w14:textId="09DDE9C6" w:rsidR="001E287C" w:rsidRPr="00F15F75" w:rsidRDefault="00061972" w:rsidP="007E17D6">
      <w:pPr>
        <w:pStyle w:val="Odsekzoznamu"/>
        <w:numPr>
          <w:ilvl w:val="0"/>
          <w:numId w:val="1"/>
        </w:numPr>
        <w:spacing w:after="0" w:line="240" w:lineRule="auto"/>
        <w:ind w:left="426" w:hanging="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39 sa dopĺňa písmen</w:t>
      </w:r>
      <w:r w:rsidR="00376583"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m</w:t>
      </w:r>
      <w:r w:rsidR="00376583" w:rsidRPr="00F15F75">
        <w:rPr>
          <w:rFonts w:ascii="Times New Roman" w:eastAsia="Times New Roman" w:hAnsi="Times New Roman"/>
          <w:color w:val="000000"/>
          <w:sz w:val="24"/>
          <w:szCs w:val="24"/>
        </w:rPr>
        <w:t>i</w:t>
      </w:r>
      <w:r w:rsidRPr="00F15F75">
        <w:rPr>
          <w:rFonts w:ascii="Times New Roman" w:eastAsia="Times New Roman" w:hAnsi="Times New Roman"/>
          <w:color w:val="000000"/>
          <w:sz w:val="24"/>
          <w:szCs w:val="24"/>
        </w:rPr>
        <w:t xml:space="preserve"> </w:t>
      </w:r>
      <w:r w:rsidR="00076483" w:rsidRPr="00F15F75">
        <w:rPr>
          <w:rFonts w:ascii="Times New Roman" w:eastAsia="Times New Roman" w:hAnsi="Times New Roman"/>
          <w:color w:val="000000"/>
          <w:sz w:val="24"/>
          <w:szCs w:val="24"/>
        </w:rPr>
        <w:t>a</w:t>
      </w:r>
      <w:r w:rsidRPr="00F15F75">
        <w:rPr>
          <w:rFonts w:ascii="Times New Roman" w:eastAsia="Times New Roman" w:hAnsi="Times New Roman"/>
          <w:color w:val="000000"/>
          <w:sz w:val="24"/>
          <w:szCs w:val="24"/>
        </w:rPr>
        <w:t>d)</w:t>
      </w:r>
      <w:r w:rsidR="005B4BA5" w:rsidRPr="00F15F75">
        <w:rPr>
          <w:rFonts w:ascii="Times New Roman" w:eastAsia="Times New Roman" w:hAnsi="Times New Roman"/>
          <w:color w:val="000000"/>
          <w:sz w:val="24"/>
          <w:szCs w:val="24"/>
        </w:rPr>
        <w:t xml:space="preserve"> a </w:t>
      </w:r>
      <w:proofErr w:type="spellStart"/>
      <w:r w:rsidR="005B4BA5" w:rsidRPr="00F15F75">
        <w:rPr>
          <w:rFonts w:ascii="Times New Roman" w:eastAsia="Times New Roman" w:hAnsi="Times New Roman"/>
          <w:color w:val="000000"/>
          <w:sz w:val="24"/>
          <w:szCs w:val="24"/>
        </w:rPr>
        <w:t>ae</w:t>
      </w:r>
      <w:proofErr w:type="spellEnd"/>
      <w:r w:rsidR="005B4BA5" w:rsidRPr="00F15F75">
        <w:rPr>
          <w:rFonts w:ascii="Times New Roman" w:eastAsia="Times New Roman" w:hAnsi="Times New Roman"/>
          <w:color w:val="000000"/>
          <w:sz w:val="24"/>
          <w:szCs w:val="24"/>
        </w:rPr>
        <w:t>)</w:t>
      </w:r>
      <w:r w:rsidRPr="00F15F75">
        <w:rPr>
          <w:rFonts w:ascii="Times New Roman" w:eastAsia="Times New Roman" w:hAnsi="Times New Roman"/>
          <w:color w:val="000000"/>
          <w:sz w:val="24"/>
          <w:szCs w:val="24"/>
        </w:rPr>
        <w:t>, ktoré zne</w:t>
      </w:r>
      <w:r w:rsidR="00A402C8" w:rsidRPr="00F15F75">
        <w:rPr>
          <w:rFonts w:ascii="Times New Roman" w:eastAsia="Times New Roman" w:hAnsi="Times New Roman"/>
          <w:color w:val="000000"/>
          <w:sz w:val="24"/>
          <w:szCs w:val="24"/>
        </w:rPr>
        <w:t>jú</w:t>
      </w:r>
      <w:r w:rsidRPr="00F15F75">
        <w:rPr>
          <w:rFonts w:ascii="Times New Roman" w:eastAsia="Times New Roman" w:hAnsi="Times New Roman"/>
          <w:color w:val="000000"/>
          <w:sz w:val="24"/>
          <w:szCs w:val="24"/>
        </w:rPr>
        <w:t>:</w:t>
      </w:r>
    </w:p>
    <w:p w14:paraId="5875E1B7" w14:textId="7482CFFC" w:rsidR="00061972" w:rsidRPr="00F15F75" w:rsidRDefault="00061972" w:rsidP="001845EF">
      <w:pPr>
        <w:pStyle w:val="Odsekzoznamu"/>
        <w:spacing w:after="0" w:line="240" w:lineRule="auto"/>
        <w:ind w:left="426"/>
        <w:jc w:val="both"/>
        <w:rPr>
          <w:rFonts w:ascii="Times New Roman" w:hAnsi="Times New Roman"/>
          <w:color w:val="000000"/>
          <w:sz w:val="24"/>
          <w:szCs w:val="24"/>
          <w:shd w:val="clear" w:color="auto" w:fill="FFFFFF"/>
        </w:rPr>
      </w:pPr>
      <w:r w:rsidRPr="00F15F75">
        <w:rPr>
          <w:rFonts w:ascii="Times New Roman" w:eastAsia="Times New Roman" w:hAnsi="Times New Roman"/>
          <w:color w:val="000000"/>
          <w:sz w:val="24"/>
          <w:szCs w:val="24"/>
        </w:rPr>
        <w:t xml:space="preserve">„ad) </w:t>
      </w:r>
      <w:r w:rsidRPr="00F15F75">
        <w:rPr>
          <w:rFonts w:ascii="Times New Roman" w:hAnsi="Times New Roman"/>
          <w:color w:val="000000"/>
          <w:sz w:val="24"/>
          <w:szCs w:val="24"/>
          <w:shd w:val="clear" w:color="auto" w:fill="FFFFFF"/>
        </w:rPr>
        <w:t xml:space="preserve">zavedie a udržiava systém riadenia </w:t>
      </w:r>
      <w:r w:rsidRPr="00C45DA2">
        <w:rPr>
          <w:rFonts w:ascii="Times New Roman" w:hAnsi="Times New Roman"/>
          <w:color w:val="000000"/>
          <w:sz w:val="24"/>
          <w:szCs w:val="24"/>
          <w:shd w:val="clear" w:color="auto" w:fill="FFFFFF"/>
        </w:rPr>
        <w:t>kvality</w:t>
      </w:r>
      <w:r w:rsidR="00592E63" w:rsidRPr="00C45DA2">
        <w:rPr>
          <w:rFonts w:ascii="Times New Roman" w:hAnsi="Times New Roman"/>
          <w:color w:val="000000"/>
          <w:sz w:val="24"/>
          <w:szCs w:val="24"/>
          <w:shd w:val="clear" w:color="auto" w:fill="FFFFFF"/>
          <w:vertAlign w:val="superscript"/>
        </w:rPr>
        <w:t>17</w:t>
      </w:r>
      <w:r w:rsidR="00CB6B41" w:rsidRPr="00C45DA2">
        <w:rPr>
          <w:rFonts w:ascii="Times New Roman" w:hAnsi="Times New Roman"/>
          <w:color w:val="000000"/>
          <w:sz w:val="24"/>
          <w:szCs w:val="24"/>
          <w:shd w:val="clear" w:color="auto" w:fill="FFFFFF"/>
        </w:rPr>
        <w:t>)</w:t>
      </w:r>
      <w:r w:rsidRPr="00C45DA2">
        <w:rPr>
          <w:rFonts w:ascii="Times New Roman" w:hAnsi="Times New Roman"/>
          <w:color w:val="000000"/>
          <w:sz w:val="24"/>
          <w:szCs w:val="24"/>
          <w:shd w:val="clear" w:color="auto" w:fill="FFFFFF"/>
        </w:rPr>
        <w:t xml:space="preserve"> pre</w:t>
      </w:r>
      <w:r w:rsidRPr="00F15F75">
        <w:rPr>
          <w:rFonts w:ascii="Times New Roman" w:hAnsi="Times New Roman"/>
          <w:color w:val="000000"/>
          <w:sz w:val="24"/>
          <w:szCs w:val="24"/>
          <w:shd w:val="clear" w:color="auto" w:fill="FFFFFF"/>
        </w:rPr>
        <w:t xml:space="preserve"> operačné činnosti, ktoré súvisia s plnením jeho povinností súvisiacich s posudzovaním odbornej spôsobilosti a evidenciou </w:t>
      </w:r>
      <w:r w:rsidR="00845718" w:rsidRPr="00F15F75">
        <w:rPr>
          <w:rFonts w:ascii="Times New Roman" w:hAnsi="Times New Roman"/>
          <w:color w:val="000000"/>
          <w:sz w:val="24"/>
          <w:szCs w:val="24"/>
          <w:shd w:val="clear" w:color="auto" w:fill="FFFFFF"/>
        </w:rPr>
        <w:t>dokladov podľa § 30 ods. 3</w:t>
      </w:r>
      <w:r w:rsidR="00B30592" w:rsidRPr="00F15F75">
        <w:rPr>
          <w:rFonts w:ascii="Times New Roman" w:hAnsi="Times New Roman"/>
          <w:color w:val="000000"/>
          <w:sz w:val="24"/>
          <w:szCs w:val="24"/>
          <w:shd w:val="clear" w:color="auto" w:fill="FFFFFF"/>
        </w:rPr>
        <w:t>,</w:t>
      </w:r>
      <w:r w:rsidR="00845718" w:rsidRPr="00F15F75">
        <w:rPr>
          <w:rFonts w:ascii="Times New Roman" w:hAnsi="Times New Roman"/>
          <w:color w:val="000000"/>
          <w:sz w:val="24"/>
          <w:szCs w:val="24"/>
          <w:shd w:val="clear" w:color="auto" w:fill="FFFFFF"/>
        </w:rPr>
        <w:t xml:space="preserve"> služobných lodníckych knižiek </w:t>
      </w:r>
      <w:r w:rsidR="00076483" w:rsidRPr="00F15F75">
        <w:rPr>
          <w:rFonts w:ascii="Times New Roman" w:hAnsi="Times New Roman"/>
          <w:color w:val="000000"/>
          <w:sz w:val="24"/>
          <w:szCs w:val="24"/>
          <w:shd w:val="clear" w:color="auto" w:fill="FFFFFF"/>
        </w:rPr>
        <w:t>E</w:t>
      </w:r>
      <w:r w:rsidR="00845718" w:rsidRPr="00F15F75">
        <w:rPr>
          <w:rFonts w:ascii="Times New Roman" w:hAnsi="Times New Roman"/>
          <w:color w:val="000000"/>
          <w:sz w:val="24"/>
          <w:szCs w:val="24"/>
          <w:shd w:val="clear" w:color="auto" w:fill="FFFFFF"/>
        </w:rPr>
        <w:t>urópskej únie</w:t>
      </w:r>
      <w:r w:rsidRPr="00F15F75">
        <w:rPr>
          <w:rFonts w:ascii="Times New Roman" w:hAnsi="Times New Roman"/>
          <w:color w:val="000000"/>
          <w:sz w:val="24"/>
          <w:szCs w:val="24"/>
          <w:shd w:val="clear" w:color="auto" w:fill="FFFFFF"/>
        </w:rPr>
        <w:t>, lodných denníkov a poverení na výcviko</w:t>
      </w:r>
      <w:r w:rsidR="00AF3158" w:rsidRPr="00F15F75">
        <w:rPr>
          <w:rFonts w:ascii="Times New Roman" w:hAnsi="Times New Roman"/>
          <w:color w:val="000000"/>
          <w:sz w:val="24"/>
          <w:szCs w:val="24"/>
          <w:shd w:val="clear" w:color="auto" w:fill="FFFFFF"/>
        </w:rPr>
        <w:t>vé kurzy,</w:t>
      </w:r>
      <w:r w:rsidRPr="00F15F75">
        <w:rPr>
          <w:rFonts w:ascii="Times New Roman" w:hAnsi="Times New Roman"/>
          <w:color w:val="000000"/>
          <w:sz w:val="24"/>
          <w:szCs w:val="24"/>
          <w:shd w:val="clear" w:color="auto" w:fill="FFFFFF"/>
        </w:rPr>
        <w:t xml:space="preserve"> </w:t>
      </w:r>
    </w:p>
    <w:p w14:paraId="3D610B1D" w14:textId="77777777" w:rsidR="003D6BAA" w:rsidRPr="00F15F75" w:rsidRDefault="005B4BA5" w:rsidP="001845EF">
      <w:pPr>
        <w:pStyle w:val="Odsekzoznamu"/>
        <w:spacing w:after="0" w:line="240" w:lineRule="auto"/>
        <w:ind w:left="426"/>
        <w:jc w:val="both"/>
        <w:rPr>
          <w:rFonts w:ascii="Times New Roman" w:eastAsia="Times New Roman" w:hAnsi="Times New Roman"/>
          <w:color w:val="000000"/>
          <w:sz w:val="24"/>
          <w:szCs w:val="24"/>
        </w:rPr>
      </w:pPr>
      <w:proofErr w:type="spellStart"/>
      <w:r w:rsidRPr="00F15F75">
        <w:rPr>
          <w:rFonts w:ascii="Times New Roman" w:hAnsi="Times New Roman"/>
          <w:color w:val="000000"/>
          <w:sz w:val="24"/>
          <w:szCs w:val="24"/>
          <w:shd w:val="clear" w:color="auto" w:fill="FFFFFF"/>
        </w:rPr>
        <w:t>ae</w:t>
      </w:r>
      <w:proofErr w:type="spellEnd"/>
      <w:r w:rsidRPr="00F15F75">
        <w:rPr>
          <w:rFonts w:ascii="Times New Roman" w:hAnsi="Times New Roman"/>
          <w:color w:val="000000"/>
          <w:sz w:val="24"/>
          <w:szCs w:val="24"/>
          <w:shd w:val="clear" w:color="auto" w:fill="FFFFFF"/>
        </w:rPr>
        <w:t>)</w:t>
      </w:r>
      <w:r w:rsidR="00CC0449" w:rsidRPr="00F15F75">
        <w:rPr>
          <w:rFonts w:ascii="Times New Roman" w:hAnsi="Times New Roman"/>
          <w:color w:val="000000"/>
          <w:sz w:val="24"/>
          <w:szCs w:val="24"/>
          <w:shd w:val="clear" w:color="auto" w:fill="FFFFFF"/>
        </w:rPr>
        <w:t xml:space="preserve"> </w:t>
      </w:r>
      <w:r w:rsidR="00CC0449" w:rsidRPr="00F15F75">
        <w:rPr>
          <w:rFonts w:ascii="Times New Roman" w:eastAsia="Times New Roman" w:hAnsi="Times New Roman"/>
          <w:color w:val="000000"/>
          <w:sz w:val="24"/>
          <w:szCs w:val="24"/>
        </w:rPr>
        <w:t xml:space="preserve">oznamuje Európskej komisii </w:t>
      </w:r>
    </w:p>
    <w:p w14:paraId="4EF42503" w14:textId="77777777" w:rsidR="003D6BAA" w:rsidRPr="00F15F75" w:rsidRDefault="00CC0449" w:rsidP="003D6BAA">
      <w:pPr>
        <w:pStyle w:val="Odsekzoznamu"/>
        <w:numPr>
          <w:ilvl w:val="3"/>
          <w:numId w:val="3"/>
        </w:numPr>
        <w:spacing w:after="0" w:line="240" w:lineRule="auto"/>
        <w:ind w:left="993" w:hanging="284"/>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zoznam </w:t>
      </w:r>
      <w:r w:rsidR="00324F3E" w:rsidRPr="00F15F75">
        <w:rPr>
          <w:rFonts w:ascii="Times New Roman" w:eastAsia="Times New Roman" w:hAnsi="Times New Roman"/>
          <w:color w:val="000000"/>
          <w:sz w:val="24"/>
          <w:szCs w:val="24"/>
        </w:rPr>
        <w:t xml:space="preserve">schválených, zrušených a pozastavených </w:t>
      </w:r>
      <w:r w:rsidRPr="00F15F75">
        <w:rPr>
          <w:rFonts w:ascii="Times New Roman" w:eastAsia="Times New Roman" w:hAnsi="Times New Roman"/>
          <w:color w:val="000000"/>
          <w:sz w:val="24"/>
          <w:szCs w:val="24"/>
        </w:rPr>
        <w:t>výcvikových kurzov, v ktor</w:t>
      </w:r>
      <w:r w:rsidR="002B217C" w:rsidRPr="00F15F75">
        <w:rPr>
          <w:rFonts w:ascii="Times New Roman" w:eastAsia="Times New Roman" w:hAnsi="Times New Roman"/>
          <w:color w:val="000000"/>
          <w:sz w:val="24"/>
          <w:szCs w:val="24"/>
        </w:rPr>
        <w:t>om</w:t>
      </w:r>
      <w:r w:rsidRPr="00F15F75">
        <w:rPr>
          <w:rFonts w:ascii="Times New Roman" w:eastAsia="Times New Roman" w:hAnsi="Times New Roman"/>
          <w:color w:val="000000"/>
          <w:sz w:val="24"/>
          <w:szCs w:val="24"/>
        </w:rPr>
        <w:t xml:space="preserve"> uvedie názov výcvikového kurzu,</w:t>
      </w:r>
      <w:r w:rsidRPr="00F15F75">
        <w:t xml:space="preserve"> </w:t>
      </w:r>
      <w:r w:rsidRPr="00F15F75">
        <w:rPr>
          <w:rFonts w:ascii="Times New Roman" w:eastAsia="Times New Roman" w:hAnsi="Times New Roman"/>
          <w:color w:val="000000"/>
          <w:sz w:val="24"/>
          <w:szCs w:val="24"/>
        </w:rPr>
        <w:t xml:space="preserve">názvy udelených </w:t>
      </w:r>
      <w:r w:rsidR="00A402C8" w:rsidRPr="00F15F75">
        <w:rPr>
          <w:rFonts w:ascii="Times New Roman" w:eastAsia="Times New Roman" w:hAnsi="Times New Roman"/>
          <w:color w:val="000000"/>
          <w:sz w:val="24"/>
          <w:szCs w:val="24"/>
        </w:rPr>
        <w:t>dokladov podľa § 30</w:t>
      </w:r>
      <w:r w:rsidR="002D7D4A" w:rsidRPr="00F15F75">
        <w:rPr>
          <w:rFonts w:ascii="Times New Roman" w:eastAsia="Times New Roman" w:hAnsi="Times New Roman"/>
          <w:color w:val="000000"/>
          <w:sz w:val="24"/>
          <w:szCs w:val="24"/>
        </w:rPr>
        <w:t>a</w:t>
      </w:r>
      <w:r w:rsidR="00A402C8" w:rsidRPr="00F15F75">
        <w:rPr>
          <w:rFonts w:ascii="Times New Roman" w:eastAsia="Times New Roman" w:hAnsi="Times New Roman"/>
          <w:color w:val="000000"/>
          <w:sz w:val="24"/>
          <w:szCs w:val="24"/>
        </w:rPr>
        <w:t xml:space="preserve"> ods. </w:t>
      </w:r>
      <w:r w:rsidR="002D7D4A" w:rsidRPr="00F15F75">
        <w:rPr>
          <w:rFonts w:ascii="Times New Roman" w:eastAsia="Times New Roman" w:hAnsi="Times New Roman"/>
          <w:color w:val="000000"/>
          <w:sz w:val="24"/>
          <w:szCs w:val="24"/>
        </w:rPr>
        <w:t>1 písm. h)</w:t>
      </w:r>
      <w:r w:rsidRPr="00F15F75">
        <w:rPr>
          <w:rFonts w:ascii="Times New Roman" w:eastAsia="Times New Roman" w:hAnsi="Times New Roman"/>
          <w:color w:val="000000"/>
          <w:sz w:val="24"/>
          <w:szCs w:val="24"/>
        </w:rPr>
        <w:t xml:space="preserve"> po úspešnom ukončení výcvikového kurzu, </w:t>
      </w:r>
      <w:r w:rsidR="002B217C" w:rsidRPr="00F15F75">
        <w:rPr>
          <w:rFonts w:ascii="Times New Roman" w:eastAsia="Times New Roman" w:hAnsi="Times New Roman"/>
          <w:color w:val="000000"/>
          <w:sz w:val="24"/>
          <w:szCs w:val="24"/>
        </w:rPr>
        <w:t xml:space="preserve">poverené osoby na vykonávanie výcvikových kurzov, odborné spôsobilosti, ktoré výcvikový kurz umožňuje získať  </w:t>
      </w:r>
      <w:r w:rsidRPr="00F15F75">
        <w:rPr>
          <w:rFonts w:ascii="Times New Roman" w:eastAsia="Times New Roman" w:hAnsi="Times New Roman"/>
          <w:color w:val="000000"/>
          <w:sz w:val="24"/>
          <w:szCs w:val="24"/>
        </w:rPr>
        <w:t>a rok nadobudnutia platnosti poverenia</w:t>
      </w:r>
      <w:r w:rsidR="003D6BAA" w:rsidRPr="00F15F75">
        <w:rPr>
          <w:rFonts w:ascii="Times New Roman" w:eastAsia="Times New Roman" w:hAnsi="Times New Roman"/>
          <w:color w:val="000000"/>
          <w:sz w:val="24"/>
          <w:szCs w:val="24"/>
        </w:rPr>
        <w:t>,</w:t>
      </w:r>
    </w:p>
    <w:p w14:paraId="073CB6E4" w14:textId="77777777" w:rsidR="00CC0449" w:rsidRPr="00F15F75" w:rsidRDefault="00DD6AD2" w:rsidP="003D6BAA">
      <w:pPr>
        <w:pStyle w:val="Odsekzoznamu"/>
        <w:numPr>
          <w:ilvl w:val="3"/>
          <w:numId w:val="3"/>
        </w:numPr>
        <w:spacing w:after="0" w:line="240" w:lineRule="auto"/>
        <w:ind w:left="993" w:hanging="284"/>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aktuálny </w:t>
      </w:r>
      <w:r w:rsidR="003D6BAA" w:rsidRPr="00F15F75">
        <w:rPr>
          <w:rFonts w:ascii="Times New Roman" w:eastAsia="Times New Roman" w:hAnsi="Times New Roman"/>
          <w:color w:val="000000"/>
          <w:sz w:val="24"/>
          <w:szCs w:val="24"/>
        </w:rPr>
        <w:t>zoznam schválených simulátorov</w:t>
      </w:r>
      <w:r w:rsidR="00CC0449" w:rsidRPr="00F15F75">
        <w:rPr>
          <w:rFonts w:ascii="Times New Roman" w:eastAsia="Times New Roman" w:hAnsi="Times New Roman"/>
          <w:color w:val="000000"/>
          <w:sz w:val="24"/>
          <w:szCs w:val="24"/>
        </w:rPr>
        <w:t>.</w:t>
      </w:r>
      <w:r w:rsidR="00746AD4" w:rsidRPr="00F15F75">
        <w:rPr>
          <w:rFonts w:ascii="Times New Roman" w:eastAsia="Times New Roman" w:hAnsi="Times New Roman"/>
          <w:color w:val="000000"/>
          <w:sz w:val="24"/>
          <w:szCs w:val="24"/>
        </w:rPr>
        <w:t>“.</w:t>
      </w:r>
    </w:p>
    <w:p w14:paraId="3F40F14A" w14:textId="77777777" w:rsidR="005B4BA5" w:rsidRPr="00F15F75" w:rsidRDefault="005B4BA5" w:rsidP="001845EF">
      <w:pPr>
        <w:spacing w:after="0" w:line="240" w:lineRule="auto"/>
        <w:jc w:val="both"/>
        <w:rPr>
          <w:rFonts w:ascii="Times New Roman" w:hAnsi="Times New Roman"/>
          <w:color w:val="000000"/>
          <w:sz w:val="24"/>
          <w:szCs w:val="24"/>
          <w:shd w:val="clear" w:color="auto" w:fill="FFFFFF"/>
        </w:rPr>
      </w:pPr>
    </w:p>
    <w:p w14:paraId="6E1E6678" w14:textId="77777777" w:rsidR="00073259" w:rsidRPr="00F15F75" w:rsidRDefault="00073259" w:rsidP="00073259">
      <w:pPr>
        <w:pStyle w:val="Odsekzoznamu"/>
        <w:numPr>
          <w:ilvl w:val="0"/>
          <w:numId w:val="1"/>
        </w:numPr>
        <w:spacing w:after="0" w:line="240" w:lineRule="auto"/>
        <w:ind w:left="425" w:hanging="426"/>
        <w:jc w:val="both"/>
        <w:rPr>
          <w:rFonts w:ascii="Times New Roman" w:hAnsi="Times New Roman"/>
          <w:sz w:val="24"/>
          <w:szCs w:val="24"/>
        </w:rPr>
      </w:pPr>
      <w:r w:rsidRPr="00F15F75">
        <w:rPr>
          <w:rFonts w:ascii="Times New Roman" w:hAnsi="Times New Roman"/>
          <w:sz w:val="24"/>
          <w:szCs w:val="24"/>
        </w:rPr>
        <w:t>V § 39a ods. 8 sa nad slovom „služby“ odkaz „</w:t>
      </w:r>
      <w:r w:rsidRPr="00F15F75">
        <w:rPr>
          <w:rFonts w:ascii="Times New Roman" w:hAnsi="Times New Roman"/>
          <w:sz w:val="24"/>
          <w:szCs w:val="24"/>
          <w:vertAlign w:val="superscript"/>
        </w:rPr>
        <w:t>23g</w:t>
      </w:r>
      <w:r w:rsidRPr="00F15F75">
        <w:rPr>
          <w:rFonts w:ascii="Times New Roman" w:hAnsi="Times New Roman"/>
          <w:sz w:val="24"/>
          <w:szCs w:val="24"/>
        </w:rPr>
        <w:t>)“ nahrádza odkazom „</w:t>
      </w:r>
      <w:r w:rsidRPr="00F15F75">
        <w:rPr>
          <w:rFonts w:ascii="Times New Roman" w:hAnsi="Times New Roman"/>
          <w:sz w:val="24"/>
          <w:szCs w:val="24"/>
          <w:vertAlign w:val="superscript"/>
        </w:rPr>
        <w:t>23i</w:t>
      </w:r>
      <w:r w:rsidRPr="00F15F75">
        <w:rPr>
          <w:rFonts w:ascii="Times New Roman" w:hAnsi="Times New Roman"/>
          <w:sz w:val="24"/>
          <w:szCs w:val="24"/>
        </w:rPr>
        <w:t>)“.</w:t>
      </w:r>
    </w:p>
    <w:p w14:paraId="1F4E04EE" w14:textId="77777777" w:rsidR="00073259" w:rsidRPr="00F15F75" w:rsidRDefault="00073259" w:rsidP="00073259">
      <w:pPr>
        <w:pStyle w:val="Odsekzoznamu"/>
        <w:spacing w:after="0" w:line="240" w:lineRule="auto"/>
        <w:ind w:left="425"/>
        <w:jc w:val="both"/>
        <w:rPr>
          <w:rFonts w:ascii="Times New Roman" w:hAnsi="Times New Roman"/>
          <w:sz w:val="24"/>
          <w:szCs w:val="24"/>
        </w:rPr>
      </w:pPr>
    </w:p>
    <w:p w14:paraId="0F1FD157" w14:textId="77777777" w:rsidR="00073259" w:rsidRPr="00F15F75"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Poznámka pod čiarou k odkazu 23i znie:</w:t>
      </w:r>
    </w:p>
    <w:p w14:paraId="52AEB6E5" w14:textId="78A641F0" w:rsidR="00073259"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23i</w:t>
      </w:r>
      <w:r w:rsidRPr="00F15F75">
        <w:rPr>
          <w:rFonts w:ascii="Times New Roman" w:hAnsi="Times New Roman"/>
          <w:sz w:val="24"/>
          <w:szCs w:val="24"/>
        </w:rPr>
        <w:t xml:space="preserve">) Zákon č. 579/2004 Z. z. o záchrannej zdravotnej službe a o zmene a doplnení niektorých zákonov v znení neskorších predpisov.“. </w:t>
      </w:r>
    </w:p>
    <w:p w14:paraId="1D3C9212" w14:textId="77777777" w:rsidR="00073259" w:rsidRPr="00F15F75" w:rsidRDefault="00073259" w:rsidP="00073259">
      <w:pPr>
        <w:pStyle w:val="Odsekzoznamu"/>
        <w:spacing w:after="0" w:line="240" w:lineRule="auto"/>
        <w:ind w:left="425"/>
        <w:jc w:val="both"/>
        <w:rPr>
          <w:rFonts w:ascii="Times New Roman" w:hAnsi="Times New Roman"/>
          <w:sz w:val="24"/>
          <w:szCs w:val="24"/>
        </w:rPr>
      </w:pPr>
    </w:p>
    <w:p w14:paraId="684006AA" w14:textId="77777777" w:rsidR="00073259" w:rsidRPr="00F15F75" w:rsidRDefault="00073259" w:rsidP="00073259">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V § 39a ods. 11 písm. c) sa nad slovom „predpisov“ odkaz „</w:t>
      </w:r>
      <w:r w:rsidRPr="00F15F75">
        <w:rPr>
          <w:rFonts w:ascii="Times New Roman" w:hAnsi="Times New Roman"/>
          <w:sz w:val="24"/>
          <w:szCs w:val="24"/>
          <w:vertAlign w:val="superscript"/>
        </w:rPr>
        <w:t>23h</w:t>
      </w:r>
      <w:r w:rsidRPr="00F15F75">
        <w:rPr>
          <w:rFonts w:ascii="Times New Roman" w:hAnsi="Times New Roman"/>
          <w:sz w:val="24"/>
          <w:szCs w:val="24"/>
        </w:rPr>
        <w:t>)“ nahrádza odkazom „</w:t>
      </w:r>
      <w:r w:rsidRPr="00F15F75">
        <w:rPr>
          <w:rFonts w:ascii="Times New Roman" w:hAnsi="Times New Roman"/>
          <w:sz w:val="24"/>
          <w:szCs w:val="24"/>
          <w:vertAlign w:val="superscript"/>
        </w:rPr>
        <w:t>23j</w:t>
      </w:r>
      <w:r w:rsidRPr="00F15F75">
        <w:rPr>
          <w:rFonts w:ascii="Times New Roman" w:hAnsi="Times New Roman"/>
          <w:sz w:val="24"/>
          <w:szCs w:val="24"/>
        </w:rPr>
        <w:t>)“.</w:t>
      </w:r>
    </w:p>
    <w:p w14:paraId="7B4C8F75" w14:textId="77777777" w:rsidR="00073259" w:rsidRPr="00F15F75" w:rsidRDefault="00073259" w:rsidP="00073259">
      <w:pPr>
        <w:pStyle w:val="Odsekzoznamu"/>
        <w:spacing w:after="0" w:line="240" w:lineRule="auto"/>
        <w:ind w:left="426"/>
        <w:jc w:val="both"/>
        <w:rPr>
          <w:rFonts w:ascii="Times New Roman" w:hAnsi="Times New Roman"/>
          <w:sz w:val="24"/>
          <w:szCs w:val="24"/>
        </w:rPr>
      </w:pPr>
    </w:p>
    <w:p w14:paraId="43286454" w14:textId="77777777" w:rsidR="00073259" w:rsidRPr="00F15F75"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Poznámka pod čiarou k odkazu 23j znie:</w:t>
      </w:r>
    </w:p>
    <w:p w14:paraId="7F9DC8D9" w14:textId="07CE477C" w:rsidR="00073259" w:rsidRDefault="00073259" w:rsidP="00073259">
      <w:pPr>
        <w:pStyle w:val="Odsekzoznamu"/>
        <w:spacing w:after="0" w:line="240" w:lineRule="auto"/>
        <w:ind w:left="425"/>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23j</w:t>
      </w:r>
      <w:r w:rsidRPr="00F15F75">
        <w:rPr>
          <w:rFonts w:ascii="Times New Roman" w:hAnsi="Times New Roman"/>
          <w:sz w:val="24"/>
          <w:szCs w:val="24"/>
        </w:rPr>
        <w:t>) Napríklad zákon Národnej rady Slovenskej republiky č. 171/1993 Z. z. o Policajnom zbore v znení neskorších predpisov, zákon Národnej rady Slovenskej republiky č. 198/1994 Z. z. o Vojenskom spravodajstve v znení neskorších predpisov, zákon č. 540/2001 Z. z. o štátnej štatistike v znení neskorších predpisov, zákon č. 129/2002 Z. z. o integrovanom záchrannom systéme v znení neskorších predpisov, zákon č. 364/2004 Z. z. o vodách a o zmene zákona Slovenskej národnej rady č. 372/1990 Zb. o priestupkoch v znení neskorších predpisov (vodný zákon) v znení neskorších predpisov, zákon č. 541/2004 Z. z. o mierovom využívaní jadrovej energie (atómový zákon) a o zmene a doplnení niektorých zákonov v znení neskorších predpisov, zákon č. 39/2007 Z. z. o veterinárnej starostlivosti v znení neskorších predpisov, zákon č. 355/2007 Z. z. o ochrane, podpore a rozvoji verejného zdravia a o zmene a doplnení niektorých zákonov v znení neskorších predpisov, zákon č. 35/2019 Z. z. o finančnej správe a o zmene a doplnení niektorých zákonov v znení neskorších predpisov.“.</w:t>
      </w:r>
    </w:p>
    <w:p w14:paraId="0F991387" w14:textId="77777777" w:rsidR="00073259" w:rsidRPr="00F15F75" w:rsidRDefault="00073259" w:rsidP="00073259">
      <w:pPr>
        <w:pStyle w:val="Odsekzoznamu"/>
        <w:spacing w:after="0" w:line="240" w:lineRule="auto"/>
        <w:ind w:left="425"/>
        <w:jc w:val="both"/>
        <w:rPr>
          <w:rFonts w:ascii="Times New Roman" w:hAnsi="Times New Roman"/>
          <w:strike/>
          <w:sz w:val="24"/>
          <w:szCs w:val="24"/>
        </w:rPr>
      </w:pPr>
    </w:p>
    <w:p w14:paraId="39758105" w14:textId="77777777" w:rsidR="00900DDD" w:rsidRPr="00F15F75" w:rsidRDefault="00900DDD"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V poznámke pod čiarou k odkazu 24 sa na konci pripájajú tieto slová: „v platnom znení“.</w:t>
      </w:r>
    </w:p>
    <w:p w14:paraId="6BE36E30" w14:textId="77777777" w:rsidR="00900DDD" w:rsidRPr="00F15F75" w:rsidRDefault="00900DDD" w:rsidP="00900DDD">
      <w:pPr>
        <w:pStyle w:val="Odsekzoznamu"/>
        <w:ind w:left="426" w:hanging="426"/>
        <w:jc w:val="both"/>
        <w:rPr>
          <w:rFonts w:ascii="Times New Roman" w:hAnsi="Times New Roman"/>
          <w:sz w:val="24"/>
          <w:szCs w:val="24"/>
        </w:rPr>
      </w:pPr>
    </w:p>
    <w:p w14:paraId="0F070B52" w14:textId="77777777" w:rsidR="00900DDD" w:rsidRPr="00F15F75" w:rsidRDefault="00900DDD"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Poznámka pod čiarou k odkazu 24c znie: </w:t>
      </w:r>
    </w:p>
    <w:p w14:paraId="1C4A0136" w14:textId="77777777" w:rsidR="00900DDD" w:rsidRPr="00F15F75" w:rsidRDefault="00900DDD" w:rsidP="00900DDD">
      <w:pPr>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24c</w:t>
      </w:r>
      <w:r w:rsidRPr="00F15F75">
        <w:rPr>
          <w:rFonts w:ascii="Times New Roman" w:hAnsi="Times New Roman"/>
          <w:sz w:val="24"/>
          <w:szCs w:val="24"/>
        </w:rPr>
        <w:t xml:space="preserve">) Regionálna dohoda o rádiotelefónnej službe na vnútrozemských vodných cestách (oznámenie Ministerstva zahraničných vecí Slovenskej republiky č. 7/2006 Z. z.). </w:t>
      </w:r>
    </w:p>
    <w:p w14:paraId="5E1D45D7" w14:textId="77777777" w:rsidR="00900DDD" w:rsidRPr="00F15F75" w:rsidRDefault="00900DDD" w:rsidP="00900DDD">
      <w:pPr>
        <w:spacing w:after="0" w:line="240" w:lineRule="auto"/>
        <w:ind w:left="426"/>
        <w:jc w:val="both"/>
        <w:rPr>
          <w:rFonts w:ascii="Times New Roman" w:hAnsi="Times New Roman"/>
          <w:sz w:val="24"/>
          <w:szCs w:val="24"/>
        </w:rPr>
      </w:pPr>
      <w:r w:rsidRPr="00F15F75">
        <w:rPr>
          <w:rFonts w:ascii="Times New Roman" w:hAnsi="Times New Roman"/>
          <w:sz w:val="24"/>
          <w:szCs w:val="24"/>
        </w:rPr>
        <w:t>Vykonávacie nariadenie Komisie (EÚ) 2019/838 z 20. februára 2019 o technických špecifikáciách systémov lokalizácie plavidiel a sledovania ich dráhy, ktorým sa zrušuje nariadenie (ES) č. 415/2007 (Ú. v. EÚ L 138, 24.5.2019).“.</w:t>
      </w:r>
    </w:p>
    <w:p w14:paraId="240D1F0D" w14:textId="77777777" w:rsidR="00900DDD" w:rsidRPr="00F15F75" w:rsidRDefault="00900DDD" w:rsidP="00900DDD">
      <w:pPr>
        <w:pStyle w:val="Odsekzoznamu"/>
        <w:ind w:left="426" w:hanging="426"/>
        <w:jc w:val="both"/>
        <w:rPr>
          <w:rFonts w:ascii="Times New Roman" w:hAnsi="Times New Roman"/>
          <w:sz w:val="24"/>
          <w:szCs w:val="24"/>
        </w:rPr>
      </w:pPr>
    </w:p>
    <w:p w14:paraId="266CF650" w14:textId="77777777" w:rsidR="00900DDD" w:rsidRPr="00F15F75" w:rsidRDefault="00900DDD"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 xml:space="preserve">Poznámka pod čiarou k odkazu  24ca znie: </w:t>
      </w:r>
    </w:p>
    <w:p w14:paraId="3D322491" w14:textId="77777777" w:rsidR="00900DDD" w:rsidRPr="00F15F75" w:rsidRDefault="00900DDD" w:rsidP="00900DDD">
      <w:pPr>
        <w:pStyle w:val="Odsekzoznamu"/>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24ca</w:t>
      </w:r>
      <w:r w:rsidRPr="00F15F75">
        <w:rPr>
          <w:rFonts w:ascii="Times New Roman" w:hAnsi="Times New Roman"/>
          <w:sz w:val="24"/>
          <w:szCs w:val="24"/>
        </w:rPr>
        <w:t>) Vykonávacie nariadenie (EÚ) č. 2019/838.“.</w:t>
      </w:r>
    </w:p>
    <w:p w14:paraId="47B1AFC8" w14:textId="77777777" w:rsidR="00900DDD" w:rsidRPr="00F15F75" w:rsidRDefault="00900DDD" w:rsidP="00900DDD">
      <w:pPr>
        <w:pStyle w:val="Odsekzoznamu"/>
        <w:ind w:left="426"/>
        <w:jc w:val="both"/>
        <w:rPr>
          <w:rFonts w:ascii="Times New Roman" w:hAnsi="Times New Roman"/>
          <w:sz w:val="24"/>
          <w:szCs w:val="24"/>
        </w:rPr>
      </w:pPr>
    </w:p>
    <w:p w14:paraId="64888C1E" w14:textId="77777777" w:rsidR="005D0D83" w:rsidRPr="00F15F75" w:rsidRDefault="005D0D83" w:rsidP="007E17D6">
      <w:pPr>
        <w:pStyle w:val="Odsekzoznamu"/>
        <w:numPr>
          <w:ilvl w:val="0"/>
          <w:numId w:val="1"/>
        </w:numPr>
        <w:ind w:left="426" w:hanging="426"/>
        <w:jc w:val="both"/>
        <w:rPr>
          <w:rFonts w:ascii="Times New Roman" w:hAnsi="Times New Roman"/>
          <w:sz w:val="24"/>
          <w:szCs w:val="24"/>
        </w:rPr>
      </w:pPr>
      <w:r w:rsidRPr="00F15F75">
        <w:rPr>
          <w:rFonts w:ascii="Times New Roman" w:hAnsi="Times New Roman"/>
          <w:sz w:val="24"/>
          <w:szCs w:val="24"/>
        </w:rPr>
        <w:t>V § 39d ods. 1 sa za slov</w:t>
      </w:r>
      <w:r w:rsidR="00B70313" w:rsidRPr="00F15F75">
        <w:rPr>
          <w:rFonts w:ascii="Times New Roman" w:hAnsi="Times New Roman"/>
          <w:sz w:val="24"/>
          <w:szCs w:val="24"/>
        </w:rPr>
        <w:t>o</w:t>
      </w:r>
      <w:r w:rsidRPr="00F15F75">
        <w:rPr>
          <w:rFonts w:ascii="Times New Roman" w:hAnsi="Times New Roman"/>
          <w:sz w:val="24"/>
          <w:szCs w:val="24"/>
        </w:rPr>
        <w:t xml:space="preserve"> „kurzu“ vklad</w:t>
      </w:r>
      <w:r w:rsidR="009E56FC" w:rsidRPr="00F15F75">
        <w:rPr>
          <w:rFonts w:ascii="Times New Roman" w:hAnsi="Times New Roman"/>
          <w:sz w:val="24"/>
          <w:szCs w:val="24"/>
        </w:rPr>
        <w:t xml:space="preserve">á čiarka a </w:t>
      </w:r>
      <w:r w:rsidRPr="00F15F75">
        <w:rPr>
          <w:rFonts w:ascii="Times New Roman" w:hAnsi="Times New Roman"/>
          <w:sz w:val="24"/>
          <w:szCs w:val="24"/>
        </w:rPr>
        <w:t>slová „výcvikového kurzu</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p>
    <w:p w14:paraId="657441C6" w14:textId="77777777" w:rsidR="001845EF" w:rsidRPr="00F15F75" w:rsidRDefault="001845EF" w:rsidP="001845EF">
      <w:pPr>
        <w:pStyle w:val="Odsekzoznamu"/>
        <w:ind w:left="426"/>
        <w:jc w:val="both"/>
        <w:rPr>
          <w:rFonts w:ascii="Times New Roman" w:hAnsi="Times New Roman"/>
          <w:sz w:val="24"/>
          <w:szCs w:val="24"/>
        </w:rPr>
      </w:pPr>
    </w:p>
    <w:p w14:paraId="380C31D5" w14:textId="3F9E6BD8" w:rsidR="001845EF" w:rsidRPr="00244522" w:rsidRDefault="000D079A"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39d ods. 5 písm. a) sa </w:t>
      </w:r>
      <w:r w:rsidR="000E0474" w:rsidRPr="00F15F75">
        <w:rPr>
          <w:rFonts w:ascii="Times New Roman" w:hAnsi="Times New Roman"/>
          <w:sz w:val="24"/>
          <w:szCs w:val="24"/>
        </w:rPr>
        <w:t xml:space="preserve">za slová „posádky plavidla“ vkladá čiarka a slová „odborníkovi na prepravu cestujúcich, odborníkovi na skvapalnený zemný plyn a vedúcemu na plavebných komorách“ a </w:t>
      </w:r>
      <w:r w:rsidRPr="00F15F75">
        <w:rPr>
          <w:rFonts w:ascii="Times New Roman" w:hAnsi="Times New Roman"/>
          <w:sz w:val="24"/>
          <w:szCs w:val="24"/>
        </w:rPr>
        <w:t xml:space="preserve">slová „preukaz o odbornej spôsobilosti“ </w:t>
      </w:r>
      <w:r w:rsidR="000E0474" w:rsidRPr="00F15F75">
        <w:rPr>
          <w:rFonts w:ascii="Times New Roman" w:hAnsi="Times New Roman"/>
          <w:sz w:val="24"/>
          <w:szCs w:val="24"/>
        </w:rPr>
        <w:t xml:space="preserve">sa </w:t>
      </w:r>
      <w:r w:rsidRPr="00F15F75">
        <w:rPr>
          <w:rFonts w:ascii="Times New Roman" w:hAnsi="Times New Roman"/>
          <w:sz w:val="24"/>
          <w:szCs w:val="24"/>
        </w:rPr>
        <w:t xml:space="preserve">nahrádzajú slovami „doklad podľa § 30 ods. </w:t>
      </w:r>
      <w:r w:rsidRPr="00244522">
        <w:rPr>
          <w:rFonts w:ascii="Times New Roman" w:hAnsi="Times New Roman"/>
          <w:sz w:val="24"/>
          <w:szCs w:val="24"/>
        </w:rPr>
        <w:t>3</w:t>
      </w:r>
      <w:r w:rsidR="00192981" w:rsidRPr="00244522">
        <w:rPr>
          <w:rFonts w:ascii="Times New Roman" w:hAnsi="Times New Roman"/>
          <w:sz w:val="24"/>
          <w:szCs w:val="24"/>
        </w:rPr>
        <w:t xml:space="preserve"> až</w:t>
      </w:r>
      <w:r w:rsidRPr="00244522">
        <w:rPr>
          <w:rFonts w:ascii="Times New Roman" w:hAnsi="Times New Roman"/>
          <w:sz w:val="24"/>
          <w:szCs w:val="24"/>
        </w:rPr>
        <w:t xml:space="preserve"> 6“.</w:t>
      </w:r>
    </w:p>
    <w:p w14:paraId="46E0773E"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2C4B6E93" w14:textId="15C04048" w:rsidR="00AD2ACE" w:rsidRPr="00FF5D35" w:rsidRDefault="00AD2AC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962AE">
        <w:rPr>
          <w:rFonts w:ascii="Times New Roman" w:hAnsi="Times New Roman"/>
          <w:sz w:val="24"/>
          <w:szCs w:val="24"/>
        </w:rPr>
        <w:t>V § 39d ods. 7 sa slov</w:t>
      </w:r>
      <w:r w:rsidR="00542429" w:rsidRPr="00F962AE">
        <w:rPr>
          <w:rFonts w:ascii="Times New Roman" w:hAnsi="Times New Roman"/>
          <w:sz w:val="24"/>
          <w:szCs w:val="24"/>
        </w:rPr>
        <w:t>á</w:t>
      </w:r>
      <w:r w:rsidRPr="00F15F75">
        <w:rPr>
          <w:rFonts w:ascii="Times New Roman" w:hAnsi="Times New Roman"/>
          <w:sz w:val="24"/>
          <w:szCs w:val="24"/>
        </w:rPr>
        <w:t xml:space="preserve"> „preukazov</w:t>
      </w:r>
      <w:r w:rsidR="00542429" w:rsidRPr="00F15F75">
        <w:rPr>
          <w:rFonts w:ascii="Times New Roman" w:hAnsi="Times New Roman"/>
          <w:sz w:val="24"/>
          <w:szCs w:val="24"/>
        </w:rPr>
        <w:t xml:space="preserve"> a lodných osvedčení podľa odseku 5 písm. a) až</w:t>
      </w:r>
      <w:r w:rsidRPr="00F15F75">
        <w:rPr>
          <w:rFonts w:ascii="Times New Roman" w:hAnsi="Times New Roman"/>
          <w:sz w:val="24"/>
          <w:szCs w:val="24"/>
        </w:rPr>
        <w:t>“ nahrádzajú slovami „</w:t>
      </w:r>
      <w:r w:rsidR="00542429" w:rsidRPr="00F15F75">
        <w:rPr>
          <w:rFonts w:ascii="Times New Roman" w:hAnsi="Times New Roman"/>
          <w:sz w:val="24"/>
          <w:szCs w:val="24"/>
        </w:rPr>
        <w:t>lodných osvedčení podľa odseku 5 písm. b) a“ a na konci sa pripája táto veta: „</w:t>
      </w:r>
      <w:r w:rsidR="00542429" w:rsidRPr="00FF5D35">
        <w:rPr>
          <w:rFonts w:ascii="Times New Roman" w:hAnsi="Times New Roman"/>
          <w:sz w:val="24"/>
          <w:szCs w:val="24"/>
        </w:rPr>
        <w:t xml:space="preserve">O zadržaní </w:t>
      </w:r>
      <w:r w:rsidR="00542429" w:rsidRPr="00244522">
        <w:rPr>
          <w:rFonts w:ascii="Times New Roman" w:hAnsi="Times New Roman"/>
          <w:sz w:val="24"/>
          <w:szCs w:val="24"/>
        </w:rPr>
        <w:t xml:space="preserve">dokladov </w:t>
      </w:r>
      <w:r w:rsidR="00FF5D35" w:rsidRPr="00244522">
        <w:rPr>
          <w:rFonts w:ascii="Times New Roman" w:hAnsi="Times New Roman"/>
          <w:sz w:val="24"/>
          <w:szCs w:val="24"/>
        </w:rPr>
        <w:t xml:space="preserve">uvedených v § 30 ods. 3 a 5, ktoré boli </w:t>
      </w:r>
      <w:r w:rsidR="00FF5D35" w:rsidRPr="00244522">
        <w:rPr>
          <w:rFonts w:ascii="Times New Roman" w:hAnsi="Times New Roman"/>
          <w:sz w:val="24"/>
          <w:szCs w:val="24"/>
        </w:rPr>
        <w:lastRenderedPageBreak/>
        <w:t>zadržané podľa</w:t>
      </w:r>
      <w:r w:rsidR="00FF5D35" w:rsidRPr="00244522">
        <w:t xml:space="preserve"> </w:t>
      </w:r>
      <w:r w:rsidR="00542429" w:rsidRPr="00244522">
        <w:rPr>
          <w:rFonts w:ascii="Times New Roman" w:hAnsi="Times New Roman"/>
          <w:sz w:val="24"/>
          <w:szCs w:val="24"/>
        </w:rPr>
        <w:t>odseku 5 písm.</w:t>
      </w:r>
      <w:r w:rsidR="00542429" w:rsidRPr="00FF5D35">
        <w:rPr>
          <w:rFonts w:ascii="Times New Roman" w:hAnsi="Times New Roman"/>
          <w:sz w:val="24"/>
          <w:szCs w:val="24"/>
        </w:rPr>
        <w:t xml:space="preserve"> a) </w:t>
      </w:r>
      <w:r w:rsidR="006A4609" w:rsidRPr="00FF5D35">
        <w:rPr>
          <w:rFonts w:ascii="Times New Roman" w:hAnsi="Times New Roman"/>
          <w:sz w:val="24"/>
          <w:szCs w:val="24"/>
        </w:rPr>
        <w:t xml:space="preserve">Dopravný úrad bezodkladne </w:t>
      </w:r>
      <w:r w:rsidR="00542429" w:rsidRPr="00FF5D35">
        <w:rPr>
          <w:rFonts w:ascii="Times New Roman" w:hAnsi="Times New Roman"/>
          <w:sz w:val="24"/>
          <w:szCs w:val="24"/>
        </w:rPr>
        <w:t xml:space="preserve">vykoná záznam v Databáze </w:t>
      </w:r>
      <w:r w:rsidR="00542429" w:rsidRPr="00FF5D35">
        <w:rPr>
          <w:rFonts w:ascii="Times New Roman" w:eastAsia="Times New Roman" w:hAnsi="Times New Roman"/>
          <w:color w:val="000000"/>
          <w:sz w:val="24"/>
          <w:szCs w:val="24"/>
        </w:rPr>
        <w:t xml:space="preserve">odborných spôsobilostí členov posádky plavidla </w:t>
      </w:r>
      <w:r w:rsidR="00542429" w:rsidRPr="00FF5D35">
        <w:rPr>
          <w:rFonts w:ascii="Times New Roman" w:hAnsi="Times New Roman"/>
          <w:sz w:val="24"/>
          <w:szCs w:val="24"/>
        </w:rPr>
        <w:t>Európskej únie</w:t>
      </w:r>
      <w:r w:rsidR="006A4609" w:rsidRPr="00FF5D35">
        <w:rPr>
          <w:rFonts w:ascii="Times New Roman" w:hAnsi="Times New Roman"/>
          <w:sz w:val="24"/>
          <w:szCs w:val="24"/>
        </w:rPr>
        <w:t>.“.</w:t>
      </w:r>
    </w:p>
    <w:p w14:paraId="64DDCA34" w14:textId="77777777" w:rsidR="00542429" w:rsidRPr="00F15F75" w:rsidRDefault="00542429" w:rsidP="00542429">
      <w:pPr>
        <w:pStyle w:val="Odsekzoznamu"/>
        <w:rPr>
          <w:rFonts w:ascii="Times New Roman" w:hAnsi="Times New Roman"/>
          <w:sz w:val="24"/>
          <w:szCs w:val="24"/>
        </w:rPr>
      </w:pPr>
    </w:p>
    <w:p w14:paraId="2BA30DB3" w14:textId="4FCCF21A" w:rsidR="000D079A" w:rsidRPr="00F15F75" w:rsidRDefault="000D079A" w:rsidP="007E17D6">
      <w:pPr>
        <w:pStyle w:val="Odsekzoznamu"/>
        <w:numPr>
          <w:ilvl w:val="0"/>
          <w:numId w:val="1"/>
        </w:numPr>
        <w:tabs>
          <w:tab w:val="left" w:pos="426"/>
        </w:tabs>
        <w:spacing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39d ods. 9 sa slová „Preukazy o odbornej spôsobilosti“ </w:t>
      </w:r>
      <w:r w:rsidR="008D6BD4" w:rsidRPr="00F15F75">
        <w:rPr>
          <w:rFonts w:ascii="Times New Roman" w:hAnsi="Times New Roman"/>
          <w:sz w:val="24"/>
          <w:szCs w:val="24"/>
        </w:rPr>
        <w:t>nahrádzajú slovami „Doklady podľa § 30 ods. 3 až 6</w:t>
      </w:r>
      <w:r w:rsidR="00227C67">
        <w:rPr>
          <w:rFonts w:ascii="Times New Roman" w:hAnsi="Times New Roman"/>
          <w:sz w:val="24"/>
          <w:szCs w:val="24"/>
        </w:rPr>
        <w:t xml:space="preserve"> </w:t>
      </w:r>
      <w:r w:rsidR="00227C67" w:rsidRPr="00244522">
        <w:rPr>
          <w:rFonts w:ascii="Times New Roman" w:hAnsi="Times New Roman"/>
          <w:sz w:val="24"/>
          <w:szCs w:val="24"/>
        </w:rPr>
        <w:t>alebo § 31</w:t>
      </w:r>
      <w:r w:rsidR="008D6BD4" w:rsidRPr="00244522">
        <w:rPr>
          <w:rFonts w:ascii="Times New Roman" w:hAnsi="Times New Roman"/>
          <w:sz w:val="24"/>
          <w:szCs w:val="24"/>
        </w:rPr>
        <w:t xml:space="preserve">“ </w:t>
      </w:r>
      <w:r w:rsidRPr="00244522">
        <w:rPr>
          <w:rFonts w:ascii="Times New Roman" w:hAnsi="Times New Roman"/>
          <w:sz w:val="24"/>
          <w:szCs w:val="24"/>
        </w:rPr>
        <w:t>a slová „preukaz o odbornej spôsobilosti</w:t>
      </w:r>
      <w:r w:rsidR="00E4658E" w:rsidRPr="00244522">
        <w:rPr>
          <w:rFonts w:ascii="Times New Roman" w:hAnsi="Times New Roman"/>
          <w:sz w:val="24"/>
          <w:szCs w:val="24"/>
        </w:rPr>
        <w:t>“</w:t>
      </w:r>
      <w:r w:rsidRPr="00244522">
        <w:rPr>
          <w:rFonts w:ascii="Times New Roman" w:hAnsi="Times New Roman"/>
          <w:sz w:val="24"/>
          <w:szCs w:val="24"/>
        </w:rPr>
        <w:t xml:space="preserve"> </w:t>
      </w:r>
      <w:r w:rsidR="0040686B" w:rsidRPr="00244522">
        <w:rPr>
          <w:rFonts w:ascii="Times New Roman" w:hAnsi="Times New Roman"/>
          <w:sz w:val="24"/>
          <w:szCs w:val="24"/>
        </w:rPr>
        <w:t xml:space="preserve">sa </w:t>
      </w:r>
      <w:r w:rsidRPr="00244522">
        <w:rPr>
          <w:rFonts w:ascii="Times New Roman" w:hAnsi="Times New Roman"/>
          <w:sz w:val="24"/>
          <w:szCs w:val="24"/>
        </w:rPr>
        <w:t>nahrádzajú slovami „doklady podľa § 30 ods. 3 až 6</w:t>
      </w:r>
      <w:r w:rsidR="00227C67" w:rsidRPr="00244522">
        <w:rPr>
          <w:rFonts w:ascii="Times New Roman" w:hAnsi="Times New Roman"/>
          <w:sz w:val="24"/>
          <w:szCs w:val="24"/>
        </w:rPr>
        <w:t xml:space="preserve"> alebo § 31</w:t>
      </w:r>
      <w:r w:rsidRPr="00F15F75">
        <w:rPr>
          <w:rFonts w:ascii="Times New Roman" w:hAnsi="Times New Roman"/>
          <w:sz w:val="24"/>
          <w:szCs w:val="24"/>
        </w:rPr>
        <w:t>“.</w:t>
      </w:r>
    </w:p>
    <w:p w14:paraId="29515994" w14:textId="77777777" w:rsidR="007508E5" w:rsidRPr="00F15F75" w:rsidRDefault="007508E5" w:rsidP="001845EF">
      <w:pPr>
        <w:pStyle w:val="Odsekzoznamu"/>
        <w:spacing w:line="240" w:lineRule="auto"/>
        <w:ind w:left="0"/>
        <w:jc w:val="both"/>
        <w:rPr>
          <w:rFonts w:ascii="Times New Roman" w:hAnsi="Times New Roman"/>
          <w:sz w:val="24"/>
          <w:szCs w:val="24"/>
        </w:rPr>
      </w:pPr>
    </w:p>
    <w:p w14:paraId="30E65C88" w14:textId="77777777" w:rsidR="00B70313" w:rsidRPr="00F15F75" w:rsidRDefault="00B70313" w:rsidP="007E17D6">
      <w:pPr>
        <w:pStyle w:val="Odsekzoznamu"/>
        <w:numPr>
          <w:ilvl w:val="0"/>
          <w:numId w:val="1"/>
        </w:numPr>
        <w:tabs>
          <w:tab w:val="left" w:pos="284"/>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a) sa za slovo „kurz“ vklad</w:t>
      </w:r>
      <w:r w:rsidR="009E56FC" w:rsidRPr="00F15F75">
        <w:rPr>
          <w:rFonts w:ascii="Times New Roman" w:hAnsi="Times New Roman"/>
          <w:sz w:val="24"/>
          <w:szCs w:val="24"/>
        </w:rPr>
        <w:t>á čiarka a</w:t>
      </w:r>
      <w:r w:rsidRPr="00F15F75">
        <w:rPr>
          <w:rFonts w:ascii="Times New Roman" w:hAnsi="Times New Roman"/>
          <w:sz w:val="24"/>
          <w:szCs w:val="24"/>
        </w:rPr>
        <w:t xml:space="preserve"> slová „výcvikový kurz</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základný bezpečnostný výcvik</w:t>
      </w:r>
      <w:r w:rsidRPr="00F15F75">
        <w:rPr>
          <w:rFonts w:ascii="Times New Roman" w:hAnsi="Times New Roman"/>
          <w:sz w:val="24"/>
          <w:szCs w:val="24"/>
        </w:rPr>
        <w:t>“</w:t>
      </w:r>
      <w:r w:rsidR="00382D51" w:rsidRPr="00F15F75">
        <w:rPr>
          <w:rFonts w:ascii="Times New Roman" w:hAnsi="Times New Roman"/>
          <w:sz w:val="24"/>
          <w:szCs w:val="24"/>
        </w:rPr>
        <w:t xml:space="preserve"> a</w:t>
      </w:r>
      <w:r w:rsidRPr="00F15F75">
        <w:rPr>
          <w:rFonts w:ascii="Times New Roman" w:hAnsi="Times New Roman"/>
          <w:sz w:val="24"/>
          <w:szCs w:val="24"/>
        </w:rPr>
        <w:t xml:space="preserve"> za slovo „kurze“ sa vklad</w:t>
      </w:r>
      <w:r w:rsidR="009E56FC" w:rsidRPr="00F15F75">
        <w:rPr>
          <w:rFonts w:ascii="Times New Roman" w:hAnsi="Times New Roman"/>
          <w:sz w:val="24"/>
          <w:szCs w:val="24"/>
        </w:rPr>
        <w:t>á čiarka a</w:t>
      </w:r>
      <w:r w:rsidR="00382D51" w:rsidRPr="00F15F75">
        <w:rPr>
          <w:rFonts w:ascii="Times New Roman" w:hAnsi="Times New Roman"/>
          <w:sz w:val="24"/>
          <w:szCs w:val="24"/>
        </w:rPr>
        <w:t xml:space="preserve"> slová „výcvikovom kurze</w:t>
      </w:r>
      <w:r w:rsidR="009E56FC" w:rsidRPr="00F15F75">
        <w:rPr>
          <w:rFonts w:ascii="Times New Roman" w:hAnsi="Times New Roman"/>
          <w:sz w:val="24"/>
          <w:szCs w:val="24"/>
        </w:rPr>
        <w:t xml:space="preserve"> alebo </w:t>
      </w:r>
      <w:r w:rsidR="009E56FC" w:rsidRPr="00F15F75">
        <w:rPr>
          <w:rFonts w:ascii="Times New Roman" w:eastAsia="Times New Roman" w:hAnsi="Times New Roman"/>
          <w:color w:val="000000"/>
          <w:sz w:val="24"/>
          <w:szCs w:val="24"/>
        </w:rPr>
        <w:t>základnom bezpečnostnom výcviku,</w:t>
      </w:r>
      <w:r w:rsidR="00382D51" w:rsidRPr="00F15F75">
        <w:rPr>
          <w:rFonts w:ascii="Times New Roman" w:hAnsi="Times New Roman"/>
          <w:sz w:val="24"/>
          <w:szCs w:val="24"/>
        </w:rPr>
        <w:t xml:space="preserve"> vstupovať do priestoru, v ktorom sa nachádza schválený simulátor používaný na praktickú skúšku na posudzovanie odbornej spôsobilosti</w:t>
      </w:r>
      <w:r w:rsidR="00121091" w:rsidRPr="00F15F75">
        <w:rPr>
          <w:rFonts w:ascii="Times New Roman" w:hAnsi="Times New Roman"/>
          <w:sz w:val="24"/>
          <w:szCs w:val="24"/>
        </w:rPr>
        <w:t xml:space="preserve"> a monitorovať priebeh kvalifikačného kurzu</w:t>
      </w:r>
      <w:r w:rsidR="00491ADF" w:rsidRPr="00F15F75">
        <w:rPr>
          <w:rFonts w:ascii="Times New Roman" w:hAnsi="Times New Roman"/>
          <w:sz w:val="24"/>
          <w:szCs w:val="24"/>
        </w:rPr>
        <w:t>,</w:t>
      </w:r>
      <w:r w:rsidR="00121091" w:rsidRPr="00F15F75">
        <w:rPr>
          <w:rFonts w:ascii="Times New Roman" w:hAnsi="Times New Roman"/>
          <w:sz w:val="24"/>
          <w:szCs w:val="24"/>
        </w:rPr>
        <w:t xml:space="preserve"> výcvikového kurzu</w:t>
      </w:r>
      <w:r w:rsidR="00491ADF" w:rsidRPr="00F15F75">
        <w:rPr>
          <w:rFonts w:ascii="Times New Roman" w:hAnsi="Times New Roman"/>
          <w:sz w:val="24"/>
          <w:szCs w:val="24"/>
        </w:rPr>
        <w:t xml:space="preserve"> alebo </w:t>
      </w:r>
      <w:r w:rsidR="00491ADF" w:rsidRPr="00F15F75">
        <w:rPr>
          <w:rFonts w:ascii="Times New Roman" w:eastAsia="Times New Roman" w:hAnsi="Times New Roman"/>
          <w:color w:val="000000"/>
          <w:sz w:val="24"/>
          <w:szCs w:val="24"/>
        </w:rPr>
        <w:t>základného bezpečnostného výcviku</w:t>
      </w:r>
      <w:r w:rsidR="00382D51" w:rsidRPr="00F15F75">
        <w:rPr>
          <w:rFonts w:ascii="Times New Roman" w:hAnsi="Times New Roman"/>
          <w:sz w:val="24"/>
          <w:szCs w:val="24"/>
        </w:rPr>
        <w:t>“.</w:t>
      </w:r>
    </w:p>
    <w:p w14:paraId="1078981D" w14:textId="77777777" w:rsidR="001845EF" w:rsidRPr="00F15F75" w:rsidRDefault="001845EF" w:rsidP="001845EF">
      <w:pPr>
        <w:tabs>
          <w:tab w:val="left" w:pos="284"/>
          <w:tab w:val="left" w:pos="426"/>
        </w:tabs>
        <w:spacing w:after="0" w:line="240" w:lineRule="auto"/>
        <w:jc w:val="both"/>
        <w:rPr>
          <w:rFonts w:ascii="Times New Roman" w:hAnsi="Times New Roman"/>
          <w:sz w:val="24"/>
          <w:szCs w:val="24"/>
        </w:rPr>
      </w:pPr>
    </w:p>
    <w:p w14:paraId="7D7047AE" w14:textId="4DCA968E" w:rsidR="00E4658E" w:rsidRPr="00F15F75" w:rsidRDefault="000D079A"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39e </w:t>
      </w:r>
      <w:r w:rsidR="00E4658E" w:rsidRPr="00F15F75">
        <w:rPr>
          <w:rFonts w:ascii="Times New Roman" w:hAnsi="Times New Roman"/>
          <w:sz w:val="24"/>
          <w:szCs w:val="24"/>
        </w:rPr>
        <w:t xml:space="preserve">ods. 1 písm. e) sa </w:t>
      </w:r>
      <w:r w:rsidR="000E0474" w:rsidRPr="00F15F75">
        <w:rPr>
          <w:rFonts w:ascii="Times New Roman" w:hAnsi="Times New Roman"/>
          <w:sz w:val="24"/>
          <w:szCs w:val="24"/>
        </w:rPr>
        <w:t xml:space="preserve">za slová „posádky plavidla“ </w:t>
      </w:r>
      <w:r w:rsidR="00DA4E57" w:rsidRPr="00F15F75">
        <w:rPr>
          <w:rFonts w:ascii="Times New Roman" w:hAnsi="Times New Roman"/>
          <w:sz w:val="24"/>
          <w:szCs w:val="24"/>
        </w:rPr>
        <w:t xml:space="preserve">vkladá čiarka a slová </w:t>
      </w:r>
      <w:r w:rsidR="000E0474" w:rsidRPr="00F15F75">
        <w:rPr>
          <w:rFonts w:ascii="Times New Roman" w:hAnsi="Times New Roman"/>
          <w:sz w:val="24"/>
          <w:szCs w:val="24"/>
        </w:rPr>
        <w:t xml:space="preserve">„odborníka na prepravu cestujúcich, odborníka na skvapalnený zemný plyn“ a </w:t>
      </w:r>
      <w:r w:rsidR="00E4658E" w:rsidRPr="00F15F75">
        <w:rPr>
          <w:rFonts w:ascii="Times New Roman" w:hAnsi="Times New Roman"/>
          <w:sz w:val="24"/>
          <w:szCs w:val="24"/>
        </w:rPr>
        <w:t xml:space="preserve">slová „preukazu o odbornej spôsobilosti“ </w:t>
      </w:r>
      <w:r w:rsidR="000E0474" w:rsidRPr="00F15F75">
        <w:rPr>
          <w:rFonts w:ascii="Times New Roman" w:hAnsi="Times New Roman"/>
          <w:sz w:val="24"/>
          <w:szCs w:val="24"/>
        </w:rPr>
        <w:t xml:space="preserve">sa </w:t>
      </w:r>
      <w:r w:rsidR="00E4658E" w:rsidRPr="00F15F75">
        <w:rPr>
          <w:rFonts w:ascii="Times New Roman" w:hAnsi="Times New Roman"/>
          <w:sz w:val="24"/>
          <w:szCs w:val="24"/>
        </w:rPr>
        <w:t>nahrádzajú slovami „dokladu podľa § 30 ods. 3 až 6“.</w:t>
      </w:r>
    </w:p>
    <w:p w14:paraId="577AD26C" w14:textId="77777777" w:rsidR="001845EF" w:rsidRPr="00F15F75" w:rsidRDefault="001845EF" w:rsidP="001845EF">
      <w:pPr>
        <w:spacing w:after="0" w:line="240" w:lineRule="auto"/>
        <w:jc w:val="both"/>
        <w:rPr>
          <w:rFonts w:ascii="Times New Roman" w:hAnsi="Times New Roman"/>
          <w:sz w:val="24"/>
          <w:szCs w:val="24"/>
        </w:rPr>
      </w:pPr>
    </w:p>
    <w:p w14:paraId="1DE76EF3" w14:textId="77777777" w:rsidR="00B70313" w:rsidRPr="00F15F75" w:rsidRDefault="00B70313"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g) sa za slovo „kurzu“ vkladajú slová „výcvikového kurzu</w:t>
      </w:r>
      <w:r w:rsidR="00491ADF" w:rsidRPr="00F15F75">
        <w:rPr>
          <w:rFonts w:ascii="Times New Roman" w:hAnsi="Times New Roman"/>
          <w:sz w:val="24"/>
          <w:szCs w:val="24"/>
        </w:rPr>
        <w:t xml:space="preserve"> alebo </w:t>
      </w:r>
      <w:r w:rsidR="00491ADF"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p>
    <w:p w14:paraId="52982177" w14:textId="77777777" w:rsidR="001845EF" w:rsidRPr="00F15F75" w:rsidRDefault="001845EF" w:rsidP="001845EF">
      <w:pPr>
        <w:spacing w:after="0" w:line="240" w:lineRule="auto"/>
        <w:jc w:val="both"/>
        <w:rPr>
          <w:rFonts w:ascii="Times New Roman" w:hAnsi="Times New Roman"/>
          <w:sz w:val="24"/>
          <w:szCs w:val="24"/>
        </w:rPr>
      </w:pPr>
    </w:p>
    <w:p w14:paraId="3148AD1F" w14:textId="77777777" w:rsidR="000E0474" w:rsidRPr="00F15F75" w:rsidRDefault="000E0474"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39e ods. 1 písm. h) sa za slová „posádky plavidla“ vkladá čiarka a slová „odborníka na prepravu cestujúcich, odborníka na skvapalnený zemný plyn</w:t>
      </w:r>
      <w:r w:rsidR="001845EF" w:rsidRPr="00F15F75">
        <w:rPr>
          <w:rFonts w:ascii="Times New Roman" w:hAnsi="Times New Roman"/>
          <w:sz w:val="24"/>
          <w:szCs w:val="24"/>
        </w:rPr>
        <w:t>“.</w:t>
      </w:r>
    </w:p>
    <w:p w14:paraId="4C263E66" w14:textId="77777777" w:rsidR="001845EF" w:rsidRPr="00F15F75" w:rsidRDefault="001845EF" w:rsidP="001845EF">
      <w:pPr>
        <w:pStyle w:val="Odsekzoznamu"/>
        <w:spacing w:after="0" w:line="240" w:lineRule="auto"/>
        <w:ind w:left="0"/>
        <w:jc w:val="both"/>
        <w:rPr>
          <w:rFonts w:ascii="Times New Roman" w:hAnsi="Times New Roman"/>
          <w:sz w:val="24"/>
          <w:szCs w:val="24"/>
        </w:rPr>
      </w:pPr>
    </w:p>
    <w:p w14:paraId="7234BB79" w14:textId="77777777" w:rsidR="00382D51" w:rsidRPr="00F15F75" w:rsidRDefault="00B70313"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39e ods. 2 úvodnej vete sa za slovo „kurzu“ </w:t>
      </w:r>
      <w:r w:rsidR="00DA4E57" w:rsidRPr="00F15F75">
        <w:rPr>
          <w:rFonts w:ascii="Times New Roman" w:hAnsi="Times New Roman"/>
          <w:sz w:val="24"/>
          <w:szCs w:val="24"/>
        </w:rPr>
        <w:t xml:space="preserve">vkladá čiarka a slová </w:t>
      </w:r>
      <w:r w:rsidRPr="00F15F75">
        <w:rPr>
          <w:rFonts w:ascii="Times New Roman" w:hAnsi="Times New Roman"/>
          <w:sz w:val="24"/>
          <w:szCs w:val="24"/>
        </w:rPr>
        <w:t>„</w:t>
      </w:r>
      <w:r w:rsidR="0034607A" w:rsidRPr="00F15F75">
        <w:rPr>
          <w:rFonts w:ascii="Times New Roman" w:hAnsi="Times New Roman"/>
          <w:sz w:val="24"/>
          <w:szCs w:val="24"/>
        </w:rPr>
        <w:t>osoba poverená vykonávaním</w:t>
      </w:r>
      <w:r w:rsidRPr="00F15F75">
        <w:rPr>
          <w:rFonts w:ascii="Times New Roman" w:hAnsi="Times New Roman"/>
          <w:sz w:val="24"/>
          <w:szCs w:val="24"/>
        </w:rPr>
        <w:t xml:space="preserve"> výcvikového kurzu</w:t>
      </w:r>
      <w:r w:rsidR="00491ADF" w:rsidRPr="00F15F75">
        <w:rPr>
          <w:rFonts w:ascii="Times New Roman" w:hAnsi="Times New Roman"/>
          <w:sz w:val="24"/>
          <w:szCs w:val="24"/>
        </w:rPr>
        <w:t xml:space="preserve">, osoba poverená vykonávaním </w:t>
      </w:r>
      <w:r w:rsidR="00491ADF" w:rsidRPr="00F15F75">
        <w:rPr>
          <w:rFonts w:ascii="Times New Roman" w:eastAsia="Times New Roman" w:hAnsi="Times New Roman"/>
          <w:color w:val="000000"/>
          <w:sz w:val="24"/>
          <w:szCs w:val="24"/>
        </w:rPr>
        <w:t>základného bezpečnostného výcviku</w:t>
      </w:r>
      <w:r w:rsidRPr="00F15F75">
        <w:rPr>
          <w:rFonts w:ascii="Times New Roman" w:hAnsi="Times New Roman"/>
          <w:sz w:val="24"/>
          <w:szCs w:val="24"/>
        </w:rPr>
        <w:t>“</w:t>
      </w:r>
      <w:r w:rsidR="00382D51" w:rsidRPr="00F15F75">
        <w:rPr>
          <w:rFonts w:ascii="Times New Roman" w:hAnsi="Times New Roman"/>
          <w:sz w:val="24"/>
          <w:szCs w:val="24"/>
        </w:rPr>
        <w:t>.</w:t>
      </w:r>
    </w:p>
    <w:p w14:paraId="6C090ACA"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5CC6ABD1" w14:textId="77777777" w:rsidR="00B70313" w:rsidRPr="00F15F75" w:rsidRDefault="00382D51"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39e ods. 2 písm.</w:t>
      </w:r>
      <w:r w:rsidR="006D6F0D" w:rsidRPr="00F15F75">
        <w:rPr>
          <w:rFonts w:ascii="Times New Roman" w:hAnsi="Times New Roman"/>
          <w:sz w:val="24"/>
          <w:szCs w:val="24"/>
        </w:rPr>
        <w:t xml:space="preserve"> h) sa za slovo „kurz“ vkladajú slová „výcvikový kurz</w:t>
      </w:r>
      <w:r w:rsidR="00491ADF" w:rsidRPr="00F15F75">
        <w:rPr>
          <w:rFonts w:ascii="Times New Roman" w:hAnsi="Times New Roman"/>
          <w:sz w:val="24"/>
          <w:szCs w:val="24"/>
        </w:rPr>
        <w:t xml:space="preserve">, </w:t>
      </w:r>
      <w:r w:rsidR="00491ADF" w:rsidRPr="00F15F75">
        <w:rPr>
          <w:rFonts w:ascii="Times New Roman" w:eastAsia="Times New Roman" w:hAnsi="Times New Roman"/>
          <w:color w:val="000000"/>
          <w:sz w:val="24"/>
          <w:szCs w:val="24"/>
        </w:rPr>
        <w:t>základný bezpečnostný výcvik</w:t>
      </w:r>
      <w:r w:rsidR="007508E5" w:rsidRPr="00F15F75">
        <w:rPr>
          <w:rFonts w:ascii="Times New Roman" w:hAnsi="Times New Roman"/>
          <w:sz w:val="24"/>
          <w:szCs w:val="24"/>
        </w:rPr>
        <w:t xml:space="preserve"> alebo v ktorom sa nachádza schválený simulátor a</w:t>
      </w:r>
      <w:r w:rsidR="006D6F0D" w:rsidRPr="00F15F75">
        <w:rPr>
          <w:rFonts w:ascii="Times New Roman" w:hAnsi="Times New Roman"/>
          <w:sz w:val="24"/>
          <w:szCs w:val="24"/>
        </w:rPr>
        <w:t>“</w:t>
      </w:r>
      <w:r w:rsidR="00B70313" w:rsidRPr="00F15F75">
        <w:rPr>
          <w:rFonts w:ascii="Times New Roman" w:hAnsi="Times New Roman"/>
          <w:sz w:val="24"/>
          <w:szCs w:val="24"/>
        </w:rPr>
        <w:t>.</w:t>
      </w:r>
    </w:p>
    <w:p w14:paraId="4CBA581A" w14:textId="77777777" w:rsidR="000D079A" w:rsidRPr="00F15F75" w:rsidRDefault="000D079A" w:rsidP="001845EF">
      <w:pPr>
        <w:pStyle w:val="Odsekzoznamu"/>
        <w:spacing w:after="0" w:line="240" w:lineRule="auto"/>
        <w:ind w:left="0"/>
        <w:jc w:val="both"/>
        <w:rPr>
          <w:rFonts w:ascii="Times New Roman" w:hAnsi="Times New Roman"/>
          <w:sz w:val="24"/>
          <w:szCs w:val="24"/>
        </w:rPr>
      </w:pPr>
    </w:p>
    <w:p w14:paraId="23D2BBDB" w14:textId="77777777" w:rsidR="00944C16" w:rsidRPr="00F15F75" w:rsidRDefault="00944C1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39e ods. 2 písm. i) sa za slovo „kurzu“ vkladajú slová „dokumentácie výcvikového kurzu alebo dokumentácie </w:t>
      </w:r>
      <w:r w:rsidRPr="00F15F75">
        <w:rPr>
          <w:rFonts w:ascii="Times New Roman" w:eastAsia="Times New Roman" w:hAnsi="Times New Roman"/>
          <w:color w:val="000000"/>
          <w:sz w:val="24"/>
          <w:szCs w:val="24"/>
        </w:rPr>
        <w:t>základného bezpečnostného výcviku,“</w:t>
      </w:r>
      <w:r w:rsidR="00FE5618" w:rsidRPr="00F15F75">
        <w:rPr>
          <w:rFonts w:ascii="Times New Roman" w:eastAsia="Times New Roman" w:hAnsi="Times New Roman"/>
          <w:color w:val="000000"/>
          <w:sz w:val="24"/>
          <w:szCs w:val="24"/>
        </w:rPr>
        <w:t xml:space="preserve"> a za slovo „poskytnúť“ sa vkladajú slová „potrebnú súčinnosť,“.</w:t>
      </w:r>
    </w:p>
    <w:p w14:paraId="667D954D" w14:textId="77777777" w:rsidR="00944C16" w:rsidRPr="00F15F75" w:rsidRDefault="00944C16" w:rsidP="00944C16">
      <w:pPr>
        <w:tabs>
          <w:tab w:val="left" w:pos="426"/>
        </w:tabs>
        <w:spacing w:after="0" w:line="240" w:lineRule="auto"/>
        <w:jc w:val="both"/>
        <w:rPr>
          <w:rFonts w:ascii="Times New Roman" w:hAnsi="Times New Roman"/>
          <w:sz w:val="24"/>
          <w:szCs w:val="24"/>
        </w:rPr>
      </w:pPr>
    </w:p>
    <w:p w14:paraId="7AD59584" w14:textId="77777777" w:rsidR="000F15B4" w:rsidRPr="00F15F75" w:rsidRDefault="000F15B4"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 ods. 1 písm. h) sa </w:t>
      </w:r>
      <w:r w:rsidR="0065401F" w:rsidRPr="00F15F75">
        <w:rPr>
          <w:rFonts w:ascii="Times New Roman" w:hAnsi="Times New Roman"/>
          <w:sz w:val="24"/>
          <w:szCs w:val="24"/>
        </w:rPr>
        <w:t>slová „(§ 28 ods. 16, § 34)“ nahrádzajú slovami „(§ 5 ods. 6, § 28 ods. 16, § 34</w:t>
      </w:r>
      <w:r w:rsidR="002C418F" w:rsidRPr="00F15F75">
        <w:rPr>
          <w:rFonts w:ascii="Times New Roman" w:hAnsi="Times New Roman"/>
          <w:sz w:val="24"/>
          <w:szCs w:val="24"/>
        </w:rPr>
        <w:t xml:space="preserve"> a § 39b ods. 3</w:t>
      </w:r>
      <w:r w:rsidR="0065401F" w:rsidRPr="00F15F75">
        <w:rPr>
          <w:rFonts w:ascii="Times New Roman" w:hAnsi="Times New Roman"/>
          <w:sz w:val="24"/>
          <w:szCs w:val="24"/>
        </w:rPr>
        <w:t xml:space="preserve">) a </w:t>
      </w:r>
      <w:r w:rsidRPr="00F15F75">
        <w:rPr>
          <w:rFonts w:ascii="Times New Roman" w:hAnsi="Times New Roman"/>
          <w:sz w:val="24"/>
          <w:szCs w:val="24"/>
        </w:rPr>
        <w:t xml:space="preserve">slová „(§ 29 ods. 1 až 3, § 30 ods. 4 a 6)“ </w:t>
      </w:r>
      <w:r w:rsidR="008D6BD4" w:rsidRPr="00F15F75">
        <w:rPr>
          <w:rFonts w:ascii="Times New Roman" w:hAnsi="Times New Roman"/>
          <w:sz w:val="24"/>
          <w:szCs w:val="24"/>
        </w:rPr>
        <w:t xml:space="preserve">sa </w:t>
      </w:r>
      <w:r w:rsidRPr="00F15F75">
        <w:rPr>
          <w:rFonts w:ascii="Times New Roman" w:hAnsi="Times New Roman"/>
          <w:sz w:val="24"/>
          <w:szCs w:val="24"/>
        </w:rPr>
        <w:t>nahrádzajú slovami „(§ 29 ods. 1 a</w:t>
      </w:r>
      <w:r w:rsidR="0005255B" w:rsidRPr="00F15F75">
        <w:rPr>
          <w:rFonts w:ascii="Times New Roman" w:hAnsi="Times New Roman"/>
          <w:sz w:val="24"/>
          <w:szCs w:val="24"/>
        </w:rPr>
        <w:t> 2, § 30 ods. 5, 6, 1</w:t>
      </w:r>
      <w:r w:rsidR="0060447A" w:rsidRPr="00F15F75">
        <w:rPr>
          <w:rFonts w:ascii="Times New Roman" w:hAnsi="Times New Roman"/>
          <w:sz w:val="24"/>
          <w:szCs w:val="24"/>
        </w:rPr>
        <w:t>8</w:t>
      </w:r>
      <w:r w:rsidR="0005255B" w:rsidRPr="00F15F75">
        <w:rPr>
          <w:rFonts w:ascii="Times New Roman" w:hAnsi="Times New Roman"/>
          <w:sz w:val="24"/>
          <w:szCs w:val="24"/>
        </w:rPr>
        <w:t xml:space="preserve"> a 1</w:t>
      </w:r>
      <w:r w:rsidR="0060447A" w:rsidRPr="00F15F75">
        <w:rPr>
          <w:rFonts w:ascii="Times New Roman" w:hAnsi="Times New Roman"/>
          <w:sz w:val="24"/>
          <w:szCs w:val="24"/>
        </w:rPr>
        <w:t>9</w:t>
      </w:r>
      <w:r w:rsidR="0005255B" w:rsidRPr="00F15F75">
        <w:rPr>
          <w:rFonts w:ascii="Times New Roman" w:hAnsi="Times New Roman"/>
          <w:sz w:val="24"/>
          <w:szCs w:val="24"/>
        </w:rPr>
        <w:t>)“.</w:t>
      </w:r>
    </w:p>
    <w:p w14:paraId="6ED5F464" w14:textId="77777777" w:rsidR="001845EF" w:rsidRPr="00F15F75" w:rsidRDefault="001845EF" w:rsidP="001845EF">
      <w:pPr>
        <w:tabs>
          <w:tab w:val="left" w:pos="426"/>
        </w:tabs>
        <w:spacing w:after="0" w:line="240" w:lineRule="auto"/>
        <w:jc w:val="both"/>
        <w:rPr>
          <w:rFonts w:ascii="Times New Roman" w:hAnsi="Times New Roman"/>
          <w:sz w:val="24"/>
          <w:szCs w:val="24"/>
        </w:rPr>
      </w:pPr>
    </w:p>
    <w:p w14:paraId="210DA1E2" w14:textId="61C734CD" w:rsidR="00E4658E" w:rsidRPr="00F15F75" w:rsidRDefault="00E4658E" w:rsidP="007E17D6">
      <w:pPr>
        <w:pStyle w:val="Odsekzoznamu"/>
        <w:numPr>
          <w:ilvl w:val="0"/>
          <w:numId w:val="1"/>
        </w:numPr>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 ods. 1 písm. i) sa slová „preukazu o odbornej spôsobilosti“ nahrádzajú slovami „dokladov podľa § 30 ods. 3 až 6 </w:t>
      </w:r>
      <w:r w:rsidRPr="00BB2D7F">
        <w:rPr>
          <w:rFonts w:ascii="Times New Roman" w:hAnsi="Times New Roman"/>
          <w:sz w:val="24"/>
          <w:szCs w:val="24"/>
        </w:rPr>
        <w:t>alebo preukazu odbornej spôsobilosti</w:t>
      </w:r>
      <w:r w:rsidRPr="00F15F75">
        <w:rPr>
          <w:rFonts w:ascii="Times New Roman" w:hAnsi="Times New Roman"/>
          <w:sz w:val="24"/>
          <w:szCs w:val="24"/>
        </w:rPr>
        <w:t xml:space="preserve"> vodcu malého plavidla“.</w:t>
      </w:r>
    </w:p>
    <w:p w14:paraId="230810D4" w14:textId="77777777" w:rsidR="001845EF" w:rsidRPr="00F15F75" w:rsidRDefault="001845EF" w:rsidP="001845EF">
      <w:pPr>
        <w:spacing w:after="0" w:line="240" w:lineRule="auto"/>
        <w:jc w:val="both"/>
        <w:rPr>
          <w:rFonts w:ascii="Times New Roman" w:hAnsi="Times New Roman"/>
          <w:sz w:val="24"/>
          <w:szCs w:val="24"/>
        </w:rPr>
      </w:pPr>
    </w:p>
    <w:p w14:paraId="077A5190" w14:textId="77777777" w:rsidR="00E4658E" w:rsidRPr="00F15F75" w:rsidRDefault="006D6F0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40 ods. 1 písm. o) sa za slovo „kurz“ vklad</w:t>
      </w:r>
      <w:r w:rsidR="00944C16" w:rsidRPr="00F15F75">
        <w:rPr>
          <w:rFonts w:ascii="Times New Roman" w:hAnsi="Times New Roman"/>
          <w:sz w:val="24"/>
          <w:szCs w:val="24"/>
        </w:rPr>
        <w:t>á čiarka a</w:t>
      </w:r>
      <w:r w:rsidRPr="00F15F75">
        <w:rPr>
          <w:rFonts w:ascii="Times New Roman" w:hAnsi="Times New Roman"/>
          <w:sz w:val="24"/>
          <w:szCs w:val="24"/>
        </w:rPr>
        <w:t xml:space="preserve"> slová „výcvikový kurz</w:t>
      </w:r>
      <w:r w:rsidR="00944C16" w:rsidRPr="00F15F75">
        <w:rPr>
          <w:rFonts w:ascii="Times New Roman" w:hAnsi="Times New Roman"/>
          <w:sz w:val="24"/>
          <w:szCs w:val="24"/>
        </w:rPr>
        <w:t xml:space="preserve"> alebo </w:t>
      </w:r>
      <w:r w:rsidR="00944C16" w:rsidRPr="00F15F75">
        <w:rPr>
          <w:rFonts w:ascii="Times New Roman" w:eastAsia="Times New Roman" w:hAnsi="Times New Roman"/>
          <w:color w:val="000000"/>
          <w:sz w:val="24"/>
          <w:szCs w:val="24"/>
        </w:rPr>
        <w:t>základný bezpečnostný výcvik</w:t>
      </w:r>
      <w:r w:rsidRPr="00F15F75">
        <w:rPr>
          <w:rFonts w:ascii="Times New Roman" w:hAnsi="Times New Roman"/>
          <w:sz w:val="24"/>
          <w:szCs w:val="24"/>
        </w:rPr>
        <w:t>“.</w:t>
      </w:r>
    </w:p>
    <w:p w14:paraId="7A97ABCB" w14:textId="77777777" w:rsidR="006D6F0D" w:rsidRPr="00F15F75" w:rsidRDefault="006D6F0D" w:rsidP="00CD4B2B">
      <w:pPr>
        <w:pStyle w:val="Odsekzoznamu"/>
        <w:ind w:left="0"/>
        <w:jc w:val="both"/>
        <w:rPr>
          <w:rFonts w:ascii="Times New Roman" w:hAnsi="Times New Roman"/>
          <w:sz w:val="24"/>
          <w:szCs w:val="24"/>
        </w:rPr>
      </w:pPr>
    </w:p>
    <w:p w14:paraId="27A68A93" w14:textId="10DD9357" w:rsidR="00E67AC7" w:rsidRPr="00F15F75" w:rsidRDefault="0005255B" w:rsidP="008A6CCD">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40a ods. 3 písm. a) sa </w:t>
      </w:r>
      <w:r w:rsidR="00507D2D" w:rsidRPr="00F15F75">
        <w:rPr>
          <w:rFonts w:ascii="Times New Roman" w:hAnsi="Times New Roman"/>
          <w:sz w:val="24"/>
          <w:szCs w:val="24"/>
        </w:rPr>
        <w:t xml:space="preserve">slová „ § 24 ods. 8“ nahrádzajú slovami „§ 24 ods. 9“ a </w:t>
      </w:r>
      <w:r w:rsidRPr="00F15F75">
        <w:rPr>
          <w:rFonts w:ascii="Times New Roman" w:hAnsi="Times New Roman"/>
          <w:sz w:val="24"/>
          <w:szCs w:val="24"/>
        </w:rPr>
        <w:t xml:space="preserve">za slová „§ 28 ods. 2, 3 a 6“ </w:t>
      </w:r>
      <w:r w:rsidR="00507D2D" w:rsidRPr="00F15F75">
        <w:rPr>
          <w:rFonts w:ascii="Times New Roman" w:hAnsi="Times New Roman"/>
          <w:sz w:val="24"/>
          <w:szCs w:val="24"/>
        </w:rPr>
        <w:t xml:space="preserve">sa </w:t>
      </w:r>
      <w:r w:rsidRPr="00F15F75">
        <w:rPr>
          <w:rFonts w:ascii="Times New Roman" w:hAnsi="Times New Roman"/>
          <w:sz w:val="24"/>
          <w:szCs w:val="24"/>
        </w:rPr>
        <w:t xml:space="preserve">vkladá čiarka a slová „§ 29 ods. </w:t>
      </w:r>
      <w:r w:rsidR="00295421" w:rsidRPr="00F15F75">
        <w:rPr>
          <w:rFonts w:ascii="Times New Roman" w:hAnsi="Times New Roman"/>
          <w:sz w:val="24"/>
          <w:szCs w:val="24"/>
        </w:rPr>
        <w:t>8</w:t>
      </w:r>
      <w:r w:rsidRPr="00F15F75">
        <w:rPr>
          <w:rFonts w:ascii="Times New Roman" w:hAnsi="Times New Roman"/>
          <w:sz w:val="24"/>
          <w:szCs w:val="24"/>
        </w:rPr>
        <w:t>“.</w:t>
      </w:r>
    </w:p>
    <w:p w14:paraId="3B1EFEBF" w14:textId="77777777" w:rsidR="00E67AC7" w:rsidRPr="00F15F75" w:rsidRDefault="00E67AC7" w:rsidP="00E67AC7">
      <w:pPr>
        <w:tabs>
          <w:tab w:val="left" w:pos="426"/>
        </w:tabs>
        <w:spacing w:after="0" w:line="240" w:lineRule="auto"/>
        <w:jc w:val="both"/>
        <w:rPr>
          <w:rFonts w:ascii="Times New Roman" w:hAnsi="Times New Roman"/>
          <w:sz w:val="24"/>
          <w:szCs w:val="24"/>
        </w:rPr>
      </w:pPr>
    </w:p>
    <w:p w14:paraId="2F1FBAF5" w14:textId="77777777" w:rsidR="00D522A3" w:rsidRPr="00F15F75" w:rsidRDefault="00B54D12" w:rsidP="007E17D6">
      <w:pPr>
        <w:pStyle w:val="Odsekzoznamu"/>
        <w:numPr>
          <w:ilvl w:val="0"/>
          <w:numId w:val="1"/>
        </w:numPr>
        <w:tabs>
          <w:tab w:val="left" w:pos="426"/>
        </w:tabs>
        <w:spacing w:after="0" w:line="240" w:lineRule="auto"/>
        <w:ind w:left="426" w:hanging="426"/>
        <w:jc w:val="both"/>
        <w:rPr>
          <w:rFonts w:ascii="Times New Roman" w:hAnsi="Times New Roman"/>
          <w:strike/>
          <w:sz w:val="24"/>
          <w:szCs w:val="24"/>
        </w:rPr>
      </w:pPr>
      <w:r w:rsidRPr="00F15F75">
        <w:rPr>
          <w:rFonts w:ascii="Times New Roman" w:hAnsi="Times New Roman"/>
          <w:sz w:val="24"/>
          <w:szCs w:val="24"/>
        </w:rPr>
        <w:t>V § 40a ods. 3 písm</w:t>
      </w:r>
      <w:r w:rsidR="0065401F" w:rsidRPr="00F15F75">
        <w:rPr>
          <w:rFonts w:ascii="Times New Roman" w:hAnsi="Times New Roman"/>
          <w:sz w:val="24"/>
          <w:szCs w:val="24"/>
        </w:rPr>
        <w:t>eno</w:t>
      </w:r>
      <w:r w:rsidRPr="00F15F75">
        <w:rPr>
          <w:rFonts w:ascii="Times New Roman" w:hAnsi="Times New Roman"/>
          <w:sz w:val="24"/>
          <w:szCs w:val="24"/>
        </w:rPr>
        <w:t xml:space="preserve"> </w:t>
      </w:r>
      <w:r w:rsidR="00E6236A" w:rsidRPr="00F15F75">
        <w:rPr>
          <w:rFonts w:ascii="Times New Roman" w:hAnsi="Times New Roman"/>
          <w:sz w:val="24"/>
          <w:szCs w:val="24"/>
        </w:rPr>
        <w:t>c</w:t>
      </w:r>
      <w:r w:rsidRPr="00F15F75">
        <w:rPr>
          <w:rFonts w:ascii="Times New Roman" w:hAnsi="Times New Roman"/>
          <w:sz w:val="24"/>
          <w:szCs w:val="24"/>
        </w:rPr>
        <w:t>)</w:t>
      </w:r>
      <w:r w:rsidR="00944C16" w:rsidRPr="00F15F75">
        <w:rPr>
          <w:rFonts w:ascii="Times New Roman" w:hAnsi="Times New Roman"/>
          <w:sz w:val="24"/>
          <w:szCs w:val="24"/>
        </w:rPr>
        <w:t xml:space="preserve"> znie: </w:t>
      </w:r>
    </w:p>
    <w:p w14:paraId="6F540D1C" w14:textId="77777777" w:rsidR="00D522A3" w:rsidRPr="00F15F75" w:rsidRDefault="00944C16" w:rsidP="00D522A3">
      <w:pPr>
        <w:tabs>
          <w:tab w:val="left" w:pos="426"/>
        </w:tabs>
        <w:spacing w:after="0" w:line="240" w:lineRule="auto"/>
        <w:ind w:left="426"/>
        <w:jc w:val="both"/>
        <w:rPr>
          <w:rFonts w:ascii="Times New Roman" w:hAnsi="Times New Roman"/>
          <w:strike/>
          <w:sz w:val="24"/>
          <w:szCs w:val="24"/>
        </w:rPr>
      </w:pPr>
      <w:r w:rsidRPr="00F15F75">
        <w:rPr>
          <w:rFonts w:ascii="Times New Roman" w:hAnsi="Times New Roman"/>
          <w:sz w:val="24"/>
          <w:szCs w:val="24"/>
        </w:rPr>
        <w:t xml:space="preserve">„c) osobe poverenej vykonávaním </w:t>
      </w:r>
      <w:r w:rsidR="00D522A3" w:rsidRPr="00F15F75">
        <w:rPr>
          <w:rFonts w:ascii="Times New Roman" w:hAnsi="Times New Roman"/>
          <w:sz w:val="24"/>
          <w:szCs w:val="24"/>
        </w:rPr>
        <w:t>výcvikového</w:t>
      </w:r>
      <w:r w:rsidRPr="00F15F75">
        <w:rPr>
          <w:rFonts w:ascii="Times New Roman" w:hAnsi="Times New Roman"/>
          <w:sz w:val="24"/>
          <w:szCs w:val="24"/>
        </w:rPr>
        <w:t xml:space="preserve"> kurzu, ktorá porušila povinnosti pri vykonávaní </w:t>
      </w:r>
      <w:r w:rsidR="00D522A3" w:rsidRPr="00F15F75">
        <w:rPr>
          <w:rFonts w:ascii="Times New Roman" w:hAnsi="Times New Roman"/>
          <w:sz w:val="24"/>
          <w:szCs w:val="24"/>
        </w:rPr>
        <w:t>výcvikového kurzu</w:t>
      </w:r>
      <w:r w:rsidRPr="00F15F75">
        <w:rPr>
          <w:rFonts w:ascii="Times New Roman" w:hAnsi="Times New Roman"/>
          <w:sz w:val="24"/>
          <w:szCs w:val="24"/>
        </w:rPr>
        <w:t xml:space="preserve"> alebo vykonáva </w:t>
      </w:r>
      <w:r w:rsidR="00D522A3" w:rsidRPr="00F15F75">
        <w:rPr>
          <w:rFonts w:ascii="Times New Roman" w:hAnsi="Times New Roman"/>
          <w:sz w:val="24"/>
          <w:szCs w:val="24"/>
        </w:rPr>
        <w:t xml:space="preserve">výcvikový kurz </w:t>
      </w:r>
      <w:r w:rsidRPr="00F15F75">
        <w:rPr>
          <w:rFonts w:ascii="Times New Roman" w:hAnsi="Times New Roman"/>
          <w:sz w:val="24"/>
          <w:szCs w:val="24"/>
        </w:rPr>
        <w:t>v rozpore s týmto zákonom alebo súvisiacimi všeobecne záväznými právnymi predpismi</w:t>
      </w:r>
      <w:r w:rsidR="00D522A3" w:rsidRPr="00F15F75">
        <w:rPr>
          <w:rFonts w:ascii="Times New Roman" w:hAnsi="Times New Roman"/>
          <w:sz w:val="24"/>
          <w:szCs w:val="24"/>
        </w:rPr>
        <w:t>,“.</w:t>
      </w:r>
    </w:p>
    <w:p w14:paraId="0687EFA6" w14:textId="77777777" w:rsidR="00D522A3" w:rsidRPr="00F15F75" w:rsidRDefault="00D522A3" w:rsidP="00D522A3">
      <w:pPr>
        <w:pStyle w:val="Odsekzoznamu"/>
        <w:rPr>
          <w:rFonts w:ascii="Times New Roman" w:hAnsi="Times New Roman"/>
          <w:sz w:val="24"/>
          <w:szCs w:val="24"/>
        </w:rPr>
      </w:pPr>
    </w:p>
    <w:p w14:paraId="28016C2D" w14:textId="77777777" w:rsidR="00875A65" w:rsidRPr="00F15F75" w:rsidRDefault="00D522A3" w:rsidP="007E17D6">
      <w:pPr>
        <w:pStyle w:val="Odsekzoznamu"/>
        <w:numPr>
          <w:ilvl w:val="0"/>
          <w:numId w:val="1"/>
        </w:numPr>
        <w:tabs>
          <w:tab w:val="left" w:pos="426"/>
        </w:tabs>
        <w:spacing w:after="0" w:line="240" w:lineRule="auto"/>
        <w:ind w:left="426" w:hanging="426"/>
        <w:jc w:val="both"/>
        <w:rPr>
          <w:rFonts w:ascii="Times New Roman" w:hAnsi="Times New Roman"/>
          <w:strike/>
          <w:sz w:val="24"/>
          <w:szCs w:val="24"/>
        </w:rPr>
      </w:pPr>
      <w:r w:rsidRPr="00F15F75">
        <w:rPr>
          <w:rFonts w:ascii="Times New Roman" w:hAnsi="Times New Roman"/>
          <w:sz w:val="24"/>
          <w:szCs w:val="24"/>
        </w:rPr>
        <w:t xml:space="preserve">V § 40a sa odsek 3 dopĺňa písmenami p) až r), ktoré znejú: </w:t>
      </w:r>
      <w:r w:rsidR="006A547A" w:rsidRPr="00F15F75">
        <w:rPr>
          <w:rFonts w:ascii="Times New Roman" w:hAnsi="Times New Roman"/>
          <w:sz w:val="24"/>
          <w:szCs w:val="24"/>
        </w:rPr>
        <w:t xml:space="preserve"> </w:t>
      </w:r>
    </w:p>
    <w:p w14:paraId="599FCF04" w14:textId="77777777" w:rsidR="00944C16" w:rsidRPr="00F15F75" w:rsidRDefault="006139C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„p) osobe, ktorá vykonáva výcvikový kurz bez poverenia na vykonávanie výcvikového </w:t>
      </w:r>
      <w:r w:rsidR="00944C16" w:rsidRPr="00F15F75">
        <w:rPr>
          <w:rFonts w:ascii="Times New Roman" w:hAnsi="Times New Roman"/>
          <w:sz w:val="24"/>
          <w:szCs w:val="24"/>
        </w:rPr>
        <w:t>kurzu vydaného Dopravným úradom,</w:t>
      </w:r>
    </w:p>
    <w:p w14:paraId="62D5B008" w14:textId="77777777" w:rsidR="00D522A3" w:rsidRPr="00F15F75" w:rsidRDefault="00D522A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q</w:t>
      </w:r>
      <w:r w:rsidR="00944C16" w:rsidRPr="00F15F75">
        <w:rPr>
          <w:rFonts w:ascii="Times New Roman" w:hAnsi="Times New Roman"/>
          <w:sz w:val="24"/>
          <w:szCs w:val="24"/>
        </w:rPr>
        <w:t>) osobe, ktorá vykonáva</w:t>
      </w:r>
      <w:r w:rsidR="00944C16" w:rsidRPr="00F15F75">
        <w:rPr>
          <w:rFonts w:ascii="Times New Roman" w:eastAsia="Times New Roman" w:hAnsi="Times New Roman"/>
          <w:color w:val="000000"/>
          <w:sz w:val="24"/>
          <w:szCs w:val="24"/>
        </w:rPr>
        <w:t xml:space="preserve"> základný bezpečnostný výcvik</w:t>
      </w:r>
      <w:r w:rsidR="00944C16" w:rsidRPr="00F15F75">
        <w:rPr>
          <w:rFonts w:ascii="Times New Roman" w:hAnsi="Times New Roman"/>
          <w:sz w:val="24"/>
          <w:szCs w:val="24"/>
        </w:rPr>
        <w:t xml:space="preserve"> bez poverenia na vykonávanie </w:t>
      </w:r>
      <w:r w:rsidR="00944C16" w:rsidRPr="00F15F75">
        <w:rPr>
          <w:rFonts w:ascii="Times New Roman" w:eastAsia="Times New Roman" w:hAnsi="Times New Roman"/>
          <w:color w:val="000000"/>
          <w:sz w:val="24"/>
          <w:szCs w:val="24"/>
        </w:rPr>
        <w:t>základného bezpečnostného výcviku</w:t>
      </w:r>
      <w:r w:rsidR="00944C16" w:rsidRPr="00F15F75">
        <w:rPr>
          <w:rFonts w:ascii="Times New Roman" w:hAnsi="Times New Roman"/>
          <w:sz w:val="24"/>
          <w:szCs w:val="24"/>
        </w:rPr>
        <w:t xml:space="preserve"> vydaného Dopravným úradom</w:t>
      </w:r>
      <w:r w:rsidRPr="00F15F75">
        <w:rPr>
          <w:rFonts w:ascii="Times New Roman" w:hAnsi="Times New Roman"/>
          <w:sz w:val="24"/>
          <w:szCs w:val="24"/>
        </w:rPr>
        <w:t>,</w:t>
      </w:r>
    </w:p>
    <w:p w14:paraId="3ACF0C1B" w14:textId="77777777" w:rsidR="0083472B" w:rsidRPr="00F15F75" w:rsidRDefault="00804133" w:rsidP="00875A65">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r) </w:t>
      </w:r>
      <w:r w:rsidR="00D522A3" w:rsidRPr="00F15F75">
        <w:rPr>
          <w:rFonts w:ascii="Times New Roman" w:hAnsi="Times New Roman"/>
          <w:sz w:val="24"/>
          <w:szCs w:val="24"/>
        </w:rPr>
        <w:t xml:space="preserve">osobe poverenej vykonávaním </w:t>
      </w:r>
      <w:r w:rsidR="00D522A3" w:rsidRPr="00F15F75">
        <w:rPr>
          <w:rFonts w:ascii="Times New Roman" w:eastAsia="Times New Roman" w:hAnsi="Times New Roman"/>
          <w:color w:val="000000"/>
          <w:sz w:val="24"/>
          <w:szCs w:val="24"/>
        </w:rPr>
        <w:t>základného bezpečnostného výcviku</w:t>
      </w:r>
      <w:r w:rsidR="00D522A3" w:rsidRPr="00F15F75">
        <w:rPr>
          <w:rFonts w:ascii="Times New Roman" w:hAnsi="Times New Roman"/>
          <w:sz w:val="24"/>
          <w:szCs w:val="24"/>
        </w:rPr>
        <w:t xml:space="preserve">, ktorá porušila povinnosti pri vykonávaní </w:t>
      </w:r>
      <w:r w:rsidR="00D522A3" w:rsidRPr="00F15F75">
        <w:rPr>
          <w:rFonts w:ascii="Times New Roman" w:eastAsia="Times New Roman" w:hAnsi="Times New Roman"/>
          <w:color w:val="000000"/>
          <w:sz w:val="24"/>
          <w:szCs w:val="24"/>
        </w:rPr>
        <w:t>základného bezpečnostného výcviku</w:t>
      </w:r>
      <w:r w:rsidR="00D522A3" w:rsidRPr="00F15F75">
        <w:rPr>
          <w:rFonts w:ascii="Times New Roman" w:hAnsi="Times New Roman"/>
          <w:sz w:val="24"/>
          <w:szCs w:val="24"/>
        </w:rPr>
        <w:t xml:space="preserve"> alebo vykonáva </w:t>
      </w:r>
      <w:r w:rsidR="00D522A3" w:rsidRPr="00F15F75">
        <w:rPr>
          <w:rFonts w:ascii="Times New Roman" w:eastAsia="Times New Roman" w:hAnsi="Times New Roman"/>
          <w:color w:val="000000"/>
          <w:sz w:val="24"/>
          <w:szCs w:val="24"/>
        </w:rPr>
        <w:t>základný bezpečnostný výcvik</w:t>
      </w:r>
      <w:r w:rsidR="00D522A3" w:rsidRPr="00F15F75">
        <w:rPr>
          <w:rFonts w:ascii="Times New Roman" w:hAnsi="Times New Roman"/>
          <w:sz w:val="24"/>
          <w:szCs w:val="24"/>
        </w:rPr>
        <w:t xml:space="preserve"> v rozpore s týmto zákonom alebo súvisiacimi všeobecne záväznými právnymi predpismi.</w:t>
      </w:r>
      <w:r w:rsidR="006139C3" w:rsidRPr="00F15F75">
        <w:rPr>
          <w:rFonts w:ascii="Times New Roman" w:hAnsi="Times New Roman"/>
          <w:sz w:val="24"/>
          <w:szCs w:val="24"/>
        </w:rPr>
        <w:t>“.</w:t>
      </w:r>
    </w:p>
    <w:p w14:paraId="3410428C" w14:textId="77777777" w:rsidR="0083472B" w:rsidRPr="00F15F75" w:rsidRDefault="0083472B" w:rsidP="0083472B">
      <w:pPr>
        <w:pStyle w:val="Odsekzoznamu"/>
        <w:rPr>
          <w:rFonts w:ascii="Times New Roman" w:hAnsi="Times New Roman"/>
          <w:sz w:val="24"/>
          <w:szCs w:val="24"/>
        </w:rPr>
      </w:pPr>
    </w:p>
    <w:p w14:paraId="6ED5CD6C" w14:textId="77777777" w:rsidR="0083472B" w:rsidRPr="00F15F75" w:rsidRDefault="0083472B"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40a ods. 4 sa vypúšťa písmeno b).</w:t>
      </w:r>
    </w:p>
    <w:p w14:paraId="1B369CE6" w14:textId="77777777" w:rsidR="001F6051" w:rsidRPr="00F15F75" w:rsidRDefault="001F6051" w:rsidP="0083472B">
      <w:pPr>
        <w:pStyle w:val="Odsekzoznamu"/>
        <w:tabs>
          <w:tab w:val="left" w:pos="426"/>
        </w:tabs>
        <w:spacing w:after="0" w:line="240" w:lineRule="auto"/>
        <w:ind w:left="426"/>
        <w:jc w:val="both"/>
        <w:rPr>
          <w:rFonts w:ascii="Times New Roman" w:hAnsi="Times New Roman"/>
          <w:sz w:val="24"/>
          <w:szCs w:val="24"/>
        </w:rPr>
      </w:pPr>
    </w:p>
    <w:p w14:paraId="192DF65A" w14:textId="2527F5FE" w:rsidR="0083472B" w:rsidRPr="00F15F75" w:rsidRDefault="0083472B" w:rsidP="0083472B">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Doterajšie písmená c) a d) sa označujú ako </w:t>
      </w:r>
      <w:r w:rsidR="006D1069" w:rsidRPr="00F15F75">
        <w:rPr>
          <w:rFonts w:ascii="Times New Roman" w:hAnsi="Times New Roman"/>
          <w:sz w:val="24"/>
          <w:szCs w:val="24"/>
        </w:rPr>
        <w:t>písmená</w:t>
      </w:r>
      <w:r w:rsidRPr="00F15F75">
        <w:rPr>
          <w:rFonts w:ascii="Times New Roman" w:hAnsi="Times New Roman"/>
          <w:sz w:val="24"/>
          <w:szCs w:val="24"/>
        </w:rPr>
        <w:t xml:space="preserve"> b) a c).</w:t>
      </w:r>
    </w:p>
    <w:p w14:paraId="1350A986" w14:textId="77777777" w:rsidR="0083472B" w:rsidRPr="00F15F75" w:rsidRDefault="0083472B" w:rsidP="0083472B">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 </w:t>
      </w:r>
    </w:p>
    <w:p w14:paraId="18843074" w14:textId="4710AC7E" w:rsidR="00E4658E" w:rsidRPr="00244522" w:rsidRDefault="00E4658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40a ods. 10 </w:t>
      </w:r>
      <w:r w:rsidR="00AD2ACE" w:rsidRPr="00F15F75">
        <w:rPr>
          <w:rFonts w:ascii="Times New Roman" w:hAnsi="Times New Roman"/>
          <w:sz w:val="24"/>
          <w:szCs w:val="24"/>
        </w:rPr>
        <w:t xml:space="preserve">písm. a) </w:t>
      </w:r>
      <w:r w:rsidRPr="00F15F75">
        <w:rPr>
          <w:rFonts w:ascii="Times New Roman" w:hAnsi="Times New Roman"/>
          <w:sz w:val="24"/>
          <w:szCs w:val="24"/>
        </w:rPr>
        <w:t>sa slová „</w:t>
      </w:r>
      <w:r w:rsidR="00AF6ED1" w:rsidRPr="00244522">
        <w:rPr>
          <w:rFonts w:ascii="Times New Roman" w:hAnsi="Times New Roman"/>
          <w:sz w:val="24"/>
          <w:szCs w:val="24"/>
        </w:rPr>
        <w:t xml:space="preserve">ňou vydaný </w:t>
      </w:r>
      <w:r w:rsidR="00AD2ACE" w:rsidRPr="00244522">
        <w:rPr>
          <w:rFonts w:ascii="Times New Roman" w:hAnsi="Times New Roman"/>
          <w:sz w:val="24"/>
          <w:szCs w:val="24"/>
        </w:rPr>
        <w:t>preukaz o odbornej spôsobilosti“ nahrádzajú slovami „</w:t>
      </w:r>
      <w:r w:rsidR="00AF6ED1" w:rsidRPr="00244522">
        <w:rPr>
          <w:rFonts w:ascii="Times New Roman" w:hAnsi="Times New Roman"/>
          <w:sz w:val="24"/>
          <w:szCs w:val="24"/>
        </w:rPr>
        <w:t xml:space="preserve">ním vydaný </w:t>
      </w:r>
      <w:r w:rsidR="00AD2ACE" w:rsidRPr="00244522">
        <w:rPr>
          <w:rFonts w:ascii="Times New Roman" w:hAnsi="Times New Roman"/>
          <w:sz w:val="24"/>
          <w:szCs w:val="24"/>
        </w:rPr>
        <w:t>doklad podľa § 30 ods. 3 až 6</w:t>
      </w:r>
      <w:r w:rsidR="00930BE8" w:rsidRPr="00244522">
        <w:rPr>
          <w:rFonts w:ascii="Times New Roman" w:hAnsi="Times New Roman"/>
          <w:sz w:val="24"/>
          <w:szCs w:val="24"/>
        </w:rPr>
        <w:t xml:space="preserve"> alebo § 31</w:t>
      </w:r>
      <w:r w:rsidR="00AD2ACE" w:rsidRPr="00244522">
        <w:rPr>
          <w:rFonts w:ascii="Times New Roman" w:hAnsi="Times New Roman"/>
          <w:sz w:val="24"/>
          <w:szCs w:val="24"/>
        </w:rPr>
        <w:t>“ a slov</w:t>
      </w:r>
      <w:r w:rsidR="006D1069" w:rsidRPr="00244522">
        <w:rPr>
          <w:rFonts w:ascii="Times New Roman" w:hAnsi="Times New Roman"/>
          <w:sz w:val="24"/>
          <w:szCs w:val="24"/>
        </w:rPr>
        <w:t>o</w:t>
      </w:r>
      <w:r w:rsidR="00AD2ACE" w:rsidRPr="00244522">
        <w:rPr>
          <w:rFonts w:ascii="Times New Roman" w:hAnsi="Times New Roman"/>
          <w:sz w:val="24"/>
          <w:szCs w:val="24"/>
        </w:rPr>
        <w:t xml:space="preserve"> „preukazu“ </w:t>
      </w:r>
      <w:r w:rsidR="008D6BD4" w:rsidRPr="00244522">
        <w:rPr>
          <w:rFonts w:ascii="Times New Roman" w:hAnsi="Times New Roman"/>
          <w:sz w:val="24"/>
          <w:szCs w:val="24"/>
        </w:rPr>
        <w:t xml:space="preserve">sa </w:t>
      </w:r>
      <w:r w:rsidR="00AD2ACE" w:rsidRPr="00244522">
        <w:rPr>
          <w:rFonts w:ascii="Times New Roman" w:hAnsi="Times New Roman"/>
          <w:sz w:val="24"/>
          <w:szCs w:val="24"/>
        </w:rPr>
        <w:t>nahrádza</w:t>
      </w:r>
      <w:r w:rsidR="006D1069" w:rsidRPr="00244522">
        <w:rPr>
          <w:rFonts w:ascii="Times New Roman" w:hAnsi="Times New Roman"/>
          <w:sz w:val="24"/>
          <w:szCs w:val="24"/>
        </w:rPr>
        <w:t xml:space="preserve"> </w:t>
      </w:r>
      <w:r w:rsidR="00AD2ACE" w:rsidRPr="00244522">
        <w:rPr>
          <w:rFonts w:ascii="Times New Roman" w:hAnsi="Times New Roman"/>
          <w:sz w:val="24"/>
          <w:szCs w:val="24"/>
        </w:rPr>
        <w:t>slovami „dokladu podľa § 30 ods. 3 až 6</w:t>
      </w:r>
      <w:r w:rsidR="00930BE8" w:rsidRPr="00244522">
        <w:rPr>
          <w:rFonts w:ascii="Times New Roman" w:hAnsi="Times New Roman"/>
          <w:sz w:val="24"/>
          <w:szCs w:val="24"/>
        </w:rPr>
        <w:t xml:space="preserve"> alebo § 31</w:t>
      </w:r>
      <w:r w:rsidR="00AD2ACE" w:rsidRPr="00244522">
        <w:rPr>
          <w:rFonts w:ascii="Times New Roman" w:hAnsi="Times New Roman"/>
          <w:sz w:val="24"/>
          <w:szCs w:val="24"/>
        </w:rPr>
        <w:t>“.</w:t>
      </w:r>
    </w:p>
    <w:p w14:paraId="2243A384" w14:textId="77777777" w:rsidR="00E67AC7" w:rsidRPr="00244522" w:rsidRDefault="00E67AC7" w:rsidP="00D522A3">
      <w:pPr>
        <w:pStyle w:val="Odsekzoznamu"/>
        <w:tabs>
          <w:tab w:val="left" w:pos="426"/>
        </w:tabs>
        <w:spacing w:after="0" w:line="240" w:lineRule="auto"/>
        <w:ind w:left="426"/>
        <w:jc w:val="both"/>
        <w:rPr>
          <w:rFonts w:ascii="Times New Roman" w:hAnsi="Times New Roman"/>
          <w:sz w:val="24"/>
          <w:szCs w:val="24"/>
        </w:rPr>
      </w:pPr>
    </w:p>
    <w:p w14:paraId="17E4BC79" w14:textId="77777777" w:rsidR="000D079A" w:rsidRPr="00244522" w:rsidRDefault="00AD2ACE"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244522">
        <w:rPr>
          <w:rFonts w:ascii="Times New Roman" w:hAnsi="Times New Roman"/>
          <w:sz w:val="24"/>
          <w:szCs w:val="24"/>
        </w:rPr>
        <w:t>V § 40a ods. 11 sa slová „preukazu o odbornej spôsobilosti“ nahrádzajú slovami „dokladu podľa § 30 ods. 3 až 6</w:t>
      </w:r>
      <w:r w:rsidR="00930BE8" w:rsidRPr="00244522">
        <w:rPr>
          <w:rFonts w:ascii="Times New Roman" w:hAnsi="Times New Roman"/>
          <w:sz w:val="24"/>
          <w:szCs w:val="24"/>
        </w:rPr>
        <w:t xml:space="preserve"> alebo § 31</w:t>
      </w:r>
      <w:r w:rsidRPr="00244522">
        <w:rPr>
          <w:rFonts w:ascii="Times New Roman" w:hAnsi="Times New Roman"/>
          <w:sz w:val="24"/>
          <w:szCs w:val="24"/>
        </w:rPr>
        <w:t>“.</w:t>
      </w:r>
    </w:p>
    <w:p w14:paraId="3D1F264E" w14:textId="77777777" w:rsidR="000D079A" w:rsidRPr="00244522" w:rsidRDefault="000D079A" w:rsidP="00D522A3">
      <w:pPr>
        <w:pStyle w:val="Odsekzoznamu"/>
        <w:tabs>
          <w:tab w:val="left" w:pos="426"/>
        </w:tabs>
        <w:spacing w:after="0" w:line="240" w:lineRule="auto"/>
        <w:ind w:left="426"/>
        <w:jc w:val="both"/>
        <w:rPr>
          <w:rFonts w:ascii="Times New Roman" w:hAnsi="Times New Roman"/>
          <w:sz w:val="24"/>
          <w:szCs w:val="24"/>
        </w:rPr>
      </w:pPr>
    </w:p>
    <w:p w14:paraId="6F0D4896" w14:textId="3F5AC7BF" w:rsidR="00791050" w:rsidRPr="00244522" w:rsidRDefault="00791050"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244522">
        <w:rPr>
          <w:rFonts w:ascii="Times New Roman" w:hAnsi="Times New Roman"/>
          <w:sz w:val="24"/>
          <w:szCs w:val="24"/>
        </w:rPr>
        <w:t xml:space="preserve">V § 41 ods. 2 sa za slová „§ 39 písm. a), c), d)“ vkladajú slová „prvý </w:t>
      </w:r>
      <w:r w:rsidR="00A4302F" w:rsidRPr="00244522">
        <w:rPr>
          <w:rFonts w:ascii="Times New Roman" w:hAnsi="Times New Roman"/>
          <w:sz w:val="24"/>
          <w:szCs w:val="24"/>
        </w:rPr>
        <w:t xml:space="preserve">bod </w:t>
      </w:r>
      <w:r w:rsidRPr="00244522">
        <w:rPr>
          <w:rFonts w:ascii="Times New Roman" w:hAnsi="Times New Roman"/>
          <w:sz w:val="24"/>
          <w:szCs w:val="24"/>
        </w:rPr>
        <w:t>a druhý bod“.</w:t>
      </w:r>
    </w:p>
    <w:p w14:paraId="6BA6A2EB" w14:textId="77777777" w:rsidR="00E67AC7" w:rsidRPr="00F15F75" w:rsidRDefault="00E67AC7" w:rsidP="00E67AC7">
      <w:pPr>
        <w:tabs>
          <w:tab w:val="left" w:pos="426"/>
        </w:tabs>
        <w:spacing w:after="0" w:line="240" w:lineRule="auto"/>
        <w:jc w:val="both"/>
        <w:rPr>
          <w:rFonts w:ascii="Times New Roman" w:hAnsi="Times New Roman"/>
          <w:sz w:val="24"/>
          <w:szCs w:val="24"/>
        </w:rPr>
      </w:pPr>
    </w:p>
    <w:p w14:paraId="72C4F818" w14:textId="55BE27AC" w:rsidR="003152CD"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41 ods. 3 sa slová „preukazu odbornej spôsobilosti člena posádky plavidla“ nahrádzajú slovami „doklad</w:t>
      </w:r>
      <w:r w:rsidR="00804133" w:rsidRPr="00F15F75">
        <w:rPr>
          <w:rFonts w:ascii="Times New Roman" w:hAnsi="Times New Roman"/>
          <w:sz w:val="24"/>
          <w:szCs w:val="24"/>
        </w:rPr>
        <w:t>u</w:t>
      </w:r>
      <w:r w:rsidRPr="00F15F75">
        <w:rPr>
          <w:rFonts w:ascii="Times New Roman" w:hAnsi="Times New Roman"/>
          <w:sz w:val="24"/>
          <w:szCs w:val="24"/>
        </w:rPr>
        <w:t xml:space="preserve"> podľa § 30 ods. 3</w:t>
      </w:r>
      <w:r w:rsidR="00244522">
        <w:rPr>
          <w:rFonts w:ascii="Times New Roman" w:hAnsi="Times New Roman"/>
          <w:sz w:val="24"/>
          <w:szCs w:val="24"/>
        </w:rPr>
        <w:t xml:space="preserve"> </w:t>
      </w:r>
      <w:r w:rsidR="00192981" w:rsidRPr="00244522">
        <w:rPr>
          <w:rFonts w:ascii="Times New Roman" w:hAnsi="Times New Roman"/>
          <w:sz w:val="24"/>
          <w:szCs w:val="24"/>
        </w:rPr>
        <w:t>až</w:t>
      </w:r>
      <w:r w:rsidRPr="00192981">
        <w:rPr>
          <w:rFonts w:ascii="Times New Roman" w:hAnsi="Times New Roman"/>
          <w:sz w:val="24"/>
          <w:szCs w:val="24"/>
        </w:rPr>
        <w:t xml:space="preserve"> </w:t>
      </w:r>
      <w:r w:rsidRPr="00F15F75">
        <w:rPr>
          <w:rFonts w:ascii="Times New Roman" w:hAnsi="Times New Roman"/>
          <w:sz w:val="24"/>
          <w:szCs w:val="24"/>
        </w:rPr>
        <w:t>6“.</w:t>
      </w:r>
    </w:p>
    <w:p w14:paraId="096EB220" w14:textId="77777777" w:rsidR="00E67AC7" w:rsidRPr="00F15F75" w:rsidRDefault="00E67AC7" w:rsidP="00D522A3">
      <w:pPr>
        <w:pStyle w:val="Odsekzoznamu"/>
        <w:tabs>
          <w:tab w:val="left" w:pos="426"/>
        </w:tabs>
        <w:spacing w:after="0" w:line="240" w:lineRule="auto"/>
        <w:ind w:left="426"/>
        <w:jc w:val="both"/>
        <w:rPr>
          <w:rFonts w:ascii="Times New Roman" w:hAnsi="Times New Roman"/>
          <w:sz w:val="24"/>
          <w:szCs w:val="24"/>
        </w:rPr>
      </w:pPr>
    </w:p>
    <w:p w14:paraId="76B41D69" w14:textId="77777777" w:rsidR="000F0C9E"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 41</w:t>
      </w:r>
      <w:r w:rsidR="00CB6B41" w:rsidRPr="00F15F75">
        <w:rPr>
          <w:rFonts w:ascii="Times New Roman" w:hAnsi="Times New Roman"/>
          <w:sz w:val="24"/>
          <w:szCs w:val="24"/>
        </w:rPr>
        <w:t>a</w:t>
      </w:r>
      <w:r w:rsidRPr="00F15F75">
        <w:rPr>
          <w:rFonts w:ascii="Times New Roman" w:hAnsi="Times New Roman"/>
          <w:sz w:val="24"/>
          <w:szCs w:val="24"/>
        </w:rPr>
        <w:t xml:space="preserve"> ods. 1 písmeno f) znie: </w:t>
      </w:r>
    </w:p>
    <w:p w14:paraId="76D9304A" w14:textId="207CC03F" w:rsidR="003152CD" w:rsidRPr="00F15F75" w:rsidRDefault="003152CD" w:rsidP="000F0C9E">
      <w:pPr>
        <w:tabs>
          <w:tab w:val="left" w:pos="426"/>
        </w:tabs>
        <w:spacing w:after="0" w:line="240" w:lineRule="auto"/>
        <w:ind w:left="426"/>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 xml:space="preserve">„f) </w:t>
      </w:r>
      <w:r w:rsidR="007F56DB" w:rsidRPr="00F15F75">
        <w:rPr>
          <w:rFonts w:ascii="Times New Roman" w:eastAsia="Times New Roman" w:hAnsi="Times New Roman"/>
          <w:color w:val="000000"/>
          <w:sz w:val="24"/>
          <w:szCs w:val="24"/>
        </w:rPr>
        <w:t xml:space="preserve">lodné listiny, </w:t>
      </w:r>
      <w:r w:rsidRPr="00F15F75">
        <w:rPr>
          <w:rFonts w:ascii="Times New Roman" w:eastAsia="Times New Roman" w:hAnsi="Times New Roman"/>
          <w:color w:val="000000"/>
          <w:sz w:val="24"/>
          <w:szCs w:val="24"/>
        </w:rPr>
        <w:t xml:space="preserve">doklady </w:t>
      </w:r>
      <w:r w:rsidR="007F56DB" w:rsidRPr="00F15F75">
        <w:rPr>
          <w:rFonts w:ascii="Times New Roman" w:eastAsia="Times New Roman" w:hAnsi="Times New Roman"/>
          <w:color w:val="000000"/>
          <w:sz w:val="24"/>
          <w:szCs w:val="24"/>
        </w:rPr>
        <w:t xml:space="preserve">a preukazy </w:t>
      </w:r>
      <w:r w:rsidR="00022F13" w:rsidRPr="00F15F75">
        <w:rPr>
          <w:rFonts w:ascii="Times New Roman" w:eastAsia="Times New Roman" w:hAnsi="Times New Roman"/>
          <w:color w:val="000000"/>
          <w:sz w:val="24"/>
          <w:szCs w:val="24"/>
        </w:rPr>
        <w:t>podľa § 39 písm. i) prvého bodu až piateho bodu,“.</w:t>
      </w:r>
    </w:p>
    <w:p w14:paraId="051E7D80" w14:textId="77777777" w:rsidR="00023EDF" w:rsidRPr="00F15F75" w:rsidRDefault="00023EDF" w:rsidP="00E67AC7">
      <w:pPr>
        <w:pStyle w:val="Odsekzoznamu"/>
        <w:tabs>
          <w:tab w:val="left" w:pos="426"/>
        </w:tabs>
        <w:spacing w:after="0" w:line="240" w:lineRule="auto"/>
        <w:ind w:left="426" w:hanging="426"/>
        <w:jc w:val="both"/>
        <w:rPr>
          <w:rFonts w:ascii="Times New Roman" w:hAnsi="Times New Roman"/>
          <w:sz w:val="24"/>
          <w:szCs w:val="24"/>
        </w:rPr>
      </w:pPr>
    </w:p>
    <w:p w14:paraId="7DC1394A" w14:textId="77777777" w:rsidR="00EC4C86" w:rsidRPr="00F15F75" w:rsidRDefault="003152CD"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ods. 1 </w:t>
      </w:r>
      <w:r w:rsidR="00EC4C86" w:rsidRPr="00F15F75">
        <w:rPr>
          <w:rFonts w:ascii="Times New Roman" w:hAnsi="Times New Roman"/>
          <w:sz w:val="24"/>
          <w:szCs w:val="24"/>
        </w:rPr>
        <w:t>písm. g) sa slová „potvrdenie zdravotnej spôsobilosti“ nahrádzajú slovami „lodné denníky“.</w:t>
      </w:r>
    </w:p>
    <w:p w14:paraId="78BFC903" w14:textId="77777777" w:rsidR="00E67AC7" w:rsidRPr="00F15F75" w:rsidRDefault="00E67AC7" w:rsidP="00D522A3">
      <w:pPr>
        <w:pStyle w:val="Odsekzoznamu"/>
        <w:tabs>
          <w:tab w:val="left" w:pos="426"/>
        </w:tabs>
        <w:spacing w:after="0" w:line="240" w:lineRule="auto"/>
        <w:ind w:left="426"/>
        <w:jc w:val="both"/>
        <w:rPr>
          <w:rFonts w:ascii="Times New Roman" w:hAnsi="Times New Roman"/>
          <w:sz w:val="24"/>
          <w:szCs w:val="24"/>
        </w:rPr>
      </w:pPr>
    </w:p>
    <w:p w14:paraId="708F5F1D" w14:textId="77777777" w:rsidR="000F0C9E" w:rsidRPr="00F15F75" w:rsidRDefault="00EC4C8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ods. 1 písmeno k) znie: </w:t>
      </w:r>
    </w:p>
    <w:p w14:paraId="4740D272" w14:textId="77777777" w:rsidR="00E67AC7" w:rsidRPr="00F15F75" w:rsidRDefault="00EC4C86" w:rsidP="000F0C9E">
      <w:pPr>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„k) </w:t>
      </w:r>
      <w:r w:rsidRPr="00F15F75">
        <w:rPr>
          <w:rFonts w:ascii="Times New Roman" w:eastAsia="Times New Roman" w:hAnsi="Times New Roman"/>
          <w:color w:val="000000"/>
          <w:sz w:val="24"/>
          <w:szCs w:val="24"/>
        </w:rPr>
        <w:t>doklad o poučení</w:t>
      </w:r>
      <w:r w:rsidRPr="00F15F75">
        <w:rPr>
          <w:rFonts w:ascii="Times New Roman" w:hAnsi="Times New Roman"/>
          <w:color w:val="000000"/>
          <w:sz w:val="24"/>
          <w:szCs w:val="24"/>
          <w:shd w:val="clear" w:color="auto" w:fill="FFFFFF"/>
        </w:rPr>
        <w:t xml:space="preserve"> zo znalosti rizík príslušnej pracovnej pozície posudzovanej osoby</w:t>
      </w:r>
      <w:r w:rsidRPr="00F15F75">
        <w:rPr>
          <w:rFonts w:ascii="Times New Roman" w:hAnsi="Times New Roman"/>
          <w:sz w:val="24"/>
          <w:szCs w:val="24"/>
        </w:rPr>
        <w:t xml:space="preserve"> podľa § 39 písm. k) druhého bodu</w:t>
      </w:r>
      <w:r w:rsidR="00E10D65" w:rsidRPr="00F15F75">
        <w:rPr>
          <w:rFonts w:ascii="Times New Roman" w:hAnsi="Times New Roman"/>
          <w:sz w:val="24"/>
          <w:szCs w:val="24"/>
        </w:rPr>
        <w:t>.</w:t>
      </w:r>
      <w:r w:rsidR="00306E78" w:rsidRPr="00F15F75">
        <w:rPr>
          <w:rFonts w:ascii="Times New Roman" w:hAnsi="Times New Roman"/>
          <w:sz w:val="24"/>
          <w:szCs w:val="24"/>
        </w:rPr>
        <w:t>“.</w:t>
      </w:r>
    </w:p>
    <w:p w14:paraId="1CD64372" w14:textId="77777777" w:rsidR="00EC4C86" w:rsidRPr="00F15F75" w:rsidRDefault="00EC4C86" w:rsidP="00E67AC7">
      <w:pPr>
        <w:tabs>
          <w:tab w:val="left" w:pos="426"/>
        </w:tabs>
        <w:spacing w:after="0" w:line="240" w:lineRule="auto"/>
        <w:jc w:val="both"/>
        <w:rPr>
          <w:rFonts w:ascii="Times New Roman" w:hAnsi="Times New Roman"/>
          <w:sz w:val="24"/>
          <w:szCs w:val="24"/>
        </w:rPr>
      </w:pPr>
      <w:r w:rsidRPr="00F15F75">
        <w:rPr>
          <w:rFonts w:ascii="Times New Roman" w:hAnsi="Times New Roman"/>
          <w:sz w:val="24"/>
          <w:szCs w:val="24"/>
        </w:rPr>
        <w:t xml:space="preserve"> </w:t>
      </w:r>
    </w:p>
    <w:p w14:paraId="62E632B2" w14:textId="77777777" w:rsidR="003152CD" w:rsidRPr="00F15F75" w:rsidRDefault="00EC4C86"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V § 41a </w:t>
      </w:r>
      <w:r w:rsidR="000F0C9E" w:rsidRPr="00F15F75">
        <w:rPr>
          <w:rFonts w:ascii="Times New Roman" w:hAnsi="Times New Roman"/>
          <w:sz w:val="24"/>
          <w:szCs w:val="24"/>
        </w:rPr>
        <w:t xml:space="preserve">ods. 1 </w:t>
      </w:r>
      <w:r w:rsidR="003152CD" w:rsidRPr="00F15F75">
        <w:rPr>
          <w:rFonts w:ascii="Times New Roman" w:hAnsi="Times New Roman"/>
          <w:sz w:val="24"/>
          <w:szCs w:val="24"/>
        </w:rPr>
        <w:t>sa vypúšťa</w:t>
      </w:r>
      <w:r w:rsidRPr="00F15F75">
        <w:rPr>
          <w:rFonts w:ascii="Times New Roman" w:hAnsi="Times New Roman"/>
          <w:sz w:val="24"/>
          <w:szCs w:val="24"/>
        </w:rPr>
        <w:t xml:space="preserve"> </w:t>
      </w:r>
      <w:r w:rsidR="003152CD" w:rsidRPr="00F15F75">
        <w:rPr>
          <w:rFonts w:ascii="Times New Roman" w:hAnsi="Times New Roman"/>
          <w:sz w:val="24"/>
          <w:szCs w:val="24"/>
        </w:rPr>
        <w:t>písmen</w:t>
      </w:r>
      <w:r w:rsidRPr="00F15F75">
        <w:rPr>
          <w:rFonts w:ascii="Times New Roman" w:hAnsi="Times New Roman"/>
          <w:sz w:val="24"/>
          <w:szCs w:val="24"/>
        </w:rPr>
        <w:t>o</w:t>
      </w:r>
      <w:r w:rsidR="003152CD" w:rsidRPr="00F15F75">
        <w:rPr>
          <w:rFonts w:ascii="Times New Roman" w:hAnsi="Times New Roman"/>
          <w:sz w:val="24"/>
          <w:szCs w:val="24"/>
        </w:rPr>
        <w:t xml:space="preserve"> l).</w:t>
      </w:r>
    </w:p>
    <w:p w14:paraId="3433BF0A" w14:textId="77777777" w:rsidR="00791050" w:rsidRPr="00F15F75" w:rsidRDefault="00791050" w:rsidP="00D522A3">
      <w:pPr>
        <w:pStyle w:val="Odsekzoznamu"/>
        <w:tabs>
          <w:tab w:val="left" w:pos="426"/>
        </w:tabs>
        <w:spacing w:after="0" w:line="240" w:lineRule="auto"/>
        <w:ind w:left="426"/>
        <w:jc w:val="both"/>
        <w:rPr>
          <w:rFonts w:ascii="Times New Roman" w:hAnsi="Times New Roman"/>
          <w:sz w:val="24"/>
          <w:szCs w:val="24"/>
        </w:rPr>
      </w:pPr>
    </w:p>
    <w:p w14:paraId="4034BD72" w14:textId="4403538C" w:rsidR="0018662A" w:rsidRPr="00F15F75" w:rsidRDefault="0018662A" w:rsidP="007E17D6">
      <w:pPr>
        <w:pStyle w:val="Default"/>
        <w:numPr>
          <w:ilvl w:val="0"/>
          <w:numId w:val="1"/>
        </w:numPr>
        <w:ind w:left="426" w:hanging="426"/>
        <w:jc w:val="both"/>
      </w:pPr>
      <w:r w:rsidRPr="00F15F75">
        <w:t xml:space="preserve">V § 42 sa na konci pripája táto veta: „Na členov posádky plavidla správcu vodného toku, ktorí </w:t>
      </w:r>
      <w:r w:rsidR="00FF32E5" w:rsidRPr="00F15F75">
        <w:t>prevádzkujú</w:t>
      </w:r>
      <w:r w:rsidRPr="00F15F75">
        <w:t xml:space="preserve"> </w:t>
      </w:r>
      <w:r w:rsidR="00FF32E5" w:rsidRPr="00F15F75">
        <w:t>plavidlo</w:t>
      </w:r>
      <w:r w:rsidRPr="00F15F75">
        <w:t xml:space="preserve"> na vodnej ceste, ktorá je prepojená so splavnou sieťou vodných ciest iného členského štátu sa nevzťahujú ustanovenia § 29 ods. 3, </w:t>
      </w:r>
      <w:r w:rsidRPr="00F15F75">
        <w:lastRenderedPageBreak/>
        <w:t>§ 30 ods. 3, 5, 8 až 15, 20 až 22, 24, 26, § 31a ods. 5 a 7, § 31b ods. 7, 9, 11 až 13.“.</w:t>
      </w:r>
    </w:p>
    <w:p w14:paraId="42549DF3" w14:textId="77777777" w:rsidR="00AC2E99" w:rsidRPr="00F15F75" w:rsidRDefault="00AC2E99" w:rsidP="00AC2E99">
      <w:pPr>
        <w:pStyle w:val="Default"/>
        <w:jc w:val="both"/>
      </w:pPr>
    </w:p>
    <w:p w14:paraId="433C3D75" w14:textId="77777777" w:rsidR="007E1F8D" w:rsidRPr="00F15F75" w:rsidRDefault="007E1F8D" w:rsidP="007E17D6">
      <w:pPr>
        <w:pStyle w:val="Default"/>
        <w:numPr>
          <w:ilvl w:val="0"/>
          <w:numId w:val="1"/>
        </w:numPr>
        <w:ind w:left="426" w:hanging="426"/>
        <w:jc w:val="both"/>
      </w:pPr>
      <w:r w:rsidRPr="00F15F75">
        <w:t>V § 43f ods. 1 sa slová „§ 19 ods. 2, § 24 ods. 6 a § 31b ods. 8“ nahrádzajú slovami „§ 19 ods. 2 a § 24 ods. 7“.</w:t>
      </w:r>
    </w:p>
    <w:p w14:paraId="790E8499" w14:textId="77777777" w:rsidR="007E1F8D" w:rsidRPr="00F15F75" w:rsidRDefault="007E1F8D" w:rsidP="007E1F8D">
      <w:pPr>
        <w:pStyle w:val="Default"/>
        <w:ind w:left="426" w:hanging="426"/>
        <w:jc w:val="both"/>
      </w:pPr>
    </w:p>
    <w:p w14:paraId="3D01CC48" w14:textId="77777777" w:rsidR="007E1F8D" w:rsidRPr="00F15F75" w:rsidRDefault="007E1F8D" w:rsidP="007E17D6">
      <w:pPr>
        <w:pStyle w:val="Default"/>
        <w:numPr>
          <w:ilvl w:val="0"/>
          <w:numId w:val="1"/>
        </w:numPr>
        <w:ind w:left="426" w:hanging="426"/>
        <w:jc w:val="both"/>
      </w:pPr>
      <w:r w:rsidRPr="00F15F75">
        <w:t xml:space="preserve">V § 43f sa vypúšťajú odseky 2 a 4. </w:t>
      </w:r>
    </w:p>
    <w:p w14:paraId="0906B2D0" w14:textId="77777777" w:rsidR="007E1F8D" w:rsidRPr="00F15F75" w:rsidRDefault="007E1F8D" w:rsidP="007E1F8D">
      <w:pPr>
        <w:pStyle w:val="Default"/>
        <w:ind w:left="426"/>
        <w:jc w:val="both"/>
      </w:pPr>
      <w:r w:rsidRPr="00F15F75">
        <w:t>Doterajší odsek 3 sa označuje ako odsek 2.</w:t>
      </w:r>
    </w:p>
    <w:p w14:paraId="61068211" w14:textId="77777777" w:rsidR="007E1F8D" w:rsidRPr="00F15F75" w:rsidRDefault="007E1F8D" w:rsidP="007E1F8D">
      <w:pPr>
        <w:pStyle w:val="Default"/>
        <w:ind w:left="426" w:hanging="426"/>
        <w:jc w:val="both"/>
      </w:pPr>
    </w:p>
    <w:p w14:paraId="51B8C255" w14:textId="77777777" w:rsidR="007E1F8D" w:rsidRPr="00F15F75" w:rsidRDefault="007E1F8D" w:rsidP="007E17D6">
      <w:pPr>
        <w:pStyle w:val="Default"/>
        <w:numPr>
          <w:ilvl w:val="0"/>
          <w:numId w:val="1"/>
        </w:numPr>
        <w:ind w:left="426" w:hanging="426"/>
        <w:jc w:val="both"/>
        <w:rPr>
          <w:rFonts w:cstheme="minorBidi"/>
          <w:color w:val="auto"/>
        </w:rPr>
      </w:pPr>
      <w:r w:rsidRPr="00F15F75">
        <w:t>V § 43f odsek</w:t>
      </w:r>
      <w:r w:rsidRPr="00F15F75">
        <w:rPr>
          <w:rFonts w:cstheme="minorBidi"/>
          <w:color w:val="auto"/>
        </w:rPr>
        <w:t xml:space="preserve"> 2 znie: </w:t>
      </w:r>
    </w:p>
    <w:p w14:paraId="38040FE5" w14:textId="5BE1A80A" w:rsidR="007E1F8D" w:rsidRPr="00F15F75" w:rsidRDefault="007E1F8D" w:rsidP="007E1F8D">
      <w:pPr>
        <w:pStyle w:val="Odsekzoznamu"/>
        <w:tabs>
          <w:tab w:val="left" w:pos="426"/>
        </w:tabs>
        <w:spacing w:after="0" w:line="240" w:lineRule="auto"/>
        <w:ind w:left="426"/>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shd w:val="clear" w:color="auto" w:fill="FFFFFF"/>
        </w:rPr>
        <w:t xml:space="preserve">(2) Platnosť osvedčenia o príslušnosti k plavbe na Rýne podľa § 7a, lodného osvedčenia malého plavidla podľa </w:t>
      </w:r>
      <w:r w:rsidR="006D1069" w:rsidRPr="00F15F75">
        <w:rPr>
          <w:rFonts w:ascii="Times New Roman" w:hAnsi="Times New Roman"/>
          <w:sz w:val="24"/>
          <w:szCs w:val="24"/>
          <w:shd w:val="clear" w:color="auto" w:fill="FFFFFF"/>
        </w:rPr>
        <w:t xml:space="preserve">§ </w:t>
      </w:r>
      <w:r w:rsidRPr="00F15F75">
        <w:rPr>
          <w:rFonts w:ascii="Times New Roman" w:hAnsi="Times New Roman"/>
          <w:sz w:val="24"/>
          <w:szCs w:val="24"/>
          <w:shd w:val="clear" w:color="auto" w:fill="FFFFFF"/>
        </w:rPr>
        <w:t xml:space="preserve">28 ods. 9, ciachového preukazu podľa § 28 ods. 12 </w:t>
      </w:r>
      <w:r w:rsidRPr="00F15F75">
        <w:rPr>
          <w:rFonts w:ascii="Times New Roman" w:hAnsi="Times New Roman"/>
          <w:sz w:val="24"/>
          <w:szCs w:val="24"/>
        </w:rPr>
        <w:t>a</w:t>
      </w:r>
      <w:r w:rsidRPr="00F15F75">
        <w:rPr>
          <w:rFonts w:ascii="Times New Roman" w:hAnsi="Times New Roman"/>
          <w:sz w:val="24"/>
          <w:szCs w:val="24"/>
          <w:shd w:val="clear" w:color="auto" w:fill="FFFFFF"/>
        </w:rPr>
        <w:t xml:space="preserve"> povolenia na státie plávajúceho zariadenia podľa § 28 ods. 3 písm. d), </w:t>
      </w:r>
      <w:r w:rsidRPr="00F15F75">
        <w:rPr>
          <w:rFonts w:ascii="Times New Roman" w:hAnsi="Times New Roman"/>
          <w:sz w:val="24"/>
          <w:szCs w:val="24"/>
        </w:rPr>
        <w:t>ktorá uplynula alebo uplynie počas krízovej situácie</w:t>
      </w:r>
      <w:r w:rsidRPr="00F15F75">
        <w:rPr>
          <w:rFonts w:ascii="Times New Roman" w:hAnsi="Times New Roman"/>
          <w:sz w:val="24"/>
          <w:szCs w:val="24"/>
          <w:shd w:val="clear" w:color="auto" w:fill="FFFFFF"/>
        </w:rPr>
        <w:t xml:space="preserve"> sa predlžuje do uplynutia troch mesiacov od odvolania krízovej situácie</w:t>
      </w:r>
      <w:r w:rsidRPr="00F15F75">
        <w:rPr>
          <w:rFonts w:ascii="Times New Roman" w:hAnsi="Times New Roman"/>
          <w:sz w:val="24"/>
          <w:szCs w:val="24"/>
        </w:rPr>
        <w:t>.“.</w:t>
      </w:r>
    </w:p>
    <w:p w14:paraId="0EE295F1" w14:textId="77777777" w:rsidR="007E1F8D" w:rsidRPr="00F15F75" w:rsidRDefault="007E1F8D" w:rsidP="007E1F8D">
      <w:pPr>
        <w:pStyle w:val="Odsekzoznamu"/>
        <w:rPr>
          <w:rFonts w:ascii="Times New Roman" w:hAnsi="Times New Roman"/>
          <w:sz w:val="24"/>
          <w:szCs w:val="24"/>
        </w:rPr>
      </w:pPr>
    </w:p>
    <w:p w14:paraId="259EF88C" w14:textId="77777777" w:rsidR="00005999" w:rsidRPr="00F15F75" w:rsidRDefault="00005999"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Za § 43f sa vkladá § 43g, ktorý vrátane nadpisu znie:</w:t>
      </w:r>
    </w:p>
    <w:p w14:paraId="5EB1DCF6" w14:textId="77777777" w:rsidR="00005999" w:rsidRPr="00F15F75" w:rsidRDefault="00005999" w:rsidP="001845EF">
      <w:pPr>
        <w:pStyle w:val="Odsekzoznamu"/>
        <w:ind w:left="1080"/>
        <w:jc w:val="center"/>
        <w:rPr>
          <w:rFonts w:ascii="Times New Roman" w:hAnsi="Times New Roman"/>
          <w:sz w:val="24"/>
          <w:szCs w:val="24"/>
        </w:rPr>
      </w:pPr>
      <w:r w:rsidRPr="00F15F75">
        <w:rPr>
          <w:rFonts w:ascii="Times New Roman" w:hAnsi="Times New Roman"/>
          <w:sz w:val="24"/>
          <w:szCs w:val="24"/>
        </w:rPr>
        <w:t>„§ 43g</w:t>
      </w:r>
    </w:p>
    <w:p w14:paraId="6876BBDB" w14:textId="77777777" w:rsidR="00005999" w:rsidRPr="00F15F75" w:rsidRDefault="00005999" w:rsidP="001845EF">
      <w:pPr>
        <w:pStyle w:val="Odsekzoznamu"/>
        <w:ind w:left="1080"/>
        <w:jc w:val="center"/>
        <w:rPr>
          <w:rFonts w:ascii="Times New Roman" w:eastAsia="Times New Roman" w:hAnsi="Times New Roman"/>
          <w:color w:val="000000"/>
          <w:sz w:val="24"/>
          <w:szCs w:val="24"/>
        </w:rPr>
      </w:pPr>
      <w:r w:rsidRPr="00F15F75">
        <w:rPr>
          <w:rFonts w:ascii="Times New Roman" w:hAnsi="Times New Roman"/>
          <w:sz w:val="24"/>
          <w:szCs w:val="24"/>
        </w:rPr>
        <w:t xml:space="preserve">Prechodné ustanovenia </w:t>
      </w:r>
      <w:r w:rsidR="00AA3E3F" w:rsidRPr="00F15F75">
        <w:rPr>
          <w:rFonts w:ascii="Times New Roman" w:hAnsi="Times New Roman"/>
          <w:sz w:val="24"/>
          <w:szCs w:val="24"/>
        </w:rPr>
        <w:t xml:space="preserve">k úpravám </w:t>
      </w:r>
      <w:r w:rsidRPr="00F15F75">
        <w:rPr>
          <w:rFonts w:ascii="Times New Roman" w:hAnsi="Times New Roman"/>
          <w:sz w:val="24"/>
          <w:szCs w:val="24"/>
        </w:rPr>
        <w:t>účinn</w:t>
      </w:r>
      <w:r w:rsidR="00AA3E3F" w:rsidRPr="00F15F75">
        <w:rPr>
          <w:rFonts w:ascii="Times New Roman" w:hAnsi="Times New Roman"/>
          <w:sz w:val="24"/>
          <w:szCs w:val="24"/>
        </w:rPr>
        <w:t>ým</w:t>
      </w:r>
      <w:r w:rsidRPr="00F15F75">
        <w:rPr>
          <w:rFonts w:ascii="Times New Roman" w:hAnsi="Times New Roman"/>
          <w:sz w:val="24"/>
          <w:szCs w:val="24"/>
        </w:rPr>
        <w:t xml:space="preserve"> od </w:t>
      </w:r>
      <w:r w:rsidRPr="00F15F75">
        <w:rPr>
          <w:rFonts w:ascii="Times New Roman" w:eastAsia="Times New Roman" w:hAnsi="Times New Roman"/>
          <w:color w:val="000000"/>
          <w:sz w:val="24"/>
          <w:szCs w:val="24"/>
        </w:rPr>
        <w:t>1</w:t>
      </w:r>
      <w:r w:rsidR="00AA3E3F"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januára 202</w:t>
      </w:r>
      <w:r w:rsidR="00AA3E3F" w:rsidRPr="00F15F75">
        <w:rPr>
          <w:rFonts w:ascii="Times New Roman" w:eastAsia="Times New Roman" w:hAnsi="Times New Roman"/>
          <w:color w:val="000000"/>
          <w:sz w:val="24"/>
          <w:szCs w:val="24"/>
        </w:rPr>
        <w:t>2</w:t>
      </w:r>
    </w:p>
    <w:p w14:paraId="2E11AF61" w14:textId="77777777" w:rsidR="00005999" w:rsidRPr="00F15F75" w:rsidRDefault="00005999" w:rsidP="00CD4B2B">
      <w:pPr>
        <w:pStyle w:val="Odsekzoznamu"/>
        <w:ind w:left="0"/>
        <w:jc w:val="both"/>
        <w:rPr>
          <w:rFonts w:ascii="Times New Roman" w:eastAsia="Times New Roman" w:hAnsi="Times New Roman"/>
          <w:color w:val="000000"/>
          <w:sz w:val="24"/>
          <w:szCs w:val="24"/>
        </w:rPr>
      </w:pPr>
    </w:p>
    <w:p w14:paraId="7781E883" w14:textId="0AF264D7" w:rsidR="00CD4B2B" w:rsidRPr="00F15F75" w:rsidRDefault="00CD4B2B" w:rsidP="00A61726">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Preukazy odbornej spôsobilosti členov posádky plavidla</w:t>
      </w:r>
      <w:r w:rsidR="00B4042C" w:rsidRPr="00F15F75">
        <w:rPr>
          <w:rFonts w:ascii="Times New Roman" w:hAnsi="Times New Roman"/>
          <w:sz w:val="24"/>
          <w:szCs w:val="24"/>
        </w:rPr>
        <w:t xml:space="preserve"> okrem preukazov odbornej spôsobilosti na funkciu vodca prievoznej lode bez vlastného strojového pohonu, </w:t>
      </w:r>
      <w:r w:rsidR="00104983" w:rsidRPr="00F15F75">
        <w:rPr>
          <w:rFonts w:ascii="Times New Roman" w:hAnsi="Times New Roman"/>
          <w:sz w:val="24"/>
          <w:szCs w:val="24"/>
        </w:rPr>
        <w:t>preukaz</w:t>
      </w:r>
      <w:r w:rsidR="00543EE3" w:rsidRPr="00F15F75">
        <w:rPr>
          <w:rFonts w:ascii="Times New Roman" w:hAnsi="Times New Roman"/>
          <w:sz w:val="24"/>
          <w:szCs w:val="24"/>
        </w:rPr>
        <w:t>y</w:t>
      </w:r>
      <w:r w:rsidR="00104983" w:rsidRPr="00F15F75">
        <w:rPr>
          <w:rFonts w:ascii="Times New Roman" w:hAnsi="Times New Roman"/>
          <w:sz w:val="24"/>
          <w:szCs w:val="24"/>
        </w:rPr>
        <w:t xml:space="preserve"> radarového navigátora</w:t>
      </w:r>
      <w:r w:rsidR="00BC0081" w:rsidRPr="00F15F75">
        <w:rPr>
          <w:rFonts w:ascii="Times New Roman" w:hAnsi="Times New Roman"/>
          <w:sz w:val="24"/>
          <w:szCs w:val="24"/>
        </w:rPr>
        <w:t>,</w:t>
      </w:r>
      <w:r w:rsidR="00BB7BEB" w:rsidRPr="00F15F75">
        <w:rPr>
          <w:rFonts w:ascii="Times New Roman" w:hAnsi="Times New Roman"/>
          <w:sz w:val="24"/>
          <w:szCs w:val="24"/>
        </w:rPr>
        <w:t xml:space="preserve"> </w:t>
      </w:r>
      <w:r w:rsidR="00104983" w:rsidRPr="00F15F75">
        <w:rPr>
          <w:rFonts w:ascii="Times New Roman" w:hAnsi="Times New Roman"/>
          <w:sz w:val="24"/>
          <w:szCs w:val="24"/>
        </w:rPr>
        <w:t>potvrdeni</w:t>
      </w:r>
      <w:r w:rsidR="00543EE3" w:rsidRPr="00F15F75">
        <w:rPr>
          <w:rFonts w:ascii="Times New Roman" w:hAnsi="Times New Roman"/>
          <w:sz w:val="24"/>
          <w:szCs w:val="24"/>
        </w:rPr>
        <w:t>a</w:t>
      </w:r>
      <w:r w:rsidR="00104983" w:rsidRPr="00F15F75">
        <w:rPr>
          <w:rFonts w:ascii="Times New Roman" w:hAnsi="Times New Roman"/>
          <w:sz w:val="24"/>
          <w:szCs w:val="24"/>
        </w:rPr>
        <w:t xml:space="preserve"> znalostí špecifických úsekov vodnej cesty Dunaj</w:t>
      </w:r>
      <w:r w:rsidR="00BC0081" w:rsidRPr="00F15F75">
        <w:rPr>
          <w:rFonts w:ascii="Times New Roman" w:hAnsi="Times New Roman"/>
          <w:sz w:val="24"/>
          <w:szCs w:val="24"/>
        </w:rPr>
        <w:t xml:space="preserve"> a preukazy vedúcich plavby na plavebných komorách Slovenskej republiky</w:t>
      </w:r>
      <w:r w:rsidR="00104983" w:rsidRPr="00F15F75">
        <w:rPr>
          <w:rFonts w:ascii="Times New Roman" w:hAnsi="Times New Roman"/>
          <w:sz w:val="24"/>
          <w:szCs w:val="24"/>
        </w:rPr>
        <w:t xml:space="preserve"> </w:t>
      </w:r>
      <w:r w:rsidRPr="00F15F75">
        <w:rPr>
          <w:rFonts w:ascii="Times New Roman" w:hAnsi="Times New Roman"/>
          <w:color w:val="000000"/>
          <w:sz w:val="24"/>
          <w:szCs w:val="24"/>
          <w:shd w:val="clear" w:color="auto" w:fill="FFFFFF"/>
        </w:rPr>
        <w:t xml:space="preserve">vydané </w:t>
      </w:r>
      <w:r w:rsidR="00D110B8" w:rsidRPr="00F15F75">
        <w:rPr>
          <w:rFonts w:ascii="Times New Roman" w:hAnsi="Times New Roman"/>
          <w:color w:val="000000"/>
          <w:sz w:val="24"/>
          <w:szCs w:val="24"/>
          <w:shd w:val="clear" w:color="auto" w:fill="FFFFFF"/>
        </w:rPr>
        <w:t>do 17. januára 2022</w:t>
      </w:r>
      <w:r w:rsidRPr="00F15F75">
        <w:rPr>
          <w:rFonts w:ascii="Times New Roman" w:hAnsi="Times New Roman"/>
          <w:color w:val="000000"/>
          <w:sz w:val="24"/>
          <w:szCs w:val="24"/>
          <w:shd w:val="clear" w:color="auto" w:fill="FFFFFF"/>
        </w:rPr>
        <w:t xml:space="preserve"> zostávajú v platnosti do 17. januára 2032.</w:t>
      </w:r>
      <w:r w:rsidRPr="00F15F75">
        <w:rPr>
          <w:rFonts w:ascii="Times New Roman" w:hAnsi="Times New Roman"/>
          <w:sz w:val="24"/>
          <w:szCs w:val="24"/>
        </w:rPr>
        <w:t xml:space="preserve"> </w:t>
      </w:r>
      <w:r w:rsidR="001679C0" w:rsidRPr="00F15F75">
        <w:rPr>
          <w:rFonts w:ascii="Times New Roman" w:hAnsi="Times New Roman"/>
          <w:sz w:val="24"/>
          <w:szCs w:val="24"/>
        </w:rPr>
        <w:t xml:space="preserve">Preukazy odbornej spôsobilosti na funkciu vodca prievoznej lode bez vlastného strojového pohonu vydané </w:t>
      </w:r>
      <w:r w:rsidR="005D2382" w:rsidRPr="00F15F75">
        <w:rPr>
          <w:rFonts w:ascii="Times New Roman" w:hAnsi="Times New Roman"/>
          <w:sz w:val="24"/>
          <w:szCs w:val="24"/>
        </w:rPr>
        <w:t xml:space="preserve">do 17. januára 2022 </w:t>
      </w:r>
      <w:r w:rsidR="001679C0" w:rsidRPr="00F15F75">
        <w:rPr>
          <w:rFonts w:ascii="Times New Roman" w:hAnsi="Times New Roman"/>
          <w:sz w:val="24"/>
          <w:szCs w:val="24"/>
        </w:rPr>
        <w:t>zostávajú v platnosti.</w:t>
      </w:r>
    </w:p>
    <w:p w14:paraId="4DC1E658" w14:textId="3FBE2B8D" w:rsidR="005233F5" w:rsidRPr="00F15F75" w:rsidRDefault="005233F5" w:rsidP="005233F5">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Služobné lodnícke knižky členov posádky plavidla a lodné denníky vydané </w:t>
      </w:r>
      <w:r w:rsidR="00D110B8" w:rsidRPr="00F15F75">
        <w:rPr>
          <w:rFonts w:ascii="Times New Roman" w:hAnsi="Times New Roman"/>
          <w:sz w:val="24"/>
          <w:szCs w:val="24"/>
        </w:rPr>
        <w:t>do 17. januára 2022</w:t>
      </w:r>
      <w:r w:rsidRPr="00F15F75">
        <w:rPr>
          <w:rFonts w:ascii="Times New Roman" w:hAnsi="Times New Roman"/>
          <w:sz w:val="24"/>
          <w:szCs w:val="24"/>
        </w:rPr>
        <w:t xml:space="preserve"> zostávajú v platnosti do 17. januára 2032.</w:t>
      </w:r>
    </w:p>
    <w:p w14:paraId="22AEA872" w14:textId="5FB540BE" w:rsidR="00056D10" w:rsidRPr="00244522" w:rsidRDefault="00FC68A8" w:rsidP="00A61726">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vydá </w:t>
      </w:r>
      <w:r w:rsidR="00216E53" w:rsidRPr="00F15F75">
        <w:rPr>
          <w:rFonts w:ascii="Times New Roman" w:hAnsi="Times New Roman"/>
          <w:sz w:val="24"/>
          <w:szCs w:val="24"/>
        </w:rPr>
        <w:t xml:space="preserve">pred 18. januárom 2032 </w:t>
      </w:r>
      <w:r w:rsidRPr="00F15F75">
        <w:rPr>
          <w:rFonts w:ascii="Times New Roman" w:hAnsi="Times New Roman"/>
          <w:sz w:val="24"/>
          <w:szCs w:val="24"/>
        </w:rPr>
        <w:t>preukaz odbornej spôsobilosti</w:t>
      </w:r>
      <w:r w:rsidR="003B286F" w:rsidRPr="00F15F75">
        <w:rPr>
          <w:rFonts w:ascii="Times New Roman" w:hAnsi="Times New Roman"/>
          <w:sz w:val="24"/>
          <w:szCs w:val="24"/>
        </w:rPr>
        <w:t xml:space="preserve"> </w:t>
      </w:r>
      <w:r w:rsidR="00672BEB" w:rsidRPr="00F15F75">
        <w:rPr>
          <w:rFonts w:ascii="Times New Roman" w:hAnsi="Times New Roman"/>
          <w:sz w:val="24"/>
          <w:szCs w:val="24"/>
        </w:rPr>
        <w:t>– lodný kapitán</w:t>
      </w:r>
      <w:r w:rsidR="003B286F" w:rsidRPr="00F15F75">
        <w:rPr>
          <w:rFonts w:ascii="Times New Roman" w:hAnsi="Times New Roman"/>
          <w:sz w:val="24"/>
          <w:szCs w:val="24"/>
        </w:rPr>
        <w:t xml:space="preserve"> Európskej únie</w:t>
      </w:r>
      <w:r w:rsidR="00056D10" w:rsidRPr="00F15F75">
        <w:rPr>
          <w:rFonts w:ascii="Times New Roman" w:hAnsi="Times New Roman"/>
          <w:sz w:val="24"/>
          <w:szCs w:val="24"/>
        </w:rPr>
        <w:t xml:space="preserve"> držiteľovi preukazu odbornej spôsobilosti na funkciu lodný kapitán, na funkciu lodný kapitán I. triedy alebo na funkciu lodný kapitán II. triedy a držiteľovi preukazu vodcu plávajúceho stroja I. triedy kategórie A na základe žiadosti, ak preukáže svoju totožnosť dokladom totožnosti </w:t>
      </w:r>
      <w:r w:rsidR="00056D10" w:rsidRPr="00244522">
        <w:rPr>
          <w:rFonts w:ascii="Times New Roman" w:hAnsi="Times New Roman"/>
          <w:sz w:val="24"/>
          <w:szCs w:val="24"/>
        </w:rPr>
        <w:t>a</w:t>
      </w:r>
      <w:r w:rsidR="00DB6A43" w:rsidRPr="00244522">
        <w:rPr>
          <w:rFonts w:ascii="Times New Roman" w:hAnsi="Times New Roman"/>
          <w:sz w:val="24"/>
          <w:szCs w:val="24"/>
        </w:rPr>
        <w:t xml:space="preserve"> preukáže, </w:t>
      </w:r>
      <w:r w:rsidR="00056D10" w:rsidRPr="00244522">
        <w:rPr>
          <w:rFonts w:ascii="Times New Roman" w:hAnsi="Times New Roman"/>
          <w:sz w:val="24"/>
          <w:szCs w:val="24"/>
        </w:rPr>
        <w:t xml:space="preserve">že spĺňa požiadavky na zdravotnú spôsobilosť </w:t>
      </w:r>
      <w:r w:rsidR="00056D10" w:rsidRPr="00985A86">
        <w:rPr>
          <w:rFonts w:ascii="Times New Roman" w:hAnsi="Times New Roman"/>
          <w:sz w:val="24"/>
          <w:szCs w:val="24"/>
        </w:rPr>
        <w:t>podľa osobitného predpisu.</w:t>
      </w:r>
      <w:r w:rsidR="0063679E" w:rsidRPr="00244522">
        <w:rPr>
          <w:rFonts w:ascii="Times New Roman" w:hAnsi="Times New Roman"/>
          <w:sz w:val="24"/>
          <w:szCs w:val="24"/>
        </w:rPr>
        <w:t xml:space="preserve"> </w:t>
      </w:r>
      <w:r w:rsidR="0063679E" w:rsidRPr="00244522">
        <w:rPr>
          <w:rFonts w:ascii="Times New Roman" w:hAnsi="Times New Roman"/>
          <w:sz w:val="24"/>
          <w:szCs w:val="24"/>
          <w:vertAlign w:val="superscript"/>
        </w:rPr>
        <w:t>16b</w:t>
      </w:r>
      <w:r w:rsidR="0063679E" w:rsidRPr="00244522">
        <w:rPr>
          <w:rFonts w:ascii="Times New Roman" w:hAnsi="Times New Roman"/>
          <w:sz w:val="24"/>
          <w:szCs w:val="24"/>
        </w:rPr>
        <w:t>)</w:t>
      </w:r>
    </w:p>
    <w:p w14:paraId="2180D52A" w14:textId="77777777" w:rsidR="00056D10" w:rsidRPr="00244522"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2A425B" w:rsidRPr="00244522">
        <w:rPr>
          <w:rFonts w:ascii="Times New Roman" w:hAnsi="Times New Roman"/>
          <w:sz w:val="24"/>
          <w:szCs w:val="24"/>
        </w:rPr>
        <w:t xml:space="preserve">zapíše </w:t>
      </w:r>
      <w:r w:rsidRPr="00244522">
        <w:rPr>
          <w:rFonts w:ascii="Times New Roman" w:hAnsi="Times New Roman"/>
          <w:sz w:val="24"/>
          <w:szCs w:val="24"/>
        </w:rPr>
        <w:t xml:space="preserve">pred 18. januárom 2032 </w:t>
      </w:r>
      <w:r w:rsidR="003E7C15" w:rsidRPr="00244522">
        <w:rPr>
          <w:rFonts w:ascii="Times New Roman" w:hAnsi="Times New Roman"/>
          <w:sz w:val="24"/>
          <w:szCs w:val="24"/>
        </w:rPr>
        <w:t xml:space="preserve">osobitné povolenie </w:t>
      </w:r>
      <w:r w:rsidR="00A3600C" w:rsidRPr="00244522">
        <w:rPr>
          <w:rFonts w:ascii="Times New Roman" w:hAnsi="Times New Roman"/>
          <w:sz w:val="24"/>
          <w:szCs w:val="24"/>
        </w:rPr>
        <w:t xml:space="preserve">na </w:t>
      </w:r>
      <w:r w:rsidR="003E7C15" w:rsidRPr="00244522">
        <w:rPr>
          <w:rFonts w:ascii="Times New Roman" w:hAnsi="Times New Roman"/>
          <w:sz w:val="24"/>
          <w:szCs w:val="24"/>
        </w:rPr>
        <w:t>plavb</w:t>
      </w:r>
      <w:r w:rsidR="00A3600C" w:rsidRPr="00244522">
        <w:rPr>
          <w:rFonts w:ascii="Times New Roman" w:hAnsi="Times New Roman"/>
          <w:sz w:val="24"/>
          <w:szCs w:val="24"/>
        </w:rPr>
        <w:t>u</w:t>
      </w:r>
      <w:r w:rsidR="003E7C15" w:rsidRPr="00244522">
        <w:rPr>
          <w:rFonts w:ascii="Times New Roman" w:hAnsi="Times New Roman"/>
          <w:sz w:val="24"/>
          <w:szCs w:val="24"/>
        </w:rPr>
        <w:t xml:space="preserve"> pomocou radaru</w:t>
      </w:r>
      <w:r w:rsidR="002A425B" w:rsidRPr="00244522">
        <w:rPr>
          <w:rFonts w:ascii="Times New Roman" w:hAnsi="Times New Roman"/>
          <w:sz w:val="24"/>
          <w:szCs w:val="24"/>
        </w:rPr>
        <w:t xml:space="preserve"> </w:t>
      </w:r>
      <w:r w:rsidRPr="00244522">
        <w:rPr>
          <w:rFonts w:ascii="Times New Roman" w:hAnsi="Times New Roman"/>
          <w:sz w:val="24"/>
          <w:szCs w:val="24"/>
        </w:rPr>
        <w:t xml:space="preserve">do preukazu odbornej spôsobilosti – lodný kapitán Európskej únie držiteľovi preukazu radarového navigátora </w:t>
      </w:r>
      <w:r w:rsidR="002A425B" w:rsidRPr="00244522">
        <w:rPr>
          <w:rFonts w:ascii="Times New Roman" w:hAnsi="Times New Roman"/>
          <w:sz w:val="24"/>
          <w:szCs w:val="24"/>
        </w:rPr>
        <w:t>a osobitné povolenie na plavbu na vodných cestách so špecifickým rizikom do preukazu odbornej spôsobilosti – lodný kapitán Európskej únie</w:t>
      </w:r>
      <w:r w:rsidRPr="00244522">
        <w:rPr>
          <w:rFonts w:ascii="Times New Roman" w:hAnsi="Times New Roman"/>
          <w:sz w:val="24"/>
          <w:szCs w:val="24"/>
        </w:rPr>
        <w:t xml:space="preserve">  držiteľovi potvrdenia znalostí špecifických úsekov vodnej cesty Dunaj na základe žiadosti, ak preukáže svoju totožnosť dokladom totožnosti.</w:t>
      </w:r>
    </w:p>
    <w:p w14:paraId="667E6520" w14:textId="77777777" w:rsidR="00056D10" w:rsidRPr="00244522"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 xml:space="preserve">Dopravný úrad zapíše pred 18. januárom 2032 osobitné povolenie na plavbu na vodných cestách námorného charakteru do preukazu odbornej spôsobilosti – lodný kapitán Európskej únie držiteľovi preukazu odbornej spôsobilosti na </w:t>
      </w:r>
      <w:r w:rsidRPr="00244522">
        <w:rPr>
          <w:rFonts w:ascii="Times New Roman" w:hAnsi="Times New Roman"/>
          <w:sz w:val="24"/>
          <w:szCs w:val="24"/>
        </w:rPr>
        <w:lastRenderedPageBreak/>
        <w:t>funkciu lodný kapitán na základe žiadosti, ak preukáže svoju totožnosť dokladom totožnosti.</w:t>
      </w:r>
    </w:p>
    <w:p w14:paraId="19FA77A9" w14:textId="66209341" w:rsidR="00FC68A8" w:rsidRPr="00F15F75" w:rsidRDefault="00056D10" w:rsidP="00A61726">
      <w:pPr>
        <w:pStyle w:val="Odsekzoznamu"/>
        <w:numPr>
          <w:ilvl w:val="2"/>
          <w:numId w:val="18"/>
        </w:numPr>
        <w:tabs>
          <w:tab w:val="left" w:pos="851"/>
        </w:tabs>
        <w:ind w:left="851" w:hanging="142"/>
        <w:jc w:val="both"/>
        <w:rPr>
          <w:rFonts w:ascii="Times New Roman" w:hAnsi="Times New Roman"/>
          <w:sz w:val="24"/>
          <w:szCs w:val="24"/>
        </w:rPr>
      </w:pPr>
      <w:r w:rsidRPr="00244522">
        <w:rPr>
          <w:rFonts w:ascii="Times New Roman" w:hAnsi="Times New Roman"/>
          <w:sz w:val="24"/>
          <w:szCs w:val="24"/>
        </w:rPr>
        <w:t xml:space="preserve">Dopravný úrad vydá </w:t>
      </w:r>
      <w:r w:rsidR="00216E53" w:rsidRPr="00244522">
        <w:rPr>
          <w:rFonts w:ascii="Times New Roman" w:hAnsi="Times New Roman"/>
          <w:sz w:val="24"/>
          <w:szCs w:val="24"/>
        </w:rPr>
        <w:t xml:space="preserve">pred 18. januárom 2032 </w:t>
      </w:r>
      <w:r w:rsidR="001964CA" w:rsidRPr="00244522">
        <w:rPr>
          <w:rFonts w:ascii="Times New Roman" w:hAnsi="Times New Roman"/>
          <w:sz w:val="24"/>
          <w:szCs w:val="24"/>
        </w:rPr>
        <w:t xml:space="preserve">preukaz odbornej spôsobilosti Európskej únie – odborník na prepravu cestujúcich </w:t>
      </w:r>
      <w:r w:rsidR="00FC68A8" w:rsidRPr="00244522">
        <w:rPr>
          <w:rFonts w:ascii="Times New Roman" w:hAnsi="Times New Roman"/>
          <w:sz w:val="24"/>
          <w:szCs w:val="24"/>
        </w:rPr>
        <w:t>držiteľo</w:t>
      </w:r>
      <w:r w:rsidR="009F5110" w:rsidRPr="00244522">
        <w:rPr>
          <w:rFonts w:ascii="Times New Roman" w:hAnsi="Times New Roman"/>
          <w:sz w:val="24"/>
          <w:szCs w:val="24"/>
        </w:rPr>
        <w:t>vi</w:t>
      </w:r>
      <w:r w:rsidR="00FC68A8" w:rsidRPr="00244522">
        <w:rPr>
          <w:rFonts w:ascii="Times New Roman" w:hAnsi="Times New Roman"/>
          <w:sz w:val="24"/>
          <w:szCs w:val="24"/>
        </w:rPr>
        <w:t xml:space="preserve"> preukaz</w:t>
      </w:r>
      <w:r w:rsidR="009F5110" w:rsidRPr="00244522">
        <w:rPr>
          <w:rFonts w:ascii="Times New Roman" w:hAnsi="Times New Roman"/>
          <w:sz w:val="24"/>
          <w:szCs w:val="24"/>
        </w:rPr>
        <w:t>u</w:t>
      </w:r>
      <w:r w:rsidR="00FC68A8" w:rsidRPr="00244522">
        <w:rPr>
          <w:rFonts w:ascii="Times New Roman" w:hAnsi="Times New Roman"/>
          <w:sz w:val="24"/>
          <w:szCs w:val="24"/>
        </w:rPr>
        <w:t xml:space="preserve"> odbornej spôsobilosti na funkciu lodný kapitán</w:t>
      </w:r>
      <w:r w:rsidR="00BF292F" w:rsidRPr="00244522">
        <w:rPr>
          <w:rFonts w:ascii="Times New Roman" w:hAnsi="Times New Roman"/>
          <w:sz w:val="24"/>
          <w:szCs w:val="24"/>
        </w:rPr>
        <w:t>,</w:t>
      </w:r>
      <w:r w:rsidR="00FC68A8" w:rsidRPr="00244522">
        <w:rPr>
          <w:rFonts w:ascii="Times New Roman" w:hAnsi="Times New Roman"/>
          <w:sz w:val="24"/>
          <w:szCs w:val="24"/>
        </w:rPr>
        <w:t xml:space="preserve"> na funkciu lodný kapitán I. triedy</w:t>
      </w:r>
      <w:r w:rsidR="009F5110" w:rsidRPr="00244522">
        <w:rPr>
          <w:rFonts w:ascii="Times New Roman" w:hAnsi="Times New Roman"/>
          <w:sz w:val="24"/>
          <w:szCs w:val="24"/>
        </w:rPr>
        <w:t xml:space="preserve"> </w:t>
      </w:r>
      <w:r w:rsidR="00BF292F" w:rsidRPr="00244522">
        <w:rPr>
          <w:rFonts w:ascii="Times New Roman" w:hAnsi="Times New Roman"/>
          <w:sz w:val="24"/>
          <w:szCs w:val="24"/>
        </w:rPr>
        <w:t>alebo na funkciu lodný kapitán II. triedy</w:t>
      </w:r>
      <w:r w:rsidR="003E7C15" w:rsidRPr="00244522">
        <w:rPr>
          <w:rFonts w:ascii="Times New Roman" w:hAnsi="Times New Roman"/>
          <w:sz w:val="24"/>
          <w:szCs w:val="24"/>
        </w:rPr>
        <w:t xml:space="preserve"> </w:t>
      </w:r>
      <w:r w:rsidR="009F5110" w:rsidRPr="00244522">
        <w:rPr>
          <w:rFonts w:ascii="Times New Roman" w:hAnsi="Times New Roman"/>
          <w:sz w:val="24"/>
          <w:szCs w:val="24"/>
        </w:rPr>
        <w:t>na základe žiadosti</w:t>
      </w:r>
      <w:r w:rsidR="005320FB" w:rsidRPr="00244522">
        <w:rPr>
          <w:rFonts w:ascii="Times New Roman" w:hAnsi="Times New Roman"/>
          <w:sz w:val="24"/>
          <w:szCs w:val="24"/>
        </w:rPr>
        <w:t xml:space="preserve">, </w:t>
      </w:r>
      <w:r w:rsidR="009F5110" w:rsidRPr="00244522">
        <w:rPr>
          <w:rFonts w:ascii="Times New Roman" w:hAnsi="Times New Roman"/>
          <w:sz w:val="24"/>
          <w:szCs w:val="24"/>
        </w:rPr>
        <w:t>ak</w:t>
      </w:r>
      <w:r w:rsidR="00FC68A8" w:rsidRPr="00244522">
        <w:rPr>
          <w:rFonts w:ascii="Times New Roman" w:hAnsi="Times New Roman"/>
          <w:sz w:val="24"/>
          <w:szCs w:val="24"/>
        </w:rPr>
        <w:t xml:space="preserve"> preukáž</w:t>
      </w:r>
      <w:r w:rsidR="009F5110" w:rsidRPr="00244522">
        <w:rPr>
          <w:rFonts w:ascii="Times New Roman" w:hAnsi="Times New Roman"/>
          <w:sz w:val="24"/>
          <w:szCs w:val="24"/>
        </w:rPr>
        <w:t>e</w:t>
      </w:r>
      <w:r w:rsidR="005320FB" w:rsidRPr="00244522">
        <w:rPr>
          <w:rFonts w:ascii="Times New Roman" w:hAnsi="Times New Roman"/>
          <w:sz w:val="24"/>
          <w:szCs w:val="24"/>
        </w:rPr>
        <w:t xml:space="preserve"> svoju totožnosť dokladom totožnosti a</w:t>
      </w:r>
      <w:r w:rsidR="00DB6A43" w:rsidRPr="00244522">
        <w:rPr>
          <w:rFonts w:ascii="Times New Roman" w:hAnsi="Times New Roman"/>
          <w:sz w:val="24"/>
          <w:szCs w:val="24"/>
        </w:rPr>
        <w:t xml:space="preserve"> preukáže, </w:t>
      </w:r>
      <w:r w:rsidR="009F5110" w:rsidRPr="00244522">
        <w:rPr>
          <w:rFonts w:ascii="Times New Roman" w:hAnsi="Times New Roman"/>
          <w:sz w:val="24"/>
          <w:szCs w:val="24"/>
        </w:rPr>
        <w:t>že</w:t>
      </w:r>
      <w:r w:rsidR="00FC68A8" w:rsidRPr="00244522">
        <w:rPr>
          <w:rFonts w:ascii="Times New Roman" w:hAnsi="Times New Roman"/>
          <w:sz w:val="24"/>
          <w:szCs w:val="24"/>
        </w:rPr>
        <w:t xml:space="preserve"> </w:t>
      </w:r>
      <w:r w:rsidR="009F5110" w:rsidRPr="00244522">
        <w:rPr>
          <w:rFonts w:ascii="Times New Roman" w:hAnsi="Times New Roman"/>
          <w:sz w:val="24"/>
          <w:szCs w:val="24"/>
        </w:rPr>
        <w:t>spĺňa požiadavky</w:t>
      </w:r>
      <w:r w:rsidR="009F5110" w:rsidRPr="00F15F75">
        <w:rPr>
          <w:rFonts w:ascii="Times New Roman" w:hAnsi="Times New Roman"/>
          <w:sz w:val="24"/>
          <w:szCs w:val="24"/>
        </w:rPr>
        <w:t xml:space="preserve"> na zdravotnú spôsobilosť </w:t>
      </w:r>
      <w:r w:rsidR="009F5110" w:rsidRPr="00985A86">
        <w:rPr>
          <w:rFonts w:ascii="Times New Roman" w:hAnsi="Times New Roman"/>
          <w:sz w:val="24"/>
          <w:szCs w:val="24"/>
        </w:rPr>
        <w:t>podľa osobitného predpisu</w:t>
      </w:r>
      <w:r w:rsidR="009F5110" w:rsidRPr="00F15F75">
        <w:rPr>
          <w:rFonts w:ascii="Times New Roman" w:hAnsi="Times New Roman"/>
          <w:sz w:val="24"/>
          <w:szCs w:val="24"/>
        </w:rPr>
        <w:t>.</w:t>
      </w:r>
      <w:r w:rsidR="00FC68A8" w:rsidRPr="00F15F75">
        <w:rPr>
          <w:rFonts w:ascii="Times New Roman" w:hAnsi="Times New Roman"/>
          <w:sz w:val="24"/>
          <w:szCs w:val="24"/>
        </w:rPr>
        <w:t xml:space="preserve"> </w:t>
      </w:r>
      <w:r w:rsidR="0063679E" w:rsidRPr="00F15F75">
        <w:rPr>
          <w:rFonts w:ascii="Times New Roman" w:hAnsi="Times New Roman"/>
          <w:sz w:val="24"/>
          <w:szCs w:val="24"/>
          <w:vertAlign w:val="superscript"/>
        </w:rPr>
        <w:t>16b</w:t>
      </w:r>
      <w:r w:rsidR="0063679E" w:rsidRPr="00F15F75">
        <w:rPr>
          <w:rFonts w:ascii="Times New Roman" w:hAnsi="Times New Roman"/>
          <w:sz w:val="24"/>
          <w:szCs w:val="24"/>
        </w:rPr>
        <w:t>)</w:t>
      </w:r>
    </w:p>
    <w:p w14:paraId="38CD4B9D" w14:textId="77777777" w:rsidR="00171679" w:rsidRPr="00F15F75" w:rsidRDefault="00216E53" w:rsidP="00171679">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shd w:val="clear" w:color="auto" w:fill="FFFFFF"/>
        </w:rPr>
        <w:t xml:space="preserve">Dopravný úrad vydá </w:t>
      </w:r>
      <w:r w:rsidRPr="00F15F75">
        <w:rPr>
          <w:rFonts w:ascii="Times New Roman" w:hAnsi="Times New Roman"/>
          <w:sz w:val="24"/>
          <w:szCs w:val="24"/>
        </w:rPr>
        <w:t xml:space="preserve">pred 18. januárom 2032 služobnú lodnícku knižku Európskej únie </w:t>
      </w:r>
      <w:r w:rsidRPr="00F15F75">
        <w:rPr>
          <w:rFonts w:ascii="Times New Roman" w:hAnsi="Times New Roman"/>
          <w:sz w:val="24"/>
          <w:szCs w:val="24"/>
          <w:shd w:val="clear" w:color="auto" w:fill="FFFFFF"/>
        </w:rPr>
        <w:t>d</w:t>
      </w:r>
      <w:r w:rsidR="00171679" w:rsidRPr="00F15F75">
        <w:rPr>
          <w:rFonts w:ascii="Times New Roman" w:hAnsi="Times New Roman"/>
          <w:sz w:val="24"/>
          <w:szCs w:val="24"/>
          <w:shd w:val="clear" w:color="auto" w:fill="FFFFFF"/>
        </w:rPr>
        <w:t>ržiteľ</w:t>
      </w:r>
      <w:r w:rsidRPr="00F15F75">
        <w:rPr>
          <w:rFonts w:ascii="Times New Roman" w:hAnsi="Times New Roman"/>
          <w:sz w:val="24"/>
          <w:szCs w:val="24"/>
          <w:shd w:val="clear" w:color="auto" w:fill="FFFFFF"/>
        </w:rPr>
        <w:t>ovi</w:t>
      </w:r>
      <w:r w:rsidR="00171679" w:rsidRPr="00F15F75">
        <w:rPr>
          <w:rFonts w:ascii="Times New Roman" w:hAnsi="Times New Roman"/>
          <w:sz w:val="24"/>
          <w:szCs w:val="24"/>
          <w:shd w:val="clear" w:color="auto" w:fill="FFFFFF"/>
        </w:rPr>
        <w:t xml:space="preserve"> preukazu </w:t>
      </w:r>
      <w:r w:rsidR="00171679" w:rsidRPr="00F15F75">
        <w:rPr>
          <w:rFonts w:ascii="Times New Roman" w:hAnsi="Times New Roman"/>
          <w:sz w:val="24"/>
          <w:szCs w:val="24"/>
        </w:rPr>
        <w:t>odbornej spôsobilosti na funkciu lodný kapitán, na funkciu lodný kapitán I. triedy alebo na funkciu lodný kapitán II. triedy a držiteľ</w:t>
      </w:r>
      <w:r w:rsidRPr="00F15F75">
        <w:rPr>
          <w:rFonts w:ascii="Times New Roman" w:hAnsi="Times New Roman"/>
          <w:sz w:val="24"/>
          <w:szCs w:val="24"/>
        </w:rPr>
        <w:t>ovi</w:t>
      </w:r>
      <w:r w:rsidR="00171679" w:rsidRPr="00F15F75">
        <w:rPr>
          <w:rFonts w:ascii="Times New Roman" w:hAnsi="Times New Roman"/>
          <w:sz w:val="24"/>
          <w:szCs w:val="24"/>
        </w:rPr>
        <w:t xml:space="preserve"> preukazu vodcu plávajúceho stroja I. triedy kategórie A na základe žiadosti, ak preukáže svoju totožnosť dokladom totožnosti.</w:t>
      </w:r>
    </w:p>
    <w:p w14:paraId="36DA88DF" w14:textId="746127DF" w:rsidR="00FE0B43" w:rsidRPr="00244522" w:rsidRDefault="00216E53"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F15F75">
        <w:rPr>
          <w:rFonts w:ascii="Times New Roman" w:hAnsi="Times New Roman"/>
          <w:sz w:val="24"/>
          <w:szCs w:val="24"/>
          <w:shd w:val="clear" w:color="auto" w:fill="FFFFFF"/>
        </w:rPr>
        <w:t>Dopravný úrad vydá</w:t>
      </w:r>
      <w:r w:rsidRPr="00F15F75">
        <w:rPr>
          <w:rFonts w:ascii="Times New Roman" w:hAnsi="Times New Roman"/>
          <w:sz w:val="24"/>
          <w:szCs w:val="24"/>
        </w:rPr>
        <w:t xml:space="preserve"> p</w:t>
      </w:r>
      <w:r w:rsidR="00CD4B2B" w:rsidRPr="00F15F75">
        <w:rPr>
          <w:rFonts w:ascii="Times New Roman" w:hAnsi="Times New Roman"/>
          <w:sz w:val="24"/>
          <w:szCs w:val="24"/>
        </w:rPr>
        <w:t xml:space="preserve">red 18. januárom 2032 </w:t>
      </w:r>
      <w:r w:rsidRPr="00F15F75">
        <w:rPr>
          <w:rFonts w:ascii="Times New Roman" w:hAnsi="Times New Roman"/>
          <w:sz w:val="24"/>
          <w:szCs w:val="24"/>
        </w:rPr>
        <w:t xml:space="preserve">jediný doklad </w:t>
      </w:r>
      <w:r w:rsidR="00CD4B2B" w:rsidRPr="00F15F75">
        <w:rPr>
          <w:rFonts w:ascii="Times New Roman" w:hAnsi="Times New Roman"/>
          <w:sz w:val="24"/>
          <w:szCs w:val="24"/>
        </w:rPr>
        <w:t>držiteľ</w:t>
      </w:r>
      <w:r w:rsidRPr="00F15F75">
        <w:rPr>
          <w:rFonts w:ascii="Times New Roman" w:hAnsi="Times New Roman"/>
          <w:sz w:val="24"/>
          <w:szCs w:val="24"/>
        </w:rPr>
        <w:t>ovi</w:t>
      </w:r>
      <w:r w:rsidR="00CD4B2B" w:rsidRPr="00F15F75">
        <w:rPr>
          <w:rFonts w:ascii="Times New Roman" w:hAnsi="Times New Roman"/>
          <w:sz w:val="24"/>
          <w:szCs w:val="24"/>
        </w:rPr>
        <w:t xml:space="preserve"> preukazu odbornej spôsobilosti </w:t>
      </w:r>
      <w:r w:rsidR="00E8313E" w:rsidRPr="00F15F75">
        <w:rPr>
          <w:rFonts w:ascii="Times New Roman" w:hAnsi="Times New Roman"/>
          <w:sz w:val="24"/>
          <w:szCs w:val="24"/>
        </w:rPr>
        <w:t xml:space="preserve">na funkciu kormidelník </w:t>
      </w:r>
      <w:r w:rsidR="00CD4B2B" w:rsidRPr="00F15F75">
        <w:rPr>
          <w:rFonts w:ascii="Times New Roman" w:hAnsi="Times New Roman"/>
          <w:sz w:val="24"/>
          <w:szCs w:val="24"/>
        </w:rPr>
        <w:t>na základe žiadosti,</w:t>
      </w:r>
      <w:r w:rsidR="00CD4B2B" w:rsidRPr="00F15F75">
        <w:rPr>
          <w:rFonts w:ascii="Times New Roman" w:hAnsi="Times New Roman"/>
          <w:color w:val="000000"/>
          <w:sz w:val="24"/>
          <w:szCs w:val="24"/>
          <w:shd w:val="clear" w:color="auto" w:fill="FFFFFF"/>
        </w:rPr>
        <w:t xml:space="preserve"> </w:t>
      </w:r>
      <w:r w:rsidR="00CD4B2B" w:rsidRPr="00F15F75">
        <w:rPr>
          <w:rFonts w:ascii="Times New Roman" w:hAnsi="Times New Roman"/>
          <w:sz w:val="24"/>
          <w:szCs w:val="24"/>
        </w:rPr>
        <w:t>ak preukáže</w:t>
      </w:r>
      <w:r w:rsidR="00435F1B" w:rsidRPr="00F15F75">
        <w:rPr>
          <w:rFonts w:ascii="Times New Roman" w:hAnsi="Times New Roman"/>
          <w:sz w:val="24"/>
          <w:szCs w:val="24"/>
        </w:rPr>
        <w:t xml:space="preserve"> svoju totožnosť dokladom totožnosti a</w:t>
      </w:r>
      <w:r w:rsidR="00DB6A43">
        <w:rPr>
          <w:rFonts w:ascii="Times New Roman" w:hAnsi="Times New Roman"/>
          <w:sz w:val="24"/>
          <w:szCs w:val="24"/>
        </w:rPr>
        <w:t> </w:t>
      </w:r>
      <w:r w:rsidR="00DB6A43" w:rsidRPr="00244522">
        <w:rPr>
          <w:rFonts w:ascii="Times New Roman" w:hAnsi="Times New Roman"/>
          <w:sz w:val="24"/>
          <w:szCs w:val="24"/>
        </w:rPr>
        <w:t xml:space="preserve">preukáže, </w:t>
      </w:r>
      <w:r w:rsidR="00CD4B2B" w:rsidRPr="00244522">
        <w:rPr>
          <w:rFonts w:ascii="Times New Roman" w:hAnsi="Times New Roman"/>
          <w:sz w:val="24"/>
          <w:szCs w:val="24"/>
        </w:rPr>
        <w:t xml:space="preserve">že spĺňa požiadavky na zdravotnú spôsobilosť </w:t>
      </w:r>
      <w:r w:rsidR="00CD4B2B" w:rsidRPr="00985A86">
        <w:rPr>
          <w:rFonts w:ascii="Times New Roman" w:hAnsi="Times New Roman"/>
          <w:sz w:val="24"/>
          <w:szCs w:val="24"/>
        </w:rPr>
        <w:t>podľa osobitného predpisu</w:t>
      </w:r>
      <w:r w:rsidR="00CD4B2B" w:rsidRPr="00244522">
        <w:rPr>
          <w:rFonts w:ascii="Times New Roman" w:hAnsi="Times New Roman"/>
          <w:sz w:val="24"/>
          <w:szCs w:val="24"/>
        </w:rPr>
        <w:t xml:space="preserve">. </w:t>
      </w:r>
      <w:r w:rsidR="0063679E" w:rsidRPr="00244522">
        <w:rPr>
          <w:rFonts w:ascii="Times New Roman" w:hAnsi="Times New Roman"/>
          <w:sz w:val="24"/>
          <w:szCs w:val="24"/>
          <w:vertAlign w:val="superscript"/>
        </w:rPr>
        <w:t>16b</w:t>
      </w:r>
      <w:r w:rsidR="0063679E" w:rsidRPr="00244522">
        <w:rPr>
          <w:rFonts w:ascii="Times New Roman" w:hAnsi="Times New Roman"/>
          <w:sz w:val="24"/>
          <w:szCs w:val="24"/>
        </w:rPr>
        <w:t>)</w:t>
      </w:r>
    </w:p>
    <w:p w14:paraId="78C1ADBF" w14:textId="13005EEB" w:rsidR="00B4042C" w:rsidRPr="00244522" w:rsidRDefault="00C24A93"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A72400" w:rsidRPr="00244522">
        <w:rPr>
          <w:rFonts w:ascii="Times New Roman" w:hAnsi="Times New Roman"/>
          <w:sz w:val="24"/>
          <w:szCs w:val="24"/>
        </w:rPr>
        <w:t xml:space="preserve">vydá </w:t>
      </w:r>
      <w:r w:rsidRPr="00244522">
        <w:rPr>
          <w:rFonts w:ascii="Times New Roman" w:hAnsi="Times New Roman"/>
          <w:sz w:val="24"/>
          <w:szCs w:val="24"/>
        </w:rPr>
        <w:t>p</w:t>
      </w:r>
      <w:r w:rsidR="00E8313E" w:rsidRPr="00244522">
        <w:rPr>
          <w:rFonts w:ascii="Times New Roman" w:hAnsi="Times New Roman"/>
          <w:sz w:val="24"/>
          <w:szCs w:val="24"/>
        </w:rPr>
        <w:t xml:space="preserve">red 18. januárom 2032 </w:t>
      </w:r>
      <w:r w:rsidRPr="00244522">
        <w:rPr>
          <w:rFonts w:ascii="Times New Roman" w:hAnsi="Times New Roman"/>
          <w:sz w:val="24"/>
          <w:szCs w:val="24"/>
        </w:rPr>
        <w:t xml:space="preserve">držiteľovi preukazu odbornej spôsobilosti na funkciu lodník jediný doklad </w:t>
      </w:r>
      <w:r w:rsidR="00097CC4" w:rsidRPr="00244522">
        <w:rPr>
          <w:rFonts w:ascii="Times New Roman" w:hAnsi="Times New Roman"/>
          <w:sz w:val="24"/>
          <w:szCs w:val="24"/>
        </w:rPr>
        <w:t>na základe žiadosti, ak preukáže svoju totožnosť dokladom totožnosti a</w:t>
      </w:r>
      <w:r w:rsidR="00931DA9" w:rsidRPr="00244522">
        <w:rPr>
          <w:rFonts w:ascii="Times New Roman" w:hAnsi="Times New Roman"/>
          <w:sz w:val="24"/>
          <w:szCs w:val="24"/>
        </w:rPr>
        <w:t xml:space="preserve"> preukáže, </w:t>
      </w:r>
      <w:r w:rsidR="00097CC4" w:rsidRPr="00244522">
        <w:rPr>
          <w:rFonts w:ascii="Times New Roman" w:hAnsi="Times New Roman"/>
          <w:sz w:val="24"/>
          <w:szCs w:val="24"/>
        </w:rPr>
        <w:t xml:space="preserve">že spĺňa požiadavky na zdravotnú spôsobilosť </w:t>
      </w:r>
      <w:r w:rsidR="00097CC4" w:rsidRPr="00985A86">
        <w:rPr>
          <w:rFonts w:ascii="Times New Roman" w:hAnsi="Times New Roman"/>
          <w:sz w:val="24"/>
          <w:szCs w:val="24"/>
        </w:rPr>
        <w:t>podľa osobitného predpisu</w:t>
      </w:r>
      <w:r w:rsidR="00E8313E" w:rsidRPr="00244522">
        <w:rPr>
          <w:rFonts w:ascii="Times New Roman" w:hAnsi="Times New Roman"/>
          <w:sz w:val="24"/>
          <w:szCs w:val="24"/>
        </w:rPr>
        <w:t xml:space="preserve"> </w:t>
      </w:r>
      <w:r w:rsidR="0063679E" w:rsidRPr="00244522">
        <w:rPr>
          <w:rFonts w:ascii="Times New Roman" w:hAnsi="Times New Roman"/>
          <w:sz w:val="24"/>
          <w:szCs w:val="24"/>
          <w:vertAlign w:val="superscript"/>
        </w:rPr>
        <w:t>16b</w:t>
      </w:r>
      <w:r w:rsidR="0063679E" w:rsidRPr="00244522">
        <w:rPr>
          <w:rFonts w:ascii="Times New Roman" w:hAnsi="Times New Roman"/>
          <w:sz w:val="24"/>
          <w:szCs w:val="24"/>
        </w:rPr>
        <w:t xml:space="preserve">) </w:t>
      </w:r>
      <w:r w:rsidR="00E8313E" w:rsidRPr="00244522">
        <w:rPr>
          <w:rFonts w:ascii="Times New Roman" w:hAnsi="Times New Roman"/>
          <w:sz w:val="24"/>
          <w:szCs w:val="24"/>
        </w:rPr>
        <w:t>alebo preukaz odbornej spôsobilosti – vnútroštátny lodník</w:t>
      </w:r>
      <w:r w:rsidR="00097CC4" w:rsidRPr="00244522">
        <w:rPr>
          <w:rFonts w:ascii="Times New Roman" w:hAnsi="Times New Roman"/>
          <w:sz w:val="24"/>
          <w:szCs w:val="24"/>
        </w:rPr>
        <w:t xml:space="preserve"> a </w:t>
      </w:r>
      <w:r w:rsidR="005233F5" w:rsidRPr="00244522">
        <w:rPr>
          <w:rFonts w:ascii="Times New Roman" w:hAnsi="Times New Roman"/>
          <w:sz w:val="24"/>
          <w:szCs w:val="24"/>
        </w:rPr>
        <w:t>vnútroštátn</w:t>
      </w:r>
      <w:r w:rsidRPr="00244522">
        <w:rPr>
          <w:rFonts w:ascii="Times New Roman" w:hAnsi="Times New Roman"/>
          <w:sz w:val="24"/>
          <w:szCs w:val="24"/>
        </w:rPr>
        <w:t>u</w:t>
      </w:r>
      <w:r w:rsidR="005233F5" w:rsidRPr="00244522">
        <w:rPr>
          <w:rFonts w:ascii="Times New Roman" w:hAnsi="Times New Roman"/>
          <w:sz w:val="24"/>
          <w:szCs w:val="24"/>
        </w:rPr>
        <w:t xml:space="preserve"> služobn</w:t>
      </w:r>
      <w:r w:rsidRPr="00244522">
        <w:rPr>
          <w:rFonts w:ascii="Times New Roman" w:hAnsi="Times New Roman"/>
          <w:sz w:val="24"/>
          <w:szCs w:val="24"/>
        </w:rPr>
        <w:t xml:space="preserve">ú </w:t>
      </w:r>
      <w:r w:rsidR="005233F5" w:rsidRPr="00244522">
        <w:rPr>
          <w:rFonts w:ascii="Times New Roman" w:hAnsi="Times New Roman"/>
          <w:sz w:val="24"/>
          <w:szCs w:val="24"/>
        </w:rPr>
        <w:t>lodníck</w:t>
      </w:r>
      <w:r w:rsidRPr="00244522">
        <w:rPr>
          <w:rFonts w:ascii="Times New Roman" w:hAnsi="Times New Roman"/>
          <w:sz w:val="24"/>
          <w:szCs w:val="24"/>
        </w:rPr>
        <w:t>u</w:t>
      </w:r>
      <w:r w:rsidR="005233F5" w:rsidRPr="00244522">
        <w:rPr>
          <w:rFonts w:ascii="Times New Roman" w:hAnsi="Times New Roman"/>
          <w:sz w:val="24"/>
          <w:szCs w:val="24"/>
        </w:rPr>
        <w:t xml:space="preserve"> knižk</w:t>
      </w:r>
      <w:r w:rsidRPr="00244522">
        <w:rPr>
          <w:rFonts w:ascii="Times New Roman" w:hAnsi="Times New Roman"/>
          <w:sz w:val="24"/>
          <w:szCs w:val="24"/>
        </w:rPr>
        <w:t>u</w:t>
      </w:r>
      <w:r w:rsidR="00B4042C" w:rsidRPr="00244522">
        <w:rPr>
          <w:rFonts w:ascii="Times New Roman" w:hAnsi="Times New Roman"/>
          <w:sz w:val="24"/>
          <w:szCs w:val="24"/>
        </w:rPr>
        <w:t>, ak preukáže svoju totožnosť dokladom totožnosti</w:t>
      </w:r>
      <w:r w:rsidR="00097CC4" w:rsidRPr="00244522">
        <w:rPr>
          <w:rFonts w:ascii="Times New Roman" w:hAnsi="Times New Roman"/>
          <w:sz w:val="24"/>
          <w:szCs w:val="24"/>
        </w:rPr>
        <w:t>.</w:t>
      </w:r>
      <w:r w:rsidR="00B4042C" w:rsidRPr="00244522">
        <w:rPr>
          <w:rFonts w:ascii="Times New Roman" w:hAnsi="Times New Roman"/>
          <w:sz w:val="24"/>
          <w:szCs w:val="24"/>
        </w:rPr>
        <w:t xml:space="preserve"> </w:t>
      </w:r>
    </w:p>
    <w:p w14:paraId="39337751" w14:textId="23ACBBC1" w:rsidR="00E8313E" w:rsidRPr="00244522" w:rsidRDefault="00C24A93" w:rsidP="00B4042C">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w:t>
      </w:r>
      <w:r w:rsidR="00A72400" w:rsidRPr="00244522">
        <w:rPr>
          <w:rFonts w:ascii="Times New Roman" w:hAnsi="Times New Roman"/>
          <w:sz w:val="24"/>
          <w:szCs w:val="24"/>
        </w:rPr>
        <w:t xml:space="preserve">vydá </w:t>
      </w:r>
      <w:r w:rsidR="004A4708" w:rsidRPr="00244522">
        <w:rPr>
          <w:rFonts w:ascii="Times New Roman" w:hAnsi="Times New Roman"/>
          <w:sz w:val="24"/>
          <w:szCs w:val="24"/>
        </w:rPr>
        <w:t>p</w:t>
      </w:r>
      <w:r w:rsidR="00B4042C" w:rsidRPr="00244522">
        <w:rPr>
          <w:rFonts w:ascii="Times New Roman" w:hAnsi="Times New Roman"/>
          <w:sz w:val="24"/>
          <w:szCs w:val="24"/>
        </w:rPr>
        <w:t xml:space="preserve">red 18. januárom 2032 </w:t>
      </w:r>
      <w:r w:rsidR="00E8313E" w:rsidRPr="00244522">
        <w:rPr>
          <w:rFonts w:ascii="Times New Roman" w:hAnsi="Times New Roman"/>
          <w:sz w:val="24"/>
          <w:szCs w:val="24"/>
        </w:rPr>
        <w:t>pomocn</w:t>
      </w:r>
      <w:r w:rsidR="004A4708" w:rsidRPr="00244522">
        <w:rPr>
          <w:rFonts w:ascii="Times New Roman" w:hAnsi="Times New Roman"/>
          <w:sz w:val="24"/>
          <w:szCs w:val="24"/>
        </w:rPr>
        <w:t>ému</w:t>
      </w:r>
      <w:r w:rsidR="00E8313E" w:rsidRPr="00244522">
        <w:rPr>
          <w:rFonts w:ascii="Times New Roman" w:hAnsi="Times New Roman"/>
          <w:sz w:val="24"/>
          <w:szCs w:val="24"/>
        </w:rPr>
        <w:t xml:space="preserve"> lodník</w:t>
      </w:r>
      <w:r w:rsidR="004A4708" w:rsidRPr="00244522">
        <w:rPr>
          <w:rFonts w:ascii="Times New Roman" w:hAnsi="Times New Roman"/>
          <w:sz w:val="24"/>
          <w:szCs w:val="24"/>
        </w:rPr>
        <w:t>ovi</w:t>
      </w:r>
      <w:r w:rsidR="00B4042C" w:rsidRPr="00244522">
        <w:rPr>
          <w:rFonts w:ascii="Times New Roman" w:hAnsi="Times New Roman"/>
          <w:sz w:val="24"/>
          <w:szCs w:val="24"/>
        </w:rPr>
        <w:t xml:space="preserve"> jedin</w:t>
      </w:r>
      <w:r w:rsidR="004A4708" w:rsidRPr="00244522">
        <w:rPr>
          <w:rFonts w:ascii="Times New Roman" w:hAnsi="Times New Roman"/>
          <w:sz w:val="24"/>
          <w:szCs w:val="24"/>
        </w:rPr>
        <w:t>ý</w:t>
      </w:r>
      <w:r w:rsidR="00B4042C" w:rsidRPr="00244522">
        <w:rPr>
          <w:rFonts w:ascii="Times New Roman" w:hAnsi="Times New Roman"/>
          <w:sz w:val="24"/>
          <w:szCs w:val="24"/>
        </w:rPr>
        <w:t xml:space="preserve"> doklad </w:t>
      </w:r>
      <w:r w:rsidR="00097CC4" w:rsidRPr="00244522">
        <w:rPr>
          <w:rFonts w:ascii="Times New Roman" w:hAnsi="Times New Roman"/>
          <w:sz w:val="24"/>
          <w:szCs w:val="24"/>
        </w:rPr>
        <w:t>na základe žiadosti, ak preukáže svoju totožnosť dokladom totožnosti a</w:t>
      </w:r>
      <w:r w:rsidR="00DB6A43" w:rsidRPr="00244522">
        <w:rPr>
          <w:rFonts w:ascii="Times New Roman" w:hAnsi="Times New Roman"/>
          <w:sz w:val="24"/>
          <w:szCs w:val="24"/>
        </w:rPr>
        <w:t xml:space="preserve"> preukáže, </w:t>
      </w:r>
      <w:r w:rsidR="00097CC4" w:rsidRPr="00244522">
        <w:rPr>
          <w:rFonts w:ascii="Times New Roman" w:hAnsi="Times New Roman"/>
          <w:sz w:val="24"/>
          <w:szCs w:val="24"/>
        </w:rPr>
        <w:t xml:space="preserve">že spĺňa požiadavky na zdravotnú spôsobilosť </w:t>
      </w:r>
      <w:r w:rsidR="00097CC4" w:rsidRPr="00985A86">
        <w:rPr>
          <w:rFonts w:ascii="Times New Roman" w:hAnsi="Times New Roman"/>
          <w:sz w:val="24"/>
          <w:szCs w:val="24"/>
        </w:rPr>
        <w:t>podľa osobitného predpisu</w:t>
      </w:r>
      <w:r w:rsidR="00B4042C" w:rsidRPr="00244522">
        <w:rPr>
          <w:rFonts w:ascii="Times New Roman" w:hAnsi="Times New Roman"/>
          <w:sz w:val="24"/>
          <w:szCs w:val="24"/>
        </w:rPr>
        <w:t xml:space="preserve"> </w:t>
      </w:r>
      <w:r w:rsidR="0063679E" w:rsidRPr="00244522">
        <w:rPr>
          <w:rFonts w:ascii="Times New Roman" w:hAnsi="Times New Roman"/>
          <w:sz w:val="24"/>
          <w:szCs w:val="24"/>
          <w:vertAlign w:val="superscript"/>
        </w:rPr>
        <w:t>16b</w:t>
      </w:r>
      <w:r w:rsidR="0063679E" w:rsidRPr="00244522">
        <w:rPr>
          <w:rFonts w:ascii="Times New Roman" w:hAnsi="Times New Roman"/>
          <w:sz w:val="24"/>
          <w:szCs w:val="24"/>
        </w:rPr>
        <w:t xml:space="preserve">) </w:t>
      </w:r>
      <w:r w:rsidR="00B4042C" w:rsidRPr="00244522">
        <w:rPr>
          <w:rFonts w:ascii="Times New Roman" w:hAnsi="Times New Roman"/>
          <w:sz w:val="24"/>
          <w:szCs w:val="24"/>
        </w:rPr>
        <w:t xml:space="preserve">alebo preukaz odbornej spôsobilosti – vnútroštátny </w:t>
      </w:r>
      <w:r w:rsidR="00331515" w:rsidRPr="00244522">
        <w:rPr>
          <w:rFonts w:ascii="Times New Roman" w:hAnsi="Times New Roman"/>
          <w:sz w:val="24"/>
          <w:szCs w:val="24"/>
        </w:rPr>
        <w:t xml:space="preserve">pomocný </w:t>
      </w:r>
      <w:r w:rsidR="00B4042C" w:rsidRPr="00244522">
        <w:rPr>
          <w:rFonts w:ascii="Times New Roman" w:hAnsi="Times New Roman"/>
          <w:sz w:val="24"/>
          <w:szCs w:val="24"/>
        </w:rPr>
        <w:t xml:space="preserve">lodník </w:t>
      </w:r>
      <w:r w:rsidR="00097CC4" w:rsidRPr="00244522">
        <w:rPr>
          <w:rFonts w:ascii="Times New Roman" w:hAnsi="Times New Roman"/>
          <w:sz w:val="24"/>
          <w:szCs w:val="24"/>
        </w:rPr>
        <w:t xml:space="preserve">a </w:t>
      </w:r>
      <w:r w:rsidR="005233F5" w:rsidRPr="00244522">
        <w:rPr>
          <w:rFonts w:ascii="Times New Roman" w:hAnsi="Times New Roman"/>
          <w:sz w:val="24"/>
          <w:szCs w:val="24"/>
        </w:rPr>
        <w:t>vnútroštátn</w:t>
      </w:r>
      <w:r w:rsidR="004A4708" w:rsidRPr="00244522">
        <w:rPr>
          <w:rFonts w:ascii="Times New Roman" w:hAnsi="Times New Roman"/>
          <w:sz w:val="24"/>
          <w:szCs w:val="24"/>
        </w:rPr>
        <w:t>u</w:t>
      </w:r>
      <w:r w:rsidR="005233F5" w:rsidRPr="00244522">
        <w:rPr>
          <w:rFonts w:ascii="Times New Roman" w:hAnsi="Times New Roman"/>
          <w:sz w:val="24"/>
          <w:szCs w:val="24"/>
        </w:rPr>
        <w:t xml:space="preserve"> služobn</w:t>
      </w:r>
      <w:r w:rsidR="004A4708" w:rsidRPr="00244522">
        <w:rPr>
          <w:rFonts w:ascii="Times New Roman" w:hAnsi="Times New Roman"/>
          <w:sz w:val="24"/>
          <w:szCs w:val="24"/>
        </w:rPr>
        <w:t>ú</w:t>
      </w:r>
      <w:r w:rsidR="005233F5" w:rsidRPr="00244522">
        <w:rPr>
          <w:rFonts w:ascii="Times New Roman" w:hAnsi="Times New Roman"/>
          <w:sz w:val="24"/>
          <w:szCs w:val="24"/>
        </w:rPr>
        <w:t xml:space="preserve"> lodníck</w:t>
      </w:r>
      <w:r w:rsidR="004A4708" w:rsidRPr="00244522">
        <w:rPr>
          <w:rFonts w:ascii="Times New Roman" w:hAnsi="Times New Roman"/>
          <w:sz w:val="24"/>
          <w:szCs w:val="24"/>
        </w:rPr>
        <w:t>u</w:t>
      </w:r>
      <w:r w:rsidR="005233F5" w:rsidRPr="00244522">
        <w:rPr>
          <w:rFonts w:ascii="Times New Roman" w:hAnsi="Times New Roman"/>
          <w:sz w:val="24"/>
          <w:szCs w:val="24"/>
        </w:rPr>
        <w:t xml:space="preserve"> knižk</w:t>
      </w:r>
      <w:r w:rsidR="004A4708" w:rsidRPr="00244522">
        <w:rPr>
          <w:rFonts w:ascii="Times New Roman" w:hAnsi="Times New Roman"/>
          <w:sz w:val="24"/>
          <w:szCs w:val="24"/>
        </w:rPr>
        <w:t>u</w:t>
      </w:r>
      <w:r w:rsidR="005233F5" w:rsidRPr="00244522">
        <w:rPr>
          <w:rFonts w:ascii="Times New Roman" w:hAnsi="Times New Roman"/>
          <w:sz w:val="24"/>
          <w:szCs w:val="24"/>
        </w:rPr>
        <w:t xml:space="preserve"> </w:t>
      </w:r>
      <w:r w:rsidR="00097CC4" w:rsidRPr="00244522">
        <w:rPr>
          <w:rFonts w:ascii="Times New Roman" w:hAnsi="Times New Roman"/>
          <w:sz w:val="24"/>
          <w:szCs w:val="24"/>
        </w:rPr>
        <w:t>na základe žiadosti, ak preukáže svoju totožnosť dokladom totožnosti</w:t>
      </w:r>
      <w:r w:rsidR="00B4042C" w:rsidRPr="00244522">
        <w:rPr>
          <w:rFonts w:ascii="Times New Roman" w:hAnsi="Times New Roman"/>
          <w:sz w:val="24"/>
          <w:szCs w:val="24"/>
        </w:rPr>
        <w:t xml:space="preserve">. </w:t>
      </w:r>
    </w:p>
    <w:p w14:paraId="06752CE1" w14:textId="1475D977" w:rsidR="00B65BBE" w:rsidRPr="00F15F75" w:rsidRDefault="00CD4B2B" w:rsidP="002C57A7">
      <w:pPr>
        <w:pStyle w:val="Odsekzoznamu"/>
        <w:numPr>
          <w:ilvl w:val="2"/>
          <w:numId w:val="18"/>
        </w:numPr>
        <w:tabs>
          <w:tab w:val="left" w:pos="851"/>
        </w:tabs>
        <w:spacing w:after="0" w:line="240" w:lineRule="auto"/>
        <w:ind w:left="851" w:hanging="142"/>
        <w:jc w:val="both"/>
        <w:rPr>
          <w:rFonts w:ascii="Times New Roman" w:hAnsi="Times New Roman"/>
          <w:sz w:val="24"/>
          <w:szCs w:val="24"/>
        </w:rPr>
      </w:pPr>
      <w:r w:rsidRPr="00244522">
        <w:rPr>
          <w:rFonts w:ascii="Times New Roman" w:hAnsi="Times New Roman"/>
          <w:sz w:val="24"/>
          <w:szCs w:val="24"/>
        </w:rPr>
        <w:t xml:space="preserve">Dopravný úrad vydá </w:t>
      </w:r>
      <w:r w:rsidR="00672BEB" w:rsidRPr="00244522">
        <w:rPr>
          <w:rFonts w:ascii="Times New Roman" w:hAnsi="Times New Roman"/>
          <w:sz w:val="24"/>
          <w:szCs w:val="24"/>
        </w:rPr>
        <w:t xml:space="preserve">jediný doklad podľa </w:t>
      </w:r>
      <w:r w:rsidR="002C57A7" w:rsidRPr="00244522">
        <w:rPr>
          <w:rFonts w:ascii="Times New Roman" w:hAnsi="Times New Roman"/>
          <w:sz w:val="24"/>
          <w:szCs w:val="24"/>
        </w:rPr>
        <w:t>odsek</w:t>
      </w:r>
      <w:r w:rsidR="00B4042C" w:rsidRPr="00244522">
        <w:rPr>
          <w:rFonts w:ascii="Times New Roman" w:hAnsi="Times New Roman"/>
          <w:sz w:val="24"/>
          <w:szCs w:val="24"/>
        </w:rPr>
        <w:t>ov</w:t>
      </w:r>
      <w:r w:rsidR="002C57A7" w:rsidRPr="00244522">
        <w:rPr>
          <w:rFonts w:ascii="Times New Roman" w:hAnsi="Times New Roman"/>
          <w:sz w:val="24"/>
          <w:szCs w:val="24"/>
        </w:rPr>
        <w:t xml:space="preserve"> </w:t>
      </w:r>
      <w:r w:rsidR="00171679" w:rsidRPr="00244522">
        <w:rPr>
          <w:rFonts w:ascii="Times New Roman" w:hAnsi="Times New Roman"/>
          <w:sz w:val="24"/>
          <w:szCs w:val="24"/>
        </w:rPr>
        <w:t>8</w:t>
      </w:r>
      <w:r w:rsidR="00B4042C" w:rsidRPr="00244522">
        <w:rPr>
          <w:rFonts w:ascii="Times New Roman" w:hAnsi="Times New Roman"/>
          <w:sz w:val="24"/>
          <w:szCs w:val="24"/>
        </w:rPr>
        <w:t xml:space="preserve"> až </w:t>
      </w:r>
      <w:r w:rsidR="00171679" w:rsidRPr="00244522">
        <w:rPr>
          <w:rFonts w:ascii="Times New Roman" w:hAnsi="Times New Roman"/>
          <w:sz w:val="24"/>
          <w:szCs w:val="24"/>
        </w:rPr>
        <w:t>10</w:t>
      </w:r>
      <w:r w:rsidR="006F45BB" w:rsidRPr="00244522">
        <w:rPr>
          <w:rFonts w:ascii="Times New Roman" w:hAnsi="Times New Roman"/>
          <w:sz w:val="24"/>
          <w:szCs w:val="24"/>
        </w:rPr>
        <w:t>, ak požiadavky na získanie odbornej spôsobilosti</w:t>
      </w:r>
      <w:r w:rsidR="00935449" w:rsidRPr="00244522">
        <w:rPr>
          <w:rFonts w:ascii="Times New Roman" w:hAnsi="Times New Roman"/>
          <w:sz w:val="24"/>
          <w:szCs w:val="24"/>
        </w:rPr>
        <w:t xml:space="preserve"> na vydanie tohto </w:t>
      </w:r>
      <w:r w:rsidR="00672BEB" w:rsidRPr="00244522">
        <w:rPr>
          <w:rFonts w:ascii="Times New Roman" w:hAnsi="Times New Roman"/>
          <w:sz w:val="24"/>
          <w:szCs w:val="24"/>
        </w:rPr>
        <w:t>jediného dokladu</w:t>
      </w:r>
      <w:r w:rsidR="00935449" w:rsidRPr="00244522">
        <w:rPr>
          <w:rFonts w:ascii="Times New Roman" w:hAnsi="Times New Roman"/>
          <w:sz w:val="24"/>
          <w:szCs w:val="24"/>
        </w:rPr>
        <w:t xml:space="preserve"> sú </w:t>
      </w:r>
      <w:r w:rsidR="00C4405B" w:rsidRPr="00244522">
        <w:rPr>
          <w:rFonts w:ascii="Times New Roman" w:hAnsi="Times New Roman"/>
          <w:sz w:val="24"/>
          <w:szCs w:val="24"/>
        </w:rPr>
        <w:t>obdobné</w:t>
      </w:r>
      <w:r w:rsidR="00935449" w:rsidRPr="00F15F75">
        <w:rPr>
          <w:rFonts w:ascii="Times New Roman" w:hAnsi="Times New Roman"/>
          <w:sz w:val="24"/>
          <w:szCs w:val="24"/>
        </w:rPr>
        <w:t xml:space="preserve"> alebo nižšie ako požiadavky na odbornú spôsobilosť na vydanie preukazu, ktorý sa nahrádza. Ak sú požiadavky na získanie odbornej spôsobilosti na vydanie </w:t>
      </w:r>
      <w:r w:rsidR="00CB10EB" w:rsidRPr="00F15F75">
        <w:rPr>
          <w:rFonts w:ascii="Times New Roman" w:hAnsi="Times New Roman"/>
          <w:sz w:val="24"/>
          <w:szCs w:val="24"/>
        </w:rPr>
        <w:t xml:space="preserve">jediného dokladu podľa </w:t>
      </w:r>
      <w:r w:rsidR="002C57A7" w:rsidRPr="00F15F75">
        <w:rPr>
          <w:rFonts w:ascii="Times New Roman" w:hAnsi="Times New Roman"/>
          <w:sz w:val="24"/>
          <w:szCs w:val="24"/>
        </w:rPr>
        <w:t>odseku 6</w:t>
      </w:r>
      <w:r w:rsidR="00CB10EB" w:rsidRPr="00F15F75">
        <w:rPr>
          <w:rFonts w:ascii="Times New Roman" w:hAnsi="Times New Roman"/>
          <w:sz w:val="24"/>
          <w:szCs w:val="24"/>
        </w:rPr>
        <w:t xml:space="preserve"> </w:t>
      </w:r>
      <w:r w:rsidR="00935449" w:rsidRPr="00F15F75">
        <w:rPr>
          <w:rFonts w:ascii="Times New Roman" w:hAnsi="Times New Roman"/>
          <w:sz w:val="24"/>
          <w:szCs w:val="24"/>
        </w:rPr>
        <w:t>vyššie ako požiadavky na získanie odbornej spôsobilosti na vydanie preukazu odbornej spôsobilosti, ktorý sa nahrádza</w:t>
      </w:r>
      <w:r w:rsidR="00B65BBE" w:rsidRPr="00F15F75">
        <w:rPr>
          <w:rFonts w:ascii="Times New Roman" w:hAnsi="Times New Roman"/>
          <w:sz w:val="24"/>
          <w:szCs w:val="24"/>
        </w:rPr>
        <w:t xml:space="preserve">, Dopravný úrad vydá </w:t>
      </w:r>
      <w:r w:rsidR="00CB10EB" w:rsidRPr="00F15F75">
        <w:rPr>
          <w:rFonts w:ascii="Times New Roman" w:hAnsi="Times New Roman"/>
          <w:sz w:val="24"/>
          <w:szCs w:val="24"/>
        </w:rPr>
        <w:t>jediný doklad</w:t>
      </w:r>
      <w:r w:rsidR="00672BEB" w:rsidRPr="00F15F75">
        <w:rPr>
          <w:rFonts w:ascii="Times New Roman" w:hAnsi="Times New Roman"/>
          <w:sz w:val="24"/>
          <w:szCs w:val="24"/>
        </w:rPr>
        <w:t xml:space="preserve"> </w:t>
      </w:r>
      <w:r w:rsidR="00603530" w:rsidRPr="00F15F75">
        <w:rPr>
          <w:rFonts w:ascii="Times New Roman" w:hAnsi="Times New Roman"/>
          <w:sz w:val="24"/>
          <w:szCs w:val="24"/>
        </w:rPr>
        <w:t xml:space="preserve">pre </w:t>
      </w:r>
      <w:r w:rsidR="00484FEB" w:rsidRPr="00F15F75">
        <w:rPr>
          <w:rFonts w:ascii="Times New Roman" w:hAnsi="Times New Roman"/>
          <w:sz w:val="24"/>
          <w:szCs w:val="24"/>
        </w:rPr>
        <w:t xml:space="preserve">odbornú spôsobilosť </w:t>
      </w:r>
      <w:r w:rsidR="00B65BBE" w:rsidRPr="00F15F75">
        <w:rPr>
          <w:rFonts w:ascii="Times New Roman" w:hAnsi="Times New Roman"/>
          <w:sz w:val="24"/>
          <w:szCs w:val="24"/>
        </w:rPr>
        <w:t xml:space="preserve">lodník, ak má žiadateľ plavebnú prax 540 dní vrátane najmenej 180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 xml:space="preserve">vodných cestách, </w:t>
      </w:r>
      <w:r w:rsidR="00484FEB" w:rsidRPr="00F15F75">
        <w:rPr>
          <w:rFonts w:ascii="Times New Roman" w:hAnsi="Times New Roman"/>
          <w:sz w:val="24"/>
          <w:szCs w:val="24"/>
        </w:rPr>
        <w:t xml:space="preserve">jediný doklad </w:t>
      </w:r>
      <w:r w:rsidR="001964CA" w:rsidRPr="00F15F75">
        <w:rPr>
          <w:rFonts w:ascii="Times New Roman" w:hAnsi="Times New Roman"/>
          <w:sz w:val="24"/>
          <w:szCs w:val="24"/>
        </w:rPr>
        <w:t xml:space="preserve">pre odbornú spôsobilosť </w:t>
      </w:r>
      <w:r w:rsidR="00B65BBE" w:rsidRPr="00F15F75">
        <w:rPr>
          <w:rFonts w:ascii="Times New Roman" w:hAnsi="Times New Roman"/>
          <w:sz w:val="24"/>
          <w:szCs w:val="24"/>
        </w:rPr>
        <w:t xml:space="preserve">kvalifikovaný lodník, ak má žiadateľ plavebnú prax 900 dní vrátane najmenej 540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vodných cestách</w:t>
      </w:r>
      <w:r w:rsidR="0099309C" w:rsidRPr="00F15F75">
        <w:rPr>
          <w:rFonts w:ascii="Times New Roman" w:hAnsi="Times New Roman"/>
          <w:sz w:val="24"/>
          <w:szCs w:val="24"/>
        </w:rPr>
        <w:t xml:space="preserve">, </w:t>
      </w:r>
      <w:r w:rsidR="00484FEB" w:rsidRPr="00F15F75">
        <w:rPr>
          <w:rFonts w:ascii="Times New Roman" w:hAnsi="Times New Roman"/>
          <w:sz w:val="24"/>
          <w:szCs w:val="24"/>
        </w:rPr>
        <w:t xml:space="preserve">jediný doklad </w:t>
      </w:r>
      <w:r w:rsidR="001964CA" w:rsidRPr="00F15F75">
        <w:rPr>
          <w:rFonts w:ascii="Times New Roman" w:hAnsi="Times New Roman"/>
          <w:sz w:val="24"/>
          <w:szCs w:val="24"/>
        </w:rPr>
        <w:t>pre odbornú spôsobilosť</w:t>
      </w:r>
      <w:r w:rsidR="00484FEB" w:rsidRPr="00F15F75">
        <w:rPr>
          <w:rFonts w:ascii="Times New Roman" w:hAnsi="Times New Roman"/>
          <w:sz w:val="24"/>
          <w:szCs w:val="24"/>
        </w:rPr>
        <w:t xml:space="preserve"> </w:t>
      </w:r>
      <w:r w:rsidR="00B65BBE" w:rsidRPr="00F15F75">
        <w:rPr>
          <w:rFonts w:ascii="Times New Roman" w:hAnsi="Times New Roman"/>
          <w:sz w:val="24"/>
          <w:szCs w:val="24"/>
        </w:rPr>
        <w:t xml:space="preserve">kormidelník, ak má žiadateľ plavebnú prax 1080 dní vrátane najmenej 720 dní na </w:t>
      </w:r>
      <w:r w:rsidR="008D3A16" w:rsidRPr="00F15F75">
        <w:rPr>
          <w:rFonts w:ascii="Times New Roman" w:hAnsi="Times New Roman"/>
          <w:sz w:val="24"/>
          <w:szCs w:val="24"/>
        </w:rPr>
        <w:t xml:space="preserve">vnútrozemských </w:t>
      </w:r>
      <w:r w:rsidR="00B65BBE" w:rsidRPr="00F15F75">
        <w:rPr>
          <w:rFonts w:ascii="Times New Roman" w:hAnsi="Times New Roman"/>
          <w:sz w:val="24"/>
          <w:szCs w:val="24"/>
        </w:rPr>
        <w:t>vodných cestách</w:t>
      </w:r>
      <w:r w:rsidR="002C57A7" w:rsidRPr="00F15F75">
        <w:rPr>
          <w:rFonts w:ascii="Times New Roman" w:hAnsi="Times New Roman"/>
          <w:sz w:val="24"/>
          <w:szCs w:val="24"/>
        </w:rPr>
        <w:t>.</w:t>
      </w:r>
      <w:r w:rsidR="0099309C" w:rsidRPr="00F15F75">
        <w:rPr>
          <w:rFonts w:ascii="Times New Roman" w:hAnsi="Times New Roman"/>
          <w:sz w:val="24"/>
          <w:szCs w:val="24"/>
        </w:rPr>
        <w:t xml:space="preserve"> </w:t>
      </w:r>
      <w:r w:rsidR="00B65BBE" w:rsidRPr="00F15F75">
        <w:rPr>
          <w:rFonts w:ascii="Times New Roman" w:hAnsi="Times New Roman"/>
          <w:sz w:val="24"/>
          <w:szCs w:val="24"/>
        </w:rPr>
        <w:t xml:space="preserve">Žiadateľ plavebnú prax preukáže </w:t>
      </w:r>
      <w:r w:rsidR="00331515" w:rsidRPr="00F15F75">
        <w:rPr>
          <w:rFonts w:ascii="Times New Roman" w:hAnsi="Times New Roman"/>
          <w:sz w:val="24"/>
          <w:szCs w:val="24"/>
        </w:rPr>
        <w:t xml:space="preserve">námorníckou knižkou, </w:t>
      </w:r>
      <w:r w:rsidR="00B65BBE" w:rsidRPr="00F15F75">
        <w:rPr>
          <w:rFonts w:ascii="Times New Roman" w:hAnsi="Times New Roman"/>
          <w:sz w:val="24"/>
          <w:szCs w:val="24"/>
        </w:rPr>
        <w:t xml:space="preserve">služobnou lodníckou knižkou, lodným denníkom alebo </w:t>
      </w:r>
      <w:r w:rsidR="002C57A7" w:rsidRPr="00F15F75">
        <w:rPr>
          <w:rFonts w:ascii="Times New Roman" w:hAnsi="Times New Roman"/>
          <w:sz w:val="24"/>
          <w:szCs w:val="24"/>
        </w:rPr>
        <w:t>písomným potvrdením zamestnávateľa, u ktorého plavebnú prax získa</w:t>
      </w:r>
      <w:r w:rsidR="00C24A93" w:rsidRPr="00F15F75">
        <w:rPr>
          <w:rFonts w:ascii="Times New Roman" w:hAnsi="Times New Roman"/>
          <w:sz w:val="24"/>
          <w:szCs w:val="24"/>
        </w:rPr>
        <w:t>l</w:t>
      </w:r>
      <w:r w:rsidR="00B65BBE" w:rsidRPr="00F15F75">
        <w:rPr>
          <w:rFonts w:ascii="Times New Roman" w:hAnsi="Times New Roman"/>
          <w:sz w:val="24"/>
          <w:szCs w:val="24"/>
        </w:rPr>
        <w:t xml:space="preserve">. </w:t>
      </w:r>
    </w:p>
    <w:p w14:paraId="58476E08" w14:textId="77777777" w:rsidR="00612212" w:rsidRPr="00F15F75" w:rsidRDefault="00E65192" w:rsidP="00612212">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lodný strojník a vnútroštátnu služobnú lodnícku knižku</w:t>
      </w:r>
      <w:r w:rsidRPr="00F15F75">
        <w:rPr>
          <w:rFonts w:ascii="Times New Roman" w:hAnsi="Times New Roman"/>
          <w:sz w:val="24"/>
          <w:szCs w:val="24"/>
          <w:shd w:val="clear" w:color="auto" w:fill="FFFFFF"/>
        </w:rPr>
        <w:t xml:space="preserve"> d</w:t>
      </w:r>
      <w:r w:rsidR="00FC319C" w:rsidRPr="00F15F75">
        <w:rPr>
          <w:rFonts w:ascii="Times New Roman" w:hAnsi="Times New Roman"/>
          <w:sz w:val="24"/>
          <w:szCs w:val="24"/>
        </w:rPr>
        <w:t>ržite</w:t>
      </w:r>
      <w:r w:rsidRPr="00F15F75">
        <w:rPr>
          <w:rFonts w:ascii="Times New Roman" w:hAnsi="Times New Roman"/>
          <w:sz w:val="24"/>
          <w:szCs w:val="24"/>
        </w:rPr>
        <w:t>ľovi</w:t>
      </w:r>
      <w:r w:rsidR="00FC319C" w:rsidRPr="00F15F75">
        <w:rPr>
          <w:rFonts w:ascii="Times New Roman" w:hAnsi="Times New Roman"/>
          <w:sz w:val="24"/>
          <w:szCs w:val="24"/>
        </w:rPr>
        <w:t xml:space="preserve"> preukazu odbornej spôsobilosti na funkciu lodný strojník I. triedy a</w:t>
      </w:r>
      <w:r w:rsidRPr="00F15F75">
        <w:rPr>
          <w:rFonts w:ascii="Times New Roman" w:hAnsi="Times New Roman"/>
          <w:sz w:val="24"/>
          <w:szCs w:val="24"/>
        </w:rPr>
        <w:t>lebo</w:t>
      </w:r>
      <w:r w:rsidR="00FC319C" w:rsidRPr="00F15F75">
        <w:rPr>
          <w:rFonts w:ascii="Times New Roman" w:hAnsi="Times New Roman"/>
          <w:sz w:val="24"/>
          <w:szCs w:val="24"/>
        </w:rPr>
        <w:t> </w:t>
      </w:r>
      <w:r w:rsidRPr="00F15F75">
        <w:rPr>
          <w:rFonts w:ascii="Times New Roman" w:hAnsi="Times New Roman"/>
          <w:sz w:val="24"/>
          <w:szCs w:val="24"/>
          <w:shd w:val="clear" w:color="auto" w:fill="FFFFFF"/>
        </w:rPr>
        <w:t>d</w:t>
      </w:r>
      <w:r w:rsidRPr="00F15F75">
        <w:rPr>
          <w:rFonts w:ascii="Times New Roman" w:hAnsi="Times New Roman"/>
          <w:sz w:val="24"/>
          <w:szCs w:val="24"/>
        </w:rPr>
        <w:t xml:space="preserve">ržiteľovi </w:t>
      </w:r>
      <w:r w:rsidRPr="00F15F75">
        <w:rPr>
          <w:rFonts w:ascii="Times New Roman" w:hAnsi="Times New Roman"/>
          <w:sz w:val="24"/>
          <w:szCs w:val="24"/>
        </w:rPr>
        <w:lastRenderedPageBreak/>
        <w:t xml:space="preserve">preukazu odbornej spôsobilosti </w:t>
      </w:r>
      <w:r w:rsidR="00FC319C" w:rsidRPr="00F15F75">
        <w:rPr>
          <w:rFonts w:ascii="Times New Roman" w:hAnsi="Times New Roman"/>
          <w:sz w:val="24"/>
          <w:szCs w:val="24"/>
        </w:rPr>
        <w:t>na funkciu lodný strojník II. triedy</w:t>
      </w:r>
      <w:r w:rsidR="00612212" w:rsidRPr="00F15F75">
        <w:rPr>
          <w:rFonts w:ascii="Times New Roman" w:hAnsi="Times New Roman"/>
          <w:sz w:val="24"/>
          <w:szCs w:val="24"/>
        </w:rPr>
        <w:t xml:space="preserve"> na základe žiadosti, ak preukáže svoju totožnosť dokladom totožnosti.</w:t>
      </w:r>
    </w:p>
    <w:p w14:paraId="47550EE2" w14:textId="77777777" w:rsidR="00D332CA" w:rsidRPr="00F15F75" w:rsidRDefault="00612212" w:rsidP="006E6155">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vnútroštátny lodný kapitán a vnútroštátnu služobnú lodnícku knižku</w:t>
      </w:r>
      <w:r w:rsidRPr="00F15F75">
        <w:rPr>
          <w:rFonts w:ascii="Times New Roman" w:hAnsi="Times New Roman"/>
          <w:sz w:val="24"/>
          <w:szCs w:val="24"/>
          <w:shd w:val="clear" w:color="auto" w:fill="FFFFFF"/>
        </w:rPr>
        <w:t xml:space="preserve"> d</w:t>
      </w:r>
      <w:r w:rsidRPr="00F15F75">
        <w:rPr>
          <w:rFonts w:ascii="Times New Roman" w:hAnsi="Times New Roman"/>
          <w:sz w:val="24"/>
          <w:szCs w:val="24"/>
        </w:rPr>
        <w:t xml:space="preserve">ržiteľovi </w:t>
      </w:r>
      <w:r w:rsidR="00D332CA" w:rsidRPr="00F15F75">
        <w:rPr>
          <w:rFonts w:ascii="Times New Roman" w:hAnsi="Times New Roman"/>
          <w:sz w:val="24"/>
          <w:szCs w:val="24"/>
        </w:rPr>
        <w:t xml:space="preserve">preukazu </w:t>
      </w:r>
      <w:r w:rsidR="00E120D2" w:rsidRPr="00F15F75">
        <w:rPr>
          <w:rFonts w:ascii="Times New Roman" w:hAnsi="Times New Roman"/>
          <w:sz w:val="24"/>
          <w:szCs w:val="24"/>
        </w:rPr>
        <w:t xml:space="preserve">odbornej spôsobilosti na funkciu lodný kapitán III. triedy </w:t>
      </w:r>
      <w:r w:rsidR="00D332CA" w:rsidRPr="00F15F75">
        <w:rPr>
          <w:rFonts w:ascii="Times New Roman" w:hAnsi="Times New Roman"/>
          <w:sz w:val="24"/>
          <w:szCs w:val="24"/>
        </w:rPr>
        <w:t>na základe žiadosti, ak preukáže svoju totožnosť dokladom totožnosti.</w:t>
      </w:r>
    </w:p>
    <w:p w14:paraId="2528D61C" w14:textId="77777777" w:rsidR="00E962CC" w:rsidRPr="00F15F75" w:rsidRDefault="00E962CC" w:rsidP="00E962CC">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Dopravný úrad zapíše pred 18. januárom 2032 osobitné povolenie na plavbu pomocou radaru do preukazu odbornej spôsobilosti – vnútroštátny lodný kapitán držiteľovi preukazu radarového navigátora na základe žiadosti, ak preukáže svoju totožnosť dokladom totožnosti.</w:t>
      </w:r>
    </w:p>
    <w:p w14:paraId="2AAABA21" w14:textId="77777777" w:rsidR="00E120D2" w:rsidRPr="00F15F75" w:rsidRDefault="00612212" w:rsidP="002C57A7">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w:t>
      </w:r>
      <w:r w:rsidR="00A72400" w:rsidRPr="00F15F75">
        <w:rPr>
          <w:rFonts w:ascii="Times New Roman" w:hAnsi="Times New Roman"/>
          <w:sz w:val="24"/>
          <w:szCs w:val="24"/>
        </w:rPr>
        <w:t xml:space="preserve">vydá </w:t>
      </w:r>
      <w:r w:rsidRPr="00F15F75">
        <w:rPr>
          <w:rFonts w:ascii="Times New Roman" w:hAnsi="Times New Roman"/>
          <w:sz w:val="24"/>
          <w:szCs w:val="24"/>
        </w:rPr>
        <w:t xml:space="preserve">pred 18. januárom 2032 </w:t>
      </w:r>
      <w:r w:rsidRPr="00F15F75">
        <w:rPr>
          <w:rFonts w:ascii="Times New Roman" w:hAnsi="Times New Roman"/>
          <w:sz w:val="24"/>
          <w:szCs w:val="24"/>
          <w:shd w:val="clear" w:color="auto" w:fill="FFFFFF"/>
        </w:rPr>
        <w:t xml:space="preserve">preukaz </w:t>
      </w:r>
      <w:r w:rsidRPr="00F15F75">
        <w:rPr>
          <w:rFonts w:ascii="Times New Roman" w:hAnsi="Times New Roman"/>
          <w:sz w:val="24"/>
          <w:szCs w:val="24"/>
        </w:rPr>
        <w:t>odbornej spôsobilosti - vodca plávajúceho stroja a vnútroštátnu služobnú lodnícku knižku</w:t>
      </w:r>
      <w:r w:rsidRPr="00F15F75">
        <w:rPr>
          <w:rFonts w:ascii="Times New Roman" w:hAnsi="Times New Roman"/>
          <w:sz w:val="24"/>
          <w:szCs w:val="24"/>
          <w:shd w:val="clear" w:color="auto" w:fill="FFFFFF"/>
        </w:rPr>
        <w:t xml:space="preserve"> d</w:t>
      </w:r>
      <w:r w:rsidR="00E120D2" w:rsidRPr="00F15F75">
        <w:rPr>
          <w:rFonts w:ascii="Times New Roman" w:hAnsi="Times New Roman"/>
          <w:sz w:val="24"/>
          <w:szCs w:val="24"/>
        </w:rPr>
        <w:t>ržiteľ</w:t>
      </w:r>
      <w:r w:rsidRPr="00F15F75">
        <w:rPr>
          <w:rFonts w:ascii="Times New Roman" w:hAnsi="Times New Roman"/>
          <w:sz w:val="24"/>
          <w:szCs w:val="24"/>
        </w:rPr>
        <w:t>ovi</w:t>
      </w:r>
      <w:r w:rsidR="00E120D2" w:rsidRPr="00F15F75">
        <w:rPr>
          <w:rFonts w:ascii="Times New Roman" w:hAnsi="Times New Roman"/>
          <w:sz w:val="24"/>
          <w:szCs w:val="24"/>
        </w:rPr>
        <w:t xml:space="preserve"> preukazu odbornej spôsobilosti na funkciu vodca plávajúceho stroja II. triedy kategórie A, držiteľ</w:t>
      </w:r>
      <w:r w:rsidRPr="00F15F75">
        <w:rPr>
          <w:rFonts w:ascii="Times New Roman" w:hAnsi="Times New Roman"/>
          <w:sz w:val="24"/>
          <w:szCs w:val="24"/>
        </w:rPr>
        <w:t>ovi</w:t>
      </w:r>
      <w:r w:rsidR="00E120D2" w:rsidRPr="00F15F75">
        <w:rPr>
          <w:rFonts w:ascii="Times New Roman" w:hAnsi="Times New Roman"/>
          <w:sz w:val="24"/>
          <w:szCs w:val="24"/>
        </w:rPr>
        <w:t xml:space="preserve"> preukazu odbornej spôsobilosti na funkciu vodca plávajúceho stroja I. triedy kategórie B</w:t>
      </w:r>
      <w:r w:rsidR="00D332CA" w:rsidRPr="00F15F75">
        <w:rPr>
          <w:rFonts w:ascii="Times New Roman" w:hAnsi="Times New Roman"/>
          <w:sz w:val="24"/>
          <w:szCs w:val="24"/>
        </w:rPr>
        <w:t xml:space="preserve"> a</w:t>
      </w:r>
      <w:r w:rsidRPr="00F15F75">
        <w:rPr>
          <w:rFonts w:ascii="Times New Roman" w:hAnsi="Times New Roman"/>
          <w:sz w:val="24"/>
          <w:szCs w:val="24"/>
        </w:rPr>
        <w:t>lebo</w:t>
      </w:r>
      <w:r w:rsidR="00D332CA" w:rsidRPr="00F15F75">
        <w:rPr>
          <w:rFonts w:ascii="Times New Roman" w:hAnsi="Times New Roman"/>
          <w:sz w:val="24"/>
          <w:szCs w:val="24"/>
        </w:rPr>
        <w:t xml:space="preserve"> držiteľ</w:t>
      </w:r>
      <w:r w:rsidRPr="00F15F75">
        <w:rPr>
          <w:rFonts w:ascii="Times New Roman" w:hAnsi="Times New Roman"/>
          <w:sz w:val="24"/>
          <w:szCs w:val="24"/>
        </w:rPr>
        <w:t>ovi</w:t>
      </w:r>
      <w:r w:rsidR="00D332CA" w:rsidRPr="00F15F75">
        <w:rPr>
          <w:rFonts w:ascii="Times New Roman" w:hAnsi="Times New Roman"/>
          <w:sz w:val="24"/>
          <w:szCs w:val="24"/>
        </w:rPr>
        <w:t xml:space="preserve"> preukazu odbornej spôsobilosti na funkciu vodca plávajúceho stroja II. triedy kategórie B na základe žiadosti, ak preukáže svoju totožnosť dokladom totožnosti.</w:t>
      </w:r>
    </w:p>
    <w:p w14:paraId="72B3422D" w14:textId="77777777" w:rsidR="00171679" w:rsidRPr="00F15F75" w:rsidRDefault="00A72400" w:rsidP="00171679">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Dopravný úrad vydá pred 18. januárom 2032</w:t>
      </w:r>
      <w:r w:rsidR="00AC2E99" w:rsidRPr="00F15F75">
        <w:rPr>
          <w:rFonts w:ascii="Times New Roman" w:hAnsi="Times New Roman"/>
          <w:sz w:val="24"/>
          <w:szCs w:val="24"/>
        </w:rPr>
        <w:t xml:space="preserve"> </w:t>
      </w:r>
      <w:r w:rsidRPr="00F15F75">
        <w:rPr>
          <w:rFonts w:ascii="Times New Roman" w:hAnsi="Times New Roman"/>
          <w:sz w:val="24"/>
          <w:szCs w:val="24"/>
        </w:rPr>
        <w:t xml:space="preserve">vnútroštátnu služobnú lodnícku </w:t>
      </w:r>
      <w:r w:rsidR="00633A5F" w:rsidRPr="00F15F75">
        <w:rPr>
          <w:rFonts w:ascii="Times New Roman" w:hAnsi="Times New Roman"/>
          <w:sz w:val="24"/>
          <w:szCs w:val="24"/>
        </w:rPr>
        <w:t xml:space="preserve">knižku </w:t>
      </w:r>
      <w:r w:rsidRPr="00F15F75">
        <w:rPr>
          <w:rFonts w:ascii="Times New Roman" w:hAnsi="Times New Roman"/>
          <w:sz w:val="24"/>
          <w:szCs w:val="24"/>
        </w:rPr>
        <w:t>d</w:t>
      </w:r>
      <w:r w:rsidR="005233F5" w:rsidRPr="00F15F75">
        <w:rPr>
          <w:rFonts w:ascii="Times New Roman" w:hAnsi="Times New Roman"/>
          <w:sz w:val="24"/>
          <w:szCs w:val="24"/>
        </w:rPr>
        <w:t>ržiteľ</w:t>
      </w:r>
      <w:r w:rsidRPr="00F15F75">
        <w:rPr>
          <w:rFonts w:ascii="Times New Roman" w:hAnsi="Times New Roman"/>
          <w:sz w:val="24"/>
          <w:szCs w:val="24"/>
        </w:rPr>
        <w:t>ovi</w:t>
      </w:r>
      <w:r w:rsidR="005233F5" w:rsidRPr="00F15F75">
        <w:rPr>
          <w:rFonts w:ascii="Times New Roman" w:hAnsi="Times New Roman"/>
          <w:sz w:val="24"/>
          <w:szCs w:val="24"/>
        </w:rPr>
        <w:t xml:space="preserve"> preukazu odbornej spôsobilosti na funkciu vodca prievoznej lode bez vlastného strojového pohonu na základe žiadosti, ak preukáže svoju totožnosť dokladom totožnosti.</w:t>
      </w:r>
      <w:r w:rsidR="005233F5" w:rsidRPr="00F15F75">
        <w:rPr>
          <w:rFonts w:ascii="Times New Roman" w:hAnsi="Times New Roman"/>
          <w:sz w:val="24"/>
          <w:szCs w:val="24"/>
          <w:shd w:val="clear" w:color="auto" w:fill="FFFFFF"/>
        </w:rPr>
        <w:t xml:space="preserve"> </w:t>
      </w:r>
    </w:p>
    <w:p w14:paraId="61FEAF68" w14:textId="77777777" w:rsidR="00171679" w:rsidRPr="00F15F75" w:rsidRDefault="00A72400" w:rsidP="00171679">
      <w:pPr>
        <w:pStyle w:val="Odsekzoznamu"/>
        <w:numPr>
          <w:ilvl w:val="2"/>
          <w:numId w:val="18"/>
        </w:numPr>
        <w:tabs>
          <w:tab w:val="left" w:pos="851"/>
        </w:tabs>
        <w:ind w:left="851" w:hanging="142"/>
        <w:jc w:val="both"/>
        <w:rPr>
          <w:rFonts w:ascii="Times New Roman" w:hAnsi="Times New Roman"/>
          <w:sz w:val="24"/>
          <w:szCs w:val="24"/>
        </w:rPr>
      </w:pPr>
      <w:r w:rsidRPr="00F15F75">
        <w:rPr>
          <w:rFonts w:ascii="Times New Roman" w:hAnsi="Times New Roman"/>
          <w:sz w:val="24"/>
          <w:szCs w:val="24"/>
        </w:rPr>
        <w:t xml:space="preserve">Dopravný úrad vydá pred 18. januárom 2032 </w:t>
      </w:r>
      <w:r w:rsidRPr="00F15F75">
        <w:rPr>
          <w:rFonts w:ascii="Times New Roman" w:hAnsi="Times New Roman"/>
          <w:sz w:val="24"/>
          <w:szCs w:val="24"/>
          <w:shd w:val="clear" w:color="auto" w:fill="FFFFFF"/>
        </w:rPr>
        <w:t xml:space="preserve">preukaz odbornej spôsobilosti - </w:t>
      </w:r>
      <w:r w:rsidRPr="00F15F75">
        <w:rPr>
          <w:rFonts w:ascii="Times New Roman" w:hAnsi="Times New Roman"/>
          <w:sz w:val="24"/>
          <w:szCs w:val="24"/>
        </w:rPr>
        <w:t>vedúci plavby na plavebných komorách Slovenskej republiky</w:t>
      </w:r>
      <w:r w:rsidRPr="00F15F75">
        <w:rPr>
          <w:rFonts w:ascii="Times New Roman" w:hAnsi="Times New Roman"/>
          <w:sz w:val="24"/>
          <w:szCs w:val="24"/>
          <w:shd w:val="clear" w:color="auto" w:fill="FFFFFF"/>
        </w:rPr>
        <w:t xml:space="preserve"> d</w:t>
      </w:r>
      <w:r w:rsidR="00171679" w:rsidRPr="00F15F75">
        <w:rPr>
          <w:rFonts w:ascii="Times New Roman" w:hAnsi="Times New Roman"/>
          <w:sz w:val="24"/>
          <w:szCs w:val="24"/>
        </w:rPr>
        <w:t>ržiteľ</w:t>
      </w:r>
      <w:r w:rsidRPr="00F15F75">
        <w:rPr>
          <w:rFonts w:ascii="Times New Roman" w:hAnsi="Times New Roman"/>
          <w:sz w:val="24"/>
          <w:szCs w:val="24"/>
        </w:rPr>
        <w:t>ovi</w:t>
      </w:r>
      <w:r w:rsidR="00171679" w:rsidRPr="00F15F75">
        <w:rPr>
          <w:rFonts w:ascii="Times New Roman" w:hAnsi="Times New Roman"/>
          <w:sz w:val="24"/>
          <w:szCs w:val="24"/>
        </w:rPr>
        <w:t xml:space="preserve"> preukazu odbornej spôsobilosti na funkciu vedúci plavby na plavebných komorách Slovenskej republiky</w:t>
      </w:r>
      <w:r w:rsidR="00171679" w:rsidRPr="00F15F75">
        <w:rPr>
          <w:rFonts w:ascii="Times New Roman" w:hAnsi="Times New Roman"/>
          <w:sz w:val="24"/>
          <w:szCs w:val="24"/>
          <w:shd w:val="clear" w:color="auto" w:fill="FFFFFF"/>
        </w:rPr>
        <w:t xml:space="preserve"> </w:t>
      </w:r>
      <w:r w:rsidR="00171679" w:rsidRPr="00F15F75">
        <w:rPr>
          <w:rFonts w:ascii="Times New Roman" w:hAnsi="Times New Roman"/>
          <w:sz w:val="24"/>
          <w:szCs w:val="24"/>
        </w:rPr>
        <w:t>na základe žiadosti, ak žiadateľ preukáže svoju totožnosť dokladom totožnosti.</w:t>
      </w:r>
      <w:r w:rsidR="00385D57" w:rsidRPr="00F15F75">
        <w:rPr>
          <w:rFonts w:ascii="Times New Roman" w:hAnsi="Times New Roman"/>
          <w:sz w:val="24"/>
          <w:szCs w:val="24"/>
        </w:rPr>
        <w:t>“.</w:t>
      </w:r>
      <w:r w:rsidR="00171679" w:rsidRPr="00F15F75">
        <w:rPr>
          <w:rFonts w:ascii="Times New Roman" w:hAnsi="Times New Roman"/>
          <w:sz w:val="24"/>
          <w:szCs w:val="24"/>
        </w:rPr>
        <w:t xml:space="preserve"> </w:t>
      </w:r>
    </w:p>
    <w:p w14:paraId="029C1AC0" w14:textId="77777777" w:rsidR="003E65EA" w:rsidRPr="00F15F75" w:rsidRDefault="003E65EA" w:rsidP="00E961E9">
      <w:pPr>
        <w:pStyle w:val="Odsekzoznamu"/>
        <w:tabs>
          <w:tab w:val="left" w:pos="851"/>
        </w:tabs>
        <w:ind w:left="567" w:firstLine="142"/>
        <w:jc w:val="both"/>
        <w:rPr>
          <w:rFonts w:ascii="Times New Roman" w:hAnsi="Times New Roman"/>
          <w:strike/>
          <w:sz w:val="24"/>
          <w:szCs w:val="24"/>
        </w:rPr>
      </w:pPr>
    </w:p>
    <w:p w14:paraId="39BAF5CB" w14:textId="77777777" w:rsidR="00AA3E3F" w:rsidRPr="00F15F75" w:rsidRDefault="00AA3E3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V prílohe č. 1 sa vypúšťa druhý bod a tretí bod.</w:t>
      </w:r>
    </w:p>
    <w:p w14:paraId="54742F82" w14:textId="77777777" w:rsidR="00385D57" w:rsidRPr="00F15F75" w:rsidRDefault="00385D57" w:rsidP="00385D57">
      <w:pPr>
        <w:pStyle w:val="Odsekzoznamu"/>
        <w:tabs>
          <w:tab w:val="left" w:pos="426"/>
        </w:tabs>
        <w:spacing w:after="0" w:line="240" w:lineRule="auto"/>
        <w:ind w:left="426"/>
        <w:jc w:val="both"/>
        <w:rPr>
          <w:rFonts w:ascii="Times New Roman" w:hAnsi="Times New Roman"/>
          <w:sz w:val="24"/>
          <w:szCs w:val="24"/>
        </w:rPr>
      </w:pPr>
    </w:p>
    <w:p w14:paraId="084F7901" w14:textId="77777777" w:rsidR="00AA3E3F" w:rsidRPr="00F15F75" w:rsidRDefault="00AA3E3F" w:rsidP="00E961E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 xml:space="preserve">Doterajší štvrtý bod až pätnásty bod sa označujú ako druhý bod až trinásty bod. </w:t>
      </w:r>
    </w:p>
    <w:p w14:paraId="6BE1C89E" w14:textId="77777777" w:rsidR="00AC5BF4" w:rsidRPr="00F15F75" w:rsidRDefault="00AC5BF4" w:rsidP="00E961E9">
      <w:pPr>
        <w:pStyle w:val="Odsekzoznamu"/>
        <w:spacing w:after="0" w:line="240" w:lineRule="auto"/>
        <w:ind w:left="426"/>
        <w:jc w:val="both"/>
        <w:rPr>
          <w:rFonts w:ascii="Times New Roman" w:hAnsi="Times New Roman"/>
          <w:sz w:val="24"/>
          <w:szCs w:val="24"/>
        </w:rPr>
      </w:pPr>
    </w:p>
    <w:p w14:paraId="4FDA4A83" w14:textId="77777777" w:rsidR="00AA3E3F" w:rsidRPr="00F15F75" w:rsidRDefault="00AA3E3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Príloha č. 1 sa dopĺňa štrnástym bodom</w:t>
      </w:r>
      <w:r w:rsidR="00343D2B" w:rsidRPr="00F15F75">
        <w:rPr>
          <w:rFonts w:ascii="Times New Roman" w:hAnsi="Times New Roman"/>
          <w:sz w:val="24"/>
          <w:szCs w:val="24"/>
        </w:rPr>
        <w:t xml:space="preserve"> a pätnástym bodom</w:t>
      </w:r>
      <w:r w:rsidRPr="00F15F75">
        <w:rPr>
          <w:rFonts w:ascii="Times New Roman" w:hAnsi="Times New Roman"/>
          <w:sz w:val="24"/>
          <w:szCs w:val="24"/>
        </w:rPr>
        <w:t>, ktor</w:t>
      </w:r>
      <w:r w:rsidR="00343D2B" w:rsidRPr="00F15F75">
        <w:rPr>
          <w:rFonts w:ascii="Times New Roman" w:hAnsi="Times New Roman"/>
          <w:sz w:val="24"/>
          <w:szCs w:val="24"/>
        </w:rPr>
        <w:t>é</w:t>
      </w:r>
      <w:r w:rsidRPr="00F15F75">
        <w:rPr>
          <w:rFonts w:ascii="Times New Roman" w:hAnsi="Times New Roman"/>
          <w:sz w:val="24"/>
          <w:szCs w:val="24"/>
        </w:rPr>
        <w:t xml:space="preserve"> zne</w:t>
      </w:r>
      <w:r w:rsidR="00343D2B" w:rsidRPr="00F15F75">
        <w:rPr>
          <w:rFonts w:ascii="Times New Roman" w:hAnsi="Times New Roman"/>
          <w:sz w:val="24"/>
          <w:szCs w:val="24"/>
        </w:rPr>
        <w:t>jú</w:t>
      </w:r>
      <w:r w:rsidRPr="00F15F75">
        <w:rPr>
          <w:rFonts w:ascii="Times New Roman" w:hAnsi="Times New Roman"/>
          <w:sz w:val="24"/>
          <w:szCs w:val="24"/>
        </w:rPr>
        <w:t>:</w:t>
      </w:r>
    </w:p>
    <w:p w14:paraId="046959D6" w14:textId="77777777" w:rsidR="00343D2B" w:rsidRPr="00F15F75" w:rsidRDefault="00AA3E3F" w:rsidP="00E961E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„14. Smernica Európskeho parlamentu a Rady (EÚ) 2017/2397 z 12. decembra 2017 o uznávaní odborných kvalifikácii v oblasti vnútrozemskej plavby a o zrušení smerníc Rady 91/672/EHS a 96/50/ES (Ú. v. EÚ L 345, 27.12.2017).</w:t>
      </w:r>
    </w:p>
    <w:p w14:paraId="58A81CD7" w14:textId="77777777" w:rsidR="00AA3E3F" w:rsidRPr="00F15F75" w:rsidRDefault="00343D2B" w:rsidP="00E961E9">
      <w:pPr>
        <w:pStyle w:val="Odsekzoznamu"/>
        <w:spacing w:after="0" w:line="240" w:lineRule="auto"/>
        <w:ind w:left="426"/>
        <w:jc w:val="both"/>
        <w:rPr>
          <w:rFonts w:ascii="Times New Roman" w:hAnsi="Times New Roman"/>
          <w:sz w:val="24"/>
          <w:szCs w:val="24"/>
        </w:rPr>
      </w:pPr>
      <w:r w:rsidRPr="00F15F75">
        <w:rPr>
          <w:rFonts w:ascii="Times New Roman" w:hAnsi="Times New Roman"/>
          <w:sz w:val="24"/>
          <w:szCs w:val="24"/>
        </w:rPr>
        <w:t>15. Delegovaná smernica K</w:t>
      </w:r>
      <w:r w:rsidR="00AD6D39" w:rsidRPr="00F15F75">
        <w:rPr>
          <w:rFonts w:ascii="Times New Roman" w:hAnsi="Times New Roman"/>
          <w:sz w:val="24"/>
          <w:szCs w:val="24"/>
        </w:rPr>
        <w:t>omisie</w:t>
      </w:r>
      <w:r w:rsidRPr="00F15F75">
        <w:rPr>
          <w:rFonts w:ascii="Times New Roman" w:hAnsi="Times New Roman"/>
          <w:sz w:val="24"/>
          <w:szCs w:val="24"/>
        </w:rPr>
        <w:t xml:space="preserve"> (EÚ) 2020/12 z 2. augusta 2019, ktorou sa dopĺňa smernica Európskeho parlamentu a Rady (EÚ) 2017/2397, pokiaľ ide o normy odbornej spôsobilosti a zodpovedajúcich vedomostí a zručností, normy pre praktické skúšky, pre schvaľovanie simulátorov a pre zdravotnú spôsobilosť</w:t>
      </w:r>
      <w:r w:rsidR="00AD6D39" w:rsidRPr="00F15F75">
        <w:rPr>
          <w:rFonts w:ascii="Times New Roman" w:hAnsi="Times New Roman"/>
          <w:sz w:val="24"/>
          <w:szCs w:val="24"/>
        </w:rPr>
        <w:t xml:space="preserve"> (Ú. v. EÚ L 6, 10.1.2020)</w:t>
      </w:r>
      <w:r w:rsidR="00385D57" w:rsidRPr="00F15F75">
        <w:rPr>
          <w:rFonts w:ascii="Times New Roman" w:hAnsi="Times New Roman"/>
          <w:sz w:val="24"/>
          <w:szCs w:val="24"/>
        </w:rPr>
        <w:t>.</w:t>
      </w:r>
      <w:r w:rsidR="00AA3E3F" w:rsidRPr="00F15F75">
        <w:rPr>
          <w:rFonts w:ascii="Times New Roman" w:hAnsi="Times New Roman"/>
          <w:sz w:val="24"/>
          <w:szCs w:val="24"/>
        </w:rPr>
        <w:t xml:space="preserve">“. </w:t>
      </w:r>
    </w:p>
    <w:p w14:paraId="4467437D" w14:textId="77777777" w:rsidR="00AC5BF4" w:rsidRPr="00F15F75" w:rsidRDefault="00AC5BF4" w:rsidP="00E961E9">
      <w:pPr>
        <w:pStyle w:val="Odsekzoznamu"/>
        <w:spacing w:after="0" w:line="240" w:lineRule="auto"/>
        <w:ind w:left="426"/>
        <w:jc w:val="both"/>
        <w:rPr>
          <w:rFonts w:ascii="Times New Roman" w:hAnsi="Times New Roman"/>
          <w:sz w:val="24"/>
          <w:szCs w:val="24"/>
        </w:rPr>
      </w:pPr>
    </w:p>
    <w:p w14:paraId="4894F504" w14:textId="77777777" w:rsidR="00023EDF" w:rsidRPr="00F15F75" w:rsidRDefault="00023EDF"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Prílohy č. 2, 3a a 4 sa vypúšťajú. </w:t>
      </w:r>
    </w:p>
    <w:p w14:paraId="158875CB" w14:textId="77777777" w:rsidR="002F7EE9" w:rsidRPr="00F15F75" w:rsidRDefault="002F7EE9" w:rsidP="002F7EE9">
      <w:pPr>
        <w:pStyle w:val="Odsekzoznamu"/>
        <w:tabs>
          <w:tab w:val="left" w:pos="426"/>
        </w:tabs>
        <w:spacing w:after="0" w:line="240" w:lineRule="auto"/>
        <w:ind w:left="426"/>
        <w:jc w:val="both"/>
        <w:rPr>
          <w:rFonts w:ascii="Times New Roman" w:hAnsi="Times New Roman"/>
          <w:sz w:val="24"/>
          <w:szCs w:val="24"/>
        </w:rPr>
      </w:pPr>
    </w:p>
    <w:p w14:paraId="2F1BB055" w14:textId="6D152D75" w:rsidR="002F7EE9" w:rsidRPr="00F15F75" w:rsidRDefault="002F7EE9" w:rsidP="007E17D6">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Slová „evidencia plavidiel“ vo všetkých tvaroch sa v celom texte zákona nahrádzajú slovami „register</w:t>
      </w:r>
      <w:r w:rsidR="008A6CCD" w:rsidRPr="00F15F75">
        <w:rPr>
          <w:rFonts w:ascii="Times New Roman" w:hAnsi="Times New Roman"/>
          <w:sz w:val="24"/>
          <w:szCs w:val="24"/>
        </w:rPr>
        <w:t xml:space="preserve"> plavidiel“ v príslušnom tvare.</w:t>
      </w:r>
    </w:p>
    <w:p w14:paraId="4CCA8A80" w14:textId="77777777" w:rsidR="00537793" w:rsidRPr="00F15F75" w:rsidRDefault="00537793" w:rsidP="00537793">
      <w:pPr>
        <w:pStyle w:val="Odsekzoznamu"/>
        <w:rPr>
          <w:rFonts w:ascii="Times New Roman" w:hAnsi="Times New Roman"/>
          <w:sz w:val="24"/>
          <w:szCs w:val="24"/>
        </w:rPr>
      </w:pPr>
    </w:p>
    <w:p w14:paraId="4AF5B8BD" w14:textId="206B1643" w:rsidR="00537793" w:rsidRPr="00F15F75" w:rsidRDefault="00537793" w:rsidP="00537793">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lastRenderedPageBreak/>
        <w:t>Slová „výpis z obdobného registra“ vo všetkých tvaroch sa v celom texte zákona nahrádzajú slovami „</w:t>
      </w:r>
      <w:r w:rsidRPr="00F15F75">
        <w:rPr>
          <w:rFonts w:ascii="Times New Roman" w:hAnsi="Times New Roman"/>
          <w:color w:val="000000"/>
          <w:sz w:val="24"/>
          <w:szCs w:val="24"/>
        </w:rPr>
        <w:t>osvedčený preklad výpisu</w:t>
      </w:r>
      <w:r w:rsidR="00302D1D" w:rsidRPr="00F15F75">
        <w:rPr>
          <w:rFonts w:ascii="Times New Roman" w:hAnsi="Times New Roman"/>
          <w:sz w:val="24"/>
          <w:szCs w:val="24"/>
        </w:rPr>
        <w:t xml:space="preserve"> z obdobného registra</w:t>
      </w:r>
      <w:r w:rsidRPr="00F15F75">
        <w:rPr>
          <w:rFonts w:ascii="Times New Roman" w:hAnsi="Times New Roman"/>
          <w:color w:val="000000"/>
          <w:sz w:val="24"/>
          <w:szCs w:val="24"/>
        </w:rPr>
        <w:t xml:space="preserve">“ </w:t>
      </w:r>
      <w:r w:rsidRPr="00F15F75">
        <w:rPr>
          <w:rFonts w:ascii="Times New Roman" w:hAnsi="Times New Roman"/>
          <w:sz w:val="24"/>
          <w:szCs w:val="24"/>
        </w:rPr>
        <w:t>v príslušnom tvare.</w:t>
      </w:r>
    </w:p>
    <w:p w14:paraId="602993AC" w14:textId="77777777" w:rsidR="00B0788E" w:rsidRPr="00F15F75" w:rsidRDefault="00B0788E" w:rsidP="00B0788E">
      <w:pPr>
        <w:pStyle w:val="Odsekzoznamu"/>
        <w:rPr>
          <w:rFonts w:ascii="Times New Roman" w:hAnsi="Times New Roman"/>
          <w:sz w:val="24"/>
          <w:szCs w:val="24"/>
        </w:rPr>
      </w:pPr>
    </w:p>
    <w:p w14:paraId="4741D67D" w14:textId="7E4F49E9" w:rsidR="00B0788E" w:rsidRPr="00F15F75" w:rsidRDefault="004E4F8E" w:rsidP="00537793">
      <w:pPr>
        <w:pStyle w:val="Odsekzoznamu"/>
        <w:numPr>
          <w:ilvl w:val="0"/>
          <w:numId w:val="1"/>
        </w:numPr>
        <w:tabs>
          <w:tab w:val="left" w:pos="426"/>
        </w:tabs>
        <w:spacing w:after="0" w:line="240" w:lineRule="auto"/>
        <w:ind w:left="426" w:hanging="426"/>
        <w:jc w:val="both"/>
        <w:rPr>
          <w:rFonts w:ascii="Times New Roman" w:hAnsi="Times New Roman"/>
          <w:sz w:val="24"/>
          <w:szCs w:val="24"/>
        </w:rPr>
      </w:pPr>
      <w:r w:rsidRPr="00F15F75">
        <w:rPr>
          <w:rFonts w:ascii="Times New Roman" w:hAnsi="Times New Roman"/>
          <w:sz w:val="24"/>
          <w:szCs w:val="24"/>
        </w:rPr>
        <w:t xml:space="preserve">Slová </w:t>
      </w:r>
      <w:r w:rsidRPr="00F15F75">
        <w:rPr>
          <w:rFonts w:ascii="Times" w:hAnsi="Times" w:cs="Times"/>
          <w:sz w:val="25"/>
          <w:szCs w:val="25"/>
        </w:rPr>
        <w:t xml:space="preserve">„colných orgánov“ </w:t>
      </w:r>
      <w:r w:rsidRPr="00F15F75">
        <w:rPr>
          <w:rFonts w:ascii="Times New Roman" w:hAnsi="Times New Roman"/>
          <w:sz w:val="24"/>
          <w:szCs w:val="24"/>
        </w:rPr>
        <w:t>vo všetkých tvaroch sa v celom texte zákona nahrádzajú slovami</w:t>
      </w:r>
      <w:r w:rsidRPr="00F15F75">
        <w:rPr>
          <w:rFonts w:ascii="Times" w:hAnsi="Times" w:cs="Times"/>
          <w:sz w:val="25"/>
          <w:szCs w:val="25"/>
        </w:rPr>
        <w:t xml:space="preserve"> „orgánov finančnej správy“ v príslušnom tvare.</w:t>
      </w:r>
    </w:p>
    <w:p w14:paraId="45906BCC" w14:textId="02707BFD" w:rsidR="00537793" w:rsidRPr="00F15F75" w:rsidRDefault="00537793" w:rsidP="00537793">
      <w:pPr>
        <w:pStyle w:val="Odsekzoznamu"/>
        <w:tabs>
          <w:tab w:val="left" w:pos="426"/>
        </w:tabs>
        <w:spacing w:after="0" w:line="240" w:lineRule="auto"/>
        <w:ind w:left="426"/>
        <w:jc w:val="both"/>
        <w:rPr>
          <w:rFonts w:ascii="Times New Roman" w:hAnsi="Times New Roman"/>
          <w:sz w:val="24"/>
          <w:szCs w:val="24"/>
        </w:rPr>
      </w:pPr>
    </w:p>
    <w:p w14:paraId="1AB4DFED" w14:textId="77777777" w:rsidR="0094783E" w:rsidRPr="00F15F75" w:rsidRDefault="0094783E" w:rsidP="00537793">
      <w:pPr>
        <w:pStyle w:val="Odsekzoznamu"/>
        <w:tabs>
          <w:tab w:val="left" w:pos="426"/>
        </w:tabs>
        <w:spacing w:after="0" w:line="240" w:lineRule="auto"/>
        <w:ind w:left="426"/>
        <w:jc w:val="both"/>
        <w:rPr>
          <w:rFonts w:ascii="Times New Roman" w:hAnsi="Times New Roman"/>
          <w:sz w:val="24"/>
          <w:szCs w:val="24"/>
        </w:rPr>
      </w:pPr>
    </w:p>
    <w:p w14:paraId="7C795D1E" w14:textId="77777777" w:rsidR="002C661C" w:rsidRPr="00F15F75" w:rsidRDefault="002C661C" w:rsidP="00AA3E3F">
      <w:pPr>
        <w:spacing w:after="0" w:line="240" w:lineRule="auto"/>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Čl. II</w:t>
      </w:r>
    </w:p>
    <w:p w14:paraId="56F6404F" w14:textId="77777777" w:rsidR="002C661C" w:rsidRPr="00F15F75" w:rsidRDefault="002C661C" w:rsidP="002C661C">
      <w:pPr>
        <w:spacing w:after="0" w:line="240" w:lineRule="auto"/>
        <w:jc w:val="center"/>
        <w:rPr>
          <w:rFonts w:ascii="Times New Roman" w:eastAsia="Times New Roman" w:hAnsi="Times New Roman"/>
          <w:color w:val="000000"/>
          <w:sz w:val="24"/>
          <w:szCs w:val="24"/>
        </w:rPr>
      </w:pPr>
    </w:p>
    <w:p w14:paraId="400DECA4" w14:textId="6FFEA292" w:rsidR="002C661C" w:rsidRPr="00F15F75" w:rsidRDefault="002C661C" w:rsidP="002C661C">
      <w:p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Zákon Národnej rady Slovenskej republiky č. 145/1995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o správnych poplatkoch v znení zákona Národnej rady Slovenskej republiky č. 123/1996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Národnej rady Slovenskej republiky č. 224/1996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70/1997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1/1998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232/1999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142/2000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211/2000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468/2000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553/2001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118/2002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215/2002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418/2002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477/2002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480/2002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190/2003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217/2003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245/2003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450/2003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469/2003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583/2003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199/2004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204/2004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347/2004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382/2004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434/2004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541/2004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572/2004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578/2004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581/2004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633/2004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653/2004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656/2004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725/2004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171/2005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491/2005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558/2005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572/2005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573/2005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610/2005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117/2006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126/2006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224/2006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672/2006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693/2006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220/2007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343/2007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344/2007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355/2007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358/2007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359/2007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460/2007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537/2007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548/2007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647/2007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661/2007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112/2008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167/2008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408/2008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451/2008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495/2008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514/2008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191/2009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292/2009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307/2009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465/2009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513/2009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568/2009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570/2009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594/2009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67/2010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136/2010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144/2010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514/2010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556/2010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200/2011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223/2011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254/2011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256/2011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258/2011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 xml:space="preserve">z., zákona č. 324/2011 </w:t>
      </w:r>
      <w:r w:rsidRPr="00F15F75">
        <w:rPr>
          <w:rFonts w:ascii="Times New Roman" w:eastAsia="Times New Roman" w:hAnsi="Times New Roman"/>
          <w:color w:val="000000"/>
          <w:sz w:val="24"/>
          <w:szCs w:val="24"/>
        </w:rPr>
        <w:lastRenderedPageBreak/>
        <w:t>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363/2011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381/2011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404/2011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405/2011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519/2011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547/2011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251/2012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286/2012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336/2012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351/2012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439/2012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447/2012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459/2012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72/2013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75/2013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96/2013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122/2013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144/2013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213/2013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311/2013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319/2013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347/2013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387/2013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388/2013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474/2013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506/2013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58/2014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84/2014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162/2014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204/2014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262/2014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293/2014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335/2014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399/2014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79/2015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120/2015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128/2015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247/2015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259/2015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262/2015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387/2015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403/2015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125/2016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272/2016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342/2016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386/2016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51/2017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238/2017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242/2017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276/2017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292/2017 Z</w:t>
      </w:r>
      <w:r w:rsidR="005E0BAB" w:rsidRPr="00F15F75">
        <w:rPr>
          <w:rFonts w:ascii="Times New Roman" w:eastAsia="Times New Roman" w:hAnsi="Times New Roman"/>
          <w:color w:val="000000"/>
          <w:sz w:val="24"/>
          <w:szCs w:val="24"/>
        </w:rPr>
        <w:t xml:space="preserve"> .z</w:t>
      </w:r>
      <w:r w:rsidRPr="00F15F75">
        <w:rPr>
          <w:rFonts w:ascii="Times New Roman" w:eastAsia="Times New Roman" w:hAnsi="Times New Roman"/>
          <w:color w:val="000000"/>
          <w:sz w:val="24"/>
          <w:szCs w:val="24"/>
        </w:rPr>
        <w:t>, zákona č. 293/2017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336/2017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18/2018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49/2018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56/2018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87/2018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106/2018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108/2018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110/2018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157/2018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215/2018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284/2018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312/2018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346/2018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9/2019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158/2019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211/2019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213/2019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216/2019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221/2019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234/2019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356/2019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364/2019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383/2019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386/2019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390/2019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 zákona č. 395/2019 Z.</w:t>
      </w:r>
      <w:r w:rsidR="005E0BAB" w:rsidRPr="00F15F75">
        <w:rPr>
          <w:rFonts w:ascii="Times New Roman" w:eastAsia="Times New Roman" w:hAnsi="Times New Roman"/>
          <w:color w:val="000000"/>
          <w:sz w:val="24"/>
          <w:szCs w:val="24"/>
        </w:rPr>
        <w:t xml:space="preserve"> </w:t>
      </w:r>
      <w:r w:rsidRPr="00F15F75">
        <w:rPr>
          <w:rFonts w:ascii="Times New Roman" w:eastAsia="Times New Roman" w:hAnsi="Times New Roman"/>
          <w:color w:val="000000"/>
          <w:sz w:val="24"/>
          <w:szCs w:val="24"/>
        </w:rPr>
        <w:t>z.</w:t>
      </w:r>
      <w:r w:rsidR="0068226B" w:rsidRPr="00F15F75">
        <w:rPr>
          <w:rFonts w:ascii="Times New Roman" w:eastAsia="Times New Roman" w:hAnsi="Times New Roman"/>
          <w:color w:val="000000"/>
          <w:sz w:val="24"/>
          <w:szCs w:val="24"/>
        </w:rPr>
        <w:t>,</w:t>
      </w:r>
      <w:r w:rsidR="009557B2" w:rsidRPr="00F15F75">
        <w:rPr>
          <w:rFonts w:ascii="Times New Roman" w:eastAsia="Times New Roman" w:hAnsi="Times New Roman"/>
          <w:color w:val="000000"/>
          <w:sz w:val="24"/>
          <w:szCs w:val="24"/>
        </w:rPr>
        <w:t xml:space="preserve"> </w:t>
      </w:r>
      <w:r w:rsidR="005E0BAB" w:rsidRPr="00F15F75">
        <w:rPr>
          <w:rFonts w:ascii="Times New Roman" w:eastAsia="Times New Roman" w:hAnsi="Times New Roman"/>
          <w:color w:val="000000"/>
          <w:sz w:val="24"/>
          <w:szCs w:val="24"/>
        </w:rPr>
        <w:t>zákona č. 460/2019 Z. z.</w:t>
      </w:r>
      <w:r w:rsidR="00097D57" w:rsidRPr="00F15F75">
        <w:rPr>
          <w:rFonts w:ascii="Times New Roman" w:eastAsia="Times New Roman" w:hAnsi="Times New Roman"/>
          <w:color w:val="000000"/>
          <w:sz w:val="24"/>
          <w:szCs w:val="24"/>
        </w:rPr>
        <w:t>, zákona č. 165/2020 Z. z., zákona č. 198/2020 Z. z.</w:t>
      </w:r>
      <w:r w:rsidR="005E0BAB" w:rsidRPr="00F15F75">
        <w:rPr>
          <w:rFonts w:ascii="Times New Roman" w:eastAsia="Times New Roman" w:hAnsi="Times New Roman"/>
          <w:color w:val="000000"/>
          <w:sz w:val="24"/>
          <w:szCs w:val="24"/>
        </w:rPr>
        <w:t xml:space="preserve"> </w:t>
      </w:r>
      <w:r w:rsidR="0068226B" w:rsidRPr="00F15F75">
        <w:rPr>
          <w:rFonts w:ascii="Times New Roman" w:eastAsia="Times New Roman" w:hAnsi="Times New Roman"/>
          <w:color w:val="000000"/>
          <w:sz w:val="24"/>
          <w:szCs w:val="24"/>
        </w:rPr>
        <w:t xml:space="preserve">a zákona č. 310/2020 Z. z. </w:t>
      </w:r>
      <w:r w:rsidRPr="00F15F75">
        <w:rPr>
          <w:rFonts w:ascii="Times New Roman" w:eastAsia="Times New Roman" w:hAnsi="Times New Roman"/>
          <w:color w:val="000000"/>
          <w:sz w:val="24"/>
          <w:szCs w:val="24"/>
        </w:rPr>
        <w:t xml:space="preserve">sa </w:t>
      </w:r>
      <w:r w:rsidR="002E191E" w:rsidRPr="00F15F75">
        <w:rPr>
          <w:rFonts w:ascii="Times New Roman" w:eastAsia="Times New Roman" w:hAnsi="Times New Roman"/>
          <w:color w:val="000000"/>
          <w:sz w:val="24"/>
          <w:szCs w:val="24"/>
        </w:rPr>
        <w:t xml:space="preserve">mení </w:t>
      </w:r>
      <w:r w:rsidRPr="00F15F75">
        <w:rPr>
          <w:rFonts w:ascii="Times New Roman" w:eastAsia="Times New Roman" w:hAnsi="Times New Roman"/>
          <w:color w:val="000000"/>
          <w:sz w:val="24"/>
          <w:szCs w:val="24"/>
        </w:rPr>
        <w:t>takto:</w:t>
      </w:r>
    </w:p>
    <w:p w14:paraId="713C3687" w14:textId="77777777" w:rsidR="00964F5E" w:rsidRPr="00F15F75" w:rsidRDefault="00964F5E" w:rsidP="002C661C">
      <w:pPr>
        <w:spacing w:after="0" w:line="240" w:lineRule="auto"/>
        <w:jc w:val="both"/>
        <w:rPr>
          <w:rFonts w:ascii="Times New Roman" w:eastAsia="Times New Roman" w:hAnsi="Times New Roman"/>
          <w:color w:val="000000"/>
          <w:sz w:val="24"/>
          <w:szCs w:val="24"/>
        </w:rPr>
      </w:pPr>
    </w:p>
    <w:p w14:paraId="2E04C8EA" w14:textId="2A8149DE" w:rsidR="00365A3D" w:rsidRPr="00F15F75" w:rsidRDefault="00365A3D" w:rsidP="008A6CCD">
      <w:pPr>
        <w:pStyle w:val="Odsekzoznamu"/>
        <w:numPr>
          <w:ilvl w:val="3"/>
          <w:numId w:val="18"/>
        </w:numPr>
        <w:tabs>
          <w:tab w:val="left" w:pos="284"/>
        </w:tabs>
        <w:spacing w:after="0" w:line="240" w:lineRule="auto"/>
        <w:ind w:left="284" w:hanging="284"/>
        <w:jc w:val="both"/>
        <w:rPr>
          <w:rFonts w:ascii="Times New Roman" w:hAnsi="Times New Roman"/>
          <w:sz w:val="24"/>
          <w:szCs w:val="24"/>
        </w:rPr>
      </w:pPr>
      <w:r w:rsidRPr="00F15F75">
        <w:rPr>
          <w:rFonts w:ascii="Times New Roman" w:hAnsi="Times New Roman"/>
          <w:sz w:val="24"/>
          <w:szCs w:val="24"/>
        </w:rPr>
        <w:t>V prílohe Sadzobník správnych poplatkov časti VI. Doprava položka 93 vrátane oslobodenia a poznámky znie:</w:t>
      </w:r>
    </w:p>
    <w:p w14:paraId="3CFB9686" w14:textId="030B2D55" w:rsidR="008A6CCD" w:rsidRPr="00F15F75" w:rsidRDefault="008A6CCD" w:rsidP="008A6CCD">
      <w:pPr>
        <w:pStyle w:val="Odsekzoznamu"/>
        <w:tabs>
          <w:tab w:val="left" w:pos="284"/>
        </w:tabs>
        <w:spacing w:after="0" w:line="240" w:lineRule="auto"/>
        <w:ind w:left="284"/>
        <w:rPr>
          <w:rFonts w:ascii="Times New Roman" w:hAnsi="Times New Roman"/>
          <w:sz w:val="24"/>
          <w:szCs w:val="24"/>
        </w:rPr>
      </w:pPr>
      <w:r w:rsidRPr="00F15F75">
        <w:rPr>
          <w:rFonts w:ascii="Times New Roman" w:hAnsi="Times New Roman"/>
          <w:sz w:val="24"/>
          <w:szCs w:val="24"/>
        </w:rPr>
        <w:t>„Položka 93</w:t>
      </w:r>
    </w:p>
    <w:p w14:paraId="089C73D5" w14:textId="77777777" w:rsidR="00365A3D" w:rsidRPr="00F15F75" w:rsidRDefault="00365A3D" w:rsidP="00A5588D">
      <w:pPr>
        <w:pStyle w:val="Odsekzoznamu"/>
        <w:numPr>
          <w:ilvl w:val="0"/>
          <w:numId w:val="24"/>
        </w:numPr>
        <w:spacing w:after="0" w:line="240" w:lineRule="auto"/>
        <w:ind w:left="284" w:firstLine="0"/>
        <w:rPr>
          <w:rFonts w:ascii="Times New Roman" w:hAnsi="Times New Roman"/>
          <w:sz w:val="24"/>
          <w:szCs w:val="24"/>
        </w:rPr>
      </w:pPr>
      <w:r w:rsidRPr="00F15F75">
        <w:rPr>
          <w:rFonts w:ascii="Times New Roman" w:hAnsi="Times New Roman"/>
          <w:sz w:val="24"/>
          <w:szCs w:val="24"/>
        </w:rPr>
        <w:t>Vykonanie   skúšky   na   získanie   osvedčenia   o   odbornej</w:t>
      </w:r>
    </w:p>
    <w:p w14:paraId="7514560B" w14:textId="77777777" w:rsidR="00365A3D" w:rsidRPr="00F15F75" w:rsidRDefault="00365A3D" w:rsidP="00B50042">
      <w:pPr>
        <w:pStyle w:val="Odsekzoznamu"/>
        <w:spacing w:after="0" w:line="240" w:lineRule="auto"/>
        <w:ind w:left="426" w:firstLine="283"/>
        <w:rPr>
          <w:rFonts w:ascii="Times New Roman" w:hAnsi="Times New Roman"/>
          <w:sz w:val="24"/>
          <w:szCs w:val="24"/>
        </w:rPr>
      </w:pPr>
      <w:r w:rsidRPr="00F15F75">
        <w:rPr>
          <w:rFonts w:ascii="Times New Roman" w:hAnsi="Times New Roman"/>
          <w:sz w:val="24"/>
          <w:szCs w:val="24"/>
        </w:rPr>
        <w:t xml:space="preserve">spôsobilosti   dopravcu    </w:t>
      </w:r>
      <w:r w:rsidR="00C4783F"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Pr="00F15F75">
        <w:rPr>
          <w:rFonts w:ascii="Times New Roman" w:hAnsi="Times New Roman"/>
          <w:sz w:val="24"/>
          <w:szCs w:val="24"/>
        </w:rPr>
        <w:t xml:space="preserve">150 eur                                                                                   </w:t>
      </w:r>
    </w:p>
    <w:p w14:paraId="2835CF85"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Vydanie   osvedčenia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20 </w:t>
      </w:r>
      <w:r w:rsidRPr="00F15F75">
        <w:rPr>
          <w:rFonts w:ascii="Times New Roman" w:hAnsi="Times New Roman"/>
          <w:sz w:val="24"/>
          <w:szCs w:val="24"/>
        </w:rPr>
        <w:t xml:space="preserve">eur </w:t>
      </w:r>
    </w:p>
    <w:p w14:paraId="3366EDF8"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Vydanie   duplikátu   osvedčenia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10 eur</w:t>
      </w:r>
    </w:p>
    <w:p w14:paraId="0EC415F8" w14:textId="5007B28B" w:rsidR="00365A3D" w:rsidRPr="00F15F75" w:rsidRDefault="00E647CA" w:rsidP="00B50042">
      <w:pPr>
        <w:pStyle w:val="Odsekzoznamu"/>
        <w:numPr>
          <w:ilvl w:val="0"/>
          <w:numId w:val="24"/>
        </w:numPr>
        <w:spacing w:after="0" w:line="240" w:lineRule="auto"/>
        <w:ind w:left="709" w:hanging="425"/>
        <w:rPr>
          <w:rFonts w:ascii="Times New Roman" w:hAnsi="Times New Roman"/>
          <w:sz w:val="24"/>
          <w:szCs w:val="24"/>
        </w:rPr>
      </w:pPr>
      <w:r w:rsidRPr="00244522">
        <w:rPr>
          <w:rFonts w:ascii="Times New Roman" w:hAnsi="Times New Roman"/>
          <w:sz w:val="24"/>
          <w:szCs w:val="24"/>
        </w:rPr>
        <w:t>Z</w:t>
      </w:r>
      <w:r w:rsidR="00365A3D" w:rsidRPr="00244522">
        <w:rPr>
          <w:rFonts w:ascii="Times New Roman" w:hAnsi="Times New Roman"/>
          <w:sz w:val="24"/>
          <w:szCs w:val="24"/>
        </w:rPr>
        <w:t>men</w:t>
      </w:r>
      <w:r w:rsidRPr="00244522">
        <w:rPr>
          <w:rFonts w:ascii="Times New Roman" w:hAnsi="Times New Roman"/>
          <w:sz w:val="24"/>
          <w:szCs w:val="24"/>
        </w:rPr>
        <w:t>a</w:t>
      </w:r>
      <w:r w:rsidR="00365A3D" w:rsidRPr="00F15F75">
        <w:rPr>
          <w:rFonts w:ascii="Times New Roman" w:hAnsi="Times New Roman"/>
          <w:sz w:val="24"/>
          <w:szCs w:val="24"/>
        </w:rPr>
        <w:t xml:space="preserve">   údajov   v   osvedčení   o odbornej spôsobilosti   dopravcu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365A3D" w:rsidRPr="00F15F75">
        <w:rPr>
          <w:rFonts w:ascii="Times New Roman" w:hAnsi="Times New Roman"/>
          <w:sz w:val="24"/>
          <w:szCs w:val="24"/>
        </w:rPr>
        <w:t>10 eur</w:t>
      </w:r>
    </w:p>
    <w:p w14:paraId="138B7A87" w14:textId="77777777" w:rsidR="00365A3D" w:rsidRPr="00F15F75" w:rsidRDefault="00365A3D" w:rsidP="00B50042">
      <w:pPr>
        <w:pStyle w:val="Odsekzoznamu"/>
        <w:numPr>
          <w:ilvl w:val="0"/>
          <w:numId w:val="24"/>
        </w:numPr>
        <w:spacing w:after="0" w:line="240" w:lineRule="auto"/>
        <w:ind w:left="426" w:hanging="142"/>
        <w:rPr>
          <w:rFonts w:ascii="Times New Roman" w:hAnsi="Times New Roman"/>
          <w:sz w:val="24"/>
          <w:szCs w:val="24"/>
        </w:rPr>
      </w:pPr>
      <w:r w:rsidRPr="00F15F75">
        <w:rPr>
          <w:rFonts w:ascii="Times New Roman" w:hAnsi="Times New Roman"/>
          <w:sz w:val="24"/>
          <w:szCs w:val="24"/>
        </w:rPr>
        <w:t xml:space="preserve">Vykonanie   skúšky   bezpečnostného   poradcu   alebo   odborníka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1</w:t>
      </w:r>
      <w:r w:rsidR="00C4783F" w:rsidRPr="00F15F75">
        <w:rPr>
          <w:rFonts w:ascii="Times New Roman" w:hAnsi="Times New Roman"/>
          <w:sz w:val="24"/>
          <w:szCs w:val="24"/>
        </w:rPr>
        <w:t>66</w:t>
      </w:r>
      <w:r w:rsidRPr="00F15F75">
        <w:rPr>
          <w:rFonts w:ascii="Times New Roman" w:hAnsi="Times New Roman"/>
          <w:sz w:val="24"/>
          <w:szCs w:val="24"/>
        </w:rPr>
        <w:t xml:space="preserve"> eur</w:t>
      </w:r>
    </w:p>
    <w:p w14:paraId="71EDD060" w14:textId="24BC3BBC" w:rsidR="008A6CCD" w:rsidRPr="00F15F75" w:rsidRDefault="00365A3D" w:rsidP="008A6CCD">
      <w:pPr>
        <w:pStyle w:val="Odsekzoznamu"/>
        <w:numPr>
          <w:ilvl w:val="0"/>
          <w:numId w:val="24"/>
        </w:numPr>
        <w:spacing w:after="0" w:line="240" w:lineRule="auto"/>
        <w:ind w:hanging="436"/>
        <w:rPr>
          <w:rFonts w:ascii="Times New Roman" w:hAnsi="Times New Roman"/>
          <w:sz w:val="24"/>
          <w:szCs w:val="24"/>
        </w:rPr>
      </w:pPr>
      <w:r w:rsidRPr="00F15F75">
        <w:rPr>
          <w:rFonts w:ascii="Times New Roman" w:hAnsi="Times New Roman"/>
          <w:sz w:val="24"/>
          <w:szCs w:val="24"/>
        </w:rPr>
        <w:t xml:space="preserve">Vydanie   osvedčenia   o   odbornej   spôsobilosti bezpečnostného   poradcu   alebo   odborníka         </w:t>
      </w:r>
      <w:r w:rsidR="00B50042" w:rsidRPr="00F15F75">
        <w:rPr>
          <w:rFonts w:ascii="Times New Roman" w:hAnsi="Times New Roman"/>
          <w:sz w:val="24"/>
          <w:szCs w:val="24"/>
        </w:rPr>
        <w:t xml:space="preserve">                                                  </w:t>
      </w:r>
      <w:r w:rsidR="00C4783F"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783F" w:rsidRPr="00F15F75">
        <w:rPr>
          <w:rFonts w:ascii="Times New Roman" w:hAnsi="Times New Roman"/>
          <w:sz w:val="24"/>
          <w:szCs w:val="24"/>
        </w:rPr>
        <w:t>16</w:t>
      </w:r>
      <w:r w:rsidRPr="00F15F75">
        <w:rPr>
          <w:rFonts w:ascii="Times New Roman" w:hAnsi="Times New Roman"/>
          <w:sz w:val="24"/>
          <w:szCs w:val="24"/>
        </w:rPr>
        <w:t xml:space="preserve">   eur</w:t>
      </w:r>
    </w:p>
    <w:p w14:paraId="1E6A30E1" w14:textId="77777777" w:rsidR="00A5588D" w:rsidRPr="00F15F75" w:rsidRDefault="00365A3D" w:rsidP="00A5588D">
      <w:pPr>
        <w:pStyle w:val="Odsekzoznamu"/>
        <w:numPr>
          <w:ilvl w:val="0"/>
          <w:numId w:val="24"/>
        </w:numPr>
        <w:spacing w:after="0" w:line="240" w:lineRule="auto"/>
        <w:ind w:left="709" w:hanging="425"/>
        <w:rPr>
          <w:rFonts w:ascii="Times New Roman" w:hAnsi="Times New Roman"/>
          <w:sz w:val="24"/>
          <w:szCs w:val="24"/>
        </w:rPr>
      </w:pPr>
      <w:r w:rsidRPr="00F15F75">
        <w:rPr>
          <w:rFonts w:ascii="Times New Roman" w:hAnsi="Times New Roman"/>
          <w:sz w:val="24"/>
          <w:szCs w:val="24"/>
        </w:rPr>
        <w:t xml:space="preserve">Vydanie   duplikátu   osvedčenia   o   odbornej   spôsobilosti podľa   písmena   f) </w:t>
      </w:r>
    </w:p>
    <w:p w14:paraId="516FF796" w14:textId="22F236F5" w:rsidR="008A6CCD" w:rsidRPr="00F15F75" w:rsidRDefault="00A5588D" w:rsidP="00A5588D">
      <w:pPr>
        <w:pStyle w:val="Odsekzoznamu"/>
        <w:spacing w:after="0" w:line="240" w:lineRule="auto"/>
        <w:ind w:left="709"/>
        <w:rPr>
          <w:rFonts w:ascii="Times New Roman" w:hAnsi="Times New Roman"/>
          <w:sz w:val="24"/>
          <w:szCs w:val="24"/>
        </w:rPr>
      </w:pPr>
      <w:r w:rsidRPr="00F15F75">
        <w:rPr>
          <w:rFonts w:ascii="Times New Roman" w:hAnsi="Times New Roman"/>
          <w:sz w:val="24"/>
          <w:szCs w:val="24"/>
        </w:rPr>
        <w:t xml:space="preserve">                                                                                                                       10 eur</w:t>
      </w:r>
    </w:p>
    <w:p w14:paraId="5006D77C" w14:textId="77777777" w:rsidR="00A5588D" w:rsidRPr="00F15F75" w:rsidRDefault="00365A3D" w:rsidP="00A5588D">
      <w:pPr>
        <w:pStyle w:val="Odsekzoznamu"/>
        <w:numPr>
          <w:ilvl w:val="0"/>
          <w:numId w:val="24"/>
        </w:numPr>
        <w:spacing w:after="0" w:line="240" w:lineRule="auto"/>
        <w:ind w:hanging="436"/>
        <w:jc w:val="both"/>
        <w:rPr>
          <w:rFonts w:ascii="Times New Roman" w:hAnsi="Times New Roman"/>
          <w:sz w:val="24"/>
          <w:szCs w:val="24"/>
        </w:rPr>
      </w:pPr>
      <w:r w:rsidRPr="00F15F75">
        <w:rPr>
          <w:rFonts w:ascii="Times New Roman" w:hAnsi="Times New Roman"/>
          <w:sz w:val="24"/>
          <w:szCs w:val="24"/>
        </w:rPr>
        <w:t xml:space="preserve">Vykonanie teoretickej skúšky </w:t>
      </w:r>
      <w:r w:rsidR="00C4783F" w:rsidRPr="00F15F75">
        <w:rPr>
          <w:rFonts w:ascii="Times New Roman" w:hAnsi="Times New Roman"/>
          <w:sz w:val="24"/>
          <w:szCs w:val="24"/>
        </w:rPr>
        <w:t xml:space="preserve">na získanie </w:t>
      </w:r>
      <w:r w:rsidRPr="00F15F75">
        <w:rPr>
          <w:rFonts w:ascii="Times New Roman" w:hAnsi="Times New Roman"/>
          <w:sz w:val="24"/>
          <w:szCs w:val="24"/>
        </w:rPr>
        <w:t xml:space="preserve">odbornej spôsobilosti   </w:t>
      </w:r>
      <w:r w:rsidR="00C4783F"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C4783F" w:rsidRPr="00F15F75">
        <w:rPr>
          <w:rFonts w:ascii="Times New Roman" w:hAnsi="Times New Roman"/>
          <w:sz w:val="24"/>
          <w:szCs w:val="24"/>
        </w:rPr>
        <w:t>166 eur</w:t>
      </w:r>
    </w:p>
    <w:p w14:paraId="3A1D3D39" w14:textId="32B14AF4" w:rsidR="00C4783F" w:rsidRPr="00F15F75" w:rsidRDefault="00365A3D" w:rsidP="00A5588D">
      <w:pPr>
        <w:pStyle w:val="Odsekzoznamu"/>
        <w:numPr>
          <w:ilvl w:val="0"/>
          <w:numId w:val="24"/>
        </w:numPr>
        <w:spacing w:after="0" w:line="240" w:lineRule="auto"/>
        <w:ind w:hanging="436"/>
        <w:jc w:val="both"/>
        <w:rPr>
          <w:rFonts w:ascii="Times New Roman" w:hAnsi="Times New Roman"/>
          <w:sz w:val="24"/>
          <w:szCs w:val="24"/>
        </w:rPr>
      </w:pPr>
      <w:r w:rsidRPr="00F15F75">
        <w:rPr>
          <w:rFonts w:ascii="Times New Roman" w:hAnsi="Times New Roman"/>
          <w:sz w:val="24"/>
          <w:szCs w:val="24"/>
        </w:rPr>
        <w:lastRenderedPageBreak/>
        <w:t>Vykonanie teoretickej skúšky na získanie osobitného povolenia  na plavbu pomocou radaru</w:t>
      </w:r>
      <w:r w:rsidR="00C4783F" w:rsidRPr="00F15F75">
        <w:rPr>
          <w:rFonts w:ascii="Times New Roman" w:hAnsi="Times New Roman"/>
          <w:sz w:val="24"/>
          <w:szCs w:val="24"/>
        </w:rPr>
        <w:t xml:space="preserve"> alebo na získanie osobitného povolenia na vodných cestách námorného charakteru</w:t>
      </w:r>
      <w:r w:rsidR="006108C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2112DA" w:rsidRPr="00F15F75">
        <w:rPr>
          <w:rFonts w:ascii="Times New Roman" w:hAnsi="Times New Roman"/>
          <w:sz w:val="24"/>
          <w:szCs w:val="24"/>
        </w:rPr>
        <w:t>60 eur</w:t>
      </w:r>
      <w:r w:rsidRPr="00F15F75">
        <w:rPr>
          <w:rFonts w:ascii="Times New Roman" w:hAnsi="Times New Roman"/>
          <w:sz w:val="24"/>
          <w:szCs w:val="24"/>
        </w:rPr>
        <w:t xml:space="preserve">    </w:t>
      </w:r>
    </w:p>
    <w:p w14:paraId="0EC27C2B" w14:textId="77777777" w:rsidR="00365A3D" w:rsidRPr="00F15F75" w:rsidRDefault="00365A3D" w:rsidP="00B50042">
      <w:pPr>
        <w:pStyle w:val="Odsekzoznamu"/>
        <w:numPr>
          <w:ilvl w:val="0"/>
          <w:numId w:val="24"/>
        </w:numPr>
        <w:tabs>
          <w:tab w:val="left" w:pos="284"/>
          <w:tab w:val="left" w:pos="567"/>
        </w:tabs>
        <w:spacing w:after="0" w:line="240" w:lineRule="auto"/>
        <w:ind w:left="284" w:firstLine="0"/>
        <w:jc w:val="both"/>
        <w:rPr>
          <w:rFonts w:ascii="Times New Roman" w:hAnsi="Times New Roman"/>
          <w:sz w:val="24"/>
          <w:szCs w:val="24"/>
        </w:rPr>
      </w:pPr>
      <w:r w:rsidRPr="00F15F75">
        <w:rPr>
          <w:rFonts w:ascii="Times New Roman" w:hAnsi="Times New Roman"/>
          <w:sz w:val="24"/>
          <w:szCs w:val="24"/>
        </w:rPr>
        <w:t>Vykonanie praktickej skúšky a</w:t>
      </w:r>
      <w:r w:rsidR="002112DA" w:rsidRPr="00F15F75">
        <w:rPr>
          <w:rFonts w:ascii="Times New Roman" w:hAnsi="Times New Roman"/>
          <w:sz w:val="24"/>
          <w:szCs w:val="24"/>
        </w:rPr>
        <w:t>lebo</w:t>
      </w:r>
      <w:r w:rsidRPr="00F15F75">
        <w:rPr>
          <w:rFonts w:ascii="Times New Roman" w:hAnsi="Times New Roman"/>
          <w:sz w:val="24"/>
          <w:szCs w:val="24"/>
        </w:rPr>
        <w:t> opravnej praktickej skúšky</w:t>
      </w:r>
      <w:r w:rsidR="00694500" w:rsidRPr="00F15F75">
        <w:rPr>
          <w:rFonts w:ascii="Times New Roman" w:hAnsi="Times New Roman"/>
          <w:sz w:val="24"/>
          <w:szCs w:val="24"/>
        </w:rPr>
        <w:t xml:space="preserve"> na získanie </w:t>
      </w:r>
    </w:p>
    <w:p w14:paraId="56222389" w14:textId="44553711" w:rsidR="00C425A7" w:rsidRPr="00F15F75" w:rsidRDefault="00694500" w:rsidP="00B50042">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 xml:space="preserve">odbornej spôsobilosti </w:t>
      </w:r>
      <w:r w:rsidR="00C425A7" w:rsidRPr="00F15F75">
        <w:rPr>
          <w:rFonts w:ascii="Times New Roman" w:hAnsi="Times New Roman"/>
          <w:sz w:val="24"/>
          <w:szCs w:val="24"/>
        </w:rPr>
        <w:t>l</w:t>
      </w:r>
      <w:r w:rsidR="00365A3D" w:rsidRPr="00F15F75">
        <w:rPr>
          <w:rFonts w:ascii="Times New Roman" w:hAnsi="Times New Roman"/>
          <w:sz w:val="24"/>
          <w:szCs w:val="24"/>
        </w:rPr>
        <w:t>odný kapitán EÚ</w:t>
      </w:r>
      <w:r w:rsidR="00C425A7" w:rsidRPr="00F15F75">
        <w:rPr>
          <w:rFonts w:ascii="Times New Roman" w:hAnsi="Times New Roman"/>
          <w:sz w:val="24"/>
          <w:szCs w:val="24"/>
        </w:rPr>
        <w:t xml:space="preserve"> alebo</w:t>
      </w:r>
      <w:r w:rsidR="00365A3D" w:rsidRPr="00F15F75">
        <w:rPr>
          <w:rFonts w:ascii="Times New Roman" w:hAnsi="Times New Roman"/>
          <w:sz w:val="24"/>
          <w:szCs w:val="24"/>
        </w:rPr>
        <w:t xml:space="preserve"> </w:t>
      </w:r>
      <w:r w:rsidR="00C425A7" w:rsidRPr="00F15F75">
        <w:rPr>
          <w:rFonts w:ascii="Times New Roman" w:hAnsi="Times New Roman"/>
          <w:sz w:val="24"/>
          <w:szCs w:val="24"/>
        </w:rPr>
        <w:t xml:space="preserve">odborník na skvapalnený zemný plyn        </w:t>
      </w:r>
      <w:r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45313F"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 xml:space="preserve">500 </w:t>
      </w:r>
      <w:r w:rsidR="00A5588D" w:rsidRPr="00F15F75">
        <w:rPr>
          <w:rFonts w:ascii="Times New Roman" w:hAnsi="Times New Roman"/>
          <w:sz w:val="24"/>
          <w:szCs w:val="24"/>
        </w:rPr>
        <w:t>eur</w:t>
      </w:r>
    </w:p>
    <w:p w14:paraId="76BA1529" w14:textId="77777777" w:rsidR="00365A3D" w:rsidRPr="00F15F75" w:rsidRDefault="00694500" w:rsidP="00B50042">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odbornej</w:t>
      </w:r>
      <w:r w:rsidR="00C425A7" w:rsidRPr="00F15F75">
        <w:rPr>
          <w:rFonts w:ascii="Times New Roman" w:hAnsi="Times New Roman"/>
          <w:sz w:val="24"/>
          <w:szCs w:val="24"/>
        </w:rPr>
        <w:t xml:space="preserve"> spôsobilos</w:t>
      </w:r>
      <w:r w:rsidRPr="00F15F75">
        <w:rPr>
          <w:rFonts w:ascii="Times New Roman" w:hAnsi="Times New Roman"/>
          <w:sz w:val="24"/>
          <w:szCs w:val="24"/>
        </w:rPr>
        <w:t>ti</w:t>
      </w:r>
      <w:r w:rsidR="00C425A7" w:rsidRPr="00F15F75">
        <w:rPr>
          <w:rFonts w:ascii="Times New Roman" w:hAnsi="Times New Roman"/>
          <w:sz w:val="24"/>
          <w:szCs w:val="24"/>
        </w:rPr>
        <w:t xml:space="preserve"> odborník na prepravu cestujúcich       </w:t>
      </w:r>
      <w:r w:rsidR="0054155C"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2003D8" w:rsidRPr="00F15F75">
        <w:rPr>
          <w:rFonts w:ascii="Times New Roman" w:hAnsi="Times New Roman"/>
          <w:sz w:val="24"/>
          <w:szCs w:val="24"/>
        </w:rPr>
        <w:t xml:space="preserve"> </w:t>
      </w:r>
      <w:r w:rsidR="004F3B36" w:rsidRPr="00F15F75">
        <w:rPr>
          <w:rFonts w:ascii="Times New Roman" w:hAnsi="Times New Roman"/>
          <w:sz w:val="24"/>
          <w:szCs w:val="24"/>
        </w:rPr>
        <w:t xml:space="preserve">         </w:t>
      </w:r>
      <w:r w:rsidR="0054155C" w:rsidRPr="00F15F75">
        <w:rPr>
          <w:rFonts w:ascii="Times New Roman" w:hAnsi="Times New Roman"/>
          <w:sz w:val="24"/>
          <w:szCs w:val="24"/>
        </w:rPr>
        <w:t>500</w:t>
      </w:r>
      <w:r w:rsidR="00365A3D" w:rsidRPr="00F15F75">
        <w:rPr>
          <w:rFonts w:ascii="Times New Roman" w:hAnsi="Times New Roman"/>
          <w:sz w:val="24"/>
          <w:szCs w:val="24"/>
        </w:rPr>
        <w:t xml:space="preserve"> eur</w:t>
      </w:r>
    </w:p>
    <w:p w14:paraId="5BED20D8" w14:textId="75C72893" w:rsidR="00A5588D" w:rsidRPr="00F15F75" w:rsidRDefault="00365A3D" w:rsidP="00A5588D">
      <w:pPr>
        <w:pStyle w:val="Odsekzoznamu"/>
        <w:numPr>
          <w:ilvl w:val="3"/>
          <w:numId w:val="28"/>
        </w:numPr>
        <w:tabs>
          <w:tab w:val="left" w:pos="284"/>
          <w:tab w:val="left" w:pos="567"/>
        </w:tabs>
        <w:spacing w:after="0" w:line="240" w:lineRule="auto"/>
        <w:ind w:left="851" w:hanging="284"/>
        <w:jc w:val="both"/>
        <w:rPr>
          <w:rFonts w:ascii="Times New Roman" w:hAnsi="Times New Roman"/>
          <w:sz w:val="24"/>
          <w:szCs w:val="24"/>
        </w:rPr>
      </w:pPr>
      <w:r w:rsidRPr="00F15F75">
        <w:rPr>
          <w:rFonts w:ascii="Times New Roman" w:hAnsi="Times New Roman"/>
          <w:sz w:val="24"/>
          <w:szCs w:val="24"/>
        </w:rPr>
        <w:t xml:space="preserve">osobitného povolenia na plavbu pomocou radaru               </w:t>
      </w:r>
      <w:r w:rsidR="00AA0984" w:rsidRPr="00F15F75">
        <w:rPr>
          <w:rFonts w:ascii="Times New Roman" w:hAnsi="Times New Roman"/>
          <w:sz w:val="24"/>
          <w:szCs w:val="24"/>
        </w:rPr>
        <w:t xml:space="preserve">     </w:t>
      </w:r>
      <w:r w:rsidR="0045313F"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 xml:space="preserve"> </w:t>
      </w:r>
      <w:r w:rsidR="00E56F51" w:rsidRPr="00F15F75">
        <w:rPr>
          <w:rFonts w:ascii="Times New Roman" w:hAnsi="Times New Roman"/>
          <w:sz w:val="24"/>
          <w:szCs w:val="24"/>
        </w:rPr>
        <w:t xml:space="preserve">       </w:t>
      </w:r>
      <w:r w:rsidR="004F3B36" w:rsidRPr="00F15F75">
        <w:rPr>
          <w:rFonts w:ascii="Times New Roman" w:hAnsi="Times New Roman"/>
          <w:sz w:val="24"/>
          <w:szCs w:val="24"/>
        </w:rPr>
        <w:t>500</w:t>
      </w:r>
      <w:r w:rsidR="00A5588D" w:rsidRPr="00F15F75">
        <w:rPr>
          <w:rFonts w:ascii="Times New Roman" w:hAnsi="Times New Roman"/>
          <w:sz w:val="24"/>
          <w:szCs w:val="24"/>
        </w:rPr>
        <w:t xml:space="preserve"> eur</w:t>
      </w:r>
    </w:p>
    <w:p w14:paraId="09DA0464" w14:textId="2C386FCC" w:rsidR="00365A3D" w:rsidRPr="00F15F75" w:rsidRDefault="00A5588D" w:rsidP="00B50042">
      <w:pPr>
        <w:spacing w:after="0" w:line="240" w:lineRule="auto"/>
        <w:ind w:firstLine="284"/>
        <w:rPr>
          <w:rFonts w:ascii="Times New Roman" w:hAnsi="Times New Roman"/>
          <w:color w:val="FF0000"/>
          <w:sz w:val="24"/>
          <w:szCs w:val="24"/>
        </w:rPr>
      </w:pPr>
      <w:r w:rsidRPr="00F15F75">
        <w:rPr>
          <w:rFonts w:ascii="Times New Roman" w:hAnsi="Times New Roman"/>
          <w:sz w:val="24"/>
          <w:szCs w:val="24"/>
        </w:rPr>
        <w:t xml:space="preserve">k) </w:t>
      </w:r>
      <w:r w:rsidR="00365A3D" w:rsidRPr="00F15F75">
        <w:rPr>
          <w:rFonts w:ascii="Times New Roman" w:hAnsi="Times New Roman"/>
          <w:sz w:val="24"/>
          <w:szCs w:val="24"/>
        </w:rPr>
        <w:t xml:space="preserve">Vykonanie </w:t>
      </w:r>
      <w:r w:rsidR="00694500" w:rsidRPr="00F15F75">
        <w:rPr>
          <w:rFonts w:ascii="Times New Roman" w:hAnsi="Times New Roman"/>
          <w:sz w:val="24"/>
          <w:szCs w:val="24"/>
        </w:rPr>
        <w:t xml:space="preserve">opravnej </w:t>
      </w:r>
      <w:r w:rsidR="00365A3D" w:rsidRPr="00F15F75">
        <w:rPr>
          <w:rFonts w:ascii="Times New Roman" w:hAnsi="Times New Roman"/>
          <w:sz w:val="24"/>
          <w:szCs w:val="24"/>
        </w:rPr>
        <w:t xml:space="preserve">teoretickej skúšky podľa </w:t>
      </w:r>
    </w:p>
    <w:p w14:paraId="0BE72D53" w14:textId="77777777" w:rsidR="00365A3D" w:rsidRPr="00F15F75" w:rsidRDefault="00365A3D" w:rsidP="00B50042">
      <w:pPr>
        <w:pStyle w:val="Odsekzoznamu"/>
        <w:spacing w:after="0" w:line="240" w:lineRule="auto"/>
        <w:ind w:left="284" w:firstLine="284"/>
        <w:rPr>
          <w:rFonts w:ascii="Times New Roman" w:hAnsi="Times New Roman"/>
          <w:sz w:val="24"/>
          <w:szCs w:val="24"/>
        </w:rPr>
      </w:pPr>
      <w:r w:rsidRPr="00F15F75">
        <w:rPr>
          <w:rFonts w:ascii="Times New Roman" w:hAnsi="Times New Roman"/>
          <w:sz w:val="24"/>
          <w:szCs w:val="24"/>
        </w:rPr>
        <w:t xml:space="preserve">1. písmena </w:t>
      </w:r>
      <w:r w:rsidR="00C425A7" w:rsidRPr="00F15F75">
        <w:rPr>
          <w:rFonts w:ascii="Times New Roman" w:hAnsi="Times New Roman"/>
          <w:sz w:val="24"/>
          <w:szCs w:val="24"/>
        </w:rPr>
        <w:t>h</w:t>
      </w:r>
      <w:r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25A7" w:rsidRPr="00F15F75">
        <w:rPr>
          <w:rFonts w:ascii="Times New Roman" w:hAnsi="Times New Roman"/>
          <w:sz w:val="24"/>
          <w:szCs w:val="24"/>
        </w:rPr>
        <w:t>83</w:t>
      </w:r>
      <w:r w:rsidRPr="00F15F75">
        <w:rPr>
          <w:rFonts w:ascii="Times New Roman" w:hAnsi="Times New Roman"/>
          <w:sz w:val="24"/>
          <w:szCs w:val="24"/>
        </w:rPr>
        <w:t xml:space="preserve"> eur</w:t>
      </w:r>
    </w:p>
    <w:p w14:paraId="3EC27715" w14:textId="77777777" w:rsidR="00365A3D" w:rsidRPr="00F15F75" w:rsidRDefault="00365A3D" w:rsidP="00B50042">
      <w:pPr>
        <w:pStyle w:val="Odsekzoznamu"/>
        <w:spacing w:after="0" w:line="240" w:lineRule="auto"/>
        <w:ind w:left="284" w:firstLine="284"/>
        <w:rPr>
          <w:rFonts w:ascii="Times New Roman" w:hAnsi="Times New Roman"/>
          <w:color w:val="FF0000"/>
          <w:sz w:val="24"/>
          <w:szCs w:val="24"/>
        </w:rPr>
      </w:pPr>
      <w:r w:rsidRPr="00F15F75">
        <w:rPr>
          <w:rFonts w:ascii="Times New Roman" w:hAnsi="Times New Roman"/>
          <w:sz w:val="24"/>
          <w:szCs w:val="24"/>
        </w:rPr>
        <w:t xml:space="preserve">2. písmena </w:t>
      </w:r>
      <w:r w:rsidR="00C425A7" w:rsidRPr="00F15F75">
        <w:rPr>
          <w:rFonts w:ascii="Times New Roman" w:hAnsi="Times New Roman"/>
          <w:sz w:val="24"/>
          <w:szCs w:val="24"/>
        </w:rPr>
        <w:t>i</w:t>
      </w:r>
      <w:r w:rsidRPr="00F15F75">
        <w:rPr>
          <w:rFonts w:ascii="Times New Roman" w:hAnsi="Times New Roman"/>
          <w:sz w:val="24"/>
          <w:szCs w:val="24"/>
        </w:rPr>
        <w:t xml:space="preserve">)                                                                                        </w:t>
      </w:r>
      <w:r w:rsidR="00C425A7"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C425A7" w:rsidRPr="00F15F75">
        <w:rPr>
          <w:rFonts w:ascii="Times New Roman" w:hAnsi="Times New Roman"/>
          <w:sz w:val="24"/>
          <w:szCs w:val="24"/>
        </w:rPr>
        <w:t xml:space="preserve"> 30</w:t>
      </w:r>
      <w:r w:rsidRPr="00F15F75">
        <w:rPr>
          <w:rFonts w:ascii="Times New Roman" w:hAnsi="Times New Roman"/>
          <w:sz w:val="24"/>
          <w:szCs w:val="24"/>
        </w:rPr>
        <w:t xml:space="preserve"> eur</w:t>
      </w:r>
    </w:p>
    <w:p w14:paraId="455F47BB" w14:textId="77777777" w:rsidR="002112DA" w:rsidRPr="00F15F75" w:rsidRDefault="002112DA"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l)  Vykonanie skúšky odbornej spôsobilosti vodcu malého plavidla   </w:t>
      </w:r>
      <w:r w:rsidR="00AA0984"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3</w:t>
      </w:r>
      <w:r w:rsidR="002E3562" w:rsidRPr="00F15F75">
        <w:rPr>
          <w:rFonts w:ascii="Times New Roman" w:hAnsi="Times New Roman"/>
          <w:sz w:val="24"/>
          <w:szCs w:val="24"/>
        </w:rPr>
        <w:t>2</w:t>
      </w:r>
      <w:r w:rsidRPr="00F15F75">
        <w:rPr>
          <w:rFonts w:ascii="Times New Roman" w:hAnsi="Times New Roman"/>
          <w:sz w:val="24"/>
          <w:szCs w:val="24"/>
        </w:rPr>
        <w:t xml:space="preserve"> eur</w:t>
      </w:r>
    </w:p>
    <w:p w14:paraId="734FA85F" w14:textId="77777777" w:rsidR="002112DA" w:rsidRPr="00F15F75" w:rsidRDefault="002112DA"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m) Vykonanie opravnej skúšky podľa písmena l)                                         </w:t>
      </w:r>
      <w:r w:rsidR="002E3562" w:rsidRPr="00F15F75">
        <w:rPr>
          <w:rFonts w:ascii="Times New Roman" w:hAnsi="Times New Roman"/>
          <w:sz w:val="24"/>
          <w:szCs w:val="24"/>
        </w:rPr>
        <w:t xml:space="preserve">       </w:t>
      </w:r>
      <w:r w:rsidRPr="00F15F75">
        <w:rPr>
          <w:rFonts w:ascii="Times New Roman" w:hAnsi="Times New Roman"/>
          <w:sz w:val="24"/>
          <w:szCs w:val="24"/>
        </w:rPr>
        <w:t>16 eur</w:t>
      </w:r>
    </w:p>
    <w:p w14:paraId="51FB43BD" w14:textId="77777777" w:rsidR="009557B2" w:rsidRPr="00F15F75" w:rsidRDefault="009557B2" w:rsidP="00B50042">
      <w:pPr>
        <w:pStyle w:val="Odsekzoznamu"/>
        <w:spacing w:after="0" w:line="240" w:lineRule="auto"/>
        <w:ind w:left="0" w:firstLine="284"/>
        <w:rPr>
          <w:rFonts w:ascii="Times New Roman" w:hAnsi="Times New Roman"/>
          <w:sz w:val="24"/>
          <w:szCs w:val="24"/>
        </w:rPr>
      </w:pPr>
      <w:r w:rsidRPr="00F15F75">
        <w:rPr>
          <w:rFonts w:ascii="Times New Roman" w:hAnsi="Times New Roman"/>
          <w:sz w:val="24"/>
          <w:szCs w:val="24"/>
        </w:rPr>
        <w:t xml:space="preserve">n)  Vydanie preukazu odbornej spôsobilosti vodcu malého plavidla      </w:t>
      </w:r>
      <w:r w:rsidR="00B50042" w:rsidRPr="00F15F75">
        <w:rPr>
          <w:rFonts w:ascii="Times New Roman" w:hAnsi="Times New Roman"/>
          <w:sz w:val="24"/>
          <w:szCs w:val="24"/>
        </w:rPr>
        <w:t xml:space="preserve"> </w:t>
      </w:r>
      <w:r w:rsidRPr="00F15F75">
        <w:rPr>
          <w:rFonts w:ascii="Times New Roman" w:hAnsi="Times New Roman"/>
          <w:sz w:val="24"/>
          <w:szCs w:val="24"/>
        </w:rPr>
        <w:t xml:space="preserve">      </w:t>
      </w:r>
      <w:r w:rsidR="00AA0984" w:rsidRPr="00F15F75">
        <w:rPr>
          <w:rFonts w:ascii="Times New Roman" w:hAnsi="Times New Roman"/>
          <w:sz w:val="24"/>
          <w:szCs w:val="24"/>
        </w:rPr>
        <w:t xml:space="preserve">    </w:t>
      </w:r>
      <w:r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Pr="00F15F75">
        <w:rPr>
          <w:rFonts w:ascii="Times New Roman" w:hAnsi="Times New Roman"/>
          <w:sz w:val="24"/>
          <w:szCs w:val="24"/>
        </w:rPr>
        <w:t>10 eur</w:t>
      </w:r>
    </w:p>
    <w:p w14:paraId="2F6293FC" w14:textId="2BB1C28A" w:rsidR="009557B2" w:rsidRPr="00F15F75" w:rsidRDefault="00365A3D" w:rsidP="00B50042">
      <w:pPr>
        <w:pStyle w:val="Odsekzoznamu"/>
        <w:numPr>
          <w:ilvl w:val="0"/>
          <w:numId w:val="26"/>
        </w:numPr>
        <w:tabs>
          <w:tab w:val="left" w:pos="567"/>
        </w:tabs>
        <w:spacing w:after="0" w:line="240" w:lineRule="auto"/>
        <w:ind w:left="567" w:hanging="283"/>
        <w:jc w:val="both"/>
        <w:rPr>
          <w:rFonts w:ascii="Times New Roman" w:hAnsi="Times New Roman"/>
          <w:sz w:val="24"/>
          <w:szCs w:val="24"/>
        </w:rPr>
      </w:pPr>
      <w:r w:rsidRPr="00F15F75">
        <w:rPr>
          <w:rFonts w:ascii="Times New Roman" w:hAnsi="Times New Roman"/>
          <w:sz w:val="24"/>
          <w:szCs w:val="24"/>
        </w:rPr>
        <w:t xml:space="preserve">Vydanie preukazu odbornej spôsobilosti </w:t>
      </w:r>
      <w:r w:rsidR="000014AB" w:rsidRPr="00F15F75">
        <w:rPr>
          <w:rFonts w:ascii="Times New Roman" w:hAnsi="Times New Roman"/>
          <w:sz w:val="24"/>
          <w:szCs w:val="24"/>
        </w:rPr>
        <w:t>– lodný kapitán Európskej únie,</w:t>
      </w:r>
      <w:r w:rsidRPr="00F15F75">
        <w:rPr>
          <w:rFonts w:ascii="Times New Roman" w:hAnsi="Times New Roman"/>
          <w:sz w:val="24"/>
          <w:szCs w:val="24"/>
        </w:rPr>
        <w:t> </w:t>
      </w:r>
      <w:r w:rsidR="000014AB" w:rsidRPr="00F15F75">
        <w:rPr>
          <w:rFonts w:ascii="Times New Roman" w:hAnsi="Times New Roman"/>
          <w:sz w:val="24"/>
          <w:szCs w:val="24"/>
        </w:rPr>
        <w:t xml:space="preserve">preukazu odbornej spôsobilosti Európskej únie </w:t>
      </w:r>
      <w:r w:rsidR="0062777C" w:rsidRPr="00F15F75">
        <w:rPr>
          <w:rFonts w:ascii="Times New Roman" w:hAnsi="Times New Roman"/>
          <w:sz w:val="24"/>
          <w:szCs w:val="24"/>
        </w:rPr>
        <w:t xml:space="preserve">- </w:t>
      </w:r>
      <w:r w:rsidR="000014AB" w:rsidRPr="00F15F75">
        <w:rPr>
          <w:rFonts w:ascii="Times New Roman" w:hAnsi="Times New Roman"/>
          <w:sz w:val="24"/>
          <w:szCs w:val="24"/>
        </w:rPr>
        <w:t xml:space="preserve">odborník na skvapalnený zemný plyn, preukazu </w:t>
      </w:r>
      <w:r w:rsidR="0062777C" w:rsidRPr="00F15F75">
        <w:rPr>
          <w:rFonts w:ascii="Times New Roman" w:hAnsi="Times New Roman"/>
          <w:sz w:val="24"/>
          <w:szCs w:val="24"/>
        </w:rPr>
        <w:t xml:space="preserve">odbornej spôsobilosti Európskej únie - </w:t>
      </w:r>
      <w:r w:rsidR="000014AB" w:rsidRPr="00F15F75">
        <w:rPr>
          <w:rFonts w:ascii="Times New Roman" w:hAnsi="Times New Roman"/>
          <w:sz w:val="24"/>
          <w:szCs w:val="24"/>
        </w:rPr>
        <w:t>odborník na prepravu cestujúcich, preukaz</w:t>
      </w:r>
      <w:r w:rsidR="0062777C" w:rsidRPr="00F15F75">
        <w:rPr>
          <w:rFonts w:ascii="Times New Roman" w:hAnsi="Times New Roman"/>
          <w:sz w:val="24"/>
          <w:szCs w:val="24"/>
        </w:rPr>
        <w:t>u</w:t>
      </w:r>
      <w:r w:rsidR="000014AB" w:rsidRPr="00F15F75">
        <w:rPr>
          <w:rFonts w:ascii="Times New Roman" w:hAnsi="Times New Roman"/>
          <w:sz w:val="24"/>
          <w:szCs w:val="24"/>
        </w:rPr>
        <w:t xml:space="preserve"> odbornej spôsobilosti </w:t>
      </w:r>
      <w:r w:rsidR="0062777C" w:rsidRPr="00F15F75">
        <w:rPr>
          <w:rFonts w:ascii="Times New Roman" w:hAnsi="Times New Roman"/>
          <w:sz w:val="24"/>
          <w:szCs w:val="24"/>
        </w:rPr>
        <w:t xml:space="preserve"> - lodný </w:t>
      </w:r>
      <w:r w:rsidR="000014AB" w:rsidRPr="00F15F75">
        <w:rPr>
          <w:rFonts w:ascii="Times New Roman" w:hAnsi="Times New Roman"/>
          <w:sz w:val="24"/>
          <w:szCs w:val="24"/>
        </w:rPr>
        <w:t xml:space="preserve">strojník,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vnútroštátny lodný kapitán,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vnútroštátny lodník, </w:t>
      </w:r>
      <w:r w:rsidR="0062777C" w:rsidRPr="00F15F75">
        <w:rPr>
          <w:rFonts w:ascii="Times New Roman" w:hAnsi="Times New Roman"/>
          <w:sz w:val="24"/>
          <w:szCs w:val="24"/>
        </w:rPr>
        <w:t xml:space="preserve">preukaz odbornej spôsobilosti - </w:t>
      </w:r>
      <w:r w:rsidR="000014AB" w:rsidRPr="00F15F75">
        <w:rPr>
          <w:rFonts w:ascii="Times New Roman" w:hAnsi="Times New Roman"/>
          <w:sz w:val="24"/>
          <w:szCs w:val="24"/>
        </w:rPr>
        <w:t xml:space="preserve">vnútroštátny pomocný lodník, </w:t>
      </w:r>
      <w:r w:rsidR="0062777C" w:rsidRPr="00F15F75">
        <w:rPr>
          <w:rFonts w:ascii="Times New Roman" w:hAnsi="Times New Roman"/>
          <w:sz w:val="24"/>
          <w:szCs w:val="24"/>
        </w:rPr>
        <w:t xml:space="preserve">preukazu </w:t>
      </w:r>
      <w:r w:rsidR="000014AB" w:rsidRPr="00F15F75">
        <w:rPr>
          <w:rFonts w:ascii="Times New Roman" w:hAnsi="Times New Roman"/>
          <w:sz w:val="24"/>
          <w:szCs w:val="24"/>
        </w:rPr>
        <w:t>vedúc</w:t>
      </w:r>
      <w:r w:rsidR="0062777C" w:rsidRPr="00F15F75">
        <w:rPr>
          <w:rFonts w:ascii="Times New Roman" w:hAnsi="Times New Roman"/>
          <w:sz w:val="24"/>
          <w:szCs w:val="24"/>
        </w:rPr>
        <w:t>eho</w:t>
      </w:r>
      <w:r w:rsidR="000014AB" w:rsidRPr="00F15F75">
        <w:rPr>
          <w:rFonts w:ascii="Times New Roman" w:hAnsi="Times New Roman"/>
          <w:sz w:val="24"/>
          <w:szCs w:val="24"/>
        </w:rPr>
        <w:t xml:space="preserve"> plavby na plavebn</w:t>
      </w:r>
      <w:r w:rsidR="0062777C" w:rsidRPr="00F15F75">
        <w:rPr>
          <w:rFonts w:ascii="Times New Roman" w:hAnsi="Times New Roman"/>
          <w:sz w:val="24"/>
          <w:szCs w:val="24"/>
        </w:rPr>
        <w:t>ých</w:t>
      </w:r>
      <w:r w:rsidR="000014AB" w:rsidRPr="00F15F75">
        <w:rPr>
          <w:rFonts w:ascii="Times New Roman" w:hAnsi="Times New Roman"/>
          <w:sz w:val="24"/>
          <w:szCs w:val="24"/>
        </w:rPr>
        <w:t xml:space="preserve"> komor</w:t>
      </w:r>
      <w:r w:rsidR="0062777C" w:rsidRPr="00F15F75">
        <w:rPr>
          <w:rFonts w:ascii="Times New Roman" w:hAnsi="Times New Roman"/>
          <w:sz w:val="24"/>
          <w:szCs w:val="24"/>
        </w:rPr>
        <w:t>ách Slovenskej republiky</w:t>
      </w:r>
      <w:r w:rsidR="000014AB" w:rsidRPr="00F15F75">
        <w:rPr>
          <w:rFonts w:ascii="Times New Roman" w:hAnsi="Times New Roman"/>
          <w:sz w:val="24"/>
          <w:szCs w:val="24"/>
        </w:rPr>
        <w:t xml:space="preserve">,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 xml:space="preserve">vodca prievoznej lode </w:t>
      </w:r>
      <w:r w:rsidR="009557B2" w:rsidRPr="00F15F75">
        <w:rPr>
          <w:rFonts w:ascii="Times New Roman" w:hAnsi="Times New Roman"/>
          <w:sz w:val="24"/>
          <w:szCs w:val="24"/>
        </w:rPr>
        <w:t>bez vlastného strojového pohonu alebo</w:t>
      </w:r>
      <w:r w:rsidR="000014AB" w:rsidRPr="00F15F75">
        <w:rPr>
          <w:rFonts w:ascii="Times New Roman" w:hAnsi="Times New Roman"/>
          <w:sz w:val="24"/>
          <w:szCs w:val="24"/>
        </w:rPr>
        <w:t xml:space="preserve"> </w:t>
      </w:r>
      <w:r w:rsidR="0062777C" w:rsidRPr="00F15F75">
        <w:rPr>
          <w:rFonts w:ascii="Times New Roman" w:hAnsi="Times New Roman"/>
          <w:sz w:val="24"/>
          <w:szCs w:val="24"/>
        </w:rPr>
        <w:t xml:space="preserve">preukazu odbornej spôsobilosti - </w:t>
      </w:r>
      <w:r w:rsidR="000014AB" w:rsidRPr="00F15F75">
        <w:rPr>
          <w:rFonts w:ascii="Times New Roman" w:hAnsi="Times New Roman"/>
          <w:sz w:val="24"/>
          <w:szCs w:val="24"/>
        </w:rPr>
        <w:t>vodca plávajúceho stroja</w:t>
      </w:r>
      <w:r w:rsidR="009557B2" w:rsidRPr="00F15F75">
        <w:rPr>
          <w:rFonts w:ascii="Times New Roman" w:hAnsi="Times New Roman"/>
          <w:sz w:val="24"/>
          <w:szCs w:val="24"/>
        </w:rPr>
        <w:t xml:space="preserve">     </w:t>
      </w:r>
      <w:r w:rsidR="00B50042" w:rsidRPr="00F15F75">
        <w:rPr>
          <w:rFonts w:ascii="Times New Roman" w:hAnsi="Times New Roman"/>
          <w:sz w:val="24"/>
          <w:szCs w:val="24"/>
        </w:rPr>
        <w:t xml:space="preserve">                      </w:t>
      </w:r>
      <w:r w:rsidR="0045313F" w:rsidRPr="00F15F75">
        <w:rPr>
          <w:rFonts w:ascii="Times New Roman" w:hAnsi="Times New Roman"/>
          <w:sz w:val="24"/>
          <w:szCs w:val="24"/>
        </w:rPr>
        <w:tab/>
      </w:r>
      <w:r w:rsidR="00FA2F57">
        <w:rPr>
          <w:rFonts w:ascii="Times New Roman" w:hAnsi="Times New Roman"/>
          <w:sz w:val="24"/>
          <w:szCs w:val="24"/>
        </w:rPr>
        <w:t xml:space="preserve">                                                                                                                       </w:t>
      </w:r>
      <w:r w:rsidRPr="00F15F75">
        <w:rPr>
          <w:rFonts w:ascii="Times New Roman" w:hAnsi="Times New Roman"/>
          <w:sz w:val="24"/>
          <w:szCs w:val="24"/>
        </w:rPr>
        <w:t>10 eur</w:t>
      </w:r>
    </w:p>
    <w:p w14:paraId="26464C52" w14:textId="5FE0CE31" w:rsidR="00365A3D" w:rsidRPr="00F15F75" w:rsidRDefault="00365A3D" w:rsidP="00F553FF">
      <w:pPr>
        <w:pStyle w:val="Odsekzoznamu"/>
        <w:numPr>
          <w:ilvl w:val="0"/>
          <w:numId w:val="26"/>
        </w:numPr>
        <w:tabs>
          <w:tab w:val="left" w:pos="567"/>
        </w:tabs>
        <w:spacing w:after="0" w:line="240" w:lineRule="auto"/>
        <w:rPr>
          <w:rFonts w:ascii="Times New Roman" w:hAnsi="Times New Roman"/>
          <w:sz w:val="24"/>
          <w:szCs w:val="24"/>
        </w:rPr>
      </w:pPr>
      <w:r w:rsidRPr="00F15F75">
        <w:rPr>
          <w:rFonts w:ascii="Times New Roman" w:hAnsi="Times New Roman"/>
          <w:sz w:val="24"/>
          <w:szCs w:val="24"/>
        </w:rPr>
        <w:t xml:space="preserve">Vydanie  služobnej lodníckej knižky Európskej únie alebo služobnej lodníckej knižky ako jediného dokladu   </w:t>
      </w:r>
      <w:r w:rsidR="00A61726" w:rsidRPr="00F15F75">
        <w:rPr>
          <w:rFonts w:ascii="Times New Roman" w:hAnsi="Times New Roman"/>
          <w:sz w:val="24"/>
          <w:szCs w:val="24"/>
        </w:rPr>
        <w:t xml:space="preserve">                                                                       </w:t>
      </w:r>
      <w:r w:rsidR="006B1281" w:rsidRPr="00F15F75">
        <w:rPr>
          <w:rFonts w:ascii="Times New Roman" w:hAnsi="Times New Roman"/>
          <w:sz w:val="24"/>
          <w:szCs w:val="24"/>
        </w:rPr>
        <w:t>3</w:t>
      </w:r>
      <w:r w:rsidR="00A61726" w:rsidRPr="00F15F75">
        <w:rPr>
          <w:rFonts w:ascii="Times New Roman" w:hAnsi="Times New Roman"/>
          <w:sz w:val="24"/>
          <w:szCs w:val="24"/>
        </w:rPr>
        <w:t>0 eur</w:t>
      </w:r>
      <w:r w:rsidR="00A5588D" w:rsidRPr="00F15F75">
        <w:rPr>
          <w:rFonts w:ascii="Times New Roman" w:hAnsi="Times New Roman"/>
          <w:sz w:val="24"/>
          <w:szCs w:val="24"/>
        </w:rPr>
        <w:t xml:space="preserve"> </w:t>
      </w:r>
    </w:p>
    <w:p w14:paraId="71EAB9C8" w14:textId="77777777" w:rsidR="00365A3D" w:rsidRPr="00F15F75" w:rsidRDefault="00365A3D" w:rsidP="00B50042">
      <w:pPr>
        <w:pStyle w:val="Odsekzoznamu"/>
        <w:numPr>
          <w:ilvl w:val="0"/>
          <w:numId w:val="26"/>
        </w:numPr>
        <w:tabs>
          <w:tab w:val="left" w:pos="567"/>
        </w:tabs>
        <w:spacing w:after="0" w:line="240" w:lineRule="auto"/>
        <w:ind w:left="284" w:firstLine="0"/>
        <w:rPr>
          <w:rFonts w:ascii="Times New Roman" w:hAnsi="Times New Roman"/>
          <w:sz w:val="24"/>
          <w:szCs w:val="24"/>
        </w:rPr>
      </w:pPr>
      <w:r w:rsidRPr="00F15F75">
        <w:rPr>
          <w:rFonts w:ascii="Times New Roman" w:hAnsi="Times New Roman"/>
          <w:sz w:val="24"/>
          <w:szCs w:val="24"/>
        </w:rPr>
        <w:t xml:space="preserve">Vydanie vnútroštátnej služobnej lodníckej knižky                                         </w:t>
      </w:r>
      <w:r w:rsidR="006108C4" w:rsidRPr="00F15F75">
        <w:rPr>
          <w:rFonts w:ascii="Times New Roman" w:hAnsi="Times New Roman"/>
          <w:sz w:val="24"/>
          <w:szCs w:val="24"/>
        </w:rPr>
        <w:t xml:space="preserve"> </w:t>
      </w:r>
      <w:r w:rsidRPr="00F15F75">
        <w:rPr>
          <w:rFonts w:ascii="Times New Roman" w:hAnsi="Times New Roman"/>
          <w:sz w:val="24"/>
          <w:szCs w:val="24"/>
        </w:rPr>
        <w:t>3</w:t>
      </w:r>
      <w:r w:rsidR="009557B2" w:rsidRPr="00F15F75">
        <w:rPr>
          <w:rFonts w:ascii="Times New Roman" w:hAnsi="Times New Roman"/>
          <w:sz w:val="24"/>
          <w:szCs w:val="24"/>
        </w:rPr>
        <w:t>0</w:t>
      </w:r>
      <w:r w:rsidRPr="00F15F75">
        <w:rPr>
          <w:rFonts w:ascii="Times New Roman" w:hAnsi="Times New Roman"/>
          <w:sz w:val="24"/>
          <w:szCs w:val="24"/>
        </w:rPr>
        <w:t xml:space="preserve"> eur </w:t>
      </w:r>
    </w:p>
    <w:p w14:paraId="54E61F3F" w14:textId="49ECA428" w:rsidR="00365A3D" w:rsidRPr="00F15F75" w:rsidRDefault="00F553FF" w:rsidP="00B50042">
      <w:pPr>
        <w:spacing w:after="0" w:line="240" w:lineRule="auto"/>
        <w:ind w:left="284"/>
        <w:rPr>
          <w:rFonts w:ascii="Times New Roman" w:hAnsi="Times New Roman"/>
          <w:sz w:val="24"/>
          <w:szCs w:val="24"/>
        </w:rPr>
      </w:pPr>
      <w:r w:rsidRPr="00F15F75">
        <w:rPr>
          <w:rFonts w:ascii="Times New Roman" w:hAnsi="Times New Roman"/>
          <w:sz w:val="24"/>
          <w:szCs w:val="24"/>
        </w:rPr>
        <w:t>r</w:t>
      </w:r>
      <w:r w:rsidR="009557B2"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poverenia na posudzovanie zdravotnej spôsobilosti                        </w:t>
      </w:r>
      <w:r w:rsidR="00A61726" w:rsidRPr="00F15F75">
        <w:rPr>
          <w:rFonts w:ascii="Times New Roman" w:hAnsi="Times New Roman"/>
          <w:sz w:val="24"/>
          <w:szCs w:val="24"/>
        </w:rPr>
        <w:t xml:space="preserve">  </w:t>
      </w:r>
      <w:r w:rsidR="00365A3D" w:rsidRPr="00F15F75">
        <w:rPr>
          <w:rFonts w:ascii="Times New Roman" w:hAnsi="Times New Roman"/>
          <w:sz w:val="24"/>
          <w:szCs w:val="24"/>
        </w:rPr>
        <w:t xml:space="preserve">10 eur </w:t>
      </w:r>
      <w:r w:rsidRPr="00F15F75">
        <w:rPr>
          <w:rFonts w:ascii="Times New Roman" w:hAnsi="Times New Roman"/>
          <w:sz w:val="24"/>
          <w:szCs w:val="24"/>
        </w:rPr>
        <w:t>s</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lodného denníka      </w:t>
      </w:r>
      <w:r w:rsidR="00B50042" w:rsidRPr="00F15F75">
        <w:rPr>
          <w:rFonts w:ascii="Times New Roman" w:hAnsi="Times New Roman"/>
          <w:sz w:val="24"/>
          <w:szCs w:val="24"/>
        </w:rPr>
        <w:t xml:space="preserve"> </w:t>
      </w:r>
      <w:r w:rsidR="00365A3D" w:rsidRPr="00F15F75">
        <w:rPr>
          <w:rFonts w:ascii="Times New Roman" w:hAnsi="Times New Roman"/>
          <w:sz w:val="24"/>
          <w:szCs w:val="24"/>
        </w:rPr>
        <w:t xml:space="preserve">                                                                    </w:t>
      </w:r>
      <w:r w:rsidR="00A61726" w:rsidRPr="00F15F75">
        <w:rPr>
          <w:rFonts w:ascii="Times New Roman" w:hAnsi="Times New Roman"/>
          <w:sz w:val="24"/>
          <w:szCs w:val="24"/>
        </w:rPr>
        <w:t xml:space="preserve">  </w:t>
      </w:r>
      <w:r w:rsidR="006108C4" w:rsidRPr="00F15F75">
        <w:rPr>
          <w:rFonts w:ascii="Times New Roman" w:hAnsi="Times New Roman"/>
          <w:sz w:val="24"/>
          <w:szCs w:val="24"/>
        </w:rPr>
        <w:t xml:space="preserve">   50 eur </w:t>
      </w:r>
      <w:r w:rsidRPr="00F15F75">
        <w:rPr>
          <w:rFonts w:ascii="Times New Roman" w:hAnsi="Times New Roman"/>
          <w:sz w:val="24"/>
          <w:szCs w:val="24"/>
        </w:rPr>
        <w:t>t</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Schválenie simulátora                                                                                  </w:t>
      </w:r>
      <w:r w:rsidR="00A61726" w:rsidRPr="00F15F75">
        <w:rPr>
          <w:rFonts w:ascii="Times New Roman" w:hAnsi="Times New Roman"/>
          <w:sz w:val="24"/>
          <w:szCs w:val="24"/>
        </w:rPr>
        <w:t xml:space="preserve"> </w:t>
      </w:r>
      <w:r w:rsidR="006108C4" w:rsidRPr="00F15F75">
        <w:rPr>
          <w:rFonts w:ascii="Times New Roman" w:hAnsi="Times New Roman"/>
          <w:sz w:val="24"/>
          <w:szCs w:val="24"/>
        </w:rPr>
        <w:t xml:space="preserve"> </w:t>
      </w:r>
      <w:r w:rsidR="00365A3D" w:rsidRPr="00F15F75">
        <w:rPr>
          <w:rFonts w:ascii="Times New Roman" w:hAnsi="Times New Roman"/>
          <w:sz w:val="24"/>
          <w:szCs w:val="24"/>
        </w:rPr>
        <w:t>100 eur</w:t>
      </w:r>
    </w:p>
    <w:p w14:paraId="1B499BD1" w14:textId="0F18779B" w:rsidR="00365A3D" w:rsidRPr="00F15F75" w:rsidRDefault="00F553FF" w:rsidP="00951104">
      <w:pPr>
        <w:spacing w:after="0" w:line="240" w:lineRule="auto"/>
        <w:ind w:left="567" w:hanging="283"/>
        <w:rPr>
          <w:rFonts w:ascii="Times New Roman" w:hAnsi="Times New Roman"/>
          <w:sz w:val="24"/>
          <w:szCs w:val="24"/>
        </w:rPr>
      </w:pPr>
      <w:r w:rsidRPr="00F15F75">
        <w:rPr>
          <w:rFonts w:ascii="Times New Roman" w:hAnsi="Times New Roman"/>
          <w:sz w:val="24"/>
          <w:szCs w:val="24"/>
        </w:rPr>
        <w:t>u</w:t>
      </w:r>
      <w:r w:rsidR="00365A3D" w:rsidRPr="00F15F75">
        <w:rPr>
          <w:rFonts w:ascii="Times New Roman" w:hAnsi="Times New Roman"/>
          <w:sz w:val="24"/>
          <w:szCs w:val="24"/>
        </w:rPr>
        <w:t xml:space="preserve">) </w:t>
      </w:r>
      <w:r w:rsidR="00A5588D" w:rsidRPr="00F15F75">
        <w:rPr>
          <w:rFonts w:ascii="Times New Roman" w:hAnsi="Times New Roman"/>
          <w:sz w:val="24"/>
          <w:szCs w:val="24"/>
        </w:rPr>
        <w:t xml:space="preserve"> </w:t>
      </w:r>
      <w:r w:rsidR="00365A3D" w:rsidRPr="00F15F75">
        <w:rPr>
          <w:rFonts w:ascii="Times New Roman" w:hAnsi="Times New Roman"/>
          <w:sz w:val="24"/>
          <w:szCs w:val="24"/>
        </w:rPr>
        <w:t xml:space="preserve">Vydanie poverenie na vykonávanie výcvikového kurzu alebo vydanie poverenia na vykonávanie základného bezpečnostného výcviku                              </w:t>
      </w:r>
      <w:r w:rsidR="000014AB" w:rsidRPr="00F15F75">
        <w:rPr>
          <w:rFonts w:ascii="Times New Roman" w:hAnsi="Times New Roman"/>
          <w:sz w:val="24"/>
          <w:szCs w:val="24"/>
        </w:rPr>
        <w:t xml:space="preserve">   </w:t>
      </w:r>
      <w:r w:rsidR="00365A3D" w:rsidRPr="00F15F75">
        <w:rPr>
          <w:rFonts w:ascii="Times New Roman" w:hAnsi="Times New Roman"/>
          <w:sz w:val="24"/>
          <w:szCs w:val="24"/>
        </w:rPr>
        <w:t xml:space="preserve"> </w:t>
      </w:r>
      <w:r w:rsidR="008A6CCD" w:rsidRPr="00F15F75">
        <w:rPr>
          <w:rFonts w:ascii="Times New Roman" w:hAnsi="Times New Roman"/>
          <w:sz w:val="24"/>
          <w:szCs w:val="24"/>
        </w:rPr>
        <w:t xml:space="preserve"> </w:t>
      </w:r>
      <w:r w:rsidR="00365A3D" w:rsidRPr="00F15F75">
        <w:rPr>
          <w:rFonts w:ascii="Times New Roman" w:hAnsi="Times New Roman"/>
          <w:sz w:val="24"/>
          <w:szCs w:val="24"/>
        </w:rPr>
        <w:t>150 eur</w:t>
      </w:r>
    </w:p>
    <w:p w14:paraId="71EB51ED" w14:textId="77777777" w:rsidR="00365A3D" w:rsidRPr="00F15F75" w:rsidRDefault="00365A3D" w:rsidP="00B50042">
      <w:pPr>
        <w:spacing w:after="0" w:line="240" w:lineRule="auto"/>
        <w:ind w:hanging="142"/>
        <w:rPr>
          <w:rFonts w:ascii="Times New Roman" w:hAnsi="Times New Roman"/>
          <w:sz w:val="24"/>
          <w:szCs w:val="24"/>
        </w:rPr>
      </w:pPr>
    </w:p>
    <w:p w14:paraId="09568FB1" w14:textId="77777777" w:rsidR="00801936" w:rsidRDefault="00801936" w:rsidP="00E56F51">
      <w:pPr>
        <w:spacing w:after="0" w:line="240" w:lineRule="auto"/>
        <w:ind w:left="284"/>
        <w:rPr>
          <w:rFonts w:ascii="Times New Roman" w:hAnsi="Times New Roman"/>
          <w:sz w:val="24"/>
          <w:szCs w:val="24"/>
        </w:rPr>
      </w:pPr>
    </w:p>
    <w:p w14:paraId="4E10E103" w14:textId="77777777" w:rsidR="00801936" w:rsidRDefault="00801936" w:rsidP="00E56F51">
      <w:pPr>
        <w:spacing w:after="0" w:line="240" w:lineRule="auto"/>
        <w:ind w:left="284"/>
        <w:rPr>
          <w:rFonts w:ascii="Times New Roman" w:hAnsi="Times New Roman"/>
          <w:sz w:val="24"/>
          <w:szCs w:val="24"/>
        </w:rPr>
      </w:pPr>
    </w:p>
    <w:p w14:paraId="6BB2E95B" w14:textId="181DE618"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Oslobodenie </w:t>
      </w:r>
    </w:p>
    <w:p w14:paraId="49AF366D" w14:textId="7235F23C" w:rsidR="00365A3D" w:rsidRPr="00F15F75" w:rsidRDefault="00365A3D" w:rsidP="00E56F51">
      <w:pPr>
        <w:spacing w:after="0" w:line="240" w:lineRule="auto"/>
        <w:ind w:left="284"/>
        <w:jc w:val="both"/>
        <w:rPr>
          <w:rFonts w:ascii="Times New Roman" w:hAnsi="Times New Roman"/>
          <w:sz w:val="24"/>
          <w:szCs w:val="24"/>
        </w:rPr>
      </w:pPr>
      <w:r w:rsidRPr="00F15F75">
        <w:rPr>
          <w:rFonts w:ascii="Times New Roman" w:hAnsi="Times New Roman"/>
          <w:sz w:val="24"/>
          <w:szCs w:val="24"/>
        </w:rPr>
        <w:t xml:space="preserve">Od poplatku podľa písmen </w:t>
      </w:r>
      <w:r w:rsidR="000014AB" w:rsidRPr="00F15F75">
        <w:rPr>
          <w:rFonts w:ascii="Times New Roman" w:hAnsi="Times New Roman"/>
          <w:sz w:val="24"/>
          <w:szCs w:val="24"/>
        </w:rPr>
        <w:t>l</w:t>
      </w:r>
      <w:r w:rsidRPr="00F15F75">
        <w:rPr>
          <w:rFonts w:ascii="Times New Roman" w:hAnsi="Times New Roman"/>
          <w:sz w:val="24"/>
          <w:szCs w:val="24"/>
        </w:rPr>
        <w:t xml:space="preserve">) až </w:t>
      </w:r>
      <w:r w:rsidR="000014AB" w:rsidRPr="00F15F75">
        <w:rPr>
          <w:rFonts w:ascii="Times New Roman" w:hAnsi="Times New Roman"/>
          <w:sz w:val="24"/>
          <w:szCs w:val="24"/>
        </w:rPr>
        <w:t>n</w:t>
      </w:r>
      <w:r w:rsidRPr="00F15F75">
        <w:rPr>
          <w:rFonts w:ascii="Times New Roman" w:hAnsi="Times New Roman"/>
          <w:sz w:val="24"/>
          <w:szCs w:val="24"/>
        </w:rPr>
        <w:t>) tejto položky sú oslobodení plavební inšpektori.</w:t>
      </w:r>
      <w:r w:rsidR="00C7382E" w:rsidRPr="00F15F75">
        <w:rPr>
          <w:rFonts w:ascii="Times New Roman" w:hAnsi="Times New Roman"/>
          <w:sz w:val="24"/>
          <w:szCs w:val="24"/>
        </w:rPr>
        <w:t xml:space="preserve"> Od poplatku </w:t>
      </w:r>
      <w:r w:rsidR="00BE33CF" w:rsidRPr="00F15F75">
        <w:rPr>
          <w:rFonts w:ascii="Times New Roman" w:hAnsi="Times New Roman"/>
          <w:sz w:val="24"/>
          <w:szCs w:val="24"/>
        </w:rPr>
        <w:t>podľa písmena o) tejto položky je</w:t>
      </w:r>
      <w:r w:rsidR="00C7382E" w:rsidRPr="00F15F75">
        <w:rPr>
          <w:rFonts w:ascii="Times New Roman" w:hAnsi="Times New Roman"/>
          <w:sz w:val="24"/>
          <w:szCs w:val="24"/>
        </w:rPr>
        <w:t xml:space="preserve"> osloboden</w:t>
      </w:r>
      <w:r w:rsidR="00BE33CF" w:rsidRPr="00F15F75">
        <w:rPr>
          <w:rFonts w:ascii="Times New Roman" w:hAnsi="Times New Roman"/>
          <w:sz w:val="24"/>
          <w:szCs w:val="24"/>
        </w:rPr>
        <w:t>é vydanie</w:t>
      </w:r>
      <w:r w:rsidR="00C7382E" w:rsidRPr="00F15F75">
        <w:rPr>
          <w:rFonts w:ascii="Times New Roman" w:hAnsi="Times New Roman"/>
          <w:sz w:val="24"/>
          <w:szCs w:val="24"/>
        </w:rPr>
        <w:t xml:space="preserve"> </w:t>
      </w:r>
      <w:r w:rsidR="00BE33CF" w:rsidRPr="00F15F75">
        <w:rPr>
          <w:rFonts w:ascii="Times New Roman" w:hAnsi="Times New Roman"/>
          <w:sz w:val="24"/>
          <w:szCs w:val="24"/>
        </w:rPr>
        <w:t xml:space="preserve">preukazu odbornej spôsobilosti – lodný kapitán Európskej únie, preukazu odbornej spôsobilosti Európskej únie - odborník na skvapalnený zemný plyn a preukazu odbornej spôsobilosti Európskej únie - odborník na prepravu cestujúcich </w:t>
      </w:r>
      <w:r w:rsidR="00C7382E" w:rsidRPr="00F15F75">
        <w:rPr>
          <w:rFonts w:ascii="Times New Roman" w:hAnsi="Times New Roman"/>
          <w:sz w:val="24"/>
          <w:szCs w:val="24"/>
        </w:rPr>
        <w:t xml:space="preserve">v elektronickej podobe. </w:t>
      </w:r>
    </w:p>
    <w:p w14:paraId="61C7E2DD" w14:textId="77777777" w:rsidR="00951104" w:rsidRPr="00F15F75" w:rsidRDefault="00951104" w:rsidP="00E56F51">
      <w:pPr>
        <w:spacing w:after="0" w:line="240" w:lineRule="auto"/>
        <w:ind w:left="284"/>
        <w:rPr>
          <w:rFonts w:ascii="Times New Roman" w:hAnsi="Times New Roman"/>
          <w:sz w:val="24"/>
          <w:szCs w:val="24"/>
        </w:rPr>
      </w:pPr>
    </w:p>
    <w:p w14:paraId="4C572E5F" w14:textId="77777777"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Poznámka </w:t>
      </w:r>
    </w:p>
    <w:p w14:paraId="479AD68A" w14:textId="77777777" w:rsidR="00365A3D" w:rsidRPr="00F15F75" w:rsidRDefault="00365A3D" w:rsidP="00E56F51">
      <w:pPr>
        <w:spacing w:after="0" w:line="240" w:lineRule="auto"/>
        <w:ind w:left="284"/>
        <w:rPr>
          <w:rFonts w:ascii="Times New Roman" w:hAnsi="Times New Roman"/>
          <w:sz w:val="24"/>
          <w:szCs w:val="24"/>
        </w:rPr>
      </w:pPr>
      <w:r w:rsidRPr="00F15F75">
        <w:rPr>
          <w:rFonts w:ascii="Times New Roman" w:hAnsi="Times New Roman"/>
          <w:sz w:val="24"/>
          <w:szCs w:val="24"/>
        </w:rPr>
        <w:t xml:space="preserve">Poplatky podľa </w:t>
      </w:r>
      <w:r w:rsidR="00BE1B30" w:rsidRPr="00F15F75">
        <w:rPr>
          <w:rFonts w:ascii="Times New Roman" w:hAnsi="Times New Roman"/>
          <w:sz w:val="24"/>
          <w:szCs w:val="24"/>
        </w:rPr>
        <w:t xml:space="preserve">tejto </w:t>
      </w:r>
      <w:r w:rsidRPr="00F15F75">
        <w:rPr>
          <w:rFonts w:ascii="Times New Roman" w:hAnsi="Times New Roman"/>
          <w:sz w:val="24"/>
          <w:szCs w:val="24"/>
        </w:rPr>
        <w:t xml:space="preserve">položky </w:t>
      </w:r>
      <w:r w:rsidR="00BE1B30" w:rsidRPr="00F15F75">
        <w:rPr>
          <w:rFonts w:ascii="Times New Roman" w:hAnsi="Times New Roman"/>
          <w:sz w:val="24"/>
          <w:szCs w:val="24"/>
        </w:rPr>
        <w:t xml:space="preserve">sa vzťahujú </w:t>
      </w:r>
      <w:r w:rsidRPr="00F15F75">
        <w:rPr>
          <w:rFonts w:ascii="Times New Roman" w:hAnsi="Times New Roman"/>
          <w:sz w:val="24"/>
          <w:szCs w:val="24"/>
        </w:rPr>
        <w:t>iba na</w:t>
      </w:r>
      <w:r w:rsidR="00BE1B30" w:rsidRPr="00F15F75">
        <w:rPr>
          <w:rFonts w:ascii="Times New Roman" w:hAnsi="Times New Roman"/>
          <w:sz w:val="24"/>
          <w:szCs w:val="24"/>
        </w:rPr>
        <w:t xml:space="preserve"> </w:t>
      </w:r>
      <w:r w:rsidRPr="00F15F75">
        <w:rPr>
          <w:rFonts w:ascii="Times New Roman" w:hAnsi="Times New Roman"/>
          <w:sz w:val="24"/>
          <w:szCs w:val="24"/>
        </w:rPr>
        <w:t>vnútrozemskú plavbu.</w:t>
      </w:r>
      <w:r w:rsidR="009557B2" w:rsidRPr="00F15F75">
        <w:rPr>
          <w:rFonts w:ascii="Times New Roman" w:hAnsi="Times New Roman"/>
          <w:sz w:val="24"/>
          <w:szCs w:val="24"/>
        </w:rPr>
        <w:t>“.</w:t>
      </w:r>
    </w:p>
    <w:p w14:paraId="1A2558C8" w14:textId="77777777" w:rsidR="001D66C4" w:rsidRPr="00F15F75" w:rsidRDefault="001D66C4" w:rsidP="00E56F51">
      <w:pPr>
        <w:spacing w:after="0" w:line="240" w:lineRule="auto"/>
        <w:rPr>
          <w:rFonts w:ascii="Times New Roman" w:hAnsi="Times New Roman"/>
          <w:sz w:val="24"/>
          <w:szCs w:val="24"/>
        </w:rPr>
      </w:pPr>
    </w:p>
    <w:p w14:paraId="25CBB2AC" w14:textId="77777777" w:rsidR="00AA0984" w:rsidRPr="00F15F75" w:rsidRDefault="00AA0984" w:rsidP="00E56F51">
      <w:pPr>
        <w:pStyle w:val="Odsekzoznamu"/>
        <w:numPr>
          <w:ilvl w:val="3"/>
          <w:numId w:val="18"/>
        </w:numPr>
        <w:spacing w:after="0" w:line="240" w:lineRule="auto"/>
        <w:ind w:left="284" w:hanging="284"/>
        <w:rPr>
          <w:rFonts w:ascii="Times New Roman" w:hAnsi="Times New Roman"/>
          <w:bCs/>
          <w:sz w:val="24"/>
          <w:szCs w:val="24"/>
        </w:rPr>
      </w:pPr>
      <w:r w:rsidRPr="00F15F75">
        <w:rPr>
          <w:rFonts w:ascii="Times New Roman" w:hAnsi="Times New Roman"/>
          <w:bCs/>
          <w:sz w:val="24"/>
          <w:szCs w:val="24"/>
        </w:rPr>
        <w:t xml:space="preserve">Poznámka pod čiarou k odkazu 25b sa vypúšťa. </w:t>
      </w:r>
    </w:p>
    <w:p w14:paraId="129224F0" w14:textId="77777777" w:rsidR="002C661C" w:rsidRPr="00F15F75" w:rsidRDefault="002C661C" w:rsidP="00E56F51">
      <w:pPr>
        <w:spacing w:after="0" w:line="240" w:lineRule="auto"/>
        <w:jc w:val="center"/>
        <w:rPr>
          <w:rFonts w:ascii="Times New Roman" w:eastAsia="Times New Roman" w:hAnsi="Times New Roman"/>
          <w:color w:val="000000"/>
          <w:sz w:val="24"/>
          <w:szCs w:val="24"/>
        </w:rPr>
      </w:pPr>
    </w:p>
    <w:p w14:paraId="5F09B3D4" w14:textId="77777777" w:rsidR="00801936" w:rsidRDefault="00801936" w:rsidP="00E56F51">
      <w:pPr>
        <w:spacing w:after="0" w:line="240" w:lineRule="auto"/>
        <w:jc w:val="center"/>
        <w:rPr>
          <w:rFonts w:ascii="Times New Roman" w:eastAsia="Times New Roman" w:hAnsi="Times New Roman"/>
          <w:color w:val="000000"/>
          <w:sz w:val="24"/>
          <w:szCs w:val="24"/>
        </w:rPr>
      </w:pPr>
    </w:p>
    <w:p w14:paraId="0B9FC45C" w14:textId="7FAB05C8" w:rsidR="006D361C" w:rsidRPr="00F15F75" w:rsidRDefault="006D361C" w:rsidP="00E56F51">
      <w:pPr>
        <w:spacing w:after="0" w:line="240" w:lineRule="auto"/>
        <w:jc w:val="center"/>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lastRenderedPageBreak/>
        <w:t>Čl. II</w:t>
      </w:r>
      <w:r w:rsidR="002C661C" w:rsidRPr="00F15F75">
        <w:rPr>
          <w:rFonts w:ascii="Times New Roman" w:eastAsia="Times New Roman" w:hAnsi="Times New Roman"/>
          <w:color w:val="000000"/>
          <w:sz w:val="24"/>
          <w:szCs w:val="24"/>
        </w:rPr>
        <w:t>I</w:t>
      </w:r>
    </w:p>
    <w:p w14:paraId="0B3CC79B" w14:textId="77777777" w:rsidR="006D361C" w:rsidRPr="00F15F75" w:rsidRDefault="006D361C" w:rsidP="00E56F51">
      <w:pPr>
        <w:spacing w:after="0" w:line="240" w:lineRule="auto"/>
        <w:jc w:val="both"/>
        <w:rPr>
          <w:rFonts w:ascii="Times New Roman" w:eastAsia="Times New Roman" w:hAnsi="Times New Roman"/>
          <w:color w:val="000000"/>
          <w:sz w:val="24"/>
          <w:szCs w:val="24"/>
        </w:rPr>
      </w:pPr>
    </w:p>
    <w:p w14:paraId="35C2320B" w14:textId="77777777" w:rsidR="006D361C" w:rsidRPr="00F15F75" w:rsidRDefault="006D361C" w:rsidP="00E56F51">
      <w:pPr>
        <w:spacing w:after="0" w:line="240" w:lineRule="auto"/>
        <w:jc w:val="both"/>
        <w:rPr>
          <w:rFonts w:ascii="Times New Roman" w:hAnsi="Times New Roman"/>
          <w:sz w:val="24"/>
          <w:szCs w:val="24"/>
        </w:rPr>
      </w:pPr>
      <w:r w:rsidRPr="00F15F75">
        <w:rPr>
          <w:rFonts w:ascii="Times New Roman" w:hAnsi="Times New Roman"/>
          <w:sz w:val="24"/>
          <w:szCs w:val="24"/>
        </w:rPr>
        <w:t>Zákon č. 462/2007 Z. z. o organizácii pracovného času v doprave a o zmene a doplnení zákona č. 125/2006 Z.</w:t>
      </w:r>
      <w:r w:rsidR="00A5151B" w:rsidRPr="00F15F75">
        <w:rPr>
          <w:rFonts w:ascii="Times New Roman" w:hAnsi="Times New Roman"/>
          <w:sz w:val="24"/>
          <w:szCs w:val="24"/>
        </w:rPr>
        <w:t xml:space="preserve"> </w:t>
      </w:r>
      <w:r w:rsidRPr="00F15F75">
        <w:rPr>
          <w:rFonts w:ascii="Times New Roman" w:hAnsi="Times New Roman"/>
          <w:sz w:val="24"/>
          <w:szCs w:val="24"/>
        </w:rPr>
        <w:t>z. o inšpekcii práce a o zmene a doplnení zákona č. 82/2005 Z.</w:t>
      </w:r>
      <w:r w:rsidR="00A5151B" w:rsidRPr="00F15F75">
        <w:rPr>
          <w:rFonts w:ascii="Times New Roman" w:hAnsi="Times New Roman"/>
          <w:sz w:val="24"/>
          <w:szCs w:val="24"/>
        </w:rPr>
        <w:t xml:space="preserve"> </w:t>
      </w:r>
      <w:r w:rsidRPr="00F15F75">
        <w:rPr>
          <w:rFonts w:ascii="Times New Roman" w:hAnsi="Times New Roman"/>
          <w:sz w:val="24"/>
          <w:szCs w:val="24"/>
        </w:rPr>
        <w:t>z. o nelegálnej práci a nelegálnom zamestnávaní a o zmene a doplnení niektorých zákonov v znení zákona č. 309/2007 Z.</w:t>
      </w:r>
      <w:r w:rsidR="00A5151B" w:rsidRPr="00F15F75">
        <w:rPr>
          <w:rFonts w:ascii="Times New Roman" w:hAnsi="Times New Roman"/>
          <w:sz w:val="24"/>
          <w:szCs w:val="24"/>
        </w:rPr>
        <w:t xml:space="preserve"> </w:t>
      </w:r>
      <w:r w:rsidRPr="00F15F75">
        <w:rPr>
          <w:rFonts w:ascii="Times New Roman" w:hAnsi="Times New Roman"/>
          <w:sz w:val="24"/>
          <w:szCs w:val="24"/>
        </w:rPr>
        <w:t>z., v znení zákona č. 435/2008 Z.</w:t>
      </w:r>
      <w:r w:rsidR="00A5151B" w:rsidRPr="00F15F75">
        <w:rPr>
          <w:rFonts w:ascii="Times New Roman" w:hAnsi="Times New Roman"/>
          <w:sz w:val="24"/>
          <w:szCs w:val="24"/>
        </w:rPr>
        <w:t xml:space="preserve"> </w:t>
      </w:r>
      <w:r w:rsidRPr="00F15F75">
        <w:rPr>
          <w:rFonts w:ascii="Times New Roman" w:hAnsi="Times New Roman"/>
          <w:sz w:val="24"/>
          <w:szCs w:val="24"/>
        </w:rPr>
        <w:t>z., zákona č. 144/2010 Z.</w:t>
      </w:r>
      <w:r w:rsidR="00A5151B" w:rsidRPr="00F15F75">
        <w:rPr>
          <w:rFonts w:ascii="Times New Roman" w:hAnsi="Times New Roman"/>
          <w:sz w:val="24"/>
          <w:szCs w:val="24"/>
        </w:rPr>
        <w:t xml:space="preserve"> </w:t>
      </w:r>
      <w:r w:rsidRPr="00F15F75">
        <w:rPr>
          <w:rFonts w:ascii="Times New Roman" w:hAnsi="Times New Roman"/>
          <w:sz w:val="24"/>
          <w:szCs w:val="24"/>
        </w:rPr>
        <w:t>z., zákona č. 313/2011 Z.</w:t>
      </w:r>
      <w:r w:rsidR="00A5151B" w:rsidRPr="00F15F75">
        <w:rPr>
          <w:rFonts w:ascii="Times New Roman" w:hAnsi="Times New Roman"/>
          <w:sz w:val="24"/>
          <w:szCs w:val="24"/>
        </w:rPr>
        <w:t xml:space="preserve"> </w:t>
      </w:r>
      <w:r w:rsidRPr="00F15F75">
        <w:rPr>
          <w:rFonts w:ascii="Times New Roman" w:hAnsi="Times New Roman"/>
          <w:sz w:val="24"/>
          <w:szCs w:val="24"/>
        </w:rPr>
        <w:t>z., zákona č. 299/2014 Z.</w:t>
      </w:r>
      <w:r w:rsidR="00A5151B" w:rsidRPr="00F15F75">
        <w:rPr>
          <w:rFonts w:ascii="Times New Roman" w:hAnsi="Times New Roman"/>
          <w:sz w:val="24"/>
          <w:szCs w:val="24"/>
        </w:rPr>
        <w:t xml:space="preserve"> </w:t>
      </w:r>
      <w:r w:rsidRPr="00F15F75">
        <w:rPr>
          <w:rFonts w:ascii="Times New Roman" w:hAnsi="Times New Roman"/>
          <w:sz w:val="24"/>
          <w:szCs w:val="24"/>
        </w:rPr>
        <w:t>z., zákona č. 305/2016 Z.</w:t>
      </w:r>
      <w:r w:rsidR="00A5151B" w:rsidRPr="00F15F75">
        <w:rPr>
          <w:rFonts w:ascii="Times New Roman" w:hAnsi="Times New Roman"/>
          <w:sz w:val="24"/>
          <w:szCs w:val="24"/>
        </w:rPr>
        <w:t xml:space="preserve"> </w:t>
      </w:r>
      <w:r w:rsidRPr="00F15F75">
        <w:rPr>
          <w:rFonts w:ascii="Times New Roman" w:hAnsi="Times New Roman"/>
          <w:sz w:val="24"/>
          <w:szCs w:val="24"/>
        </w:rPr>
        <w:t>z.</w:t>
      </w:r>
      <w:r w:rsidR="00A5151B" w:rsidRPr="00F15F75">
        <w:rPr>
          <w:rFonts w:ascii="Times New Roman" w:hAnsi="Times New Roman"/>
          <w:sz w:val="24"/>
          <w:szCs w:val="24"/>
        </w:rPr>
        <w:t>,</w:t>
      </w:r>
      <w:r w:rsidRPr="00F15F75">
        <w:rPr>
          <w:rFonts w:ascii="Times New Roman" w:hAnsi="Times New Roman"/>
          <w:sz w:val="24"/>
          <w:szCs w:val="24"/>
        </w:rPr>
        <w:t xml:space="preserve"> zákona č. 9/2019 Z.</w:t>
      </w:r>
      <w:r w:rsidR="00A5151B" w:rsidRPr="00F15F75">
        <w:rPr>
          <w:rFonts w:ascii="Times New Roman" w:hAnsi="Times New Roman"/>
          <w:sz w:val="24"/>
          <w:szCs w:val="24"/>
        </w:rPr>
        <w:t xml:space="preserve"> </w:t>
      </w:r>
      <w:r w:rsidRPr="00F15F75">
        <w:rPr>
          <w:rFonts w:ascii="Times New Roman" w:hAnsi="Times New Roman"/>
          <w:sz w:val="24"/>
          <w:szCs w:val="24"/>
        </w:rPr>
        <w:t xml:space="preserve">z. </w:t>
      </w:r>
      <w:r w:rsidR="00A5151B" w:rsidRPr="00F15F75">
        <w:rPr>
          <w:rFonts w:ascii="Times New Roman" w:hAnsi="Times New Roman"/>
          <w:sz w:val="24"/>
          <w:szCs w:val="24"/>
        </w:rPr>
        <w:t xml:space="preserve">a zákona č. 55/2019 Z. z. </w:t>
      </w:r>
      <w:r w:rsidRPr="00F15F75">
        <w:rPr>
          <w:rFonts w:ascii="Times New Roman" w:hAnsi="Times New Roman"/>
          <w:sz w:val="24"/>
          <w:szCs w:val="24"/>
        </w:rPr>
        <w:t xml:space="preserve">sa </w:t>
      </w:r>
      <w:r w:rsidR="00A5151B" w:rsidRPr="00F15F75">
        <w:rPr>
          <w:rFonts w:ascii="Times New Roman" w:hAnsi="Times New Roman"/>
          <w:sz w:val="24"/>
          <w:szCs w:val="24"/>
        </w:rPr>
        <w:t>mení</w:t>
      </w:r>
      <w:r w:rsidRPr="00F15F75">
        <w:rPr>
          <w:rFonts w:ascii="Times New Roman" w:hAnsi="Times New Roman"/>
          <w:sz w:val="24"/>
          <w:szCs w:val="24"/>
        </w:rPr>
        <w:t xml:space="preserve"> takto:</w:t>
      </w:r>
      <w:r w:rsidR="00A5151B" w:rsidRPr="00F15F75">
        <w:rPr>
          <w:rFonts w:ascii="Times New Roman" w:hAnsi="Times New Roman"/>
          <w:sz w:val="24"/>
          <w:szCs w:val="24"/>
        </w:rPr>
        <w:t xml:space="preserve"> </w:t>
      </w:r>
    </w:p>
    <w:p w14:paraId="76069454" w14:textId="77777777" w:rsidR="006D361C" w:rsidRPr="00F15F75" w:rsidRDefault="006D361C" w:rsidP="00E56F51">
      <w:pPr>
        <w:spacing w:after="0" w:line="240" w:lineRule="auto"/>
        <w:rPr>
          <w:rFonts w:ascii="Times New Roman" w:hAnsi="Times New Roman"/>
          <w:sz w:val="24"/>
          <w:szCs w:val="24"/>
        </w:rPr>
      </w:pPr>
    </w:p>
    <w:p w14:paraId="75754D87" w14:textId="04DBB04D" w:rsidR="006D361C" w:rsidRPr="00DB6A43" w:rsidRDefault="006D361C" w:rsidP="00DB6A43">
      <w:pPr>
        <w:pStyle w:val="Odsekzoznamu"/>
        <w:numPr>
          <w:ilvl w:val="0"/>
          <w:numId w:val="45"/>
        </w:numPr>
        <w:spacing w:after="0" w:line="240" w:lineRule="auto"/>
        <w:ind w:left="284" w:hanging="284"/>
        <w:rPr>
          <w:rFonts w:ascii="Times New Roman" w:hAnsi="Times New Roman"/>
          <w:sz w:val="24"/>
          <w:szCs w:val="24"/>
        </w:rPr>
      </w:pPr>
      <w:r w:rsidRPr="00DB6A43">
        <w:rPr>
          <w:rFonts w:ascii="Times New Roman" w:hAnsi="Times New Roman"/>
          <w:sz w:val="24"/>
          <w:szCs w:val="24"/>
        </w:rPr>
        <w:t>V § 23c ods. 1 sa slovo „palubnom“ nahrádza slovom „lodnom“.</w:t>
      </w:r>
    </w:p>
    <w:p w14:paraId="302C2D5A" w14:textId="77777777" w:rsidR="006D361C" w:rsidRPr="00F15F75" w:rsidRDefault="006D361C" w:rsidP="00E56F51">
      <w:pPr>
        <w:spacing w:after="0" w:line="240" w:lineRule="auto"/>
        <w:rPr>
          <w:rFonts w:ascii="Times New Roman" w:hAnsi="Times New Roman"/>
          <w:sz w:val="24"/>
          <w:szCs w:val="24"/>
        </w:rPr>
      </w:pPr>
    </w:p>
    <w:p w14:paraId="29D4B288" w14:textId="27BE2B86" w:rsidR="00A5151B" w:rsidRPr="00DB6A43" w:rsidRDefault="00A5151B" w:rsidP="00DB6A43">
      <w:pPr>
        <w:pStyle w:val="Odsekzoznamu"/>
        <w:numPr>
          <w:ilvl w:val="0"/>
          <w:numId w:val="45"/>
        </w:numPr>
        <w:spacing w:after="0" w:line="240" w:lineRule="auto"/>
        <w:ind w:left="284" w:hanging="284"/>
        <w:jc w:val="both"/>
        <w:rPr>
          <w:rFonts w:ascii="Times New Roman" w:hAnsi="Times New Roman"/>
          <w:sz w:val="24"/>
          <w:szCs w:val="24"/>
        </w:rPr>
      </w:pPr>
      <w:r w:rsidRPr="00DB6A43">
        <w:rPr>
          <w:rFonts w:ascii="Times New Roman" w:hAnsi="Times New Roman"/>
          <w:sz w:val="24"/>
          <w:szCs w:val="24"/>
        </w:rPr>
        <w:t xml:space="preserve">Poznámka pod čiarou k odkazu 13e znie: </w:t>
      </w:r>
    </w:p>
    <w:p w14:paraId="5FD1E744" w14:textId="759E36A1" w:rsidR="006D361C" w:rsidRPr="00F15F75" w:rsidRDefault="00A5151B" w:rsidP="00E56F51">
      <w:pPr>
        <w:spacing w:after="0" w:line="240" w:lineRule="auto"/>
        <w:jc w:val="both"/>
        <w:rPr>
          <w:rFonts w:ascii="Times New Roman" w:hAnsi="Times New Roman"/>
          <w:sz w:val="24"/>
          <w:szCs w:val="24"/>
        </w:rPr>
      </w:pPr>
      <w:r w:rsidRPr="00F15F75">
        <w:rPr>
          <w:rFonts w:ascii="Times New Roman" w:hAnsi="Times New Roman"/>
          <w:sz w:val="24"/>
          <w:szCs w:val="24"/>
        </w:rPr>
        <w:t>„</w:t>
      </w:r>
      <w:r w:rsidRPr="00F15F75">
        <w:rPr>
          <w:rFonts w:ascii="Times New Roman" w:hAnsi="Times New Roman"/>
          <w:sz w:val="24"/>
          <w:szCs w:val="24"/>
          <w:vertAlign w:val="superscript"/>
        </w:rPr>
        <w:t>13e</w:t>
      </w:r>
      <w:r w:rsidRPr="00F15F75">
        <w:rPr>
          <w:rFonts w:ascii="Times New Roman" w:hAnsi="Times New Roman"/>
          <w:sz w:val="24"/>
          <w:szCs w:val="24"/>
        </w:rPr>
        <w:t>) § 28 ods. 13 zákona č. 338/2000 Z. z.</w:t>
      </w:r>
      <w:r w:rsidR="009346A2" w:rsidRPr="00F15F75">
        <w:rPr>
          <w:rFonts w:ascii="Times New Roman" w:hAnsi="Times New Roman"/>
          <w:sz w:val="24"/>
          <w:szCs w:val="24"/>
        </w:rPr>
        <w:t xml:space="preserve"> v znení neskorších predpisov</w:t>
      </w:r>
      <w:r w:rsidR="00E56F51" w:rsidRPr="00F15F75">
        <w:rPr>
          <w:rFonts w:ascii="Times New Roman" w:hAnsi="Times New Roman"/>
          <w:sz w:val="24"/>
          <w:szCs w:val="24"/>
        </w:rPr>
        <w:t>.</w:t>
      </w:r>
      <w:r w:rsidRPr="00F15F75">
        <w:rPr>
          <w:rFonts w:ascii="Times New Roman" w:hAnsi="Times New Roman"/>
          <w:sz w:val="24"/>
          <w:szCs w:val="24"/>
        </w:rPr>
        <w:t>“.</w:t>
      </w:r>
    </w:p>
    <w:p w14:paraId="12A21012" w14:textId="77777777" w:rsidR="00AE0E82" w:rsidRPr="00F15F75" w:rsidRDefault="00AE0E82" w:rsidP="00E56F51">
      <w:pPr>
        <w:spacing w:after="0" w:line="240" w:lineRule="auto"/>
        <w:jc w:val="both"/>
        <w:rPr>
          <w:rFonts w:ascii="Times New Roman" w:hAnsi="Times New Roman"/>
          <w:sz w:val="24"/>
          <w:szCs w:val="24"/>
        </w:rPr>
      </w:pPr>
    </w:p>
    <w:p w14:paraId="152B8FD8" w14:textId="77777777" w:rsidR="00801936" w:rsidRDefault="00801936" w:rsidP="00E56F51">
      <w:pPr>
        <w:spacing w:after="0" w:line="240" w:lineRule="auto"/>
        <w:jc w:val="center"/>
        <w:rPr>
          <w:rFonts w:ascii="Times New Roman" w:hAnsi="Times New Roman"/>
          <w:sz w:val="24"/>
          <w:szCs w:val="24"/>
        </w:rPr>
      </w:pPr>
    </w:p>
    <w:p w14:paraId="7059634D" w14:textId="54427912" w:rsidR="00AE0E82" w:rsidRPr="00F15F75" w:rsidRDefault="00AE0E82" w:rsidP="00E56F51">
      <w:pPr>
        <w:spacing w:after="0" w:line="240" w:lineRule="auto"/>
        <w:jc w:val="center"/>
        <w:rPr>
          <w:rFonts w:ascii="Times New Roman" w:hAnsi="Times New Roman"/>
          <w:sz w:val="24"/>
          <w:szCs w:val="24"/>
        </w:rPr>
      </w:pPr>
      <w:r w:rsidRPr="00F15F75">
        <w:rPr>
          <w:rFonts w:ascii="Times New Roman" w:hAnsi="Times New Roman"/>
          <w:sz w:val="24"/>
          <w:szCs w:val="24"/>
        </w:rPr>
        <w:t>Čl. I</w:t>
      </w:r>
      <w:r w:rsidR="002C661C" w:rsidRPr="00F15F75">
        <w:rPr>
          <w:rFonts w:ascii="Times New Roman" w:hAnsi="Times New Roman"/>
          <w:sz w:val="24"/>
          <w:szCs w:val="24"/>
        </w:rPr>
        <w:t>V</w:t>
      </w:r>
    </w:p>
    <w:p w14:paraId="3043872C" w14:textId="77777777" w:rsidR="00AE0E82" w:rsidRPr="00F15F75" w:rsidRDefault="00AE0E82" w:rsidP="00E56F51">
      <w:pPr>
        <w:spacing w:after="0" w:line="240" w:lineRule="auto"/>
        <w:jc w:val="both"/>
        <w:rPr>
          <w:rFonts w:ascii="Times New Roman" w:hAnsi="Times New Roman"/>
          <w:sz w:val="24"/>
          <w:szCs w:val="24"/>
        </w:rPr>
      </w:pPr>
    </w:p>
    <w:p w14:paraId="29A562C0" w14:textId="77777777" w:rsidR="003E65EA" w:rsidRPr="00AC2E99" w:rsidRDefault="00AE0E82" w:rsidP="00E56F51">
      <w:pPr>
        <w:spacing w:after="0" w:line="240" w:lineRule="auto"/>
        <w:jc w:val="both"/>
        <w:rPr>
          <w:rFonts w:ascii="Times New Roman" w:eastAsia="Times New Roman" w:hAnsi="Times New Roman"/>
          <w:color w:val="000000"/>
          <w:sz w:val="24"/>
          <w:szCs w:val="24"/>
        </w:rPr>
      </w:pPr>
      <w:r w:rsidRPr="00F15F75">
        <w:rPr>
          <w:rFonts w:ascii="Times New Roman" w:eastAsia="Times New Roman" w:hAnsi="Times New Roman"/>
          <w:color w:val="000000"/>
          <w:sz w:val="24"/>
          <w:szCs w:val="24"/>
        </w:rPr>
        <w:t>Tento zákon nadobúda účinnosť 1</w:t>
      </w:r>
      <w:r w:rsidR="00AA3E3F" w:rsidRPr="00F15F75">
        <w:rPr>
          <w:rFonts w:ascii="Times New Roman" w:eastAsia="Times New Roman" w:hAnsi="Times New Roman"/>
          <w:color w:val="000000"/>
          <w:sz w:val="24"/>
          <w:szCs w:val="24"/>
        </w:rPr>
        <w:t>7</w:t>
      </w:r>
      <w:r w:rsidRPr="00F15F75">
        <w:rPr>
          <w:rFonts w:ascii="Times New Roman" w:eastAsia="Times New Roman" w:hAnsi="Times New Roman"/>
          <w:color w:val="000000"/>
          <w:sz w:val="24"/>
          <w:szCs w:val="24"/>
        </w:rPr>
        <w:t>. januára 202</w:t>
      </w:r>
      <w:r w:rsidR="00AA3E3F" w:rsidRPr="00F15F75">
        <w:rPr>
          <w:rFonts w:ascii="Times New Roman" w:eastAsia="Times New Roman" w:hAnsi="Times New Roman"/>
          <w:color w:val="000000"/>
          <w:sz w:val="24"/>
          <w:szCs w:val="24"/>
        </w:rPr>
        <w:t>2</w:t>
      </w:r>
      <w:r w:rsidRPr="00F15F75">
        <w:rPr>
          <w:rFonts w:ascii="Times New Roman" w:eastAsia="Times New Roman" w:hAnsi="Times New Roman"/>
          <w:color w:val="000000"/>
          <w:sz w:val="24"/>
          <w:szCs w:val="24"/>
        </w:rPr>
        <w:t>.</w:t>
      </w:r>
    </w:p>
    <w:sectPr w:rsidR="003E65EA" w:rsidRPr="00AC2E99" w:rsidSect="00A544FA">
      <w:footerReference w:type="default" r:id="rId14"/>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4FDC9" w14:textId="77777777" w:rsidR="00C773D5" w:rsidRDefault="00C773D5" w:rsidP="00E1211B">
      <w:pPr>
        <w:spacing w:after="0" w:line="240" w:lineRule="auto"/>
      </w:pPr>
      <w:r>
        <w:separator/>
      </w:r>
    </w:p>
  </w:endnote>
  <w:endnote w:type="continuationSeparator" w:id="0">
    <w:p w14:paraId="088EE6EE" w14:textId="77777777" w:rsidR="00C773D5" w:rsidRDefault="00C773D5" w:rsidP="00E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79283"/>
      <w:docPartObj>
        <w:docPartGallery w:val="Page Numbers (Bottom of Page)"/>
        <w:docPartUnique/>
      </w:docPartObj>
    </w:sdtPr>
    <w:sdtEndPr/>
    <w:sdtContent>
      <w:p w14:paraId="61393C82" w14:textId="44B80FA2" w:rsidR="006D79C9" w:rsidRDefault="006D79C9">
        <w:pPr>
          <w:pStyle w:val="Pta"/>
          <w:jc w:val="center"/>
        </w:pPr>
        <w:r>
          <w:fldChar w:fldCharType="begin"/>
        </w:r>
        <w:r>
          <w:instrText>PAGE   \* MERGEFORMAT</w:instrText>
        </w:r>
        <w:r>
          <w:fldChar w:fldCharType="separate"/>
        </w:r>
        <w:r w:rsidR="002E226B">
          <w:rPr>
            <w:noProof/>
          </w:rPr>
          <w:t>2</w:t>
        </w:r>
        <w:r>
          <w:rPr>
            <w:noProof/>
          </w:rPr>
          <w:fldChar w:fldCharType="end"/>
        </w:r>
      </w:p>
    </w:sdtContent>
  </w:sdt>
  <w:p w14:paraId="6BD32363" w14:textId="77777777" w:rsidR="006D79C9" w:rsidRDefault="006D79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E1ACF" w14:textId="77777777" w:rsidR="00C773D5" w:rsidRDefault="00C773D5" w:rsidP="00E1211B">
      <w:pPr>
        <w:spacing w:after="0" w:line="240" w:lineRule="auto"/>
      </w:pPr>
      <w:r>
        <w:separator/>
      </w:r>
    </w:p>
  </w:footnote>
  <w:footnote w:type="continuationSeparator" w:id="0">
    <w:p w14:paraId="68611DCA" w14:textId="77777777" w:rsidR="00C773D5" w:rsidRDefault="00C773D5" w:rsidP="00E1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053"/>
    <w:multiLevelType w:val="hybridMultilevel"/>
    <w:tmpl w:val="00C61332"/>
    <w:lvl w:ilvl="0" w:tplc="1EFAADE2">
      <w:start w:val="1"/>
      <w:numFmt w:val="decimal"/>
      <w:lvlText w:val="(%1)"/>
      <w:lvlJc w:val="left"/>
      <w:pPr>
        <w:ind w:left="1080" w:hanging="360"/>
      </w:pPr>
      <w:rPr>
        <w:rFonts w:hint="default"/>
      </w:rPr>
    </w:lvl>
    <w:lvl w:ilvl="1" w:tplc="908CC836">
      <w:start w:val="1"/>
      <w:numFmt w:val="lowerLetter"/>
      <w:lvlText w:val="%2)"/>
      <w:lvlJc w:val="left"/>
      <w:pPr>
        <w:ind w:left="1800" w:hanging="360"/>
      </w:pPr>
      <w:rPr>
        <w:rFonts w:hint="default"/>
      </w:rPr>
    </w:lvl>
    <w:lvl w:ilvl="2" w:tplc="1F92AF4C">
      <w:start w:val="1"/>
      <w:numFmt w:val="decimal"/>
      <w:lvlText w:val="(%3)"/>
      <w:lvlJc w:val="left"/>
      <w:pPr>
        <w:ind w:left="2700" w:hanging="360"/>
      </w:pPr>
      <w:rPr>
        <w:rFonts w:eastAsiaTheme="minorEastAsia" w:hint="default"/>
      </w:rPr>
    </w:lvl>
    <w:lvl w:ilvl="3" w:tplc="ED92AA5C">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FD1E8E"/>
    <w:multiLevelType w:val="hybridMultilevel"/>
    <w:tmpl w:val="A8428158"/>
    <w:lvl w:ilvl="0" w:tplc="908CC836">
      <w:start w:val="1"/>
      <w:numFmt w:val="lowerLetter"/>
      <w:lvlText w:val="%1)"/>
      <w:lvlJc w:val="left"/>
      <w:pPr>
        <w:ind w:left="1637"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nsid w:val="0AB9102E"/>
    <w:multiLevelType w:val="hybridMultilevel"/>
    <w:tmpl w:val="C268AC86"/>
    <w:lvl w:ilvl="0" w:tplc="908CC8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7D370A"/>
    <w:multiLevelType w:val="hybridMultilevel"/>
    <w:tmpl w:val="7F2C298E"/>
    <w:lvl w:ilvl="0" w:tplc="1A90851C">
      <w:start w:val="1"/>
      <w:numFmt w:val="lowerLetter"/>
      <w:lvlText w:val="%1)"/>
      <w:lvlJc w:val="left"/>
      <w:pPr>
        <w:ind w:left="720" w:hanging="360"/>
      </w:pPr>
      <w:rPr>
        <w:rFonts w:cs="Times New Roman" w:hint="default"/>
        <w:b w:val="0"/>
        <w:bCs w:val="0"/>
        <w:i w:val="0"/>
        <w:iCs w:val="0"/>
        <w:sz w:val="20"/>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8218F6"/>
    <w:multiLevelType w:val="hybridMultilevel"/>
    <w:tmpl w:val="763C68FC"/>
    <w:lvl w:ilvl="0" w:tplc="E2B85DFC">
      <w:start w:val="1"/>
      <w:numFmt w:val="lowerLetter"/>
      <w:lvlText w:val="%1)"/>
      <w:lvlJc w:val="left"/>
      <w:pPr>
        <w:ind w:left="1571" w:hanging="360"/>
      </w:pPr>
      <w:rPr>
        <w:rFonts w:cs="Times New Roman" w:hint="default"/>
        <w:b w:val="0"/>
        <w:bCs w:val="0"/>
        <w:i w:val="0"/>
        <w:iCs w:val="0"/>
        <w:sz w:val="24"/>
        <w:szCs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nsid w:val="12FA31E9"/>
    <w:multiLevelType w:val="hybridMultilevel"/>
    <w:tmpl w:val="9BACA690"/>
    <w:lvl w:ilvl="0" w:tplc="90E08F58">
      <w:start w:val="15"/>
      <w:numFmt w:val="decimal"/>
      <w:lvlText w:val="(%1)"/>
      <w:lvlJc w:val="left"/>
      <w:pPr>
        <w:ind w:left="3226" w:hanging="390"/>
      </w:pPr>
      <w:rPr>
        <w:rFonts w:hint="default"/>
        <w:strike w:val="0"/>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nsid w:val="15F5183D"/>
    <w:multiLevelType w:val="hybridMultilevel"/>
    <w:tmpl w:val="110C4920"/>
    <w:lvl w:ilvl="0" w:tplc="F2C2B89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7456C1B"/>
    <w:multiLevelType w:val="hybridMultilevel"/>
    <w:tmpl w:val="2648FDCC"/>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7CA686F"/>
    <w:multiLevelType w:val="hybridMultilevel"/>
    <w:tmpl w:val="C49E6FD6"/>
    <w:lvl w:ilvl="0" w:tplc="F5044504">
      <w:start w:val="4"/>
      <w:numFmt w:val="decimal"/>
      <w:lvlText w:val="(%1)"/>
      <w:lvlJc w:val="left"/>
      <w:pPr>
        <w:ind w:left="1070" w:hanging="360"/>
      </w:pPr>
      <w:rPr>
        <w:rFonts w:hint="default"/>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9">
    <w:nsid w:val="17EC7EC9"/>
    <w:multiLevelType w:val="hybridMultilevel"/>
    <w:tmpl w:val="28AA6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CEF2792"/>
    <w:multiLevelType w:val="hybridMultilevel"/>
    <w:tmpl w:val="77DCD2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F46DAA"/>
    <w:multiLevelType w:val="hybridMultilevel"/>
    <w:tmpl w:val="16FE7640"/>
    <w:lvl w:ilvl="0" w:tplc="7918FDFA">
      <w:start w:val="8"/>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nsid w:val="26E258E2"/>
    <w:multiLevelType w:val="hybridMultilevel"/>
    <w:tmpl w:val="1E8C310A"/>
    <w:lvl w:ilvl="0" w:tplc="9F866B1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0D55E7"/>
    <w:multiLevelType w:val="hybridMultilevel"/>
    <w:tmpl w:val="5E6CD9EC"/>
    <w:lvl w:ilvl="0" w:tplc="ADA291A8">
      <w:start w:val="1"/>
      <w:numFmt w:val="decimal"/>
      <w:lvlText w:val="(%1)"/>
      <w:lvlJc w:val="left"/>
      <w:pPr>
        <w:ind w:left="720" w:hanging="360"/>
      </w:pPr>
      <w:rPr>
        <w:rFonts w:hint="default"/>
        <w:b w:val="0"/>
        <w:i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E651F43"/>
    <w:multiLevelType w:val="hybridMultilevel"/>
    <w:tmpl w:val="0292E874"/>
    <w:lvl w:ilvl="0" w:tplc="CD76BA62">
      <w:start w:val="18"/>
      <w:numFmt w:val="decimal"/>
      <w:lvlText w:val="%1."/>
      <w:lvlJc w:val="left"/>
      <w:pPr>
        <w:ind w:left="1080" w:hanging="360"/>
      </w:pPr>
      <w:rPr>
        <w:rFonts w:hint="default"/>
      </w:rPr>
    </w:lvl>
    <w:lvl w:ilvl="1" w:tplc="908CC836">
      <w:start w:val="1"/>
      <w:numFmt w:val="lowerLetter"/>
      <w:lvlText w:val="%2)"/>
      <w:lvlJc w:val="left"/>
      <w:pPr>
        <w:ind w:left="1800" w:hanging="360"/>
      </w:pPr>
      <w:rPr>
        <w:rFonts w:hint="default"/>
      </w:r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18D2852"/>
    <w:multiLevelType w:val="hybridMultilevel"/>
    <w:tmpl w:val="1310BB3C"/>
    <w:lvl w:ilvl="0" w:tplc="8B7EE496">
      <w:start w:val="1"/>
      <w:numFmt w:val="decimal"/>
      <w:lvlText w:val="%1."/>
      <w:lvlJc w:val="left"/>
      <w:pPr>
        <w:ind w:left="720" w:hanging="360"/>
      </w:pPr>
      <w:rPr>
        <w:strike w:val="0"/>
      </w:rPr>
    </w:lvl>
    <w:lvl w:ilvl="1" w:tplc="041B0017">
      <w:start w:val="1"/>
      <w:numFmt w:val="lowerLetter"/>
      <w:lvlText w:val="%2)"/>
      <w:lvlJc w:val="left"/>
      <w:pPr>
        <w:ind w:left="1440" w:hanging="360"/>
      </w:pPr>
      <w:rPr>
        <w:rFonts w:hint="default"/>
      </w:rPr>
    </w:lvl>
    <w:lvl w:ilvl="2" w:tplc="8214D0E6">
      <w:start w:val="1"/>
      <w:numFmt w:val="decimal"/>
      <w:lvlText w:val="(%3)"/>
      <w:lvlJc w:val="right"/>
      <w:pPr>
        <w:ind w:left="2160" w:hanging="180"/>
      </w:pPr>
      <w:rPr>
        <w:rFonts w:ascii="Times New Roman" w:eastAsiaTheme="minorEastAsia" w:hAnsi="Times New Roman" w:cs="Times New Roman"/>
      </w:r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6006138"/>
    <w:multiLevelType w:val="hybridMultilevel"/>
    <w:tmpl w:val="DBC6EBDE"/>
    <w:lvl w:ilvl="0" w:tplc="CD76BA62">
      <w:start w:val="18"/>
      <w:numFmt w:val="decimal"/>
      <w:lvlText w:val="%1."/>
      <w:lvlJc w:val="left"/>
      <w:pPr>
        <w:ind w:left="1080" w:hanging="360"/>
      </w:pPr>
      <w:rPr>
        <w:rFonts w:hint="default"/>
      </w:rPr>
    </w:lvl>
    <w:lvl w:ilvl="1" w:tplc="041B0017">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3EC4224A"/>
    <w:multiLevelType w:val="hybridMultilevel"/>
    <w:tmpl w:val="42145ACA"/>
    <w:lvl w:ilvl="0" w:tplc="AE64CBD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0897DAD"/>
    <w:multiLevelType w:val="hybridMultilevel"/>
    <w:tmpl w:val="4CC23070"/>
    <w:lvl w:ilvl="0" w:tplc="ED80E868">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AC6F88"/>
    <w:multiLevelType w:val="hybridMultilevel"/>
    <w:tmpl w:val="EC1231BA"/>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nsid w:val="4AAE460D"/>
    <w:multiLevelType w:val="hybridMultilevel"/>
    <w:tmpl w:val="4F52840A"/>
    <w:lvl w:ilvl="0" w:tplc="5330C16A">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C1C0A8A"/>
    <w:multiLevelType w:val="hybridMultilevel"/>
    <w:tmpl w:val="A5D8B91E"/>
    <w:lvl w:ilvl="0" w:tplc="041B000F">
      <w:start w:val="1"/>
      <w:numFmt w:val="decimal"/>
      <w:lvlText w:val="%1."/>
      <w:lvlJc w:val="left"/>
      <w:pPr>
        <w:ind w:left="720" w:hanging="360"/>
      </w:pPr>
    </w:lvl>
    <w:lvl w:ilvl="1" w:tplc="67D0F620">
      <w:start w:val="1"/>
      <w:numFmt w:val="lowerLetter"/>
      <w:lvlText w:val="%2)"/>
      <w:lvlJc w:val="left"/>
      <w:pPr>
        <w:ind w:left="1440" w:hanging="360"/>
      </w:pPr>
      <w:rPr>
        <w:rFonts w:cs="Times New Roman" w:hint="default"/>
        <w:b w:val="0"/>
        <w:bCs w:val="0"/>
        <w:i w:val="0"/>
        <w:iCs w:val="0"/>
        <w:sz w:val="24"/>
        <w:szCs w:val="24"/>
      </w:rPr>
    </w:lvl>
    <w:lvl w:ilvl="2" w:tplc="041B001B">
      <w:start w:val="1"/>
      <w:numFmt w:val="lowerRoman"/>
      <w:lvlText w:val="%3."/>
      <w:lvlJc w:val="right"/>
      <w:pPr>
        <w:ind w:left="2160" w:hanging="180"/>
      </w:pPr>
    </w:lvl>
    <w:lvl w:ilvl="3" w:tplc="F7D66CF4">
      <w:start w:val="1"/>
      <w:numFmt w:val="lowerLetter"/>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F647D9C"/>
    <w:multiLevelType w:val="hybridMultilevel"/>
    <w:tmpl w:val="9D6CDF42"/>
    <w:lvl w:ilvl="0" w:tplc="87484266">
      <w:start w:val="1"/>
      <w:numFmt w:val="decimal"/>
      <w:lvlText w:val="(%1)"/>
      <w:lvlJc w:val="left"/>
      <w:pPr>
        <w:ind w:left="928"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49B0048"/>
    <w:multiLevelType w:val="hybridMultilevel"/>
    <w:tmpl w:val="D47C2126"/>
    <w:lvl w:ilvl="0" w:tplc="E2B85DFC">
      <w:start w:val="1"/>
      <w:numFmt w:val="lowerLetter"/>
      <w:lvlText w:val="%1)"/>
      <w:lvlJc w:val="left"/>
      <w:pPr>
        <w:ind w:left="1146" w:hanging="360"/>
      </w:pPr>
      <w:rPr>
        <w:rFonts w:cs="Times New Roman" w:hint="default"/>
        <w:b w:val="0"/>
        <w:bCs w:val="0"/>
        <w:i w:val="0"/>
        <w:iCs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554C07FD"/>
    <w:multiLevelType w:val="hybridMultilevel"/>
    <w:tmpl w:val="57C22B02"/>
    <w:lvl w:ilvl="0" w:tplc="EF0089EC">
      <w:start w:val="1"/>
      <w:numFmt w:val="lowerLetter"/>
      <w:lvlText w:val="%1)"/>
      <w:lvlJc w:val="left"/>
      <w:pPr>
        <w:ind w:left="720" w:hanging="360"/>
      </w:pPr>
      <w:rPr>
        <w:rFonts w:ascii="Times New Roman" w:hAnsi="Times New Roman" w:hint="default"/>
        <w:b/>
        <w:i w:val="0"/>
        <w:sz w:val="28"/>
        <w:szCs w:val="22"/>
      </w:rPr>
    </w:lvl>
    <w:lvl w:ilvl="1" w:tplc="041B0019" w:tentative="1">
      <w:start w:val="1"/>
      <w:numFmt w:val="lowerLetter"/>
      <w:lvlText w:val="%2."/>
      <w:lvlJc w:val="left"/>
      <w:pPr>
        <w:ind w:left="1440" w:hanging="360"/>
      </w:pPr>
    </w:lvl>
    <w:lvl w:ilvl="2" w:tplc="4A7A99DA">
      <w:start w:val="1"/>
      <w:numFmt w:val="lowerLetter"/>
      <w:lvlText w:val="%3)"/>
      <w:lvlJc w:val="left"/>
      <w:pPr>
        <w:ind w:left="2160" w:hanging="180"/>
      </w:pPr>
      <w:rPr>
        <w:rFonts w:ascii="Times New Roman" w:hAnsi="Times New Roman" w:hint="default"/>
        <w:b w:val="0"/>
        <w:i w:val="0"/>
        <w:sz w:val="24"/>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7965ACB"/>
    <w:multiLevelType w:val="hybridMultilevel"/>
    <w:tmpl w:val="E94E15DE"/>
    <w:lvl w:ilvl="0" w:tplc="E2B85DFC">
      <w:start w:val="1"/>
      <w:numFmt w:val="lowerLetter"/>
      <w:lvlText w:val="%1)"/>
      <w:lvlJc w:val="left"/>
      <w:pPr>
        <w:ind w:left="720" w:hanging="360"/>
      </w:pPr>
      <w:rPr>
        <w:rFonts w:cs="Times New Roman" w:hint="default"/>
        <w:b w:val="0"/>
        <w:bCs w:val="0"/>
        <w:i w:val="0"/>
        <w:i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8D354F3"/>
    <w:multiLevelType w:val="hybridMultilevel"/>
    <w:tmpl w:val="7C1A6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5ECB610E"/>
    <w:multiLevelType w:val="hybridMultilevel"/>
    <w:tmpl w:val="D53AB462"/>
    <w:lvl w:ilvl="0" w:tplc="5844C5C6">
      <w:start w:val="15"/>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nsid w:val="5FA20416"/>
    <w:multiLevelType w:val="hybridMultilevel"/>
    <w:tmpl w:val="FEE89EAA"/>
    <w:lvl w:ilvl="0" w:tplc="EF0089EC">
      <w:start w:val="1"/>
      <w:numFmt w:val="lowerLetter"/>
      <w:lvlText w:val="%1)"/>
      <w:lvlJc w:val="left"/>
      <w:pPr>
        <w:ind w:left="720" w:hanging="360"/>
      </w:pPr>
      <w:rPr>
        <w:rFonts w:ascii="Times New Roman" w:hAnsi="Times New Roman" w:hint="default"/>
        <w:b/>
        <w:i w:val="0"/>
        <w:sz w:val="28"/>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01B23AF"/>
    <w:multiLevelType w:val="hybridMultilevel"/>
    <w:tmpl w:val="516CF0F4"/>
    <w:lvl w:ilvl="0" w:tplc="3AAAEDD0">
      <w:start w:val="1"/>
      <w:numFmt w:val="lowerLetter"/>
      <w:lvlText w:val="%1)"/>
      <w:lvlJc w:val="left"/>
      <w:pPr>
        <w:ind w:left="2160" w:hanging="360"/>
      </w:pPr>
      <w:rPr>
        <w:rFonts w:hint="default"/>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0">
    <w:nsid w:val="61055A73"/>
    <w:multiLevelType w:val="hybridMultilevel"/>
    <w:tmpl w:val="3A8447F6"/>
    <w:lvl w:ilvl="0" w:tplc="17D232C0">
      <w:start w:val="1"/>
      <w:numFmt w:val="decimal"/>
      <w:lvlText w:val="%1."/>
      <w:lvlJc w:val="left"/>
      <w:pPr>
        <w:ind w:left="2520" w:hanging="360"/>
      </w:pPr>
      <w:rPr>
        <w:rFonts w:hint="default"/>
      </w:rPr>
    </w:lvl>
    <w:lvl w:ilvl="1" w:tplc="041B0019">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1">
    <w:nsid w:val="649C0455"/>
    <w:multiLevelType w:val="hybridMultilevel"/>
    <w:tmpl w:val="F8FEAE06"/>
    <w:lvl w:ilvl="0" w:tplc="A2841DF6">
      <w:start w:val="1"/>
      <w:numFmt w:val="decimal"/>
      <w:lvlText w:val="%1."/>
      <w:lvlJc w:val="left"/>
      <w:pPr>
        <w:ind w:left="1080" w:hanging="360"/>
      </w:pPr>
      <w:rPr>
        <w:rFonts w:hint="default"/>
        <w:color w:val="FF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659B3C19"/>
    <w:multiLevelType w:val="hybridMultilevel"/>
    <w:tmpl w:val="B308EF3C"/>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C9542C58">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7125932"/>
    <w:multiLevelType w:val="hybridMultilevel"/>
    <w:tmpl w:val="CBFC3B78"/>
    <w:lvl w:ilvl="0" w:tplc="3BCC4BE8">
      <w:start w:val="18"/>
      <w:numFmt w:val="decimal"/>
      <w:lvlText w:val="%1."/>
      <w:lvlJc w:val="left"/>
      <w:pPr>
        <w:ind w:left="1080" w:hanging="360"/>
      </w:pPr>
      <w:rPr>
        <w:rFonts w:hint="default"/>
        <w:strike w:val="0"/>
      </w:rPr>
    </w:lvl>
    <w:lvl w:ilvl="1" w:tplc="041B0019">
      <w:start w:val="1"/>
      <w:numFmt w:val="lowerLetter"/>
      <w:lvlText w:val="%2."/>
      <w:lvlJc w:val="left"/>
      <w:pPr>
        <w:ind w:left="1800" w:hanging="360"/>
      </w:pPr>
    </w:lvl>
    <w:lvl w:ilvl="2" w:tplc="5330C16A">
      <w:start w:val="1"/>
      <w:numFmt w:val="decimal"/>
      <w:lvlText w:val="(%3)"/>
      <w:lvlJc w:val="left"/>
      <w:pPr>
        <w:ind w:left="1173" w:hanging="18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6D1625F4"/>
    <w:multiLevelType w:val="hybridMultilevel"/>
    <w:tmpl w:val="7D00E6A8"/>
    <w:lvl w:ilvl="0" w:tplc="CD76BA62">
      <w:start w:val="18"/>
      <w:numFmt w:val="decimal"/>
      <w:lvlText w:val="%1."/>
      <w:lvlJc w:val="left"/>
      <w:pPr>
        <w:ind w:left="1080" w:hanging="360"/>
      </w:pPr>
      <w:rPr>
        <w:rFonts w:hint="default"/>
      </w:rPr>
    </w:lvl>
    <w:lvl w:ilvl="1" w:tplc="041B0017">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70DF6A6C"/>
    <w:multiLevelType w:val="hybridMultilevel"/>
    <w:tmpl w:val="2102B1AC"/>
    <w:lvl w:ilvl="0" w:tplc="977E36C8">
      <w:start w:val="1"/>
      <w:numFmt w:val="lowerLetter"/>
      <w:lvlText w:val="%1)"/>
      <w:lvlJc w:val="left"/>
      <w:pPr>
        <w:ind w:left="1146" w:hanging="360"/>
      </w:pPr>
      <w:rPr>
        <w:rFonts w:cs="Times New Roman" w:hint="default"/>
        <w:b w:val="0"/>
        <w:bCs w:val="0"/>
        <w:i w:val="0"/>
        <w:iCs w:val="0"/>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nsid w:val="716323AA"/>
    <w:multiLevelType w:val="hybridMultilevel"/>
    <w:tmpl w:val="BA746886"/>
    <w:lvl w:ilvl="0" w:tplc="F2C2B8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2823E57"/>
    <w:multiLevelType w:val="hybridMultilevel"/>
    <w:tmpl w:val="1F5427C8"/>
    <w:lvl w:ilvl="0" w:tplc="9DE62600">
      <w:start w:val="14"/>
      <w:numFmt w:val="decimal"/>
      <w:lvlText w:val="(%1)"/>
      <w:lvlJc w:val="left"/>
      <w:pPr>
        <w:ind w:left="1524" w:hanging="390"/>
      </w:pPr>
      <w:rPr>
        <w:rFonts w:hint="default"/>
        <w:strike w:val="0"/>
      </w:r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8">
    <w:nsid w:val="734320AE"/>
    <w:multiLevelType w:val="hybridMultilevel"/>
    <w:tmpl w:val="C166F154"/>
    <w:lvl w:ilvl="0" w:tplc="908CC83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9A7E4982">
      <w:start w:val="1"/>
      <w:numFmt w:val="decimal"/>
      <w:lvlText w:val="(%3)"/>
      <w:lvlJc w:val="right"/>
      <w:pPr>
        <w:ind w:left="2520" w:hanging="180"/>
      </w:pPr>
      <w:rPr>
        <w:rFonts w:ascii="Times New Roman" w:eastAsiaTheme="minorEastAsia" w:hAnsi="Times New Roman" w:cs="Times New Roman"/>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761E22B9"/>
    <w:multiLevelType w:val="hybridMultilevel"/>
    <w:tmpl w:val="A3D47DB8"/>
    <w:lvl w:ilvl="0" w:tplc="F2C2B89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71F41AA"/>
    <w:multiLevelType w:val="hybridMultilevel"/>
    <w:tmpl w:val="F6B064D0"/>
    <w:lvl w:ilvl="0" w:tplc="9F866B1A">
      <w:start w:val="1"/>
      <w:numFmt w:val="decimal"/>
      <w:lvlText w:val="(%1)"/>
      <w:lvlJc w:val="left"/>
      <w:pPr>
        <w:ind w:left="720" w:hanging="360"/>
      </w:pPr>
      <w:rPr>
        <w:rFonts w:ascii="Times New Roman" w:eastAsia="Times New Roman" w:hAnsi="Times New Roman" w:cs="Times New Roman"/>
      </w:rPr>
    </w:lvl>
    <w:lvl w:ilvl="1" w:tplc="89063D06">
      <w:start w:val="1"/>
      <w:numFmt w:val="lowerLetter"/>
      <w:lvlText w:val="%2)"/>
      <w:lvlJc w:val="left"/>
      <w:pPr>
        <w:ind w:left="1440" w:hanging="360"/>
      </w:pPr>
      <w:rPr>
        <w:rFonts w:hint="default"/>
      </w:rPr>
    </w:lvl>
    <w:lvl w:ilvl="2" w:tplc="D4DCA87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75309C7"/>
    <w:multiLevelType w:val="hybridMultilevel"/>
    <w:tmpl w:val="B6648CAC"/>
    <w:lvl w:ilvl="0" w:tplc="1F06A2A2">
      <w:start w:val="1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7B065CDC"/>
    <w:multiLevelType w:val="hybridMultilevel"/>
    <w:tmpl w:val="857A2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E4F79CF"/>
    <w:multiLevelType w:val="hybridMultilevel"/>
    <w:tmpl w:val="0930B2F6"/>
    <w:lvl w:ilvl="0" w:tplc="4D3E96E2">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nsid w:val="7F122295"/>
    <w:multiLevelType w:val="hybridMultilevel"/>
    <w:tmpl w:val="7514047C"/>
    <w:lvl w:ilvl="0" w:tplc="1EFAADE2">
      <w:start w:val="1"/>
      <w:numFmt w:val="decimal"/>
      <w:lvlText w:val="(%1)"/>
      <w:lvlJc w:val="left"/>
      <w:pPr>
        <w:ind w:left="1800" w:hanging="360"/>
      </w:pPr>
      <w:rPr>
        <w:rFonts w:hint="default"/>
      </w:rPr>
    </w:lvl>
    <w:lvl w:ilvl="1" w:tplc="ECBC75F8">
      <w:start w:val="2"/>
      <w:numFmt w:val="lowerLetter"/>
      <w:lvlText w:val="%2)"/>
      <w:lvlJc w:val="left"/>
      <w:pPr>
        <w:ind w:left="2520" w:hanging="360"/>
      </w:pPr>
      <w:rPr>
        <w:rFonts w:hint="default"/>
      </w:rPr>
    </w:lvl>
    <w:lvl w:ilvl="2" w:tplc="1FE8527A">
      <w:start w:val="1"/>
      <w:numFmt w:val="decimal"/>
      <w:lvlText w:val="(%3)"/>
      <w:lvlJc w:val="right"/>
      <w:pPr>
        <w:ind w:left="3240" w:hanging="180"/>
      </w:pPr>
      <w:rPr>
        <w:rFonts w:ascii="Times New Roman" w:eastAsiaTheme="minorEastAsia" w:hAnsi="Times New Roman" w:cs="Times New Roman"/>
        <w:strike w:val="0"/>
      </w:rPr>
    </w:lvl>
    <w:lvl w:ilvl="3" w:tplc="70B09E70">
      <w:start w:val="1"/>
      <w:numFmt w:val="decimal"/>
      <w:lvlText w:val="%4."/>
      <w:lvlJc w:val="left"/>
      <w:pPr>
        <w:ind w:left="3960" w:hanging="360"/>
      </w:pPr>
      <w:rPr>
        <w:rFonts w:hint="default"/>
        <w:color w:val="auto"/>
      </w:rPr>
    </w:lvl>
    <w:lvl w:ilvl="4" w:tplc="5672DEC8">
      <w:start w:val="10"/>
      <w:numFmt w:val="decimal"/>
      <w:lvlText w:val="%5"/>
      <w:lvlJc w:val="left"/>
      <w:pPr>
        <w:ind w:left="4680" w:hanging="360"/>
      </w:pPr>
      <w:rPr>
        <w:rFonts w:hint="default"/>
      </w:r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15"/>
  </w:num>
  <w:num w:numId="2">
    <w:abstractNumId w:val="43"/>
  </w:num>
  <w:num w:numId="3">
    <w:abstractNumId w:val="0"/>
  </w:num>
  <w:num w:numId="4">
    <w:abstractNumId w:val="22"/>
  </w:num>
  <w:num w:numId="5">
    <w:abstractNumId w:val="2"/>
  </w:num>
  <w:num w:numId="6">
    <w:abstractNumId w:val="37"/>
  </w:num>
  <w:num w:numId="7">
    <w:abstractNumId w:val="1"/>
  </w:num>
  <w:num w:numId="8">
    <w:abstractNumId w:val="29"/>
  </w:num>
  <w:num w:numId="9">
    <w:abstractNumId w:val="30"/>
  </w:num>
  <w:num w:numId="10">
    <w:abstractNumId w:val="8"/>
  </w:num>
  <w:num w:numId="11">
    <w:abstractNumId w:val="33"/>
  </w:num>
  <w:num w:numId="12">
    <w:abstractNumId w:val="14"/>
  </w:num>
  <w:num w:numId="13">
    <w:abstractNumId w:val="38"/>
  </w:num>
  <w:num w:numId="14">
    <w:abstractNumId w:val="13"/>
  </w:num>
  <w:num w:numId="15">
    <w:abstractNumId w:val="16"/>
  </w:num>
  <w:num w:numId="16">
    <w:abstractNumId w:val="7"/>
  </w:num>
  <w:num w:numId="17">
    <w:abstractNumId w:val="34"/>
  </w:num>
  <w:num w:numId="18">
    <w:abstractNumId w:val="44"/>
  </w:num>
  <w:num w:numId="19">
    <w:abstractNumId w:val="18"/>
  </w:num>
  <w:num w:numId="20">
    <w:abstractNumId w:val="10"/>
  </w:num>
  <w:num w:numId="21">
    <w:abstractNumId w:val="19"/>
  </w:num>
  <w:num w:numId="22">
    <w:abstractNumId w:val="31"/>
  </w:num>
  <w:num w:numId="23">
    <w:abstractNumId w:val="11"/>
  </w:num>
  <w:num w:numId="24">
    <w:abstractNumId w:val="26"/>
  </w:num>
  <w:num w:numId="25">
    <w:abstractNumId w:val="41"/>
  </w:num>
  <w:num w:numId="26">
    <w:abstractNumId w:val="27"/>
  </w:num>
  <w:num w:numId="27">
    <w:abstractNumId w:val="5"/>
  </w:num>
  <w:num w:numId="28">
    <w:abstractNumId w:val="32"/>
  </w:num>
  <w:num w:numId="29">
    <w:abstractNumId w:val="40"/>
  </w:num>
  <w:num w:numId="30">
    <w:abstractNumId w:val="9"/>
  </w:num>
  <w:num w:numId="31">
    <w:abstractNumId w:val="35"/>
  </w:num>
  <w:num w:numId="32">
    <w:abstractNumId w:val="20"/>
  </w:num>
  <w:num w:numId="33">
    <w:abstractNumId w:val="3"/>
  </w:num>
  <w:num w:numId="34">
    <w:abstractNumId w:val="25"/>
  </w:num>
  <w:num w:numId="35">
    <w:abstractNumId w:val="23"/>
  </w:num>
  <w:num w:numId="36">
    <w:abstractNumId w:val="4"/>
  </w:num>
  <w:num w:numId="37">
    <w:abstractNumId w:val="39"/>
  </w:num>
  <w:num w:numId="38">
    <w:abstractNumId w:val="17"/>
  </w:num>
  <w:num w:numId="39">
    <w:abstractNumId w:val="6"/>
  </w:num>
  <w:num w:numId="40">
    <w:abstractNumId w:val="36"/>
  </w:num>
  <w:num w:numId="41">
    <w:abstractNumId w:val="21"/>
  </w:num>
  <w:num w:numId="42">
    <w:abstractNumId w:val="28"/>
  </w:num>
  <w:num w:numId="43">
    <w:abstractNumId w:val="24"/>
  </w:num>
  <w:num w:numId="44">
    <w:abstractNumId w:val="12"/>
  </w:num>
  <w:num w:numId="4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05"/>
    <w:rsid w:val="00001005"/>
    <w:rsid w:val="000014AB"/>
    <w:rsid w:val="0000198B"/>
    <w:rsid w:val="00005999"/>
    <w:rsid w:val="00006267"/>
    <w:rsid w:val="000111E2"/>
    <w:rsid w:val="000122C6"/>
    <w:rsid w:val="00013393"/>
    <w:rsid w:val="0001454D"/>
    <w:rsid w:val="00016FA9"/>
    <w:rsid w:val="000175B0"/>
    <w:rsid w:val="00022F13"/>
    <w:rsid w:val="00023EDF"/>
    <w:rsid w:val="00023FC9"/>
    <w:rsid w:val="000250DD"/>
    <w:rsid w:val="00026E09"/>
    <w:rsid w:val="00030887"/>
    <w:rsid w:val="00030CB0"/>
    <w:rsid w:val="000312A0"/>
    <w:rsid w:val="00031900"/>
    <w:rsid w:val="00032FD6"/>
    <w:rsid w:val="000350BB"/>
    <w:rsid w:val="0003578F"/>
    <w:rsid w:val="000415AE"/>
    <w:rsid w:val="00041F64"/>
    <w:rsid w:val="00042914"/>
    <w:rsid w:val="0004371D"/>
    <w:rsid w:val="000467AB"/>
    <w:rsid w:val="0004691D"/>
    <w:rsid w:val="0004748E"/>
    <w:rsid w:val="0005048F"/>
    <w:rsid w:val="00051527"/>
    <w:rsid w:val="0005255B"/>
    <w:rsid w:val="000555B3"/>
    <w:rsid w:val="00055AE2"/>
    <w:rsid w:val="00055E2F"/>
    <w:rsid w:val="00056D10"/>
    <w:rsid w:val="00057907"/>
    <w:rsid w:val="00060192"/>
    <w:rsid w:val="00060D6F"/>
    <w:rsid w:val="000610CF"/>
    <w:rsid w:val="00061972"/>
    <w:rsid w:val="00064834"/>
    <w:rsid w:val="00066B6F"/>
    <w:rsid w:val="0007243B"/>
    <w:rsid w:val="00073259"/>
    <w:rsid w:val="00073A72"/>
    <w:rsid w:val="0007625E"/>
    <w:rsid w:val="00076483"/>
    <w:rsid w:val="000776D9"/>
    <w:rsid w:val="00077F15"/>
    <w:rsid w:val="00080EC5"/>
    <w:rsid w:val="00080F88"/>
    <w:rsid w:val="000821DC"/>
    <w:rsid w:val="0008223A"/>
    <w:rsid w:val="00083CE1"/>
    <w:rsid w:val="00085546"/>
    <w:rsid w:val="000855AF"/>
    <w:rsid w:val="00085DD7"/>
    <w:rsid w:val="00085E9D"/>
    <w:rsid w:val="00086D0D"/>
    <w:rsid w:val="000903EC"/>
    <w:rsid w:val="00091149"/>
    <w:rsid w:val="00091FDD"/>
    <w:rsid w:val="000924EE"/>
    <w:rsid w:val="00094504"/>
    <w:rsid w:val="00096197"/>
    <w:rsid w:val="00097657"/>
    <w:rsid w:val="00097CC4"/>
    <w:rsid w:val="00097D57"/>
    <w:rsid w:val="000A1F5E"/>
    <w:rsid w:val="000A3CB1"/>
    <w:rsid w:val="000A56A7"/>
    <w:rsid w:val="000A6CFB"/>
    <w:rsid w:val="000A6FE5"/>
    <w:rsid w:val="000A7128"/>
    <w:rsid w:val="000B1D20"/>
    <w:rsid w:val="000B1E53"/>
    <w:rsid w:val="000B3347"/>
    <w:rsid w:val="000B5C83"/>
    <w:rsid w:val="000B60AE"/>
    <w:rsid w:val="000B6F52"/>
    <w:rsid w:val="000C09CB"/>
    <w:rsid w:val="000C15EB"/>
    <w:rsid w:val="000C17E2"/>
    <w:rsid w:val="000C1E14"/>
    <w:rsid w:val="000C4615"/>
    <w:rsid w:val="000C526F"/>
    <w:rsid w:val="000C548D"/>
    <w:rsid w:val="000D05BF"/>
    <w:rsid w:val="000D079A"/>
    <w:rsid w:val="000D0E3F"/>
    <w:rsid w:val="000D1146"/>
    <w:rsid w:val="000D2FE5"/>
    <w:rsid w:val="000D3E16"/>
    <w:rsid w:val="000D57F9"/>
    <w:rsid w:val="000D6164"/>
    <w:rsid w:val="000E0474"/>
    <w:rsid w:val="000E0A9E"/>
    <w:rsid w:val="000E16DF"/>
    <w:rsid w:val="000E178C"/>
    <w:rsid w:val="000E2272"/>
    <w:rsid w:val="000E7A8A"/>
    <w:rsid w:val="000F04E3"/>
    <w:rsid w:val="000F0C9E"/>
    <w:rsid w:val="000F15B4"/>
    <w:rsid w:val="000F278C"/>
    <w:rsid w:val="000F41F6"/>
    <w:rsid w:val="000F4243"/>
    <w:rsid w:val="000F499B"/>
    <w:rsid w:val="000F4BF8"/>
    <w:rsid w:val="000F7B0B"/>
    <w:rsid w:val="00101009"/>
    <w:rsid w:val="001047FC"/>
    <w:rsid w:val="00104983"/>
    <w:rsid w:val="00104BA0"/>
    <w:rsid w:val="00105927"/>
    <w:rsid w:val="00105C06"/>
    <w:rsid w:val="00106832"/>
    <w:rsid w:val="00107941"/>
    <w:rsid w:val="001104A0"/>
    <w:rsid w:val="00112433"/>
    <w:rsid w:val="00116E09"/>
    <w:rsid w:val="00117809"/>
    <w:rsid w:val="001178E3"/>
    <w:rsid w:val="0012043D"/>
    <w:rsid w:val="00121091"/>
    <w:rsid w:val="001228D4"/>
    <w:rsid w:val="00123A2B"/>
    <w:rsid w:val="00125112"/>
    <w:rsid w:val="001269A9"/>
    <w:rsid w:val="00130CD6"/>
    <w:rsid w:val="00133A47"/>
    <w:rsid w:val="001353AE"/>
    <w:rsid w:val="00135A66"/>
    <w:rsid w:val="00135DAD"/>
    <w:rsid w:val="001362AF"/>
    <w:rsid w:val="001410A2"/>
    <w:rsid w:val="00145084"/>
    <w:rsid w:val="0014549C"/>
    <w:rsid w:val="00147657"/>
    <w:rsid w:val="00151835"/>
    <w:rsid w:val="00152274"/>
    <w:rsid w:val="001554BD"/>
    <w:rsid w:val="00155B68"/>
    <w:rsid w:val="00160E6E"/>
    <w:rsid w:val="00162EF6"/>
    <w:rsid w:val="00163DE4"/>
    <w:rsid w:val="001646E6"/>
    <w:rsid w:val="00165365"/>
    <w:rsid w:val="00167707"/>
    <w:rsid w:val="001679C0"/>
    <w:rsid w:val="0017151D"/>
    <w:rsid w:val="00171679"/>
    <w:rsid w:val="0017474C"/>
    <w:rsid w:val="00176671"/>
    <w:rsid w:val="001772C7"/>
    <w:rsid w:val="00180BF5"/>
    <w:rsid w:val="001845EF"/>
    <w:rsid w:val="0018662A"/>
    <w:rsid w:val="001903C8"/>
    <w:rsid w:val="00190F5E"/>
    <w:rsid w:val="00192981"/>
    <w:rsid w:val="001959A1"/>
    <w:rsid w:val="00195D1D"/>
    <w:rsid w:val="001964CA"/>
    <w:rsid w:val="001964EE"/>
    <w:rsid w:val="001A339A"/>
    <w:rsid w:val="001A33C4"/>
    <w:rsid w:val="001A4787"/>
    <w:rsid w:val="001A4B92"/>
    <w:rsid w:val="001A6F05"/>
    <w:rsid w:val="001B11C6"/>
    <w:rsid w:val="001B41A6"/>
    <w:rsid w:val="001B4DC5"/>
    <w:rsid w:val="001B6779"/>
    <w:rsid w:val="001B6CCC"/>
    <w:rsid w:val="001B7B81"/>
    <w:rsid w:val="001C07E3"/>
    <w:rsid w:val="001C1316"/>
    <w:rsid w:val="001C2FBA"/>
    <w:rsid w:val="001C55DB"/>
    <w:rsid w:val="001C58D8"/>
    <w:rsid w:val="001C7AE3"/>
    <w:rsid w:val="001D0374"/>
    <w:rsid w:val="001D1140"/>
    <w:rsid w:val="001D3C0C"/>
    <w:rsid w:val="001D42BA"/>
    <w:rsid w:val="001D4669"/>
    <w:rsid w:val="001D4EB2"/>
    <w:rsid w:val="001D5DD7"/>
    <w:rsid w:val="001D66C4"/>
    <w:rsid w:val="001D778B"/>
    <w:rsid w:val="001E2124"/>
    <w:rsid w:val="001E287C"/>
    <w:rsid w:val="001E2F4D"/>
    <w:rsid w:val="001E640D"/>
    <w:rsid w:val="001E7F60"/>
    <w:rsid w:val="001F186A"/>
    <w:rsid w:val="001F6051"/>
    <w:rsid w:val="002003D8"/>
    <w:rsid w:val="002008BA"/>
    <w:rsid w:val="00200F9F"/>
    <w:rsid w:val="00201E65"/>
    <w:rsid w:val="0020220C"/>
    <w:rsid w:val="00202AFD"/>
    <w:rsid w:val="00203602"/>
    <w:rsid w:val="00204589"/>
    <w:rsid w:val="00206E80"/>
    <w:rsid w:val="00210596"/>
    <w:rsid w:val="002109AA"/>
    <w:rsid w:val="002112DA"/>
    <w:rsid w:val="00216E53"/>
    <w:rsid w:val="0021779E"/>
    <w:rsid w:val="0022070D"/>
    <w:rsid w:val="0022276A"/>
    <w:rsid w:val="00222E05"/>
    <w:rsid w:val="0022396B"/>
    <w:rsid w:val="00223D6F"/>
    <w:rsid w:val="00223FC8"/>
    <w:rsid w:val="00225436"/>
    <w:rsid w:val="002255BD"/>
    <w:rsid w:val="00227C67"/>
    <w:rsid w:val="002342BE"/>
    <w:rsid w:val="0024090B"/>
    <w:rsid w:val="00241072"/>
    <w:rsid w:val="00241107"/>
    <w:rsid w:val="0024130C"/>
    <w:rsid w:val="00243A7F"/>
    <w:rsid w:val="00244522"/>
    <w:rsid w:val="00244D53"/>
    <w:rsid w:val="0024506D"/>
    <w:rsid w:val="002460D4"/>
    <w:rsid w:val="00246925"/>
    <w:rsid w:val="00246F12"/>
    <w:rsid w:val="00252FA2"/>
    <w:rsid w:val="002533CD"/>
    <w:rsid w:val="00257360"/>
    <w:rsid w:val="00257564"/>
    <w:rsid w:val="00266C6A"/>
    <w:rsid w:val="0026709E"/>
    <w:rsid w:val="00271D63"/>
    <w:rsid w:val="00272320"/>
    <w:rsid w:val="00276C69"/>
    <w:rsid w:val="00277B26"/>
    <w:rsid w:val="0028124E"/>
    <w:rsid w:val="00281BAF"/>
    <w:rsid w:val="00282C7C"/>
    <w:rsid w:val="00284A03"/>
    <w:rsid w:val="00290845"/>
    <w:rsid w:val="00291591"/>
    <w:rsid w:val="0029215A"/>
    <w:rsid w:val="00294344"/>
    <w:rsid w:val="00295421"/>
    <w:rsid w:val="00295918"/>
    <w:rsid w:val="002A1118"/>
    <w:rsid w:val="002A2E37"/>
    <w:rsid w:val="002A2F4B"/>
    <w:rsid w:val="002A403A"/>
    <w:rsid w:val="002A425B"/>
    <w:rsid w:val="002A4309"/>
    <w:rsid w:val="002A498B"/>
    <w:rsid w:val="002A4E3E"/>
    <w:rsid w:val="002A6E08"/>
    <w:rsid w:val="002B10CA"/>
    <w:rsid w:val="002B217C"/>
    <w:rsid w:val="002B2E72"/>
    <w:rsid w:val="002B30F6"/>
    <w:rsid w:val="002B3B24"/>
    <w:rsid w:val="002B5280"/>
    <w:rsid w:val="002B7036"/>
    <w:rsid w:val="002C12E0"/>
    <w:rsid w:val="002C1D65"/>
    <w:rsid w:val="002C418F"/>
    <w:rsid w:val="002C42AF"/>
    <w:rsid w:val="002C4F36"/>
    <w:rsid w:val="002C57A7"/>
    <w:rsid w:val="002C63A5"/>
    <w:rsid w:val="002C661C"/>
    <w:rsid w:val="002D188C"/>
    <w:rsid w:val="002D2AD5"/>
    <w:rsid w:val="002D446D"/>
    <w:rsid w:val="002D73C8"/>
    <w:rsid w:val="002D7D4A"/>
    <w:rsid w:val="002E028C"/>
    <w:rsid w:val="002E12C0"/>
    <w:rsid w:val="002E1651"/>
    <w:rsid w:val="002E191E"/>
    <w:rsid w:val="002E2217"/>
    <w:rsid w:val="002E226B"/>
    <w:rsid w:val="002E238A"/>
    <w:rsid w:val="002E3562"/>
    <w:rsid w:val="002E604C"/>
    <w:rsid w:val="002F3610"/>
    <w:rsid w:val="002F6AAA"/>
    <w:rsid w:val="002F72E3"/>
    <w:rsid w:val="002F7EE9"/>
    <w:rsid w:val="00302D1D"/>
    <w:rsid w:val="00302FE6"/>
    <w:rsid w:val="0030415E"/>
    <w:rsid w:val="003061DC"/>
    <w:rsid w:val="00306E78"/>
    <w:rsid w:val="003078CB"/>
    <w:rsid w:val="003101C3"/>
    <w:rsid w:val="00311E0C"/>
    <w:rsid w:val="00312318"/>
    <w:rsid w:val="003134DD"/>
    <w:rsid w:val="00313BC6"/>
    <w:rsid w:val="00314550"/>
    <w:rsid w:val="003152CD"/>
    <w:rsid w:val="003152DF"/>
    <w:rsid w:val="00324D94"/>
    <w:rsid w:val="00324F3E"/>
    <w:rsid w:val="00326587"/>
    <w:rsid w:val="00331515"/>
    <w:rsid w:val="00333C9F"/>
    <w:rsid w:val="00333CA2"/>
    <w:rsid w:val="00334EF7"/>
    <w:rsid w:val="00336856"/>
    <w:rsid w:val="00340C3B"/>
    <w:rsid w:val="00343D2B"/>
    <w:rsid w:val="0034487D"/>
    <w:rsid w:val="0034526D"/>
    <w:rsid w:val="0034607A"/>
    <w:rsid w:val="00352588"/>
    <w:rsid w:val="00352A75"/>
    <w:rsid w:val="003539FB"/>
    <w:rsid w:val="00355082"/>
    <w:rsid w:val="00355CB7"/>
    <w:rsid w:val="00363552"/>
    <w:rsid w:val="00364589"/>
    <w:rsid w:val="003645C6"/>
    <w:rsid w:val="00364CBA"/>
    <w:rsid w:val="00365A3D"/>
    <w:rsid w:val="00365AE3"/>
    <w:rsid w:val="00367121"/>
    <w:rsid w:val="003700D6"/>
    <w:rsid w:val="0037013F"/>
    <w:rsid w:val="0037089D"/>
    <w:rsid w:val="00373335"/>
    <w:rsid w:val="00373F5D"/>
    <w:rsid w:val="00374205"/>
    <w:rsid w:val="00374D83"/>
    <w:rsid w:val="003759F7"/>
    <w:rsid w:val="00376583"/>
    <w:rsid w:val="00377203"/>
    <w:rsid w:val="00381078"/>
    <w:rsid w:val="00381422"/>
    <w:rsid w:val="00381AA7"/>
    <w:rsid w:val="00382D51"/>
    <w:rsid w:val="00383054"/>
    <w:rsid w:val="00385D57"/>
    <w:rsid w:val="00386F78"/>
    <w:rsid w:val="00393664"/>
    <w:rsid w:val="0039718E"/>
    <w:rsid w:val="003A0C70"/>
    <w:rsid w:val="003A2C73"/>
    <w:rsid w:val="003A7332"/>
    <w:rsid w:val="003A7C50"/>
    <w:rsid w:val="003B157E"/>
    <w:rsid w:val="003B1CAA"/>
    <w:rsid w:val="003B268C"/>
    <w:rsid w:val="003B286F"/>
    <w:rsid w:val="003B3DDA"/>
    <w:rsid w:val="003B6507"/>
    <w:rsid w:val="003B65C4"/>
    <w:rsid w:val="003C00B0"/>
    <w:rsid w:val="003C2009"/>
    <w:rsid w:val="003C4206"/>
    <w:rsid w:val="003D2AA5"/>
    <w:rsid w:val="003D59BD"/>
    <w:rsid w:val="003D60B8"/>
    <w:rsid w:val="003D6BAA"/>
    <w:rsid w:val="003E0162"/>
    <w:rsid w:val="003E1D46"/>
    <w:rsid w:val="003E65EA"/>
    <w:rsid w:val="003E7C15"/>
    <w:rsid w:val="003F104A"/>
    <w:rsid w:val="003F1988"/>
    <w:rsid w:val="003F1FD2"/>
    <w:rsid w:val="003F5B44"/>
    <w:rsid w:val="00403A08"/>
    <w:rsid w:val="00405FC9"/>
    <w:rsid w:val="0040686B"/>
    <w:rsid w:val="004132C0"/>
    <w:rsid w:val="004134F1"/>
    <w:rsid w:val="00416270"/>
    <w:rsid w:val="0041668C"/>
    <w:rsid w:val="004220DA"/>
    <w:rsid w:val="00422223"/>
    <w:rsid w:val="00423EF5"/>
    <w:rsid w:val="00424704"/>
    <w:rsid w:val="0043277A"/>
    <w:rsid w:val="00435F1B"/>
    <w:rsid w:val="004362A1"/>
    <w:rsid w:val="00436649"/>
    <w:rsid w:val="00441727"/>
    <w:rsid w:val="00443834"/>
    <w:rsid w:val="00444415"/>
    <w:rsid w:val="004461D6"/>
    <w:rsid w:val="004466CB"/>
    <w:rsid w:val="00446E8E"/>
    <w:rsid w:val="004530AF"/>
    <w:rsid w:val="0045313F"/>
    <w:rsid w:val="004536F9"/>
    <w:rsid w:val="004563E0"/>
    <w:rsid w:val="0046018B"/>
    <w:rsid w:val="00460BA6"/>
    <w:rsid w:val="004613FB"/>
    <w:rsid w:val="004618EB"/>
    <w:rsid w:val="00464455"/>
    <w:rsid w:val="00465DDD"/>
    <w:rsid w:val="004662B6"/>
    <w:rsid w:val="00466594"/>
    <w:rsid w:val="00466626"/>
    <w:rsid w:val="004668F7"/>
    <w:rsid w:val="004704BB"/>
    <w:rsid w:val="00473A97"/>
    <w:rsid w:val="00474517"/>
    <w:rsid w:val="004806D7"/>
    <w:rsid w:val="004814A8"/>
    <w:rsid w:val="00481FDC"/>
    <w:rsid w:val="00482D7F"/>
    <w:rsid w:val="00483E2B"/>
    <w:rsid w:val="00484FEB"/>
    <w:rsid w:val="00485BA4"/>
    <w:rsid w:val="0048664F"/>
    <w:rsid w:val="00486D74"/>
    <w:rsid w:val="00487C98"/>
    <w:rsid w:val="00491ADF"/>
    <w:rsid w:val="00491BE5"/>
    <w:rsid w:val="00492CC7"/>
    <w:rsid w:val="004932B4"/>
    <w:rsid w:val="0049483A"/>
    <w:rsid w:val="00496052"/>
    <w:rsid w:val="004A1558"/>
    <w:rsid w:val="004A4708"/>
    <w:rsid w:val="004A47F9"/>
    <w:rsid w:val="004B1C33"/>
    <w:rsid w:val="004B1F8C"/>
    <w:rsid w:val="004B2BEF"/>
    <w:rsid w:val="004B559D"/>
    <w:rsid w:val="004C3E8D"/>
    <w:rsid w:val="004C7207"/>
    <w:rsid w:val="004D209F"/>
    <w:rsid w:val="004D24A3"/>
    <w:rsid w:val="004D2918"/>
    <w:rsid w:val="004D2AE1"/>
    <w:rsid w:val="004D2CED"/>
    <w:rsid w:val="004D3177"/>
    <w:rsid w:val="004D41D4"/>
    <w:rsid w:val="004E1921"/>
    <w:rsid w:val="004E2629"/>
    <w:rsid w:val="004E26E1"/>
    <w:rsid w:val="004E3BB7"/>
    <w:rsid w:val="004E4F8E"/>
    <w:rsid w:val="004E5FD5"/>
    <w:rsid w:val="004E76C7"/>
    <w:rsid w:val="004F03E6"/>
    <w:rsid w:val="004F2276"/>
    <w:rsid w:val="004F2E30"/>
    <w:rsid w:val="004F3B36"/>
    <w:rsid w:val="004F72F4"/>
    <w:rsid w:val="004F750B"/>
    <w:rsid w:val="004F7E01"/>
    <w:rsid w:val="00501620"/>
    <w:rsid w:val="0050282D"/>
    <w:rsid w:val="00506D8D"/>
    <w:rsid w:val="00507D2D"/>
    <w:rsid w:val="005104C2"/>
    <w:rsid w:val="005106F2"/>
    <w:rsid w:val="00514035"/>
    <w:rsid w:val="005145B8"/>
    <w:rsid w:val="005149CA"/>
    <w:rsid w:val="00517818"/>
    <w:rsid w:val="0052145A"/>
    <w:rsid w:val="005232FC"/>
    <w:rsid w:val="005233F5"/>
    <w:rsid w:val="00523702"/>
    <w:rsid w:val="00527579"/>
    <w:rsid w:val="00530DA0"/>
    <w:rsid w:val="0053177E"/>
    <w:rsid w:val="005320FB"/>
    <w:rsid w:val="00534EC9"/>
    <w:rsid w:val="00535ECC"/>
    <w:rsid w:val="00537793"/>
    <w:rsid w:val="0054155C"/>
    <w:rsid w:val="00542429"/>
    <w:rsid w:val="00542742"/>
    <w:rsid w:val="00543555"/>
    <w:rsid w:val="00543EE3"/>
    <w:rsid w:val="0054676D"/>
    <w:rsid w:val="00547899"/>
    <w:rsid w:val="00557368"/>
    <w:rsid w:val="00557F50"/>
    <w:rsid w:val="00560C34"/>
    <w:rsid w:val="0056116F"/>
    <w:rsid w:val="00565520"/>
    <w:rsid w:val="00567486"/>
    <w:rsid w:val="005723DC"/>
    <w:rsid w:val="00573B43"/>
    <w:rsid w:val="00574951"/>
    <w:rsid w:val="005768AC"/>
    <w:rsid w:val="00580068"/>
    <w:rsid w:val="00580FD8"/>
    <w:rsid w:val="005842DB"/>
    <w:rsid w:val="005853FB"/>
    <w:rsid w:val="00586D27"/>
    <w:rsid w:val="00592E63"/>
    <w:rsid w:val="005961F3"/>
    <w:rsid w:val="00596267"/>
    <w:rsid w:val="00597EEA"/>
    <w:rsid w:val="005A28DD"/>
    <w:rsid w:val="005A665A"/>
    <w:rsid w:val="005A6DF7"/>
    <w:rsid w:val="005B26DF"/>
    <w:rsid w:val="005B3AB9"/>
    <w:rsid w:val="005B43A3"/>
    <w:rsid w:val="005B478B"/>
    <w:rsid w:val="005B4BA5"/>
    <w:rsid w:val="005B6396"/>
    <w:rsid w:val="005B75E2"/>
    <w:rsid w:val="005B7E1D"/>
    <w:rsid w:val="005C0001"/>
    <w:rsid w:val="005C0027"/>
    <w:rsid w:val="005C52DB"/>
    <w:rsid w:val="005C7914"/>
    <w:rsid w:val="005D048E"/>
    <w:rsid w:val="005D0D83"/>
    <w:rsid w:val="005D0F24"/>
    <w:rsid w:val="005D2382"/>
    <w:rsid w:val="005E0BAB"/>
    <w:rsid w:val="005E1B9F"/>
    <w:rsid w:val="005E3560"/>
    <w:rsid w:val="005E7475"/>
    <w:rsid w:val="005E7CC8"/>
    <w:rsid w:val="005F007E"/>
    <w:rsid w:val="005F6F7F"/>
    <w:rsid w:val="006003C2"/>
    <w:rsid w:val="00601CC0"/>
    <w:rsid w:val="00602D7F"/>
    <w:rsid w:val="00603530"/>
    <w:rsid w:val="006035BF"/>
    <w:rsid w:val="0060447A"/>
    <w:rsid w:val="006048D2"/>
    <w:rsid w:val="0060670D"/>
    <w:rsid w:val="006067D1"/>
    <w:rsid w:val="006108C4"/>
    <w:rsid w:val="006108E7"/>
    <w:rsid w:val="0061107F"/>
    <w:rsid w:val="00611BB2"/>
    <w:rsid w:val="00612212"/>
    <w:rsid w:val="006139C3"/>
    <w:rsid w:val="00615A03"/>
    <w:rsid w:val="006203CF"/>
    <w:rsid w:val="00624248"/>
    <w:rsid w:val="006244F5"/>
    <w:rsid w:val="00624CE4"/>
    <w:rsid w:val="00625809"/>
    <w:rsid w:val="00625E3E"/>
    <w:rsid w:val="0062611A"/>
    <w:rsid w:val="0062777C"/>
    <w:rsid w:val="00633A5F"/>
    <w:rsid w:val="00633B30"/>
    <w:rsid w:val="0063679E"/>
    <w:rsid w:val="00636EBF"/>
    <w:rsid w:val="0063754D"/>
    <w:rsid w:val="00637E14"/>
    <w:rsid w:val="0064124C"/>
    <w:rsid w:val="00642518"/>
    <w:rsid w:val="00647FD7"/>
    <w:rsid w:val="00651165"/>
    <w:rsid w:val="00653D96"/>
    <w:rsid w:val="0065401F"/>
    <w:rsid w:val="00654476"/>
    <w:rsid w:val="00655712"/>
    <w:rsid w:val="006565C0"/>
    <w:rsid w:val="006613B6"/>
    <w:rsid w:val="0066203F"/>
    <w:rsid w:val="0066342A"/>
    <w:rsid w:val="00664793"/>
    <w:rsid w:val="006647B2"/>
    <w:rsid w:val="00665DC1"/>
    <w:rsid w:val="00666BF1"/>
    <w:rsid w:val="00667161"/>
    <w:rsid w:val="00672BEB"/>
    <w:rsid w:val="00674685"/>
    <w:rsid w:val="00674AC3"/>
    <w:rsid w:val="0067654D"/>
    <w:rsid w:val="00677622"/>
    <w:rsid w:val="00680C49"/>
    <w:rsid w:val="0068198C"/>
    <w:rsid w:val="0068226B"/>
    <w:rsid w:val="006863FE"/>
    <w:rsid w:val="006929CA"/>
    <w:rsid w:val="00694500"/>
    <w:rsid w:val="006950A0"/>
    <w:rsid w:val="006953B8"/>
    <w:rsid w:val="006A0391"/>
    <w:rsid w:val="006A09F9"/>
    <w:rsid w:val="006A0D8F"/>
    <w:rsid w:val="006A20FC"/>
    <w:rsid w:val="006A4609"/>
    <w:rsid w:val="006A547A"/>
    <w:rsid w:val="006A6643"/>
    <w:rsid w:val="006A7577"/>
    <w:rsid w:val="006A78DB"/>
    <w:rsid w:val="006B1059"/>
    <w:rsid w:val="006B1281"/>
    <w:rsid w:val="006B26FE"/>
    <w:rsid w:val="006B2FB0"/>
    <w:rsid w:val="006B3456"/>
    <w:rsid w:val="006B4F62"/>
    <w:rsid w:val="006B5F8A"/>
    <w:rsid w:val="006B6403"/>
    <w:rsid w:val="006C0895"/>
    <w:rsid w:val="006C18F4"/>
    <w:rsid w:val="006D1069"/>
    <w:rsid w:val="006D22D0"/>
    <w:rsid w:val="006D361C"/>
    <w:rsid w:val="006D37CE"/>
    <w:rsid w:val="006D5A67"/>
    <w:rsid w:val="006D6811"/>
    <w:rsid w:val="006D6F0D"/>
    <w:rsid w:val="006D79C9"/>
    <w:rsid w:val="006E24C8"/>
    <w:rsid w:val="006E33FE"/>
    <w:rsid w:val="006E6155"/>
    <w:rsid w:val="006F45BB"/>
    <w:rsid w:val="006F4C6A"/>
    <w:rsid w:val="006F54AA"/>
    <w:rsid w:val="0070306E"/>
    <w:rsid w:val="0070308F"/>
    <w:rsid w:val="00704CA3"/>
    <w:rsid w:val="00707CEC"/>
    <w:rsid w:val="00713717"/>
    <w:rsid w:val="00713C92"/>
    <w:rsid w:val="00713F40"/>
    <w:rsid w:val="00715D92"/>
    <w:rsid w:val="00717A3C"/>
    <w:rsid w:val="00720A70"/>
    <w:rsid w:val="00723149"/>
    <w:rsid w:val="00724050"/>
    <w:rsid w:val="00725E4E"/>
    <w:rsid w:val="00726A77"/>
    <w:rsid w:val="00726CC1"/>
    <w:rsid w:val="00731644"/>
    <w:rsid w:val="007320AE"/>
    <w:rsid w:val="00732B09"/>
    <w:rsid w:val="00732C65"/>
    <w:rsid w:val="007335F8"/>
    <w:rsid w:val="00733B4D"/>
    <w:rsid w:val="0073682B"/>
    <w:rsid w:val="00737BB0"/>
    <w:rsid w:val="007405EE"/>
    <w:rsid w:val="007413AE"/>
    <w:rsid w:val="00743205"/>
    <w:rsid w:val="00744A05"/>
    <w:rsid w:val="00744B21"/>
    <w:rsid w:val="00744C8A"/>
    <w:rsid w:val="00746AD4"/>
    <w:rsid w:val="007508E5"/>
    <w:rsid w:val="00752D0F"/>
    <w:rsid w:val="00753205"/>
    <w:rsid w:val="00754865"/>
    <w:rsid w:val="00755E02"/>
    <w:rsid w:val="00756208"/>
    <w:rsid w:val="00760129"/>
    <w:rsid w:val="00760B45"/>
    <w:rsid w:val="0076157B"/>
    <w:rsid w:val="00761B7C"/>
    <w:rsid w:val="007646A0"/>
    <w:rsid w:val="00771AF3"/>
    <w:rsid w:val="00771F58"/>
    <w:rsid w:val="00772745"/>
    <w:rsid w:val="00773B53"/>
    <w:rsid w:val="0077586F"/>
    <w:rsid w:val="00777911"/>
    <w:rsid w:val="007817ED"/>
    <w:rsid w:val="00783D76"/>
    <w:rsid w:val="00784BA2"/>
    <w:rsid w:val="00786428"/>
    <w:rsid w:val="00786FC6"/>
    <w:rsid w:val="00791050"/>
    <w:rsid w:val="00792B40"/>
    <w:rsid w:val="007949C1"/>
    <w:rsid w:val="00795DC1"/>
    <w:rsid w:val="007A3F27"/>
    <w:rsid w:val="007A5091"/>
    <w:rsid w:val="007A5C80"/>
    <w:rsid w:val="007A6260"/>
    <w:rsid w:val="007A7106"/>
    <w:rsid w:val="007B1143"/>
    <w:rsid w:val="007B12E1"/>
    <w:rsid w:val="007B2995"/>
    <w:rsid w:val="007B459F"/>
    <w:rsid w:val="007B7BB0"/>
    <w:rsid w:val="007C0122"/>
    <w:rsid w:val="007C10BC"/>
    <w:rsid w:val="007C2B7D"/>
    <w:rsid w:val="007C3865"/>
    <w:rsid w:val="007D17BA"/>
    <w:rsid w:val="007D1DE1"/>
    <w:rsid w:val="007D1EAA"/>
    <w:rsid w:val="007D3FA3"/>
    <w:rsid w:val="007D4DC7"/>
    <w:rsid w:val="007D6AD3"/>
    <w:rsid w:val="007E17D6"/>
    <w:rsid w:val="007E1BFF"/>
    <w:rsid w:val="007E1F8D"/>
    <w:rsid w:val="007E3A62"/>
    <w:rsid w:val="007E53C0"/>
    <w:rsid w:val="007E6851"/>
    <w:rsid w:val="007F1749"/>
    <w:rsid w:val="007F273E"/>
    <w:rsid w:val="007F3412"/>
    <w:rsid w:val="007F527D"/>
    <w:rsid w:val="007F5319"/>
    <w:rsid w:val="007F56DB"/>
    <w:rsid w:val="007F7678"/>
    <w:rsid w:val="007F7983"/>
    <w:rsid w:val="008004E5"/>
    <w:rsid w:val="008008D1"/>
    <w:rsid w:val="00801936"/>
    <w:rsid w:val="00801AE6"/>
    <w:rsid w:val="00804133"/>
    <w:rsid w:val="00805DE1"/>
    <w:rsid w:val="008105AC"/>
    <w:rsid w:val="00816724"/>
    <w:rsid w:val="008220F8"/>
    <w:rsid w:val="008260AA"/>
    <w:rsid w:val="00826293"/>
    <w:rsid w:val="0083295F"/>
    <w:rsid w:val="00832A36"/>
    <w:rsid w:val="00833886"/>
    <w:rsid w:val="00834634"/>
    <w:rsid w:val="0083472B"/>
    <w:rsid w:val="00835581"/>
    <w:rsid w:val="0083626C"/>
    <w:rsid w:val="00836A08"/>
    <w:rsid w:val="00837C44"/>
    <w:rsid w:val="0084338A"/>
    <w:rsid w:val="00845115"/>
    <w:rsid w:val="00845718"/>
    <w:rsid w:val="00845CDB"/>
    <w:rsid w:val="008464C1"/>
    <w:rsid w:val="00854DC9"/>
    <w:rsid w:val="00854F3C"/>
    <w:rsid w:val="00856552"/>
    <w:rsid w:val="00856B3F"/>
    <w:rsid w:val="0085759D"/>
    <w:rsid w:val="00860088"/>
    <w:rsid w:val="008612D0"/>
    <w:rsid w:val="0086260F"/>
    <w:rsid w:val="008634A5"/>
    <w:rsid w:val="00864B59"/>
    <w:rsid w:val="00865C55"/>
    <w:rsid w:val="00865DF1"/>
    <w:rsid w:val="008726E8"/>
    <w:rsid w:val="00874441"/>
    <w:rsid w:val="00874883"/>
    <w:rsid w:val="00874ADC"/>
    <w:rsid w:val="00875A65"/>
    <w:rsid w:val="0087606A"/>
    <w:rsid w:val="00876631"/>
    <w:rsid w:val="00877155"/>
    <w:rsid w:val="00883A11"/>
    <w:rsid w:val="00892C11"/>
    <w:rsid w:val="0089413A"/>
    <w:rsid w:val="00895435"/>
    <w:rsid w:val="008A14BD"/>
    <w:rsid w:val="008A15BC"/>
    <w:rsid w:val="008A3C8A"/>
    <w:rsid w:val="008A6248"/>
    <w:rsid w:val="008A6CCD"/>
    <w:rsid w:val="008A7136"/>
    <w:rsid w:val="008A733E"/>
    <w:rsid w:val="008B1562"/>
    <w:rsid w:val="008B348E"/>
    <w:rsid w:val="008B4A56"/>
    <w:rsid w:val="008C17BD"/>
    <w:rsid w:val="008C40DC"/>
    <w:rsid w:val="008D102B"/>
    <w:rsid w:val="008D1E2D"/>
    <w:rsid w:val="008D1F21"/>
    <w:rsid w:val="008D30A8"/>
    <w:rsid w:val="008D3A16"/>
    <w:rsid w:val="008D3A71"/>
    <w:rsid w:val="008D52DB"/>
    <w:rsid w:val="008D5ADD"/>
    <w:rsid w:val="008D6BD4"/>
    <w:rsid w:val="008E11CF"/>
    <w:rsid w:val="008E2584"/>
    <w:rsid w:val="008E58A1"/>
    <w:rsid w:val="008E5D9C"/>
    <w:rsid w:val="008E70CB"/>
    <w:rsid w:val="008E74DC"/>
    <w:rsid w:val="008F0B2E"/>
    <w:rsid w:val="008F106F"/>
    <w:rsid w:val="008F128F"/>
    <w:rsid w:val="008F69AC"/>
    <w:rsid w:val="008F72BF"/>
    <w:rsid w:val="00900851"/>
    <w:rsid w:val="00900DDD"/>
    <w:rsid w:val="00900E4B"/>
    <w:rsid w:val="009026DC"/>
    <w:rsid w:val="009054E8"/>
    <w:rsid w:val="0090669C"/>
    <w:rsid w:val="00906A4D"/>
    <w:rsid w:val="00906EAC"/>
    <w:rsid w:val="009105C4"/>
    <w:rsid w:val="00913005"/>
    <w:rsid w:val="009139F6"/>
    <w:rsid w:val="00916D84"/>
    <w:rsid w:val="00917AA2"/>
    <w:rsid w:val="00920A37"/>
    <w:rsid w:val="00921CB7"/>
    <w:rsid w:val="00925B27"/>
    <w:rsid w:val="00930BE8"/>
    <w:rsid w:val="00931DA9"/>
    <w:rsid w:val="009346A2"/>
    <w:rsid w:val="00935449"/>
    <w:rsid w:val="00936B3E"/>
    <w:rsid w:val="00937DAF"/>
    <w:rsid w:val="00940406"/>
    <w:rsid w:val="00941314"/>
    <w:rsid w:val="0094234E"/>
    <w:rsid w:val="00942F0A"/>
    <w:rsid w:val="009438C5"/>
    <w:rsid w:val="0094416D"/>
    <w:rsid w:val="009447AA"/>
    <w:rsid w:val="00944C16"/>
    <w:rsid w:val="009459A7"/>
    <w:rsid w:val="0094783E"/>
    <w:rsid w:val="00951104"/>
    <w:rsid w:val="00951DBB"/>
    <w:rsid w:val="009538B8"/>
    <w:rsid w:val="009549EF"/>
    <w:rsid w:val="0095551D"/>
    <w:rsid w:val="009557B2"/>
    <w:rsid w:val="00956E63"/>
    <w:rsid w:val="00960DD2"/>
    <w:rsid w:val="00962079"/>
    <w:rsid w:val="00964F5E"/>
    <w:rsid w:val="00966288"/>
    <w:rsid w:val="00970299"/>
    <w:rsid w:val="00970B6E"/>
    <w:rsid w:val="00972298"/>
    <w:rsid w:val="00977E5D"/>
    <w:rsid w:val="009803C8"/>
    <w:rsid w:val="00980978"/>
    <w:rsid w:val="00981023"/>
    <w:rsid w:val="00981661"/>
    <w:rsid w:val="00981BE6"/>
    <w:rsid w:val="00981C29"/>
    <w:rsid w:val="00982004"/>
    <w:rsid w:val="00983656"/>
    <w:rsid w:val="0098383D"/>
    <w:rsid w:val="00983A44"/>
    <w:rsid w:val="00985A86"/>
    <w:rsid w:val="00986A22"/>
    <w:rsid w:val="0099309C"/>
    <w:rsid w:val="0099372E"/>
    <w:rsid w:val="0099430E"/>
    <w:rsid w:val="00996C15"/>
    <w:rsid w:val="00997D21"/>
    <w:rsid w:val="00997F02"/>
    <w:rsid w:val="009A0926"/>
    <w:rsid w:val="009A12FE"/>
    <w:rsid w:val="009A34E1"/>
    <w:rsid w:val="009A6401"/>
    <w:rsid w:val="009B2CF2"/>
    <w:rsid w:val="009B3A54"/>
    <w:rsid w:val="009B720A"/>
    <w:rsid w:val="009B7AD6"/>
    <w:rsid w:val="009B7B19"/>
    <w:rsid w:val="009C04CF"/>
    <w:rsid w:val="009C0B7F"/>
    <w:rsid w:val="009C2FAB"/>
    <w:rsid w:val="009C4663"/>
    <w:rsid w:val="009D0A92"/>
    <w:rsid w:val="009D1246"/>
    <w:rsid w:val="009D1C86"/>
    <w:rsid w:val="009D2239"/>
    <w:rsid w:val="009D6AD5"/>
    <w:rsid w:val="009E56FC"/>
    <w:rsid w:val="009E5C71"/>
    <w:rsid w:val="009F409F"/>
    <w:rsid w:val="009F4337"/>
    <w:rsid w:val="009F50B0"/>
    <w:rsid w:val="009F5110"/>
    <w:rsid w:val="009F6545"/>
    <w:rsid w:val="009F7DB8"/>
    <w:rsid w:val="00A07485"/>
    <w:rsid w:val="00A07D18"/>
    <w:rsid w:val="00A10A6D"/>
    <w:rsid w:val="00A1439A"/>
    <w:rsid w:val="00A15E25"/>
    <w:rsid w:val="00A2038B"/>
    <w:rsid w:val="00A21E62"/>
    <w:rsid w:val="00A23FB7"/>
    <w:rsid w:val="00A24E0D"/>
    <w:rsid w:val="00A2713C"/>
    <w:rsid w:val="00A30866"/>
    <w:rsid w:val="00A33C23"/>
    <w:rsid w:val="00A3600C"/>
    <w:rsid w:val="00A402C8"/>
    <w:rsid w:val="00A414F0"/>
    <w:rsid w:val="00A41AF0"/>
    <w:rsid w:val="00A425FC"/>
    <w:rsid w:val="00A4302F"/>
    <w:rsid w:val="00A46BEF"/>
    <w:rsid w:val="00A46EE3"/>
    <w:rsid w:val="00A47637"/>
    <w:rsid w:val="00A4784F"/>
    <w:rsid w:val="00A50702"/>
    <w:rsid w:val="00A5151B"/>
    <w:rsid w:val="00A544FA"/>
    <w:rsid w:val="00A54D8F"/>
    <w:rsid w:val="00A55176"/>
    <w:rsid w:val="00A55448"/>
    <w:rsid w:val="00A5588D"/>
    <w:rsid w:val="00A61726"/>
    <w:rsid w:val="00A617AA"/>
    <w:rsid w:val="00A61934"/>
    <w:rsid w:val="00A633E6"/>
    <w:rsid w:val="00A63CD4"/>
    <w:rsid w:val="00A67DFB"/>
    <w:rsid w:val="00A72082"/>
    <w:rsid w:val="00A72400"/>
    <w:rsid w:val="00A7455F"/>
    <w:rsid w:val="00A74BF7"/>
    <w:rsid w:val="00A769E9"/>
    <w:rsid w:val="00A76C3E"/>
    <w:rsid w:val="00A818E3"/>
    <w:rsid w:val="00A822CE"/>
    <w:rsid w:val="00A83AA9"/>
    <w:rsid w:val="00A8481A"/>
    <w:rsid w:val="00A85A46"/>
    <w:rsid w:val="00A8695A"/>
    <w:rsid w:val="00A91FA3"/>
    <w:rsid w:val="00A94139"/>
    <w:rsid w:val="00A94EBF"/>
    <w:rsid w:val="00AA0400"/>
    <w:rsid w:val="00AA0984"/>
    <w:rsid w:val="00AA0C4D"/>
    <w:rsid w:val="00AA1247"/>
    <w:rsid w:val="00AA3E3F"/>
    <w:rsid w:val="00AA4F9B"/>
    <w:rsid w:val="00AA549B"/>
    <w:rsid w:val="00AA5B7F"/>
    <w:rsid w:val="00AA76CD"/>
    <w:rsid w:val="00AA772F"/>
    <w:rsid w:val="00AB15CE"/>
    <w:rsid w:val="00AC2E99"/>
    <w:rsid w:val="00AC569D"/>
    <w:rsid w:val="00AC5BF4"/>
    <w:rsid w:val="00AC6CF1"/>
    <w:rsid w:val="00AD00BF"/>
    <w:rsid w:val="00AD05F8"/>
    <w:rsid w:val="00AD2ACE"/>
    <w:rsid w:val="00AD44AE"/>
    <w:rsid w:val="00AD6D39"/>
    <w:rsid w:val="00AD6E9F"/>
    <w:rsid w:val="00AD775C"/>
    <w:rsid w:val="00AE0E82"/>
    <w:rsid w:val="00AE1EE2"/>
    <w:rsid w:val="00AE4792"/>
    <w:rsid w:val="00AE758B"/>
    <w:rsid w:val="00AF0DE4"/>
    <w:rsid w:val="00AF131E"/>
    <w:rsid w:val="00AF1B15"/>
    <w:rsid w:val="00AF1E3A"/>
    <w:rsid w:val="00AF3158"/>
    <w:rsid w:val="00AF50C4"/>
    <w:rsid w:val="00AF6334"/>
    <w:rsid w:val="00AF6945"/>
    <w:rsid w:val="00AF6ED1"/>
    <w:rsid w:val="00B0178A"/>
    <w:rsid w:val="00B024BD"/>
    <w:rsid w:val="00B042E8"/>
    <w:rsid w:val="00B0613B"/>
    <w:rsid w:val="00B06621"/>
    <w:rsid w:val="00B0788E"/>
    <w:rsid w:val="00B10C5E"/>
    <w:rsid w:val="00B10F0A"/>
    <w:rsid w:val="00B111A4"/>
    <w:rsid w:val="00B11369"/>
    <w:rsid w:val="00B121CE"/>
    <w:rsid w:val="00B145D2"/>
    <w:rsid w:val="00B162ED"/>
    <w:rsid w:val="00B17818"/>
    <w:rsid w:val="00B200A9"/>
    <w:rsid w:val="00B20F33"/>
    <w:rsid w:val="00B2159D"/>
    <w:rsid w:val="00B222B0"/>
    <w:rsid w:val="00B26EC8"/>
    <w:rsid w:val="00B30592"/>
    <w:rsid w:val="00B33952"/>
    <w:rsid w:val="00B339F4"/>
    <w:rsid w:val="00B33FFA"/>
    <w:rsid w:val="00B372E1"/>
    <w:rsid w:val="00B37B34"/>
    <w:rsid w:val="00B37BCE"/>
    <w:rsid w:val="00B4042C"/>
    <w:rsid w:val="00B40832"/>
    <w:rsid w:val="00B40FFA"/>
    <w:rsid w:val="00B4195F"/>
    <w:rsid w:val="00B42073"/>
    <w:rsid w:val="00B50042"/>
    <w:rsid w:val="00B501EE"/>
    <w:rsid w:val="00B540B1"/>
    <w:rsid w:val="00B54610"/>
    <w:rsid w:val="00B54617"/>
    <w:rsid w:val="00B546D4"/>
    <w:rsid w:val="00B54D12"/>
    <w:rsid w:val="00B55509"/>
    <w:rsid w:val="00B55B4A"/>
    <w:rsid w:val="00B612FD"/>
    <w:rsid w:val="00B62043"/>
    <w:rsid w:val="00B6405B"/>
    <w:rsid w:val="00B65BBE"/>
    <w:rsid w:val="00B66501"/>
    <w:rsid w:val="00B67411"/>
    <w:rsid w:val="00B70313"/>
    <w:rsid w:val="00B70D63"/>
    <w:rsid w:val="00B72AC6"/>
    <w:rsid w:val="00B73290"/>
    <w:rsid w:val="00B73D79"/>
    <w:rsid w:val="00B7657E"/>
    <w:rsid w:val="00B76DA9"/>
    <w:rsid w:val="00B76E45"/>
    <w:rsid w:val="00B8321E"/>
    <w:rsid w:val="00B91336"/>
    <w:rsid w:val="00B93FB1"/>
    <w:rsid w:val="00B95668"/>
    <w:rsid w:val="00B95820"/>
    <w:rsid w:val="00BA7C0D"/>
    <w:rsid w:val="00BB107C"/>
    <w:rsid w:val="00BB2A59"/>
    <w:rsid w:val="00BB2D7F"/>
    <w:rsid w:val="00BB2FC1"/>
    <w:rsid w:val="00BB3E38"/>
    <w:rsid w:val="00BB519E"/>
    <w:rsid w:val="00BB61FC"/>
    <w:rsid w:val="00BB6EC0"/>
    <w:rsid w:val="00BB7BEB"/>
    <w:rsid w:val="00BC0081"/>
    <w:rsid w:val="00BC1D50"/>
    <w:rsid w:val="00BC3B3C"/>
    <w:rsid w:val="00BC4A1E"/>
    <w:rsid w:val="00BD1B07"/>
    <w:rsid w:val="00BD420F"/>
    <w:rsid w:val="00BD590C"/>
    <w:rsid w:val="00BD7ED3"/>
    <w:rsid w:val="00BE1B30"/>
    <w:rsid w:val="00BE33CF"/>
    <w:rsid w:val="00BE4652"/>
    <w:rsid w:val="00BE4CA8"/>
    <w:rsid w:val="00BE5428"/>
    <w:rsid w:val="00BE7E5F"/>
    <w:rsid w:val="00BF20D6"/>
    <w:rsid w:val="00BF292F"/>
    <w:rsid w:val="00BF45BE"/>
    <w:rsid w:val="00BF54CD"/>
    <w:rsid w:val="00BF7D16"/>
    <w:rsid w:val="00C0066F"/>
    <w:rsid w:val="00C0301D"/>
    <w:rsid w:val="00C059FD"/>
    <w:rsid w:val="00C122B4"/>
    <w:rsid w:val="00C134BB"/>
    <w:rsid w:val="00C13D0C"/>
    <w:rsid w:val="00C14074"/>
    <w:rsid w:val="00C15006"/>
    <w:rsid w:val="00C15459"/>
    <w:rsid w:val="00C24A93"/>
    <w:rsid w:val="00C24D56"/>
    <w:rsid w:val="00C30824"/>
    <w:rsid w:val="00C337DD"/>
    <w:rsid w:val="00C41022"/>
    <w:rsid w:val="00C425A7"/>
    <w:rsid w:val="00C42777"/>
    <w:rsid w:val="00C4405B"/>
    <w:rsid w:val="00C44726"/>
    <w:rsid w:val="00C45DA2"/>
    <w:rsid w:val="00C4641F"/>
    <w:rsid w:val="00C46763"/>
    <w:rsid w:val="00C4783F"/>
    <w:rsid w:val="00C51CFD"/>
    <w:rsid w:val="00C5246C"/>
    <w:rsid w:val="00C52F2F"/>
    <w:rsid w:val="00C52FF3"/>
    <w:rsid w:val="00C54314"/>
    <w:rsid w:val="00C55301"/>
    <w:rsid w:val="00C655E3"/>
    <w:rsid w:val="00C65E95"/>
    <w:rsid w:val="00C66A26"/>
    <w:rsid w:val="00C66A2A"/>
    <w:rsid w:val="00C7382E"/>
    <w:rsid w:val="00C752C2"/>
    <w:rsid w:val="00C773D5"/>
    <w:rsid w:val="00C83719"/>
    <w:rsid w:val="00C83ADF"/>
    <w:rsid w:val="00C84815"/>
    <w:rsid w:val="00C85078"/>
    <w:rsid w:val="00C86654"/>
    <w:rsid w:val="00C870B7"/>
    <w:rsid w:val="00C875CE"/>
    <w:rsid w:val="00C87C2F"/>
    <w:rsid w:val="00C91189"/>
    <w:rsid w:val="00C944FC"/>
    <w:rsid w:val="00CA1E50"/>
    <w:rsid w:val="00CA2A1B"/>
    <w:rsid w:val="00CA31C4"/>
    <w:rsid w:val="00CA4995"/>
    <w:rsid w:val="00CA5FCE"/>
    <w:rsid w:val="00CA610E"/>
    <w:rsid w:val="00CB0889"/>
    <w:rsid w:val="00CB10EB"/>
    <w:rsid w:val="00CB125D"/>
    <w:rsid w:val="00CB1FEA"/>
    <w:rsid w:val="00CB2614"/>
    <w:rsid w:val="00CB4081"/>
    <w:rsid w:val="00CB6B41"/>
    <w:rsid w:val="00CC0449"/>
    <w:rsid w:val="00CC1944"/>
    <w:rsid w:val="00CD1FA5"/>
    <w:rsid w:val="00CD21BC"/>
    <w:rsid w:val="00CD4B2B"/>
    <w:rsid w:val="00CE2132"/>
    <w:rsid w:val="00CF14DA"/>
    <w:rsid w:val="00CF1965"/>
    <w:rsid w:val="00CF2600"/>
    <w:rsid w:val="00CF36C3"/>
    <w:rsid w:val="00CF4D9C"/>
    <w:rsid w:val="00CF759C"/>
    <w:rsid w:val="00D01946"/>
    <w:rsid w:val="00D0210B"/>
    <w:rsid w:val="00D04891"/>
    <w:rsid w:val="00D04F60"/>
    <w:rsid w:val="00D05213"/>
    <w:rsid w:val="00D067DC"/>
    <w:rsid w:val="00D07514"/>
    <w:rsid w:val="00D110B8"/>
    <w:rsid w:val="00D1275A"/>
    <w:rsid w:val="00D12D28"/>
    <w:rsid w:val="00D14061"/>
    <w:rsid w:val="00D15749"/>
    <w:rsid w:val="00D169F0"/>
    <w:rsid w:val="00D17DB2"/>
    <w:rsid w:val="00D25367"/>
    <w:rsid w:val="00D2642A"/>
    <w:rsid w:val="00D26483"/>
    <w:rsid w:val="00D26691"/>
    <w:rsid w:val="00D30625"/>
    <w:rsid w:val="00D32943"/>
    <w:rsid w:val="00D332CA"/>
    <w:rsid w:val="00D35BAA"/>
    <w:rsid w:val="00D35E45"/>
    <w:rsid w:val="00D3738E"/>
    <w:rsid w:val="00D404F7"/>
    <w:rsid w:val="00D4292F"/>
    <w:rsid w:val="00D4417C"/>
    <w:rsid w:val="00D4527A"/>
    <w:rsid w:val="00D4678F"/>
    <w:rsid w:val="00D47D20"/>
    <w:rsid w:val="00D5009C"/>
    <w:rsid w:val="00D522A3"/>
    <w:rsid w:val="00D56774"/>
    <w:rsid w:val="00D57FA0"/>
    <w:rsid w:val="00D62054"/>
    <w:rsid w:val="00D62A3D"/>
    <w:rsid w:val="00D6341C"/>
    <w:rsid w:val="00D64B92"/>
    <w:rsid w:val="00D6761B"/>
    <w:rsid w:val="00D67ABC"/>
    <w:rsid w:val="00D74BB8"/>
    <w:rsid w:val="00D753F2"/>
    <w:rsid w:val="00D76D27"/>
    <w:rsid w:val="00D80F4F"/>
    <w:rsid w:val="00D8276A"/>
    <w:rsid w:val="00D854E4"/>
    <w:rsid w:val="00D86343"/>
    <w:rsid w:val="00D87E5E"/>
    <w:rsid w:val="00D928A5"/>
    <w:rsid w:val="00D92EF1"/>
    <w:rsid w:val="00D938D6"/>
    <w:rsid w:val="00D93CC3"/>
    <w:rsid w:val="00D95DAE"/>
    <w:rsid w:val="00D978DF"/>
    <w:rsid w:val="00D97929"/>
    <w:rsid w:val="00DA3372"/>
    <w:rsid w:val="00DA4E57"/>
    <w:rsid w:val="00DB0018"/>
    <w:rsid w:val="00DB0805"/>
    <w:rsid w:val="00DB1AFD"/>
    <w:rsid w:val="00DB1C7B"/>
    <w:rsid w:val="00DB25A8"/>
    <w:rsid w:val="00DB2D6E"/>
    <w:rsid w:val="00DB50F5"/>
    <w:rsid w:val="00DB55B8"/>
    <w:rsid w:val="00DB6A43"/>
    <w:rsid w:val="00DB71B7"/>
    <w:rsid w:val="00DC0A4D"/>
    <w:rsid w:val="00DC10E2"/>
    <w:rsid w:val="00DC1C8F"/>
    <w:rsid w:val="00DC28A5"/>
    <w:rsid w:val="00DC4C3D"/>
    <w:rsid w:val="00DC6DF7"/>
    <w:rsid w:val="00DD1532"/>
    <w:rsid w:val="00DD2991"/>
    <w:rsid w:val="00DD350D"/>
    <w:rsid w:val="00DD400D"/>
    <w:rsid w:val="00DD48D1"/>
    <w:rsid w:val="00DD4CBE"/>
    <w:rsid w:val="00DD603D"/>
    <w:rsid w:val="00DD6AD2"/>
    <w:rsid w:val="00DD6BAF"/>
    <w:rsid w:val="00DD6E39"/>
    <w:rsid w:val="00DD7AA3"/>
    <w:rsid w:val="00DE07B0"/>
    <w:rsid w:val="00DE3246"/>
    <w:rsid w:val="00DE4263"/>
    <w:rsid w:val="00DE46F1"/>
    <w:rsid w:val="00DE4A26"/>
    <w:rsid w:val="00DE5480"/>
    <w:rsid w:val="00DF107D"/>
    <w:rsid w:val="00DF180E"/>
    <w:rsid w:val="00DF308E"/>
    <w:rsid w:val="00DF4042"/>
    <w:rsid w:val="00E00366"/>
    <w:rsid w:val="00E02564"/>
    <w:rsid w:val="00E067C9"/>
    <w:rsid w:val="00E06952"/>
    <w:rsid w:val="00E10D65"/>
    <w:rsid w:val="00E120D2"/>
    <w:rsid w:val="00E1211B"/>
    <w:rsid w:val="00E13D62"/>
    <w:rsid w:val="00E143E8"/>
    <w:rsid w:val="00E15F3F"/>
    <w:rsid w:val="00E26068"/>
    <w:rsid w:val="00E3045D"/>
    <w:rsid w:val="00E31EFC"/>
    <w:rsid w:val="00E34C88"/>
    <w:rsid w:val="00E36D04"/>
    <w:rsid w:val="00E37E81"/>
    <w:rsid w:val="00E42D81"/>
    <w:rsid w:val="00E43118"/>
    <w:rsid w:val="00E4658E"/>
    <w:rsid w:val="00E51CFE"/>
    <w:rsid w:val="00E52A83"/>
    <w:rsid w:val="00E5453F"/>
    <w:rsid w:val="00E56F51"/>
    <w:rsid w:val="00E6236A"/>
    <w:rsid w:val="00E62F91"/>
    <w:rsid w:val="00E647CA"/>
    <w:rsid w:val="00E65192"/>
    <w:rsid w:val="00E66E53"/>
    <w:rsid w:val="00E67AC7"/>
    <w:rsid w:val="00E70E94"/>
    <w:rsid w:val="00E72402"/>
    <w:rsid w:val="00E7347B"/>
    <w:rsid w:val="00E735E2"/>
    <w:rsid w:val="00E75357"/>
    <w:rsid w:val="00E80B83"/>
    <w:rsid w:val="00E81DFF"/>
    <w:rsid w:val="00E82ECB"/>
    <w:rsid w:val="00E8313E"/>
    <w:rsid w:val="00E834BA"/>
    <w:rsid w:val="00E8530E"/>
    <w:rsid w:val="00E85319"/>
    <w:rsid w:val="00E855D8"/>
    <w:rsid w:val="00E85ECB"/>
    <w:rsid w:val="00E85F4D"/>
    <w:rsid w:val="00E86433"/>
    <w:rsid w:val="00E9064B"/>
    <w:rsid w:val="00E92984"/>
    <w:rsid w:val="00E961E9"/>
    <w:rsid w:val="00E962CC"/>
    <w:rsid w:val="00E96829"/>
    <w:rsid w:val="00EA043A"/>
    <w:rsid w:val="00EA1A66"/>
    <w:rsid w:val="00EA7C34"/>
    <w:rsid w:val="00EB2007"/>
    <w:rsid w:val="00EB29D3"/>
    <w:rsid w:val="00EB5E56"/>
    <w:rsid w:val="00EB631F"/>
    <w:rsid w:val="00EC100C"/>
    <w:rsid w:val="00EC2C0F"/>
    <w:rsid w:val="00EC4C86"/>
    <w:rsid w:val="00EC51F7"/>
    <w:rsid w:val="00EC6024"/>
    <w:rsid w:val="00EC766E"/>
    <w:rsid w:val="00ED2459"/>
    <w:rsid w:val="00ED2809"/>
    <w:rsid w:val="00ED7D64"/>
    <w:rsid w:val="00EE0624"/>
    <w:rsid w:val="00EE1276"/>
    <w:rsid w:val="00EE1485"/>
    <w:rsid w:val="00EE702D"/>
    <w:rsid w:val="00EE758B"/>
    <w:rsid w:val="00EF2DEE"/>
    <w:rsid w:val="00EF3C58"/>
    <w:rsid w:val="00EF3ECD"/>
    <w:rsid w:val="00F002C8"/>
    <w:rsid w:val="00F01843"/>
    <w:rsid w:val="00F02F41"/>
    <w:rsid w:val="00F02F47"/>
    <w:rsid w:val="00F030B1"/>
    <w:rsid w:val="00F03768"/>
    <w:rsid w:val="00F04545"/>
    <w:rsid w:val="00F15F75"/>
    <w:rsid w:val="00F1791B"/>
    <w:rsid w:val="00F24F65"/>
    <w:rsid w:val="00F27859"/>
    <w:rsid w:val="00F30335"/>
    <w:rsid w:val="00F45143"/>
    <w:rsid w:val="00F455C6"/>
    <w:rsid w:val="00F47A67"/>
    <w:rsid w:val="00F514FB"/>
    <w:rsid w:val="00F553FF"/>
    <w:rsid w:val="00F57B60"/>
    <w:rsid w:val="00F62B16"/>
    <w:rsid w:val="00F63AFE"/>
    <w:rsid w:val="00F65C96"/>
    <w:rsid w:val="00F67D27"/>
    <w:rsid w:val="00F72010"/>
    <w:rsid w:val="00F73A0B"/>
    <w:rsid w:val="00F81563"/>
    <w:rsid w:val="00F81C55"/>
    <w:rsid w:val="00F836E9"/>
    <w:rsid w:val="00F85092"/>
    <w:rsid w:val="00F8610E"/>
    <w:rsid w:val="00F87624"/>
    <w:rsid w:val="00F93120"/>
    <w:rsid w:val="00F9469E"/>
    <w:rsid w:val="00F962AE"/>
    <w:rsid w:val="00F97087"/>
    <w:rsid w:val="00F97D3E"/>
    <w:rsid w:val="00FA0C8D"/>
    <w:rsid w:val="00FA2F57"/>
    <w:rsid w:val="00FA32AF"/>
    <w:rsid w:val="00FA485D"/>
    <w:rsid w:val="00FA594E"/>
    <w:rsid w:val="00FA72E1"/>
    <w:rsid w:val="00FB0988"/>
    <w:rsid w:val="00FB15EF"/>
    <w:rsid w:val="00FB1DDF"/>
    <w:rsid w:val="00FB2165"/>
    <w:rsid w:val="00FB277B"/>
    <w:rsid w:val="00FB3256"/>
    <w:rsid w:val="00FB3554"/>
    <w:rsid w:val="00FB3FE8"/>
    <w:rsid w:val="00FB4CFF"/>
    <w:rsid w:val="00FB6EFC"/>
    <w:rsid w:val="00FC0117"/>
    <w:rsid w:val="00FC319C"/>
    <w:rsid w:val="00FC4844"/>
    <w:rsid w:val="00FC68A8"/>
    <w:rsid w:val="00FD0C5A"/>
    <w:rsid w:val="00FD12A4"/>
    <w:rsid w:val="00FD373E"/>
    <w:rsid w:val="00FD506E"/>
    <w:rsid w:val="00FE08AE"/>
    <w:rsid w:val="00FE0B43"/>
    <w:rsid w:val="00FE5618"/>
    <w:rsid w:val="00FE649E"/>
    <w:rsid w:val="00FF32E5"/>
    <w:rsid w:val="00FF4275"/>
    <w:rsid w:val="00FF588D"/>
    <w:rsid w:val="00FF5D35"/>
    <w:rsid w:val="00FF64C6"/>
    <w:rsid w:val="00FF76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3205"/>
    <w:rPr>
      <w:rFonts w:eastAsiaTheme="minorEastAsia" w:cs="Times New Roman"/>
      <w:lang w:eastAsia="sk-SK"/>
    </w:rPr>
  </w:style>
  <w:style w:type="paragraph" w:styleId="Nadpis1">
    <w:name w:val="heading 1"/>
    <w:basedOn w:val="Normlny"/>
    <w:next w:val="Normlny"/>
    <w:link w:val="Nadpis1Char"/>
    <w:uiPriority w:val="99"/>
    <w:qFormat/>
    <w:rsid w:val="00743205"/>
    <w:pPr>
      <w:keepNext/>
      <w:autoSpaceDE w:val="0"/>
      <w:autoSpaceDN w:val="0"/>
      <w:spacing w:after="0" w:line="240" w:lineRule="auto"/>
      <w:outlineLvl w:val="0"/>
    </w:pPr>
    <w:rPr>
      <w:rFonts w:ascii="Times New Roman" w:hAnsi="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43205"/>
    <w:rPr>
      <w:rFonts w:ascii="Times New Roman" w:eastAsiaTheme="minorEastAsia" w:hAnsi="Times New Roman" w:cs="Times New Roman"/>
      <w:b/>
      <w:bCs/>
      <w:sz w:val="20"/>
      <w:szCs w:val="20"/>
      <w:lang w:eastAsia="cs-CZ"/>
    </w:rPr>
  </w:style>
  <w:style w:type="character" w:customStyle="1" w:styleId="awspan1">
    <w:name w:val="awspan1"/>
    <w:rsid w:val="00743205"/>
    <w:rPr>
      <w:color w:val="000000"/>
      <w:sz w:val="24"/>
    </w:rPr>
  </w:style>
  <w:style w:type="paragraph" w:styleId="Zkladntext">
    <w:name w:val="Body Text"/>
    <w:basedOn w:val="Normlny"/>
    <w:link w:val="ZkladntextChar"/>
    <w:uiPriority w:val="99"/>
    <w:rsid w:val="00743205"/>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743205"/>
    <w:rPr>
      <w:rFonts w:ascii="Times New Roman" w:eastAsiaTheme="minorEastAsia" w:hAnsi="Times New Roman" w:cs="Times New Roman"/>
      <w:sz w:val="24"/>
      <w:szCs w:val="24"/>
      <w:lang w:eastAsia="cs-CZ"/>
    </w:rPr>
  </w:style>
  <w:style w:type="paragraph" w:styleId="Odsekzoznamu">
    <w:name w:val="List Paragraph"/>
    <w:basedOn w:val="Normlny"/>
    <w:uiPriority w:val="34"/>
    <w:qFormat/>
    <w:rsid w:val="00743205"/>
    <w:pPr>
      <w:ind w:left="720"/>
      <w:contextualSpacing/>
    </w:pPr>
  </w:style>
  <w:style w:type="character" w:styleId="Odkaznakomentr">
    <w:name w:val="annotation reference"/>
    <w:basedOn w:val="Predvolenpsmoodseku"/>
    <w:uiPriority w:val="99"/>
    <w:semiHidden/>
    <w:unhideWhenUsed/>
    <w:rsid w:val="00743205"/>
    <w:rPr>
      <w:sz w:val="16"/>
      <w:szCs w:val="16"/>
    </w:rPr>
  </w:style>
  <w:style w:type="paragraph" w:styleId="Textkomentra">
    <w:name w:val="annotation text"/>
    <w:basedOn w:val="Normlny"/>
    <w:link w:val="TextkomentraChar"/>
    <w:uiPriority w:val="99"/>
    <w:unhideWhenUsed/>
    <w:rsid w:val="00743205"/>
    <w:pPr>
      <w:spacing w:line="240" w:lineRule="auto"/>
    </w:pPr>
    <w:rPr>
      <w:sz w:val="20"/>
      <w:szCs w:val="20"/>
    </w:rPr>
  </w:style>
  <w:style w:type="character" w:customStyle="1" w:styleId="TextkomentraChar">
    <w:name w:val="Text komentára Char"/>
    <w:basedOn w:val="Predvolenpsmoodseku"/>
    <w:link w:val="Textkomentra"/>
    <w:uiPriority w:val="99"/>
    <w:rsid w:val="00743205"/>
    <w:rPr>
      <w:rFonts w:eastAsiaTheme="minorEastAsia" w:cs="Times New Roman"/>
      <w:sz w:val="20"/>
      <w:szCs w:val="20"/>
      <w:lang w:eastAsia="sk-SK"/>
    </w:rPr>
  </w:style>
  <w:style w:type="paragraph" w:styleId="Textbubliny">
    <w:name w:val="Balloon Text"/>
    <w:basedOn w:val="Normlny"/>
    <w:link w:val="TextbublinyChar"/>
    <w:uiPriority w:val="99"/>
    <w:semiHidden/>
    <w:unhideWhenUsed/>
    <w:rsid w:val="007432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3205"/>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A2038B"/>
    <w:rPr>
      <w:b/>
      <w:bCs/>
    </w:rPr>
  </w:style>
  <w:style w:type="character" w:customStyle="1" w:styleId="PredmetkomentraChar">
    <w:name w:val="Predmet komentára Char"/>
    <w:basedOn w:val="TextkomentraChar"/>
    <w:link w:val="Predmetkomentra"/>
    <w:uiPriority w:val="99"/>
    <w:semiHidden/>
    <w:rsid w:val="00A2038B"/>
    <w:rPr>
      <w:rFonts w:eastAsiaTheme="minorEastAsia" w:cs="Times New Roman"/>
      <w:b/>
      <w:bCs/>
      <w:sz w:val="20"/>
      <w:szCs w:val="20"/>
      <w:lang w:eastAsia="sk-SK"/>
    </w:rPr>
  </w:style>
  <w:style w:type="character" w:styleId="Hypertextovprepojenie">
    <w:name w:val="Hyperlink"/>
    <w:basedOn w:val="Predvolenpsmoodseku"/>
    <w:uiPriority w:val="99"/>
    <w:semiHidden/>
    <w:unhideWhenUsed/>
    <w:rsid w:val="000C15EB"/>
    <w:rPr>
      <w:color w:val="0000FF"/>
      <w:u w:val="single"/>
    </w:rPr>
  </w:style>
  <w:style w:type="paragraph" w:customStyle="1" w:styleId="doc-ti">
    <w:name w:val="doc-ti"/>
    <w:basedOn w:val="Normlny"/>
    <w:rsid w:val="0024506D"/>
    <w:pPr>
      <w:spacing w:before="100" w:beforeAutospacing="1" w:after="100" w:afterAutospacing="1" w:line="240" w:lineRule="auto"/>
    </w:pPr>
    <w:rPr>
      <w:rFonts w:ascii="Times New Roman" w:eastAsia="Times New Roman" w:hAnsi="Times New Roman"/>
      <w:sz w:val="24"/>
      <w:szCs w:val="24"/>
    </w:rPr>
  </w:style>
  <w:style w:type="paragraph" w:styleId="Obyajntext">
    <w:name w:val="Plain Text"/>
    <w:basedOn w:val="Normlny"/>
    <w:link w:val="ObyajntextChar"/>
    <w:uiPriority w:val="99"/>
    <w:semiHidden/>
    <w:unhideWhenUsed/>
    <w:rsid w:val="003E0162"/>
    <w:pPr>
      <w:spacing w:after="0" w:line="240" w:lineRule="auto"/>
    </w:pPr>
    <w:rPr>
      <w:rFonts w:ascii="Calibri" w:eastAsiaTheme="minorHAnsi" w:hAnsi="Calibri" w:cstheme="minorBidi"/>
      <w:szCs w:val="21"/>
      <w:lang w:eastAsia="en-US"/>
    </w:rPr>
  </w:style>
  <w:style w:type="character" w:customStyle="1" w:styleId="ObyajntextChar">
    <w:name w:val="Obyčajný text Char"/>
    <w:basedOn w:val="Predvolenpsmoodseku"/>
    <w:link w:val="Obyajntext"/>
    <w:uiPriority w:val="99"/>
    <w:semiHidden/>
    <w:rsid w:val="003E0162"/>
    <w:rPr>
      <w:rFonts w:ascii="Calibri" w:hAnsi="Calibri"/>
      <w:szCs w:val="21"/>
    </w:rPr>
  </w:style>
  <w:style w:type="table" w:customStyle="1" w:styleId="TableNormal">
    <w:name w:val="Table Normal"/>
    <w:uiPriority w:val="2"/>
    <w:semiHidden/>
    <w:unhideWhenUsed/>
    <w:qFormat/>
    <w:rsid w:val="00860088"/>
    <w:pPr>
      <w:widowControl w:val="0"/>
      <w:autoSpaceDE w:val="0"/>
      <w:autoSpaceDN w:val="0"/>
      <w:spacing w:after="0" w:line="240" w:lineRule="auto"/>
    </w:pPr>
    <w:rPr>
      <w:lang w:eastAsia="sk-SK" w:bidi="sk-SK"/>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60088"/>
    <w:pPr>
      <w:widowControl w:val="0"/>
      <w:autoSpaceDE w:val="0"/>
      <w:autoSpaceDN w:val="0"/>
      <w:spacing w:after="0" w:line="240" w:lineRule="auto"/>
    </w:pPr>
    <w:rPr>
      <w:rFonts w:ascii="Times New Roman" w:eastAsia="Times New Roman" w:hAnsi="Times New Roman"/>
      <w:lang w:bidi="sk-SK"/>
    </w:rPr>
  </w:style>
  <w:style w:type="character" w:styleId="Jemnzvraznenie">
    <w:name w:val="Subtle Emphasis"/>
    <w:basedOn w:val="Predvolenpsmoodseku"/>
    <w:uiPriority w:val="19"/>
    <w:qFormat/>
    <w:rsid w:val="00A72082"/>
    <w:rPr>
      <w:i/>
      <w:iCs/>
      <w:color w:val="404040" w:themeColor="text1" w:themeTint="BF"/>
    </w:rPr>
  </w:style>
  <w:style w:type="paragraph" w:customStyle="1" w:styleId="Default">
    <w:name w:val="Default"/>
    <w:rsid w:val="007E1F8D"/>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8D5A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D5ADD"/>
    <w:rPr>
      <w:rFonts w:eastAsiaTheme="minorEastAsia" w:cs="Times New Roman"/>
      <w:sz w:val="20"/>
      <w:szCs w:val="20"/>
      <w:lang w:eastAsia="sk-SK"/>
    </w:rPr>
  </w:style>
  <w:style w:type="paragraph" w:styleId="Hlavika">
    <w:name w:val="header"/>
    <w:basedOn w:val="Normlny"/>
    <w:link w:val="HlavikaChar"/>
    <w:uiPriority w:val="99"/>
    <w:unhideWhenUsed/>
    <w:rsid w:val="00E121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211B"/>
    <w:rPr>
      <w:rFonts w:eastAsiaTheme="minorEastAsia" w:cs="Times New Roman"/>
      <w:lang w:eastAsia="sk-SK"/>
    </w:rPr>
  </w:style>
  <w:style w:type="paragraph" w:styleId="Pta">
    <w:name w:val="footer"/>
    <w:basedOn w:val="Normlny"/>
    <w:link w:val="PtaChar"/>
    <w:uiPriority w:val="99"/>
    <w:unhideWhenUsed/>
    <w:rsid w:val="00E1211B"/>
    <w:pPr>
      <w:tabs>
        <w:tab w:val="center" w:pos="4536"/>
        <w:tab w:val="right" w:pos="9072"/>
      </w:tabs>
      <w:spacing w:after="0" w:line="240" w:lineRule="auto"/>
    </w:pPr>
  </w:style>
  <w:style w:type="character" w:customStyle="1" w:styleId="PtaChar">
    <w:name w:val="Päta Char"/>
    <w:basedOn w:val="Predvolenpsmoodseku"/>
    <w:link w:val="Pta"/>
    <w:uiPriority w:val="99"/>
    <w:rsid w:val="00E1211B"/>
    <w:rPr>
      <w:rFonts w:eastAsiaTheme="minorEastAsia" w:cs="Times New Roman"/>
      <w:lang w:eastAsia="sk-SK"/>
    </w:rPr>
  </w:style>
  <w:style w:type="paragraph" w:customStyle="1" w:styleId="xmsonormal">
    <w:name w:val="x_msonormal"/>
    <w:basedOn w:val="Normlny"/>
    <w:rsid w:val="00F63AFE"/>
    <w:pPr>
      <w:spacing w:after="0" w:line="240" w:lineRule="auto"/>
    </w:pPr>
    <w:rPr>
      <w:rFonts w:ascii="Calibri" w:eastAsiaTheme="minorHAnsi" w:hAnsi="Calibri" w:cs="Calibri"/>
    </w:rPr>
  </w:style>
  <w:style w:type="paragraph" w:customStyle="1" w:styleId="xmsolistparagraph">
    <w:name w:val="x_msolistparagraph"/>
    <w:basedOn w:val="Normlny"/>
    <w:rsid w:val="00F63AFE"/>
    <w:pPr>
      <w:spacing w:line="252" w:lineRule="auto"/>
      <w:ind w:left="720"/>
    </w:pPr>
    <w:rPr>
      <w:rFonts w:ascii="Calibri" w:eastAsiaTheme="minorHAnsi" w:hAnsi="Calibri" w:cs="Calibri"/>
    </w:rPr>
  </w:style>
  <w:style w:type="paragraph" w:styleId="Podtitul">
    <w:name w:val="Subtitle"/>
    <w:basedOn w:val="Normlny"/>
    <w:next w:val="Normlny"/>
    <w:link w:val="PodtitulChar"/>
    <w:uiPriority w:val="11"/>
    <w:qFormat/>
    <w:rsid w:val="008C40DC"/>
    <w:pPr>
      <w:numPr>
        <w:ilvl w:val="1"/>
      </w:numPr>
    </w:pPr>
    <w:rPr>
      <w:rFonts w:cstheme="minorBidi"/>
      <w:color w:val="5A5A5A" w:themeColor="text1" w:themeTint="A5"/>
      <w:spacing w:val="15"/>
    </w:rPr>
  </w:style>
  <w:style w:type="character" w:customStyle="1" w:styleId="PodtitulChar">
    <w:name w:val="Podtitul Char"/>
    <w:basedOn w:val="Predvolenpsmoodseku"/>
    <w:link w:val="Podtitul"/>
    <w:uiPriority w:val="11"/>
    <w:rsid w:val="008C40DC"/>
    <w:rPr>
      <w:rFonts w:eastAsiaTheme="minorEastAsia"/>
      <w:color w:val="5A5A5A" w:themeColor="text1" w:themeTint="A5"/>
      <w:spacing w:val="15"/>
      <w:lang w:eastAsia="sk-SK"/>
    </w:rPr>
  </w:style>
  <w:style w:type="paragraph" w:styleId="Nzov">
    <w:name w:val="Title"/>
    <w:basedOn w:val="Normlny"/>
    <w:link w:val="NzovChar"/>
    <w:uiPriority w:val="99"/>
    <w:qFormat/>
    <w:rsid w:val="00801936"/>
    <w:pPr>
      <w:spacing w:after="0" w:line="240" w:lineRule="auto"/>
      <w:jc w:val="center"/>
    </w:pPr>
    <w:rPr>
      <w:rFonts w:ascii="Times New Roman" w:eastAsia="Times New Roman" w:hAnsi="Times New Roman"/>
      <w:b/>
      <w:bCs/>
      <w:sz w:val="24"/>
      <w:szCs w:val="24"/>
      <w:lang w:eastAsia="cs-CZ"/>
    </w:rPr>
  </w:style>
  <w:style w:type="character" w:customStyle="1" w:styleId="NzovChar">
    <w:name w:val="Názov Char"/>
    <w:basedOn w:val="Predvolenpsmoodseku"/>
    <w:link w:val="Nzov"/>
    <w:uiPriority w:val="99"/>
    <w:rsid w:val="00801936"/>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3205"/>
    <w:rPr>
      <w:rFonts w:eastAsiaTheme="minorEastAsia" w:cs="Times New Roman"/>
      <w:lang w:eastAsia="sk-SK"/>
    </w:rPr>
  </w:style>
  <w:style w:type="paragraph" w:styleId="Nadpis1">
    <w:name w:val="heading 1"/>
    <w:basedOn w:val="Normlny"/>
    <w:next w:val="Normlny"/>
    <w:link w:val="Nadpis1Char"/>
    <w:uiPriority w:val="99"/>
    <w:qFormat/>
    <w:rsid w:val="00743205"/>
    <w:pPr>
      <w:keepNext/>
      <w:autoSpaceDE w:val="0"/>
      <w:autoSpaceDN w:val="0"/>
      <w:spacing w:after="0" w:line="240" w:lineRule="auto"/>
      <w:outlineLvl w:val="0"/>
    </w:pPr>
    <w:rPr>
      <w:rFonts w:ascii="Times New Roman" w:hAnsi="Times New Roman"/>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43205"/>
    <w:rPr>
      <w:rFonts w:ascii="Times New Roman" w:eastAsiaTheme="minorEastAsia" w:hAnsi="Times New Roman" w:cs="Times New Roman"/>
      <w:b/>
      <w:bCs/>
      <w:sz w:val="20"/>
      <w:szCs w:val="20"/>
      <w:lang w:eastAsia="cs-CZ"/>
    </w:rPr>
  </w:style>
  <w:style w:type="character" w:customStyle="1" w:styleId="awspan1">
    <w:name w:val="awspan1"/>
    <w:rsid w:val="00743205"/>
    <w:rPr>
      <w:color w:val="000000"/>
      <w:sz w:val="24"/>
    </w:rPr>
  </w:style>
  <w:style w:type="paragraph" w:styleId="Zkladntext">
    <w:name w:val="Body Text"/>
    <w:basedOn w:val="Normlny"/>
    <w:link w:val="ZkladntextChar"/>
    <w:uiPriority w:val="99"/>
    <w:rsid w:val="00743205"/>
    <w:pPr>
      <w:spacing w:after="0" w:line="240" w:lineRule="auto"/>
      <w:jc w:val="both"/>
    </w:pPr>
    <w:rPr>
      <w:rFonts w:ascii="Times New Roman" w:hAnsi="Times New Roman"/>
      <w:sz w:val="24"/>
      <w:szCs w:val="24"/>
      <w:lang w:eastAsia="cs-CZ"/>
    </w:rPr>
  </w:style>
  <w:style w:type="character" w:customStyle="1" w:styleId="ZkladntextChar">
    <w:name w:val="Základný text Char"/>
    <w:basedOn w:val="Predvolenpsmoodseku"/>
    <w:link w:val="Zkladntext"/>
    <w:uiPriority w:val="99"/>
    <w:rsid w:val="00743205"/>
    <w:rPr>
      <w:rFonts w:ascii="Times New Roman" w:eastAsiaTheme="minorEastAsia" w:hAnsi="Times New Roman" w:cs="Times New Roman"/>
      <w:sz w:val="24"/>
      <w:szCs w:val="24"/>
      <w:lang w:eastAsia="cs-CZ"/>
    </w:rPr>
  </w:style>
  <w:style w:type="paragraph" w:styleId="Odsekzoznamu">
    <w:name w:val="List Paragraph"/>
    <w:basedOn w:val="Normlny"/>
    <w:uiPriority w:val="34"/>
    <w:qFormat/>
    <w:rsid w:val="00743205"/>
    <w:pPr>
      <w:ind w:left="720"/>
      <w:contextualSpacing/>
    </w:pPr>
  </w:style>
  <w:style w:type="character" w:styleId="Odkaznakomentr">
    <w:name w:val="annotation reference"/>
    <w:basedOn w:val="Predvolenpsmoodseku"/>
    <w:uiPriority w:val="99"/>
    <w:semiHidden/>
    <w:unhideWhenUsed/>
    <w:rsid w:val="00743205"/>
    <w:rPr>
      <w:sz w:val="16"/>
      <w:szCs w:val="16"/>
    </w:rPr>
  </w:style>
  <w:style w:type="paragraph" w:styleId="Textkomentra">
    <w:name w:val="annotation text"/>
    <w:basedOn w:val="Normlny"/>
    <w:link w:val="TextkomentraChar"/>
    <w:uiPriority w:val="99"/>
    <w:unhideWhenUsed/>
    <w:rsid w:val="00743205"/>
    <w:pPr>
      <w:spacing w:line="240" w:lineRule="auto"/>
    </w:pPr>
    <w:rPr>
      <w:sz w:val="20"/>
      <w:szCs w:val="20"/>
    </w:rPr>
  </w:style>
  <w:style w:type="character" w:customStyle="1" w:styleId="TextkomentraChar">
    <w:name w:val="Text komentára Char"/>
    <w:basedOn w:val="Predvolenpsmoodseku"/>
    <w:link w:val="Textkomentra"/>
    <w:uiPriority w:val="99"/>
    <w:rsid w:val="00743205"/>
    <w:rPr>
      <w:rFonts w:eastAsiaTheme="minorEastAsia" w:cs="Times New Roman"/>
      <w:sz w:val="20"/>
      <w:szCs w:val="20"/>
      <w:lang w:eastAsia="sk-SK"/>
    </w:rPr>
  </w:style>
  <w:style w:type="paragraph" w:styleId="Textbubliny">
    <w:name w:val="Balloon Text"/>
    <w:basedOn w:val="Normlny"/>
    <w:link w:val="TextbublinyChar"/>
    <w:uiPriority w:val="99"/>
    <w:semiHidden/>
    <w:unhideWhenUsed/>
    <w:rsid w:val="007432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3205"/>
    <w:rPr>
      <w:rFonts w:ascii="Segoe UI" w:eastAsiaTheme="minorEastAsia"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A2038B"/>
    <w:rPr>
      <w:b/>
      <w:bCs/>
    </w:rPr>
  </w:style>
  <w:style w:type="character" w:customStyle="1" w:styleId="PredmetkomentraChar">
    <w:name w:val="Predmet komentára Char"/>
    <w:basedOn w:val="TextkomentraChar"/>
    <w:link w:val="Predmetkomentra"/>
    <w:uiPriority w:val="99"/>
    <w:semiHidden/>
    <w:rsid w:val="00A2038B"/>
    <w:rPr>
      <w:rFonts w:eastAsiaTheme="minorEastAsia" w:cs="Times New Roman"/>
      <w:b/>
      <w:bCs/>
      <w:sz w:val="20"/>
      <w:szCs w:val="20"/>
      <w:lang w:eastAsia="sk-SK"/>
    </w:rPr>
  </w:style>
  <w:style w:type="character" w:styleId="Hypertextovprepojenie">
    <w:name w:val="Hyperlink"/>
    <w:basedOn w:val="Predvolenpsmoodseku"/>
    <w:uiPriority w:val="99"/>
    <w:semiHidden/>
    <w:unhideWhenUsed/>
    <w:rsid w:val="000C15EB"/>
    <w:rPr>
      <w:color w:val="0000FF"/>
      <w:u w:val="single"/>
    </w:rPr>
  </w:style>
  <w:style w:type="paragraph" w:customStyle="1" w:styleId="doc-ti">
    <w:name w:val="doc-ti"/>
    <w:basedOn w:val="Normlny"/>
    <w:rsid w:val="0024506D"/>
    <w:pPr>
      <w:spacing w:before="100" w:beforeAutospacing="1" w:after="100" w:afterAutospacing="1" w:line="240" w:lineRule="auto"/>
    </w:pPr>
    <w:rPr>
      <w:rFonts w:ascii="Times New Roman" w:eastAsia="Times New Roman" w:hAnsi="Times New Roman"/>
      <w:sz w:val="24"/>
      <w:szCs w:val="24"/>
    </w:rPr>
  </w:style>
  <w:style w:type="paragraph" w:styleId="Obyajntext">
    <w:name w:val="Plain Text"/>
    <w:basedOn w:val="Normlny"/>
    <w:link w:val="ObyajntextChar"/>
    <w:uiPriority w:val="99"/>
    <w:semiHidden/>
    <w:unhideWhenUsed/>
    <w:rsid w:val="003E0162"/>
    <w:pPr>
      <w:spacing w:after="0" w:line="240" w:lineRule="auto"/>
    </w:pPr>
    <w:rPr>
      <w:rFonts w:ascii="Calibri" w:eastAsiaTheme="minorHAnsi" w:hAnsi="Calibri" w:cstheme="minorBidi"/>
      <w:szCs w:val="21"/>
      <w:lang w:eastAsia="en-US"/>
    </w:rPr>
  </w:style>
  <w:style w:type="character" w:customStyle="1" w:styleId="ObyajntextChar">
    <w:name w:val="Obyčajný text Char"/>
    <w:basedOn w:val="Predvolenpsmoodseku"/>
    <w:link w:val="Obyajntext"/>
    <w:uiPriority w:val="99"/>
    <w:semiHidden/>
    <w:rsid w:val="003E0162"/>
    <w:rPr>
      <w:rFonts w:ascii="Calibri" w:hAnsi="Calibri"/>
      <w:szCs w:val="21"/>
    </w:rPr>
  </w:style>
  <w:style w:type="table" w:customStyle="1" w:styleId="TableNormal">
    <w:name w:val="Table Normal"/>
    <w:uiPriority w:val="2"/>
    <w:semiHidden/>
    <w:unhideWhenUsed/>
    <w:qFormat/>
    <w:rsid w:val="00860088"/>
    <w:pPr>
      <w:widowControl w:val="0"/>
      <w:autoSpaceDE w:val="0"/>
      <w:autoSpaceDN w:val="0"/>
      <w:spacing w:after="0" w:line="240" w:lineRule="auto"/>
    </w:pPr>
    <w:rPr>
      <w:lang w:eastAsia="sk-SK" w:bidi="sk-SK"/>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60088"/>
    <w:pPr>
      <w:widowControl w:val="0"/>
      <w:autoSpaceDE w:val="0"/>
      <w:autoSpaceDN w:val="0"/>
      <w:spacing w:after="0" w:line="240" w:lineRule="auto"/>
    </w:pPr>
    <w:rPr>
      <w:rFonts w:ascii="Times New Roman" w:eastAsia="Times New Roman" w:hAnsi="Times New Roman"/>
      <w:lang w:bidi="sk-SK"/>
    </w:rPr>
  </w:style>
  <w:style w:type="character" w:styleId="Jemnzvraznenie">
    <w:name w:val="Subtle Emphasis"/>
    <w:basedOn w:val="Predvolenpsmoodseku"/>
    <w:uiPriority w:val="19"/>
    <w:qFormat/>
    <w:rsid w:val="00A72082"/>
    <w:rPr>
      <w:i/>
      <w:iCs/>
      <w:color w:val="404040" w:themeColor="text1" w:themeTint="BF"/>
    </w:rPr>
  </w:style>
  <w:style w:type="paragraph" w:customStyle="1" w:styleId="Default">
    <w:name w:val="Default"/>
    <w:rsid w:val="007E1F8D"/>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8D5A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D5ADD"/>
    <w:rPr>
      <w:rFonts w:eastAsiaTheme="minorEastAsia" w:cs="Times New Roman"/>
      <w:sz w:val="20"/>
      <w:szCs w:val="20"/>
      <w:lang w:eastAsia="sk-SK"/>
    </w:rPr>
  </w:style>
  <w:style w:type="paragraph" w:styleId="Hlavika">
    <w:name w:val="header"/>
    <w:basedOn w:val="Normlny"/>
    <w:link w:val="HlavikaChar"/>
    <w:uiPriority w:val="99"/>
    <w:unhideWhenUsed/>
    <w:rsid w:val="00E121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211B"/>
    <w:rPr>
      <w:rFonts w:eastAsiaTheme="minorEastAsia" w:cs="Times New Roman"/>
      <w:lang w:eastAsia="sk-SK"/>
    </w:rPr>
  </w:style>
  <w:style w:type="paragraph" w:styleId="Pta">
    <w:name w:val="footer"/>
    <w:basedOn w:val="Normlny"/>
    <w:link w:val="PtaChar"/>
    <w:uiPriority w:val="99"/>
    <w:unhideWhenUsed/>
    <w:rsid w:val="00E1211B"/>
    <w:pPr>
      <w:tabs>
        <w:tab w:val="center" w:pos="4536"/>
        <w:tab w:val="right" w:pos="9072"/>
      </w:tabs>
      <w:spacing w:after="0" w:line="240" w:lineRule="auto"/>
    </w:pPr>
  </w:style>
  <w:style w:type="character" w:customStyle="1" w:styleId="PtaChar">
    <w:name w:val="Päta Char"/>
    <w:basedOn w:val="Predvolenpsmoodseku"/>
    <w:link w:val="Pta"/>
    <w:uiPriority w:val="99"/>
    <w:rsid w:val="00E1211B"/>
    <w:rPr>
      <w:rFonts w:eastAsiaTheme="minorEastAsia" w:cs="Times New Roman"/>
      <w:lang w:eastAsia="sk-SK"/>
    </w:rPr>
  </w:style>
  <w:style w:type="paragraph" w:customStyle="1" w:styleId="xmsonormal">
    <w:name w:val="x_msonormal"/>
    <w:basedOn w:val="Normlny"/>
    <w:rsid w:val="00F63AFE"/>
    <w:pPr>
      <w:spacing w:after="0" w:line="240" w:lineRule="auto"/>
    </w:pPr>
    <w:rPr>
      <w:rFonts w:ascii="Calibri" w:eastAsiaTheme="minorHAnsi" w:hAnsi="Calibri" w:cs="Calibri"/>
    </w:rPr>
  </w:style>
  <w:style w:type="paragraph" w:customStyle="1" w:styleId="xmsolistparagraph">
    <w:name w:val="x_msolistparagraph"/>
    <w:basedOn w:val="Normlny"/>
    <w:rsid w:val="00F63AFE"/>
    <w:pPr>
      <w:spacing w:line="252" w:lineRule="auto"/>
      <w:ind w:left="720"/>
    </w:pPr>
    <w:rPr>
      <w:rFonts w:ascii="Calibri" w:eastAsiaTheme="minorHAnsi" w:hAnsi="Calibri" w:cs="Calibri"/>
    </w:rPr>
  </w:style>
  <w:style w:type="paragraph" w:styleId="Podtitul">
    <w:name w:val="Subtitle"/>
    <w:basedOn w:val="Normlny"/>
    <w:next w:val="Normlny"/>
    <w:link w:val="PodtitulChar"/>
    <w:uiPriority w:val="11"/>
    <w:qFormat/>
    <w:rsid w:val="008C40DC"/>
    <w:pPr>
      <w:numPr>
        <w:ilvl w:val="1"/>
      </w:numPr>
    </w:pPr>
    <w:rPr>
      <w:rFonts w:cstheme="minorBidi"/>
      <w:color w:val="5A5A5A" w:themeColor="text1" w:themeTint="A5"/>
      <w:spacing w:val="15"/>
    </w:rPr>
  </w:style>
  <w:style w:type="character" w:customStyle="1" w:styleId="PodtitulChar">
    <w:name w:val="Podtitul Char"/>
    <w:basedOn w:val="Predvolenpsmoodseku"/>
    <w:link w:val="Podtitul"/>
    <w:uiPriority w:val="11"/>
    <w:rsid w:val="008C40DC"/>
    <w:rPr>
      <w:rFonts w:eastAsiaTheme="minorEastAsia"/>
      <w:color w:val="5A5A5A" w:themeColor="text1" w:themeTint="A5"/>
      <w:spacing w:val="15"/>
      <w:lang w:eastAsia="sk-SK"/>
    </w:rPr>
  </w:style>
  <w:style w:type="paragraph" w:styleId="Nzov">
    <w:name w:val="Title"/>
    <w:basedOn w:val="Normlny"/>
    <w:link w:val="NzovChar"/>
    <w:uiPriority w:val="99"/>
    <w:qFormat/>
    <w:rsid w:val="00801936"/>
    <w:pPr>
      <w:spacing w:after="0" w:line="240" w:lineRule="auto"/>
      <w:jc w:val="center"/>
    </w:pPr>
    <w:rPr>
      <w:rFonts w:ascii="Times New Roman" w:eastAsia="Times New Roman" w:hAnsi="Times New Roman"/>
      <w:b/>
      <w:bCs/>
      <w:sz w:val="24"/>
      <w:szCs w:val="24"/>
      <w:lang w:eastAsia="cs-CZ"/>
    </w:rPr>
  </w:style>
  <w:style w:type="character" w:customStyle="1" w:styleId="NzovChar">
    <w:name w:val="Názov Char"/>
    <w:basedOn w:val="Predvolenpsmoodseku"/>
    <w:link w:val="Nzov"/>
    <w:uiPriority w:val="99"/>
    <w:rsid w:val="00801936"/>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2781">
      <w:bodyDiv w:val="1"/>
      <w:marLeft w:val="0"/>
      <w:marRight w:val="0"/>
      <w:marTop w:val="0"/>
      <w:marBottom w:val="0"/>
      <w:divBdr>
        <w:top w:val="none" w:sz="0" w:space="0" w:color="auto"/>
        <w:left w:val="none" w:sz="0" w:space="0" w:color="auto"/>
        <w:bottom w:val="none" w:sz="0" w:space="0" w:color="auto"/>
        <w:right w:val="none" w:sz="0" w:space="0" w:color="auto"/>
      </w:divBdr>
    </w:div>
    <w:div w:id="170335263">
      <w:bodyDiv w:val="1"/>
      <w:marLeft w:val="0"/>
      <w:marRight w:val="0"/>
      <w:marTop w:val="0"/>
      <w:marBottom w:val="0"/>
      <w:divBdr>
        <w:top w:val="none" w:sz="0" w:space="0" w:color="auto"/>
        <w:left w:val="none" w:sz="0" w:space="0" w:color="auto"/>
        <w:bottom w:val="none" w:sz="0" w:space="0" w:color="auto"/>
        <w:right w:val="none" w:sz="0" w:space="0" w:color="auto"/>
      </w:divBdr>
      <w:divsChild>
        <w:div w:id="84543253">
          <w:marLeft w:val="600"/>
          <w:marRight w:val="0"/>
          <w:marTop w:val="80"/>
          <w:marBottom w:val="0"/>
          <w:divBdr>
            <w:top w:val="none" w:sz="0" w:space="0" w:color="auto"/>
            <w:left w:val="none" w:sz="0" w:space="0" w:color="auto"/>
            <w:bottom w:val="none" w:sz="0" w:space="0" w:color="auto"/>
            <w:right w:val="none" w:sz="0" w:space="0" w:color="auto"/>
          </w:divBdr>
        </w:div>
        <w:div w:id="165217207">
          <w:marLeft w:val="0"/>
          <w:marRight w:val="0"/>
          <w:marTop w:val="400"/>
          <w:marBottom w:val="0"/>
          <w:divBdr>
            <w:top w:val="none" w:sz="0" w:space="0" w:color="auto"/>
            <w:left w:val="none" w:sz="0" w:space="0" w:color="auto"/>
            <w:bottom w:val="none" w:sz="0" w:space="0" w:color="auto"/>
            <w:right w:val="none" w:sz="0" w:space="0" w:color="auto"/>
          </w:divBdr>
        </w:div>
        <w:div w:id="240217493">
          <w:marLeft w:val="0"/>
          <w:marRight w:val="0"/>
          <w:marTop w:val="400"/>
          <w:marBottom w:val="0"/>
          <w:divBdr>
            <w:top w:val="none" w:sz="0" w:space="0" w:color="auto"/>
            <w:left w:val="none" w:sz="0" w:space="0" w:color="auto"/>
            <w:bottom w:val="none" w:sz="0" w:space="0" w:color="auto"/>
            <w:right w:val="none" w:sz="0" w:space="0" w:color="auto"/>
          </w:divBdr>
        </w:div>
        <w:div w:id="258373802">
          <w:marLeft w:val="0"/>
          <w:marRight w:val="0"/>
          <w:marTop w:val="0"/>
          <w:marBottom w:val="200"/>
          <w:divBdr>
            <w:top w:val="none" w:sz="0" w:space="0" w:color="auto"/>
            <w:left w:val="none" w:sz="0" w:space="0" w:color="auto"/>
            <w:bottom w:val="none" w:sz="0" w:space="0" w:color="auto"/>
            <w:right w:val="none" w:sz="0" w:space="0" w:color="auto"/>
          </w:divBdr>
        </w:div>
        <w:div w:id="528953930">
          <w:marLeft w:val="0"/>
          <w:marRight w:val="0"/>
          <w:marTop w:val="400"/>
          <w:marBottom w:val="0"/>
          <w:divBdr>
            <w:top w:val="none" w:sz="0" w:space="0" w:color="auto"/>
            <w:left w:val="none" w:sz="0" w:space="0" w:color="auto"/>
            <w:bottom w:val="none" w:sz="0" w:space="0" w:color="auto"/>
            <w:right w:val="none" w:sz="0" w:space="0" w:color="auto"/>
          </w:divBdr>
        </w:div>
        <w:div w:id="795366122">
          <w:marLeft w:val="600"/>
          <w:marRight w:val="0"/>
          <w:marTop w:val="80"/>
          <w:marBottom w:val="0"/>
          <w:divBdr>
            <w:top w:val="none" w:sz="0" w:space="0" w:color="auto"/>
            <w:left w:val="none" w:sz="0" w:space="0" w:color="auto"/>
            <w:bottom w:val="none" w:sz="0" w:space="0" w:color="auto"/>
            <w:right w:val="none" w:sz="0" w:space="0" w:color="auto"/>
          </w:divBdr>
        </w:div>
        <w:div w:id="833111574">
          <w:marLeft w:val="600"/>
          <w:marRight w:val="0"/>
          <w:marTop w:val="80"/>
          <w:marBottom w:val="0"/>
          <w:divBdr>
            <w:top w:val="none" w:sz="0" w:space="0" w:color="auto"/>
            <w:left w:val="none" w:sz="0" w:space="0" w:color="auto"/>
            <w:bottom w:val="none" w:sz="0" w:space="0" w:color="auto"/>
            <w:right w:val="none" w:sz="0" w:space="0" w:color="auto"/>
          </w:divBdr>
        </w:div>
        <w:div w:id="1047995876">
          <w:marLeft w:val="600"/>
          <w:marRight w:val="0"/>
          <w:marTop w:val="80"/>
          <w:marBottom w:val="0"/>
          <w:divBdr>
            <w:top w:val="none" w:sz="0" w:space="0" w:color="auto"/>
            <w:left w:val="none" w:sz="0" w:space="0" w:color="auto"/>
            <w:bottom w:val="none" w:sz="0" w:space="0" w:color="auto"/>
            <w:right w:val="none" w:sz="0" w:space="0" w:color="auto"/>
          </w:divBdr>
        </w:div>
        <w:div w:id="1072889923">
          <w:marLeft w:val="0"/>
          <w:marRight w:val="0"/>
          <w:marTop w:val="400"/>
          <w:marBottom w:val="0"/>
          <w:divBdr>
            <w:top w:val="none" w:sz="0" w:space="0" w:color="auto"/>
            <w:left w:val="none" w:sz="0" w:space="0" w:color="auto"/>
            <w:bottom w:val="none" w:sz="0" w:space="0" w:color="auto"/>
            <w:right w:val="none" w:sz="0" w:space="0" w:color="auto"/>
          </w:divBdr>
        </w:div>
        <w:div w:id="1205941642">
          <w:marLeft w:val="0"/>
          <w:marRight w:val="0"/>
          <w:marTop w:val="400"/>
          <w:marBottom w:val="0"/>
          <w:divBdr>
            <w:top w:val="none" w:sz="0" w:space="0" w:color="auto"/>
            <w:left w:val="none" w:sz="0" w:space="0" w:color="auto"/>
            <w:bottom w:val="none" w:sz="0" w:space="0" w:color="auto"/>
            <w:right w:val="none" w:sz="0" w:space="0" w:color="auto"/>
          </w:divBdr>
        </w:div>
        <w:div w:id="1258751572">
          <w:marLeft w:val="600"/>
          <w:marRight w:val="0"/>
          <w:marTop w:val="80"/>
          <w:marBottom w:val="0"/>
          <w:divBdr>
            <w:top w:val="none" w:sz="0" w:space="0" w:color="auto"/>
            <w:left w:val="none" w:sz="0" w:space="0" w:color="auto"/>
            <w:bottom w:val="none" w:sz="0" w:space="0" w:color="auto"/>
            <w:right w:val="none" w:sz="0" w:space="0" w:color="auto"/>
          </w:divBdr>
        </w:div>
        <w:div w:id="1544977364">
          <w:marLeft w:val="600"/>
          <w:marRight w:val="0"/>
          <w:marTop w:val="80"/>
          <w:marBottom w:val="0"/>
          <w:divBdr>
            <w:top w:val="none" w:sz="0" w:space="0" w:color="auto"/>
            <w:left w:val="none" w:sz="0" w:space="0" w:color="auto"/>
            <w:bottom w:val="none" w:sz="0" w:space="0" w:color="auto"/>
            <w:right w:val="none" w:sz="0" w:space="0" w:color="auto"/>
          </w:divBdr>
        </w:div>
        <w:div w:id="1665888617">
          <w:marLeft w:val="0"/>
          <w:marRight w:val="0"/>
          <w:marTop w:val="400"/>
          <w:marBottom w:val="0"/>
          <w:divBdr>
            <w:top w:val="none" w:sz="0" w:space="0" w:color="auto"/>
            <w:left w:val="none" w:sz="0" w:space="0" w:color="auto"/>
            <w:bottom w:val="none" w:sz="0" w:space="0" w:color="auto"/>
            <w:right w:val="none" w:sz="0" w:space="0" w:color="auto"/>
          </w:divBdr>
          <w:divsChild>
            <w:div w:id="194974036">
              <w:marLeft w:val="600"/>
              <w:marRight w:val="0"/>
              <w:marTop w:val="80"/>
              <w:marBottom w:val="0"/>
              <w:divBdr>
                <w:top w:val="none" w:sz="0" w:space="0" w:color="auto"/>
                <w:left w:val="none" w:sz="0" w:space="0" w:color="auto"/>
                <w:bottom w:val="none" w:sz="0" w:space="0" w:color="auto"/>
                <w:right w:val="none" w:sz="0" w:space="0" w:color="auto"/>
              </w:divBdr>
            </w:div>
            <w:div w:id="260572939">
              <w:marLeft w:val="600"/>
              <w:marRight w:val="0"/>
              <w:marTop w:val="80"/>
              <w:marBottom w:val="0"/>
              <w:divBdr>
                <w:top w:val="none" w:sz="0" w:space="0" w:color="auto"/>
                <w:left w:val="none" w:sz="0" w:space="0" w:color="auto"/>
                <w:bottom w:val="none" w:sz="0" w:space="0" w:color="auto"/>
                <w:right w:val="none" w:sz="0" w:space="0" w:color="auto"/>
              </w:divBdr>
            </w:div>
            <w:div w:id="345719619">
              <w:marLeft w:val="600"/>
              <w:marRight w:val="0"/>
              <w:marTop w:val="80"/>
              <w:marBottom w:val="0"/>
              <w:divBdr>
                <w:top w:val="none" w:sz="0" w:space="0" w:color="auto"/>
                <w:left w:val="none" w:sz="0" w:space="0" w:color="auto"/>
                <w:bottom w:val="none" w:sz="0" w:space="0" w:color="auto"/>
                <w:right w:val="none" w:sz="0" w:space="0" w:color="auto"/>
              </w:divBdr>
            </w:div>
            <w:div w:id="790831282">
              <w:marLeft w:val="600"/>
              <w:marRight w:val="0"/>
              <w:marTop w:val="80"/>
              <w:marBottom w:val="0"/>
              <w:divBdr>
                <w:top w:val="none" w:sz="0" w:space="0" w:color="auto"/>
                <w:left w:val="none" w:sz="0" w:space="0" w:color="auto"/>
                <w:bottom w:val="none" w:sz="0" w:space="0" w:color="auto"/>
                <w:right w:val="none" w:sz="0" w:space="0" w:color="auto"/>
              </w:divBdr>
            </w:div>
            <w:div w:id="1415543577">
              <w:marLeft w:val="600"/>
              <w:marRight w:val="0"/>
              <w:marTop w:val="80"/>
              <w:marBottom w:val="0"/>
              <w:divBdr>
                <w:top w:val="none" w:sz="0" w:space="0" w:color="auto"/>
                <w:left w:val="none" w:sz="0" w:space="0" w:color="auto"/>
                <w:bottom w:val="none" w:sz="0" w:space="0" w:color="auto"/>
                <w:right w:val="none" w:sz="0" w:space="0" w:color="auto"/>
              </w:divBdr>
            </w:div>
            <w:div w:id="1735423193">
              <w:marLeft w:val="600"/>
              <w:marRight w:val="0"/>
              <w:marTop w:val="80"/>
              <w:marBottom w:val="0"/>
              <w:divBdr>
                <w:top w:val="none" w:sz="0" w:space="0" w:color="auto"/>
                <w:left w:val="none" w:sz="0" w:space="0" w:color="auto"/>
                <w:bottom w:val="none" w:sz="0" w:space="0" w:color="auto"/>
                <w:right w:val="none" w:sz="0" w:space="0" w:color="auto"/>
              </w:divBdr>
            </w:div>
          </w:divsChild>
        </w:div>
        <w:div w:id="1685747700">
          <w:marLeft w:val="600"/>
          <w:marRight w:val="0"/>
          <w:marTop w:val="80"/>
          <w:marBottom w:val="0"/>
          <w:divBdr>
            <w:top w:val="none" w:sz="0" w:space="0" w:color="auto"/>
            <w:left w:val="none" w:sz="0" w:space="0" w:color="auto"/>
            <w:bottom w:val="none" w:sz="0" w:space="0" w:color="auto"/>
            <w:right w:val="none" w:sz="0" w:space="0" w:color="auto"/>
          </w:divBdr>
        </w:div>
        <w:div w:id="1828325996">
          <w:marLeft w:val="600"/>
          <w:marRight w:val="0"/>
          <w:marTop w:val="80"/>
          <w:marBottom w:val="0"/>
          <w:divBdr>
            <w:top w:val="none" w:sz="0" w:space="0" w:color="auto"/>
            <w:left w:val="none" w:sz="0" w:space="0" w:color="auto"/>
            <w:bottom w:val="none" w:sz="0" w:space="0" w:color="auto"/>
            <w:right w:val="none" w:sz="0" w:space="0" w:color="auto"/>
          </w:divBdr>
        </w:div>
        <w:div w:id="1855070757">
          <w:marLeft w:val="600"/>
          <w:marRight w:val="0"/>
          <w:marTop w:val="80"/>
          <w:marBottom w:val="0"/>
          <w:divBdr>
            <w:top w:val="none" w:sz="0" w:space="0" w:color="auto"/>
            <w:left w:val="none" w:sz="0" w:space="0" w:color="auto"/>
            <w:bottom w:val="none" w:sz="0" w:space="0" w:color="auto"/>
            <w:right w:val="none" w:sz="0" w:space="0" w:color="auto"/>
          </w:divBdr>
        </w:div>
        <w:div w:id="1907566042">
          <w:marLeft w:val="0"/>
          <w:marRight w:val="0"/>
          <w:marTop w:val="400"/>
          <w:marBottom w:val="0"/>
          <w:divBdr>
            <w:top w:val="none" w:sz="0" w:space="0" w:color="auto"/>
            <w:left w:val="none" w:sz="0" w:space="0" w:color="auto"/>
            <w:bottom w:val="none" w:sz="0" w:space="0" w:color="auto"/>
            <w:right w:val="none" w:sz="0" w:space="0" w:color="auto"/>
          </w:divBdr>
        </w:div>
        <w:div w:id="1986816144">
          <w:marLeft w:val="0"/>
          <w:marRight w:val="0"/>
          <w:marTop w:val="400"/>
          <w:marBottom w:val="0"/>
          <w:divBdr>
            <w:top w:val="none" w:sz="0" w:space="0" w:color="auto"/>
            <w:left w:val="none" w:sz="0" w:space="0" w:color="auto"/>
            <w:bottom w:val="none" w:sz="0" w:space="0" w:color="auto"/>
            <w:right w:val="none" w:sz="0" w:space="0" w:color="auto"/>
          </w:divBdr>
        </w:div>
        <w:div w:id="2010911543">
          <w:marLeft w:val="0"/>
          <w:marRight w:val="0"/>
          <w:marTop w:val="400"/>
          <w:marBottom w:val="0"/>
          <w:divBdr>
            <w:top w:val="none" w:sz="0" w:space="0" w:color="auto"/>
            <w:left w:val="none" w:sz="0" w:space="0" w:color="auto"/>
            <w:bottom w:val="none" w:sz="0" w:space="0" w:color="auto"/>
            <w:right w:val="none" w:sz="0" w:space="0" w:color="auto"/>
          </w:divBdr>
          <w:divsChild>
            <w:div w:id="175926907">
              <w:marLeft w:val="600"/>
              <w:marRight w:val="0"/>
              <w:marTop w:val="80"/>
              <w:marBottom w:val="0"/>
              <w:divBdr>
                <w:top w:val="none" w:sz="0" w:space="0" w:color="auto"/>
                <w:left w:val="none" w:sz="0" w:space="0" w:color="auto"/>
                <w:bottom w:val="none" w:sz="0" w:space="0" w:color="auto"/>
                <w:right w:val="none" w:sz="0" w:space="0" w:color="auto"/>
              </w:divBdr>
            </w:div>
            <w:div w:id="217514374">
              <w:marLeft w:val="600"/>
              <w:marRight w:val="0"/>
              <w:marTop w:val="80"/>
              <w:marBottom w:val="0"/>
              <w:divBdr>
                <w:top w:val="none" w:sz="0" w:space="0" w:color="auto"/>
                <w:left w:val="none" w:sz="0" w:space="0" w:color="auto"/>
                <w:bottom w:val="none" w:sz="0" w:space="0" w:color="auto"/>
                <w:right w:val="none" w:sz="0" w:space="0" w:color="auto"/>
              </w:divBdr>
            </w:div>
            <w:div w:id="301736456">
              <w:marLeft w:val="600"/>
              <w:marRight w:val="0"/>
              <w:marTop w:val="80"/>
              <w:marBottom w:val="0"/>
              <w:divBdr>
                <w:top w:val="none" w:sz="0" w:space="0" w:color="auto"/>
                <w:left w:val="none" w:sz="0" w:space="0" w:color="auto"/>
                <w:bottom w:val="none" w:sz="0" w:space="0" w:color="auto"/>
                <w:right w:val="none" w:sz="0" w:space="0" w:color="auto"/>
              </w:divBdr>
            </w:div>
            <w:div w:id="511846469">
              <w:marLeft w:val="600"/>
              <w:marRight w:val="0"/>
              <w:marTop w:val="80"/>
              <w:marBottom w:val="0"/>
              <w:divBdr>
                <w:top w:val="none" w:sz="0" w:space="0" w:color="auto"/>
                <w:left w:val="none" w:sz="0" w:space="0" w:color="auto"/>
                <w:bottom w:val="none" w:sz="0" w:space="0" w:color="auto"/>
                <w:right w:val="none" w:sz="0" w:space="0" w:color="auto"/>
              </w:divBdr>
            </w:div>
            <w:div w:id="1790010195">
              <w:marLeft w:val="600"/>
              <w:marRight w:val="0"/>
              <w:marTop w:val="80"/>
              <w:marBottom w:val="0"/>
              <w:divBdr>
                <w:top w:val="none" w:sz="0" w:space="0" w:color="auto"/>
                <w:left w:val="none" w:sz="0" w:space="0" w:color="auto"/>
                <w:bottom w:val="none" w:sz="0" w:space="0" w:color="auto"/>
                <w:right w:val="none" w:sz="0" w:space="0" w:color="auto"/>
              </w:divBdr>
            </w:div>
            <w:div w:id="1936473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254637113">
      <w:bodyDiv w:val="1"/>
      <w:marLeft w:val="0"/>
      <w:marRight w:val="0"/>
      <w:marTop w:val="0"/>
      <w:marBottom w:val="0"/>
      <w:divBdr>
        <w:top w:val="none" w:sz="0" w:space="0" w:color="auto"/>
        <w:left w:val="none" w:sz="0" w:space="0" w:color="auto"/>
        <w:bottom w:val="none" w:sz="0" w:space="0" w:color="auto"/>
        <w:right w:val="none" w:sz="0" w:space="0" w:color="auto"/>
      </w:divBdr>
      <w:divsChild>
        <w:div w:id="177500754">
          <w:marLeft w:val="0"/>
          <w:marRight w:val="0"/>
          <w:marTop w:val="400"/>
          <w:marBottom w:val="0"/>
          <w:divBdr>
            <w:top w:val="none" w:sz="0" w:space="0" w:color="auto"/>
            <w:left w:val="none" w:sz="0" w:space="0" w:color="auto"/>
            <w:bottom w:val="none" w:sz="0" w:space="0" w:color="auto"/>
            <w:right w:val="none" w:sz="0" w:space="0" w:color="auto"/>
          </w:divBdr>
          <w:divsChild>
            <w:div w:id="726681848">
              <w:marLeft w:val="600"/>
              <w:marRight w:val="0"/>
              <w:marTop w:val="80"/>
              <w:marBottom w:val="0"/>
              <w:divBdr>
                <w:top w:val="none" w:sz="0" w:space="0" w:color="auto"/>
                <w:left w:val="none" w:sz="0" w:space="0" w:color="auto"/>
                <w:bottom w:val="none" w:sz="0" w:space="0" w:color="auto"/>
                <w:right w:val="none" w:sz="0" w:space="0" w:color="auto"/>
              </w:divBdr>
            </w:div>
            <w:div w:id="1044528373">
              <w:marLeft w:val="600"/>
              <w:marRight w:val="0"/>
              <w:marTop w:val="80"/>
              <w:marBottom w:val="0"/>
              <w:divBdr>
                <w:top w:val="none" w:sz="0" w:space="0" w:color="auto"/>
                <w:left w:val="none" w:sz="0" w:space="0" w:color="auto"/>
                <w:bottom w:val="none" w:sz="0" w:space="0" w:color="auto"/>
                <w:right w:val="none" w:sz="0" w:space="0" w:color="auto"/>
              </w:divBdr>
            </w:div>
            <w:div w:id="1609972714">
              <w:marLeft w:val="600"/>
              <w:marRight w:val="0"/>
              <w:marTop w:val="80"/>
              <w:marBottom w:val="0"/>
              <w:divBdr>
                <w:top w:val="none" w:sz="0" w:space="0" w:color="auto"/>
                <w:left w:val="none" w:sz="0" w:space="0" w:color="auto"/>
                <w:bottom w:val="none" w:sz="0" w:space="0" w:color="auto"/>
                <w:right w:val="none" w:sz="0" w:space="0" w:color="auto"/>
              </w:divBdr>
            </w:div>
          </w:divsChild>
        </w:div>
        <w:div w:id="1266113717">
          <w:marLeft w:val="0"/>
          <w:marRight w:val="0"/>
          <w:marTop w:val="400"/>
          <w:marBottom w:val="0"/>
          <w:divBdr>
            <w:top w:val="none" w:sz="0" w:space="0" w:color="auto"/>
            <w:left w:val="none" w:sz="0" w:space="0" w:color="auto"/>
            <w:bottom w:val="none" w:sz="0" w:space="0" w:color="auto"/>
            <w:right w:val="none" w:sz="0" w:space="0" w:color="auto"/>
          </w:divBdr>
        </w:div>
        <w:div w:id="1724523538">
          <w:marLeft w:val="0"/>
          <w:marRight w:val="0"/>
          <w:marTop w:val="400"/>
          <w:marBottom w:val="0"/>
          <w:divBdr>
            <w:top w:val="none" w:sz="0" w:space="0" w:color="auto"/>
            <w:left w:val="none" w:sz="0" w:space="0" w:color="auto"/>
            <w:bottom w:val="none" w:sz="0" w:space="0" w:color="auto"/>
            <w:right w:val="none" w:sz="0" w:space="0" w:color="auto"/>
          </w:divBdr>
        </w:div>
        <w:div w:id="1796830293">
          <w:marLeft w:val="0"/>
          <w:marRight w:val="0"/>
          <w:marTop w:val="400"/>
          <w:marBottom w:val="0"/>
          <w:divBdr>
            <w:top w:val="none" w:sz="0" w:space="0" w:color="auto"/>
            <w:left w:val="none" w:sz="0" w:space="0" w:color="auto"/>
            <w:bottom w:val="none" w:sz="0" w:space="0" w:color="auto"/>
            <w:right w:val="none" w:sz="0" w:space="0" w:color="auto"/>
          </w:divBdr>
        </w:div>
      </w:divsChild>
    </w:div>
    <w:div w:id="469053552">
      <w:bodyDiv w:val="1"/>
      <w:marLeft w:val="0"/>
      <w:marRight w:val="0"/>
      <w:marTop w:val="0"/>
      <w:marBottom w:val="0"/>
      <w:divBdr>
        <w:top w:val="none" w:sz="0" w:space="0" w:color="auto"/>
        <w:left w:val="none" w:sz="0" w:space="0" w:color="auto"/>
        <w:bottom w:val="none" w:sz="0" w:space="0" w:color="auto"/>
        <w:right w:val="none" w:sz="0" w:space="0" w:color="auto"/>
      </w:divBdr>
    </w:div>
    <w:div w:id="514617631">
      <w:bodyDiv w:val="1"/>
      <w:marLeft w:val="0"/>
      <w:marRight w:val="0"/>
      <w:marTop w:val="0"/>
      <w:marBottom w:val="0"/>
      <w:divBdr>
        <w:top w:val="none" w:sz="0" w:space="0" w:color="auto"/>
        <w:left w:val="none" w:sz="0" w:space="0" w:color="auto"/>
        <w:bottom w:val="none" w:sz="0" w:space="0" w:color="auto"/>
        <w:right w:val="none" w:sz="0" w:space="0" w:color="auto"/>
      </w:divBdr>
    </w:div>
    <w:div w:id="758142254">
      <w:bodyDiv w:val="1"/>
      <w:marLeft w:val="0"/>
      <w:marRight w:val="0"/>
      <w:marTop w:val="0"/>
      <w:marBottom w:val="0"/>
      <w:divBdr>
        <w:top w:val="none" w:sz="0" w:space="0" w:color="auto"/>
        <w:left w:val="none" w:sz="0" w:space="0" w:color="auto"/>
        <w:bottom w:val="none" w:sz="0" w:space="0" w:color="auto"/>
        <w:right w:val="none" w:sz="0" w:space="0" w:color="auto"/>
      </w:divBdr>
    </w:div>
    <w:div w:id="761295835">
      <w:bodyDiv w:val="1"/>
      <w:marLeft w:val="0"/>
      <w:marRight w:val="0"/>
      <w:marTop w:val="0"/>
      <w:marBottom w:val="0"/>
      <w:divBdr>
        <w:top w:val="none" w:sz="0" w:space="0" w:color="auto"/>
        <w:left w:val="none" w:sz="0" w:space="0" w:color="auto"/>
        <w:bottom w:val="none" w:sz="0" w:space="0" w:color="auto"/>
        <w:right w:val="none" w:sz="0" w:space="0" w:color="auto"/>
      </w:divBdr>
    </w:div>
    <w:div w:id="816265757">
      <w:bodyDiv w:val="1"/>
      <w:marLeft w:val="0"/>
      <w:marRight w:val="0"/>
      <w:marTop w:val="0"/>
      <w:marBottom w:val="0"/>
      <w:divBdr>
        <w:top w:val="none" w:sz="0" w:space="0" w:color="auto"/>
        <w:left w:val="none" w:sz="0" w:space="0" w:color="auto"/>
        <w:bottom w:val="none" w:sz="0" w:space="0" w:color="auto"/>
        <w:right w:val="none" w:sz="0" w:space="0" w:color="auto"/>
      </w:divBdr>
      <w:divsChild>
        <w:div w:id="255023341">
          <w:marLeft w:val="600"/>
          <w:marRight w:val="0"/>
          <w:marTop w:val="80"/>
          <w:marBottom w:val="0"/>
          <w:divBdr>
            <w:top w:val="none" w:sz="0" w:space="0" w:color="auto"/>
            <w:left w:val="none" w:sz="0" w:space="0" w:color="auto"/>
            <w:bottom w:val="none" w:sz="0" w:space="0" w:color="auto"/>
            <w:right w:val="none" w:sz="0" w:space="0" w:color="auto"/>
          </w:divBdr>
        </w:div>
        <w:div w:id="429669443">
          <w:marLeft w:val="0"/>
          <w:marRight w:val="0"/>
          <w:marTop w:val="400"/>
          <w:marBottom w:val="0"/>
          <w:divBdr>
            <w:top w:val="none" w:sz="0" w:space="0" w:color="auto"/>
            <w:left w:val="none" w:sz="0" w:space="0" w:color="auto"/>
            <w:bottom w:val="none" w:sz="0" w:space="0" w:color="auto"/>
            <w:right w:val="none" w:sz="0" w:space="0" w:color="auto"/>
          </w:divBdr>
        </w:div>
        <w:div w:id="630021542">
          <w:marLeft w:val="600"/>
          <w:marRight w:val="0"/>
          <w:marTop w:val="80"/>
          <w:marBottom w:val="0"/>
          <w:divBdr>
            <w:top w:val="none" w:sz="0" w:space="0" w:color="auto"/>
            <w:left w:val="none" w:sz="0" w:space="0" w:color="auto"/>
            <w:bottom w:val="none" w:sz="0" w:space="0" w:color="auto"/>
            <w:right w:val="none" w:sz="0" w:space="0" w:color="auto"/>
          </w:divBdr>
        </w:div>
        <w:div w:id="664672973">
          <w:marLeft w:val="600"/>
          <w:marRight w:val="0"/>
          <w:marTop w:val="80"/>
          <w:marBottom w:val="0"/>
          <w:divBdr>
            <w:top w:val="none" w:sz="0" w:space="0" w:color="auto"/>
            <w:left w:val="none" w:sz="0" w:space="0" w:color="auto"/>
            <w:bottom w:val="none" w:sz="0" w:space="0" w:color="auto"/>
            <w:right w:val="none" w:sz="0" w:space="0" w:color="auto"/>
          </w:divBdr>
        </w:div>
        <w:div w:id="767896444">
          <w:marLeft w:val="600"/>
          <w:marRight w:val="0"/>
          <w:marTop w:val="80"/>
          <w:marBottom w:val="0"/>
          <w:divBdr>
            <w:top w:val="none" w:sz="0" w:space="0" w:color="auto"/>
            <w:left w:val="none" w:sz="0" w:space="0" w:color="auto"/>
            <w:bottom w:val="none" w:sz="0" w:space="0" w:color="auto"/>
            <w:right w:val="none" w:sz="0" w:space="0" w:color="auto"/>
          </w:divBdr>
        </w:div>
        <w:div w:id="771583438">
          <w:marLeft w:val="600"/>
          <w:marRight w:val="0"/>
          <w:marTop w:val="80"/>
          <w:marBottom w:val="0"/>
          <w:divBdr>
            <w:top w:val="none" w:sz="0" w:space="0" w:color="auto"/>
            <w:left w:val="none" w:sz="0" w:space="0" w:color="auto"/>
            <w:bottom w:val="none" w:sz="0" w:space="0" w:color="auto"/>
            <w:right w:val="none" w:sz="0" w:space="0" w:color="auto"/>
          </w:divBdr>
        </w:div>
        <w:div w:id="966547450">
          <w:marLeft w:val="600"/>
          <w:marRight w:val="0"/>
          <w:marTop w:val="80"/>
          <w:marBottom w:val="0"/>
          <w:divBdr>
            <w:top w:val="none" w:sz="0" w:space="0" w:color="auto"/>
            <w:left w:val="none" w:sz="0" w:space="0" w:color="auto"/>
            <w:bottom w:val="none" w:sz="0" w:space="0" w:color="auto"/>
            <w:right w:val="none" w:sz="0" w:space="0" w:color="auto"/>
          </w:divBdr>
        </w:div>
        <w:div w:id="1070271002">
          <w:marLeft w:val="600"/>
          <w:marRight w:val="0"/>
          <w:marTop w:val="80"/>
          <w:marBottom w:val="0"/>
          <w:divBdr>
            <w:top w:val="none" w:sz="0" w:space="0" w:color="auto"/>
            <w:left w:val="none" w:sz="0" w:space="0" w:color="auto"/>
            <w:bottom w:val="none" w:sz="0" w:space="0" w:color="auto"/>
            <w:right w:val="none" w:sz="0" w:space="0" w:color="auto"/>
          </w:divBdr>
        </w:div>
        <w:div w:id="1115637329">
          <w:marLeft w:val="600"/>
          <w:marRight w:val="0"/>
          <w:marTop w:val="80"/>
          <w:marBottom w:val="0"/>
          <w:divBdr>
            <w:top w:val="none" w:sz="0" w:space="0" w:color="auto"/>
            <w:left w:val="none" w:sz="0" w:space="0" w:color="auto"/>
            <w:bottom w:val="none" w:sz="0" w:space="0" w:color="auto"/>
            <w:right w:val="none" w:sz="0" w:space="0" w:color="auto"/>
          </w:divBdr>
        </w:div>
        <w:div w:id="1185247261">
          <w:marLeft w:val="600"/>
          <w:marRight w:val="0"/>
          <w:marTop w:val="80"/>
          <w:marBottom w:val="0"/>
          <w:divBdr>
            <w:top w:val="none" w:sz="0" w:space="0" w:color="auto"/>
            <w:left w:val="none" w:sz="0" w:space="0" w:color="auto"/>
            <w:bottom w:val="none" w:sz="0" w:space="0" w:color="auto"/>
            <w:right w:val="none" w:sz="0" w:space="0" w:color="auto"/>
          </w:divBdr>
        </w:div>
        <w:div w:id="2031373225">
          <w:marLeft w:val="600"/>
          <w:marRight w:val="0"/>
          <w:marTop w:val="80"/>
          <w:marBottom w:val="0"/>
          <w:divBdr>
            <w:top w:val="none" w:sz="0" w:space="0" w:color="auto"/>
            <w:left w:val="none" w:sz="0" w:space="0" w:color="auto"/>
            <w:bottom w:val="none" w:sz="0" w:space="0" w:color="auto"/>
            <w:right w:val="none" w:sz="0" w:space="0" w:color="auto"/>
          </w:divBdr>
        </w:div>
      </w:divsChild>
    </w:div>
    <w:div w:id="867832489">
      <w:bodyDiv w:val="1"/>
      <w:marLeft w:val="0"/>
      <w:marRight w:val="0"/>
      <w:marTop w:val="0"/>
      <w:marBottom w:val="0"/>
      <w:divBdr>
        <w:top w:val="none" w:sz="0" w:space="0" w:color="auto"/>
        <w:left w:val="none" w:sz="0" w:space="0" w:color="auto"/>
        <w:bottom w:val="none" w:sz="0" w:space="0" w:color="auto"/>
        <w:right w:val="none" w:sz="0" w:space="0" w:color="auto"/>
      </w:divBdr>
    </w:div>
    <w:div w:id="936909186">
      <w:bodyDiv w:val="1"/>
      <w:marLeft w:val="0"/>
      <w:marRight w:val="0"/>
      <w:marTop w:val="0"/>
      <w:marBottom w:val="0"/>
      <w:divBdr>
        <w:top w:val="none" w:sz="0" w:space="0" w:color="auto"/>
        <w:left w:val="none" w:sz="0" w:space="0" w:color="auto"/>
        <w:bottom w:val="none" w:sz="0" w:space="0" w:color="auto"/>
        <w:right w:val="none" w:sz="0" w:space="0" w:color="auto"/>
      </w:divBdr>
    </w:div>
    <w:div w:id="1024945777">
      <w:bodyDiv w:val="1"/>
      <w:marLeft w:val="0"/>
      <w:marRight w:val="0"/>
      <w:marTop w:val="0"/>
      <w:marBottom w:val="0"/>
      <w:divBdr>
        <w:top w:val="none" w:sz="0" w:space="0" w:color="auto"/>
        <w:left w:val="none" w:sz="0" w:space="0" w:color="auto"/>
        <w:bottom w:val="none" w:sz="0" w:space="0" w:color="auto"/>
        <w:right w:val="none" w:sz="0" w:space="0" w:color="auto"/>
      </w:divBdr>
    </w:div>
    <w:div w:id="1180853149">
      <w:bodyDiv w:val="1"/>
      <w:marLeft w:val="0"/>
      <w:marRight w:val="0"/>
      <w:marTop w:val="0"/>
      <w:marBottom w:val="0"/>
      <w:divBdr>
        <w:top w:val="none" w:sz="0" w:space="0" w:color="auto"/>
        <w:left w:val="none" w:sz="0" w:space="0" w:color="auto"/>
        <w:bottom w:val="none" w:sz="0" w:space="0" w:color="auto"/>
        <w:right w:val="none" w:sz="0" w:space="0" w:color="auto"/>
      </w:divBdr>
      <w:divsChild>
        <w:div w:id="191068193">
          <w:marLeft w:val="600"/>
          <w:marRight w:val="0"/>
          <w:marTop w:val="80"/>
          <w:marBottom w:val="0"/>
          <w:divBdr>
            <w:top w:val="none" w:sz="0" w:space="0" w:color="auto"/>
            <w:left w:val="none" w:sz="0" w:space="0" w:color="auto"/>
            <w:bottom w:val="none" w:sz="0" w:space="0" w:color="auto"/>
            <w:right w:val="none" w:sz="0" w:space="0" w:color="auto"/>
          </w:divBdr>
        </w:div>
        <w:div w:id="376661083">
          <w:marLeft w:val="600"/>
          <w:marRight w:val="0"/>
          <w:marTop w:val="80"/>
          <w:marBottom w:val="0"/>
          <w:divBdr>
            <w:top w:val="none" w:sz="0" w:space="0" w:color="auto"/>
            <w:left w:val="none" w:sz="0" w:space="0" w:color="auto"/>
            <w:bottom w:val="none" w:sz="0" w:space="0" w:color="auto"/>
            <w:right w:val="none" w:sz="0" w:space="0" w:color="auto"/>
          </w:divBdr>
        </w:div>
        <w:div w:id="508637743">
          <w:marLeft w:val="600"/>
          <w:marRight w:val="0"/>
          <w:marTop w:val="80"/>
          <w:marBottom w:val="0"/>
          <w:divBdr>
            <w:top w:val="none" w:sz="0" w:space="0" w:color="auto"/>
            <w:left w:val="none" w:sz="0" w:space="0" w:color="auto"/>
            <w:bottom w:val="none" w:sz="0" w:space="0" w:color="auto"/>
            <w:right w:val="none" w:sz="0" w:space="0" w:color="auto"/>
          </w:divBdr>
        </w:div>
        <w:div w:id="526868055">
          <w:marLeft w:val="0"/>
          <w:marRight w:val="0"/>
          <w:marTop w:val="400"/>
          <w:marBottom w:val="0"/>
          <w:divBdr>
            <w:top w:val="none" w:sz="0" w:space="0" w:color="auto"/>
            <w:left w:val="none" w:sz="0" w:space="0" w:color="auto"/>
            <w:bottom w:val="none" w:sz="0" w:space="0" w:color="auto"/>
            <w:right w:val="none" w:sz="0" w:space="0" w:color="auto"/>
          </w:divBdr>
        </w:div>
        <w:div w:id="631138109">
          <w:marLeft w:val="600"/>
          <w:marRight w:val="0"/>
          <w:marTop w:val="80"/>
          <w:marBottom w:val="0"/>
          <w:divBdr>
            <w:top w:val="none" w:sz="0" w:space="0" w:color="auto"/>
            <w:left w:val="none" w:sz="0" w:space="0" w:color="auto"/>
            <w:bottom w:val="none" w:sz="0" w:space="0" w:color="auto"/>
            <w:right w:val="none" w:sz="0" w:space="0" w:color="auto"/>
          </w:divBdr>
        </w:div>
        <w:div w:id="643004267">
          <w:marLeft w:val="0"/>
          <w:marRight w:val="0"/>
          <w:marTop w:val="400"/>
          <w:marBottom w:val="0"/>
          <w:divBdr>
            <w:top w:val="none" w:sz="0" w:space="0" w:color="auto"/>
            <w:left w:val="none" w:sz="0" w:space="0" w:color="auto"/>
            <w:bottom w:val="none" w:sz="0" w:space="0" w:color="auto"/>
            <w:right w:val="none" w:sz="0" w:space="0" w:color="auto"/>
          </w:divBdr>
        </w:div>
        <w:div w:id="676422371">
          <w:marLeft w:val="0"/>
          <w:marRight w:val="0"/>
          <w:marTop w:val="400"/>
          <w:marBottom w:val="0"/>
          <w:divBdr>
            <w:top w:val="none" w:sz="0" w:space="0" w:color="auto"/>
            <w:left w:val="none" w:sz="0" w:space="0" w:color="auto"/>
            <w:bottom w:val="none" w:sz="0" w:space="0" w:color="auto"/>
            <w:right w:val="none" w:sz="0" w:space="0" w:color="auto"/>
          </w:divBdr>
          <w:divsChild>
            <w:div w:id="414085573">
              <w:marLeft w:val="600"/>
              <w:marRight w:val="0"/>
              <w:marTop w:val="80"/>
              <w:marBottom w:val="0"/>
              <w:divBdr>
                <w:top w:val="none" w:sz="0" w:space="0" w:color="auto"/>
                <w:left w:val="none" w:sz="0" w:space="0" w:color="auto"/>
                <w:bottom w:val="none" w:sz="0" w:space="0" w:color="auto"/>
                <w:right w:val="none" w:sz="0" w:space="0" w:color="auto"/>
              </w:divBdr>
            </w:div>
            <w:div w:id="847058923">
              <w:marLeft w:val="600"/>
              <w:marRight w:val="0"/>
              <w:marTop w:val="80"/>
              <w:marBottom w:val="0"/>
              <w:divBdr>
                <w:top w:val="none" w:sz="0" w:space="0" w:color="auto"/>
                <w:left w:val="none" w:sz="0" w:space="0" w:color="auto"/>
                <w:bottom w:val="none" w:sz="0" w:space="0" w:color="auto"/>
                <w:right w:val="none" w:sz="0" w:space="0" w:color="auto"/>
              </w:divBdr>
            </w:div>
            <w:div w:id="1827436419">
              <w:marLeft w:val="600"/>
              <w:marRight w:val="0"/>
              <w:marTop w:val="80"/>
              <w:marBottom w:val="0"/>
              <w:divBdr>
                <w:top w:val="none" w:sz="0" w:space="0" w:color="auto"/>
                <w:left w:val="none" w:sz="0" w:space="0" w:color="auto"/>
                <w:bottom w:val="none" w:sz="0" w:space="0" w:color="auto"/>
                <w:right w:val="none" w:sz="0" w:space="0" w:color="auto"/>
              </w:divBdr>
            </w:div>
            <w:div w:id="2011565436">
              <w:marLeft w:val="600"/>
              <w:marRight w:val="0"/>
              <w:marTop w:val="80"/>
              <w:marBottom w:val="0"/>
              <w:divBdr>
                <w:top w:val="none" w:sz="0" w:space="0" w:color="auto"/>
                <w:left w:val="none" w:sz="0" w:space="0" w:color="auto"/>
                <w:bottom w:val="none" w:sz="0" w:space="0" w:color="auto"/>
                <w:right w:val="none" w:sz="0" w:space="0" w:color="auto"/>
              </w:divBdr>
            </w:div>
          </w:divsChild>
        </w:div>
        <w:div w:id="811480161">
          <w:marLeft w:val="600"/>
          <w:marRight w:val="0"/>
          <w:marTop w:val="80"/>
          <w:marBottom w:val="0"/>
          <w:divBdr>
            <w:top w:val="none" w:sz="0" w:space="0" w:color="auto"/>
            <w:left w:val="none" w:sz="0" w:space="0" w:color="auto"/>
            <w:bottom w:val="none" w:sz="0" w:space="0" w:color="auto"/>
            <w:right w:val="none" w:sz="0" w:space="0" w:color="auto"/>
          </w:divBdr>
        </w:div>
        <w:div w:id="880367374">
          <w:marLeft w:val="600"/>
          <w:marRight w:val="0"/>
          <w:marTop w:val="80"/>
          <w:marBottom w:val="0"/>
          <w:divBdr>
            <w:top w:val="none" w:sz="0" w:space="0" w:color="auto"/>
            <w:left w:val="none" w:sz="0" w:space="0" w:color="auto"/>
            <w:bottom w:val="none" w:sz="0" w:space="0" w:color="auto"/>
            <w:right w:val="none" w:sz="0" w:space="0" w:color="auto"/>
          </w:divBdr>
        </w:div>
        <w:div w:id="1029450936">
          <w:marLeft w:val="600"/>
          <w:marRight w:val="0"/>
          <w:marTop w:val="80"/>
          <w:marBottom w:val="0"/>
          <w:divBdr>
            <w:top w:val="none" w:sz="0" w:space="0" w:color="auto"/>
            <w:left w:val="none" w:sz="0" w:space="0" w:color="auto"/>
            <w:bottom w:val="none" w:sz="0" w:space="0" w:color="auto"/>
            <w:right w:val="none" w:sz="0" w:space="0" w:color="auto"/>
          </w:divBdr>
        </w:div>
        <w:div w:id="1201361478">
          <w:marLeft w:val="600"/>
          <w:marRight w:val="0"/>
          <w:marTop w:val="80"/>
          <w:marBottom w:val="0"/>
          <w:divBdr>
            <w:top w:val="none" w:sz="0" w:space="0" w:color="auto"/>
            <w:left w:val="none" w:sz="0" w:space="0" w:color="auto"/>
            <w:bottom w:val="none" w:sz="0" w:space="0" w:color="auto"/>
            <w:right w:val="none" w:sz="0" w:space="0" w:color="auto"/>
          </w:divBdr>
        </w:div>
        <w:div w:id="1575774530">
          <w:marLeft w:val="600"/>
          <w:marRight w:val="0"/>
          <w:marTop w:val="80"/>
          <w:marBottom w:val="0"/>
          <w:divBdr>
            <w:top w:val="none" w:sz="0" w:space="0" w:color="auto"/>
            <w:left w:val="none" w:sz="0" w:space="0" w:color="auto"/>
            <w:bottom w:val="none" w:sz="0" w:space="0" w:color="auto"/>
            <w:right w:val="none" w:sz="0" w:space="0" w:color="auto"/>
          </w:divBdr>
        </w:div>
        <w:div w:id="1643997447">
          <w:marLeft w:val="600"/>
          <w:marRight w:val="0"/>
          <w:marTop w:val="80"/>
          <w:marBottom w:val="0"/>
          <w:divBdr>
            <w:top w:val="none" w:sz="0" w:space="0" w:color="auto"/>
            <w:left w:val="none" w:sz="0" w:space="0" w:color="auto"/>
            <w:bottom w:val="none" w:sz="0" w:space="0" w:color="auto"/>
            <w:right w:val="none" w:sz="0" w:space="0" w:color="auto"/>
          </w:divBdr>
        </w:div>
        <w:div w:id="1893077417">
          <w:marLeft w:val="0"/>
          <w:marRight w:val="0"/>
          <w:marTop w:val="400"/>
          <w:marBottom w:val="0"/>
          <w:divBdr>
            <w:top w:val="none" w:sz="0" w:space="0" w:color="auto"/>
            <w:left w:val="none" w:sz="0" w:space="0" w:color="auto"/>
            <w:bottom w:val="none" w:sz="0" w:space="0" w:color="auto"/>
            <w:right w:val="none" w:sz="0" w:space="0" w:color="auto"/>
          </w:divBdr>
          <w:divsChild>
            <w:div w:id="40977649">
              <w:marLeft w:val="600"/>
              <w:marRight w:val="0"/>
              <w:marTop w:val="80"/>
              <w:marBottom w:val="0"/>
              <w:divBdr>
                <w:top w:val="none" w:sz="0" w:space="0" w:color="auto"/>
                <w:left w:val="none" w:sz="0" w:space="0" w:color="auto"/>
                <w:bottom w:val="none" w:sz="0" w:space="0" w:color="auto"/>
                <w:right w:val="none" w:sz="0" w:space="0" w:color="auto"/>
              </w:divBdr>
            </w:div>
            <w:div w:id="421267122">
              <w:marLeft w:val="600"/>
              <w:marRight w:val="0"/>
              <w:marTop w:val="80"/>
              <w:marBottom w:val="0"/>
              <w:divBdr>
                <w:top w:val="none" w:sz="0" w:space="0" w:color="auto"/>
                <w:left w:val="none" w:sz="0" w:space="0" w:color="auto"/>
                <w:bottom w:val="none" w:sz="0" w:space="0" w:color="auto"/>
                <w:right w:val="none" w:sz="0" w:space="0" w:color="auto"/>
              </w:divBdr>
            </w:div>
            <w:div w:id="1471938907">
              <w:marLeft w:val="600"/>
              <w:marRight w:val="0"/>
              <w:marTop w:val="80"/>
              <w:marBottom w:val="0"/>
              <w:divBdr>
                <w:top w:val="none" w:sz="0" w:space="0" w:color="auto"/>
                <w:left w:val="none" w:sz="0" w:space="0" w:color="auto"/>
                <w:bottom w:val="none" w:sz="0" w:space="0" w:color="auto"/>
                <w:right w:val="none" w:sz="0" w:space="0" w:color="auto"/>
              </w:divBdr>
            </w:div>
            <w:div w:id="1741947414">
              <w:marLeft w:val="600"/>
              <w:marRight w:val="0"/>
              <w:marTop w:val="80"/>
              <w:marBottom w:val="0"/>
              <w:divBdr>
                <w:top w:val="none" w:sz="0" w:space="0" w:color="auto"/>
                <w:left w:val="none" w:sz="0" w:space="0" w:color="auto"/>
                <w:bottom w:val="none" w:sz="0" w:space="0" w:color="auto"/>
                <w:right w:val="none" w:sz="0" w:space="0" w:color="auto"/>
              </w:divBdr>
            </w:div>
          </w:divsChild>
        </w:div>
        <w:div w:id="2050838664">
          <w:marLeft w:val="600"/>
          <w:marRight w:val="0"/>
          <w:marTop w:val="80"/>
          <w:marBottom w:val="0"/>
          <w:divBdr>
            <w:top w:val="none" w:sz="0" w:space="0" w:color="auto"/>
            <w:left w:val="none" w:sz="0" w:space="0" w:color="auto"/>
            <w:bottom w:val="none" w:sz="0" w:space="0" w:color="auto"/>
            <w:right w:val="none" w:sz="0" w:space="0" w:color="auto"/>
          </w:divBdr>
        </w:div>
      </w:divsChild>
    </w:div>
    <w:div w:id="1430006816">
      <w:bodyDiv w:val="1"/>
      <w:marLeft w:val="0"/>
      <w:marRight w:val="0"/>
      <w:marTop w:val="0"/>
      <w:marBottom w:val="0"/>
      <w:divBdr>
        <w:top w:val="none" w:sz="0" w:space="0" w:color="auto"/>
        <w:left w:val="none" w:sz="0" w:space="0" w:color="auto"/>
        <w:bottom w:val="none" w:sz="0" w:space="0" w:color="auto"/>
        <w:right w:val="none" w:sz="0" w:space="0" w:color="auto"/>
      </w:divBdr>
    </w:div>
    <w:div w:id="148119015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sChild>
        <w:div w:id="78909643">
          <w:marLeft w:val="600"/>
          <w:marRight w:val="0"/>
          <w:marTop w:val="80"/>
          <w:marBottom w:val="0"/>
          <w:divBdr>
            <w:top w:val="none" w:sz="0" w:space="0" w:color="auto"/>
            <w:left w:val="none" w:sz="0" w:space="0" w:color="auto"/>
            <w:bottom w:val="none" w:sz="0" w:space="0" w:color="auto"/>
            <w:right w:val="none" w:sz="0" w:space="0" w:color="auto"/>
          </w:divBdr>
        </w:div>
        <w:div w:id="92744560">
          <w:marLeft w:val="600"/>
          <w:marRight w:val="0"/>
          <w:marTop w:val="80"/>
          <w:marBottom w:val="0"/>
          <w:divBdr>
            <w:top w:val="none" w:sz="0" w:space="0" w:color="auto"/>
            <w:left w:val="none" w:sz="0" w:space="0" w:color="auto"/>
            <w:bottom w:val="none" w:sz="0" w:space="0" w:color="auto"/>
            <w:right w:val="none" w:sz="0" w:space="0" w:color="auto"/>
          </w:divBdr>
        </w:div>
        <w:div w:id="1254432375">
          <w:marLeft w:val="600"/>
          <w:marRight w:val="0"/>
          <w:marTop w:val="80"/>
          <w:marBottom w:val="0"/>
          <w:divBdr>
            <w:top w:val="none" w:sz="0" w:space="0" w:color="auto"/>
            <w:left w:val="none" w:sz="0" w:space="0" w:color="auto"/>
            <w:bottom w:val="none" w:sz="0" w:space="0" w:color="auto"/>
            <w:right w:val="none" w:sz="0" w:space="0" w:color="auto"/>
          </w:divBdr>
        </w:div>
        <w:div w:id="1518696266">
          <w:marLeft w:val="0"/>
          <w:marRight w:val="0"/>
          <w:marTop w:val="400"/>
          <w:marBottom w:val="0"/>
          <w:divBdr>
            <w:top w:val="none" w:sz="0" w:space="0" w:color="auto"/>
            <w:left w:val="none" w:sz="0" w:space="0" w:color="auto"/>
            <w:bottom w:val="none" w:sz="0" w:space="0" w:color="auto"/>
            <w:right w:val="none" w:sz="0" w:space="0" w:color="auto"/>
          </w:divBdr>
        </w:div>
      </w:divsChild>
    </w:div>
    <w:div w:id="1651210484">
      <w:bodyDiv w:val="1"/>
      <w:marLeft w:val="0"/>
      <w:marRight w:val="0"/>
      <w:marTop w:val="0"/>
      <w:marBottom w:val="0"/>
      <w:divBdr>
        <w:top w:val="none" w:sz="0" w:space="0" w:color="auto"/>
        <w:left w:val="none" w:sz="0" w:space="0" w:color="auto"/>
        <w:bottom w:val="none" w:sz="0" w:space="0" w:color="auto"/>
        <w:right w:val="none" w:sz="0" w:space="0" w:color="auto"/>
      </w:divBdr>
    </w:div>
    <w:div w:id="1716346361">
      <w:bodyDiv w:val="1"/>
      <w:marLeft w:val="0"/>
      <w:marRight w:val="0"/>
      <w:marTop w:val="0"/>
      <w:marBottom w:val="0"/>
      <w:divBdr>
        <w:top w:val="none" w:sz="0" w:space="0" w:color="auto"/>
        <w:left w:val="none" w:sz="0" w:space="0" w:color="auto"/>
        <w:bottom w:val="none" w:sz="0" w:space="0" w:color="auto"/>
        <w:right w:val="none" w:sz="0" w:space="0" w:color="auto"/>
      </w:divBdr>
      <w:divsChild>
        <w:div w:id="983268160">
          <w:marLeft w:val="0"/>
          <w:marRight w:val="0"/>
          <w:marTop w:val="400"/>
          <w:marBottom w:val="0"/>
          <w:divBdr>
            <w:top w:val="none" w:sz="0" w:space="0" w:color="auto"/>
            <w:left w:val="none" w:sz="0" w:space="0" w:color="auto"/>
            <w:bottom w:val="none" w:sz="0" w:space="0" w:color="auto"/>
            <w:right w:val="none" w:sz="0" w:space="0" w:color="auto"/>
          </w:divBdr>
        </w:div>
        <w:div w:id="1042709431">
          <w:marLeft w:val="0"/>
          <w:marRight w:val="0"/>
          <w:marTop w:val="400"/>
          <w:marBottom w:val="0"/>
          <w:divBdr>
            <w:top w:val="none" w:sz="0" w:space="0" w:color="auto"/>
            <w:left w:val="none" w:sz="0" w:space="0" w:color="auto"/>
            <w:bottom w:val="none" w:sz="0" w:space="0" w:color="auto"/>
            <w:right w:val="none" w:sz="0" w:space="0" w:color="auto"/>
          </w:divBdr>
        </w:div>
        <w:div w:id="1639606367">
          <w:marLeft w:val="0"/>
          <w:marRight w:val="0"/>
          <w:marTop w:val="400"/>
          <w:marBottom w:val="0"/>
          <w:divBdr>
            <w:top w:val="none" w:sz="0" w:space="0" w:color="auto"/>
            <w:left w:val="none" w:sz="0" w:space="0" w:color="auto"/>
            <w:bottom w:val="none" w:sz="0" w:space="0" w:color="auto"/>
            <w:right w:val="none" w:sz="0" w:space="0" w:color="auto"/>
          </w:divBdr>
          <w:divsChild>
            <w:div w:id="306202098">
              <w:marLeft w:val="600"/>
              <w:marRight w:val="0"/>
              <w:marTop w:val="80"/>
              <w:marBottom w:val="0"/>
              <w:divBdr>
                <w:top w:val="none" w:sz="0" w:space="0" w:color="auto"/>
                <w:left w:val="none" w:sz="0" w:space="0" w:color="auto"/>
                <w:bottom w:val="none" w:sz="0" w:space="0" w:color="auto"/>
                <w:right w:val="none" w:sz="0" w:space="0" w:color="auto"/>
              </w:divBdr>
            </w:div>
            <w:div w:id="653293191">
              <w:marLeft w:val="600"/>
              <w:marRight w:val="0"/>
              <w:marTop w:val="80"/>
              <w:marBottom w:val="0"/>
              <w:divBdr>
                <w:top w:val="none" w:sz="0" w:space="0" w:color="auto"/>
                <w:left w:val="none" w:sz="0" w:space="0" w:color="auto"/>
                <w:bottom w:val="none" w:sz="0" w:space="0" w:color="auto"/>
                <w:right w:val="none" w:sz="0" w:space="0" w:color="auto"/>
              </w:divBdr>
            </w:div>
            <w:div w:id="1387295562">
              <w:marLeft w:val="600"/>
              <w:marRight w:val="0"/>
              <w:marTop w:val="80"/>
              <w:marBottom w:val="0"/>
              <w:divBdr>
                <w:top w:val="none" w:sz="0" w:space="0" w:color="auto"/>
                <w:left w:val="none" w:sz="0" w:space="0" w:color="auto"/>
                <w:bottom w:val="none" w:sz="0" w:space="0" w:color="auto"/>
                <w:right w:val="none" w:sz="0" w:space="0" w:color="auto"/>
              </w:divBdr>
            </w:div>
            <w:div w:id="1567032488">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773277228">
      <w:bodyDiv w:val="1"/>
      <w:marLeft w:val="0"/>
      <w:marRight w:val="0"/>
      <w:marTop w:val="0"/>
      <w:marBottom w:val="0"/>
      <w:divBdr>
        <w:top w:val="none" w:sz="0" w:space="0" w:color="auto"/>
        <w:left w:val="none" w:sz="0" w:space="0" w:color="auto"/>
        <w:bottom w:val="none" w:sz="0" w:space="0" w:color="auto"/>
        <w:right w:val="none" w:sz="0" w:space="0" w:color="auto"/>
      </w:divBdr>
    </w:div>
    <w:div w:id="1810435449">
      <w:bodyDiv w:val="1"/>
      <w:marLeft w:val="0"/>
      <w:marRight w:val="0"/>
      <w:marTop w:val="0"/>
      <w:marBottom w:val="0"/>
      <w:divBdr>
        <w:top w:val="none" w:sz="0" w:space="0" w:color="auto"/>
        <w:left w:val="none" w:sz="0" w:space="0" w:color="auto"/>
        <w:bottom w:val="none" w:sz="0" w:space="0" w:color="auto"/>
        <w:right w:val="none" w:sz="0" w:space="0" w:color="auto"/>
      </w:divBdr>
      <w:divsChild>
        <w:div w:id="889539522">
          <w:marLeft w:val="0"/>
          <w:marRight w:val="0"/>
          <w:marTop w:val="400"/>
          <w:marBottom w:val="0"/>
          <w:divBdr>
            <w:top w:val="none" w:sz="0" w:space="0" w:color="auto"/>
            <w:left w:val="none" w:sz="0" w:space="0" w:color="auto"/>
            <w:bottom w:val="none" w:sz="0" w:space="0" w:color="auto"/>
            <w:right w:val="none" w:sz="0" w:space="0" w:color="auto"/>
          </w:divBdr>
          <w:divsChild>
            <w:div w:id="664669780">
              <w:marLeft w:val="600"/>
              <w:marRight w:val="0"/>
              <w:marTop w:val="80"/>
              <w:marBottom w:val="0"/>
              <w:divBdr>
                <w:top w:val="none" w:sz="0" w:space="0" w:color="auto"/>
                <w:left w:val="none" w:sz="0" w:space="0" w:color="auto"/>
                <w:bottom w:val="none" w:sz="0" w:space="0" w:color="auto"/>
                <w:right w:val="none" w:sz="0" w:space="0" w:color="auto"/>
              </w:divBdr>
            </w:div>
            <w:div w:id="1203442190">
              <w:marLeft w:val="600"/>
              <w:marRight w:val="0"/>
              <w:marTop w:val="80"/>
              <w:marBottom w:val="0"/>
              <w:divBdr>
                <w:top w:val="none" w:sz="0" w:space="0" w:color="auto"/>
                <w:left w:val="none" w:sz="0" w:space="0" w:color="auto"/>
                <w:bottom w:val="none" w:sz="0" w:space="0" w:color="auto"/>
                <w:right w:val="none" w:sz="0" w:space="0" w:color="auto"/>
              </w:divBdr>
            </w:div>
            <w:div w:id="1282296852">
              <w:marLeft w:val="600"/>
              <w:marRight w:val="0"/>
              <w:marTop w:val="80"/>
              <w:marBottom w:val="0"/>
              <w:divBdr>
                <w:top w:val="none" w:sz="0" w:space="0" w:color="auto"/>
                <w:left w:val="none" w:sz="0" w:space="0" w:color="auto"/>
                <w:bottom w:val="none" w:sz="0" w:space="0" w:color="auto"/>
                <w:right w:val="none" w:sz="0" w:space="0" w:color="auto"/>
              </w:divBdr>
            </w:div>
          </w:divsChild>
        </w:div>
        <w:div w:id="1128931726">
          <w:marLeft w:val="0"/>
          <w:marRight w:val="0"/>
          <w:marTop w:val="400"/>
          <w:marBottom w:val="0"/>
          <w:divBdr>
            <w:top w:val="none" w:sz="0" w:space="0" w:color="auto"/>
            <w:left w:val="none" w:sz="0" w:space="0" w:color="auto"/>
            <w:bottom w:val="none" w:sz="0" w:space="0" w:color="auto"/>
            <w:right w:val="none" w:sz="0" w:space="0" w:color="auto"/>
          </w:divBdr>
        </w:div>
      </w:divsChild>
    </w:div>
    <w:div w:id="2023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veaspi.sk/products/lawText/1/50001/1/ASPI%253A/12/2005%20Z.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oveaspi.sk/products/lawText/1/50001/1/ASPI%253A/274/2000%20Z.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easpi.sk/products/lawText/1/50001/1/ASPI%253A/274/2000%20Z.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oveaspi.sk/products/lawText/1/50124/1/ASPI%253A/165/2001%20Z.z." TargetMode="External"/><Relationship Id="rId4" Type="http://schemas.microsoft.com/office/2007/relationships/stylesWithEffects" Target="stylesWithEffects.xml"/><Relationship Id="rId9" Type="http://schemas.openxmlformats.org/officeDocument/2006/relationships/hyperlink" Target="https://www.noveaspi.sk/products/lawText/1/50001/1/ASPI%253A/18/2018%20Z.z."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4AAA-15D4-4894-BBA5-FFCF2534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13620</Words>
  <Characters>77636</Characters>
  <Application>Microsoft Office Word</Application>
  <DocSecurity>0</DocSecurity>
  <Lines>646</Lines>
  <Paragraphs>182</Paragraphs>
  <ScaleCrop>false</ScaleCrop>
  <HeadingPairs>
    <vt:vector size="2" baseType="variant">
      <vt:variant>
        <vt:lpstr>Názov</vt:lpstr>
      </vt:variant>
      <vt:variant>
        <vt:i4>1</vt:i4>
      </vt:variant>
    </vt:vector>
  </HeadingPairs>
  <TitlesOfParts>
    <vt:vector size="1" baseType="lpstr">
      <vt:lpstr/>
    </vt:vector>
  </TitlesOfParts>
  <Company>SC</Company>
  <LinksUpToDate>false</LinksUpToDate>
  <CharactersWithSpaces>91074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Cyprianová, Valeria</dc:creator>
  <cp:keywords/>
  <dc:description/>
  <cp:lastModifiedBy>Csöböková, Silvia</cp:lastModifiedBy>
  <cp:revision>10</cp:revision>
  <cp:lastPrinted>2021-02-26T08:36:00Z</cp:lastPrinted>
  <dcterms:created xsi:type="dcterms:W3CDTF">2021-05-03T10:20:00Z</dcterms:created>
  <dcterms:modified xsi:type="dcterms:W3CDTF">2021-05-12T10:07:00Z</dcterms:modified>
</cp:coreProperties>
</file>