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CC7F59">
        <w:t>55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CC7F59">
        <w:t>CRD-355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FE1471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171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CC7F59">
        <w:t>o</w:t>
      </w:r>
      <w:r w:rsidR="00404450">
        <w:t> </w:t>
      </w:r>
      <w:r w:rsidR="00CC7F59">
        <w:t>4</w:t>
      </w:r>
      <w:r w:rsidR="00552BE1" w:rsidRPr="00404450">
        <w:t xml:space="preserve">. </w:t>
      </w:r>
      <w:r w:rsidR="00CC7F59">
        <w:t xml:space="preserve">mája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CC7F59" w:rsidRPr="00EB332B">
        <w:t xml:space="preserve">návrhu skupiny poslancov Národnej rady Slovenskej republiky na vydanie zákona, ktorým sa mení a dopĺňa zákon č. 56/2012 Z. z. o cestnej doprave v znení neskorších predpisov </w:t>
      </w:r>
      <w:r w:rsidR="00CC7F59" w:rsidRPr="00E17387">
        <w:rPr>
          <w:b/>
        </w:rPr>
        <w:t>(tlač 450a)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CC7F59" w:rsidRPr="00EB332B">
        <w:t xml:space="preserve">návrhu skupiny poslancov Národnej rady Slovenskej republiky na vydanie zákona, ktorým sa mení a dopĺňa zákon č. 56/2012 Z. z. o cestnej doprave v znení neskorších predpisov </w:t>
      </w:r>
      <w:r w:rsidR="00CC7F59" w:rsidRPr="00E17387">
        <w:rPr>
          <w:b/>
        </w:rPr>
        <w:t>(tlač 450a)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CC7F59">
        <w:rPr>
          <w:b/>
          <w:bCs/>
        </w:rPr>
        <w:t>Petra Vonsa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0FE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13</cp:revision>
  <cp:lastPrinted>2020-05-28T07:55:00Z</cp:lastPrinted>
  <dcterms:created xsi:type="dcterms:W3CDTF">2020-09-07T13:26:00Z</dcterms:created>
  <dcterms:modified xsi:type="dcterms:W3CDTF">2021-05-03T07:33:00Z</dcterms:modified>
</cp:coreProperties>
</file>