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19653E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19653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18264A">
        <w:rPr>
          <w:rFonts w:cs="Arial"/>
          <w:sz w:val="22"/>
          <w:szCs w:val="22"/>
          <w:lang w:val="sk-SK"/>
        </w:rPr>
        <w:t>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F0713A">
        <w:rPr>
          <w:rFonts w:cs="Arial"/>
          <w:szCs w:val="22"/>
        </w:rPr>
        <w:t xml:space="preserve">Petra PELLEGRINIHO, </w:t>
      </w:r>
      <w:r w:rsidR="0019653E">
        <w:rPr>
          <w:rFonts w:cs="Arial"/>
          <w:szCs w:val="22"/>
        </w:rPr>
        <w:t xml:space="preserve">Erika TOMÁŠA a </w:t>
      </w:r>
      <w:r w:rsidR="00F0713A">
        <w:rPr>
          <w:rFonts w:cs="Arial"/>
          <w:szCs w:val="22"/>
        </w:rPr>
        <w:t xml:space="preserve">Matúša ŠUTAJ EŠTOKA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 xml:space="preserve">a dopĺňa </w:t>
      </w:r>
      <w:r w:rsidR="00030C37">
        <w:rPr>
          <w:rFonts w:cs="Arial"/>
          <w:szCs w:val="22"/>
        </w:rPr>
        <w:t xml:space="preserve">zákon </w:t>
      </w:r>
      <w:r w:rsidR="0019653E">
        <w:rPr>
          <w:rFonts w:cs="Arial"/>
          <w:szCs w:val="22"/>
        </w:rPr>
        <w:br/>
      </w:r>
      <w:r w:rsidR="00030C37">
        <w:rPr>
          <w:rFonts w:cs="Arial"/>
          <w:szCs w:val="22"/>
        </w:rPr>
        <w:t xml:space="preserve">č. </w:t>
      </w:r>
      <w:r w:rsidR="0019653E">
        <w:rPr>
          <w:rFonts w:cs="Arial"/>
          <w:szCs w:val="22"/>
        </w:rPr>
        <w:t>447/2008 Z. z. o peňažných príspevkoch na kompenzáciu ťažkého zdravotného postihnutia</w:t>
      </w:r>
      <w:r w:rsidR="00F0713A">
        <w:rPr>
          <w:rFonts w:cs="Arial"/>
          <w:szCs w:val="22"/>
        </w:rPr>
        <w:t xml:space="preserve"> </w:t>
      </w:r>
      <w:r w:rsidR="00952021">
        <w:rPr>
          <w:rFonts w:cs="Arial"/>
          <w:szCs w:val="22"/>
        </w:rPr>
        <w:t>v</w:t>
      </w:r>
      <w:r w:rsidR="00F0713A">
        <w:rPr>
          <w:rFonts w:cs="Arial"/>
          <w:szCs w:val="22"/>
        </w:rPr>
        <w:t xml:space="preserve">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19653E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77093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942DA">
        <w:rPr>
          <w:rFonts w:ascii="Arial" w:hAnsi="Arial" w:cs="Arial"/>
          <w:sz w:val="22"/>
          <w:szCs w:val="22"/>
        </w:rPr>
        <w:t>financie a</w:t>
      </w:r>
      <w:r w:rsidR="00201F72">
        <w:rPr>
          <w:rFonts w:ascii="Arial" w:hAnsi="Arial" w:cs="Arial"/>
          <w:sz w:val="22"/>
          <w:szCs w:val="22"/>
        </w:rPr>
        <w:t> </w:t>
      </w:r>
      <w:r w:rsidR="00B942DA">
        <w:rPr>
          <w:rFonts w:ascii="Arial" w:hAnsi="Arial" w:cs="Arial"/>
          <w:sz w:val="22"/>
          <w:szCs w:val="22"/>
        </w:rPr>
        <w:t>rozpočet</w:t>
      </w:r>
      <w:r w:rsidR="00201F7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942DA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B942DA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7093C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D251C"/>
    <w:rsid w:val="001D3570"/>
    <w:rsid w:val="001D7F32"/>
    <w:rsid w:val="00201F72"/>
    <w:rsid w:val="002168C7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901D5B"/>
    <w:rsid w:val="00917F98"/>
    <w:rsid w:val="00931AAC"/>
    <w:rsid w:val="00952021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942DA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C8AE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52E6-015A-48A0-B327-E51EAF96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2021-04-19T06:36:00Z</cp:lastPrinted>
  <dcterms:created xsi:type="dcterms:W3CDTF">2021-04-19T04:34:00Z</dcterms:created>
  <dcterms:modified xsi:type="dcterms:W3CDTF">2021-04-19T06:37:00Z</dcterms:modified>
</cp:coreProperties>
</file>