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86902">
        <w:rPr>
          <w:sz w:val="22"/>
          <w:szCs w:val="22"/>
        </w:rPr>
        <w:t>651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504B84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075D2">
      <w:pPr>
        <w:pStyle w:val="rozhodnutia"/>
      </w:pPr>
      <w:r>
        <w:t>51</w:t>
      </w:r>
      <w:r w:rsidR="00206D88">
        <w:t>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B76C8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CB76C8">
        <w:rPr>
          <w:rFonts w:ascii="Arial" w:hAnsi="Arial" w:cs="Arial"/>
          <w:sz w:val="22"/>
        </w:rPr>
        <w:t>16.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B76C8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B76C8">
        <w:rPr>
          <w:rFonts w:cs="Arial"/>
          <w:noProof/>
          <w:sz w:val="22"/>
          <w:lang w:val="sk-SK"/>
        </w:rPr>
        <w:t>ktorým sa</w:t>
      </w:r>
      <w:r w:rsidR="00504B84">
        <w:rPr>
          <w:rFonts w:cs="Arial"/>
          <w:noProof/>
          <w:sz w:val="22"/>
          <w:lang w:val="sk-SK"/>
        </w:rPr>
        <w:t xml:space="preserve"> mení a</w:t>
      </w:r>
      <w:r w:rsidR="00CB76C8">
        <w:rPr>
          <w:rFonts w:cs="Arial"/>
          <w:noProof/>
          <w:sz w:val="22"/>
          <w:lang w:val="sk-SK"/>
        </w:rPr>
        <w:t xml:space="preserve"> dopĺňa zákon č. </w:t>
      </w:r>
      <w:r w:rsidR="00A45F24">
        <w:rPr>
          <w:rFonts w:cs="Arial"/>
          <w:noProof/>
          <w:sz w:val="22"/>
          <w:lang w:val="sk-SK"/>
        </w:rPr>
        <w:t>578/2004 Z. z. o poskytovateľoch zdravotnej starostlivosti, zdravotníckych pracovníkoch, stavovských organizáciách v zdravotníctve a o zmene a doplnení niektorých zákonov v znení neskorších predpisov a ktorým sa menia a dopĺ</w:t>
      </w:r>
      <w:r w:rsidR="00BA6382">
        <w:rPr>
          <w:rFonts w:cs="Arial"/>
          <w:noProof/>
          <w:sz w:val="22"/>
          <w:lang w:val="sk-SK"/>
        </w:rPr>
        <w:t>ň</w:t>
      </w:r>
      <w:r w:rsidR="00A45F24">
        <w:rPr>
          <w:rFonts w:cs="Arial"/>
          <w:noProof/>
          <w:sz w:val="22"/>
          <w:lang w:val="sk-SK"/>
        </w:rPr>
        <w:t>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B76C8">
        <w:rPr>
          <w:rFonts w:cs="Arial"/>
          <w:sz w:val="22"/>
          <w:lang w:val="sk-SK"/>
        </w:rPr>
        <w:t>49</w:t>
      </w:r>
      <w:r w:rsidR="00A45F24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>), doručený</w:t>
      </w:r>
      <w:r w:rsidR="00A45F24">
        <w:rPr>
          <w:rFonts w:cs="Arial"/>
          <w:sz w:val="22"/>
          <w:lang w:val="sk-SK"/>
        </w:rPr>
        <w:t xml:space="preserve"> </w:t>
      </w:r>
      <w:r w:rsidR="00A86902">
        <w:rPr>
          <w:rFonts w:cs="Arial"/>
          <w:sz w:val="22"/>
          <w:lang w:val="sk-SK"/>
        </w:rPr>
        <w:t>16</w:t>
      </w:r>
      <w:r w:rsidR="00FD400C">
        <w:rPr>
          <w:rFonts w:cs="Arial"/>
          <w:sz w:val="22"/>
          <w:lang w:val="sk-SK"/>
        </w:rPr>
        <w:t>.</w:t>
      </w:r>
      <w:r w:rsidR="00CB76C8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CB76C8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A8690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86902">
        <w:rPr>
          <w:rFonts w:ascii="Arial" w:hAnsi="Arial" w:cs="Arial"/>
          <w:sz w:val="22"/>
          <w:szCs w:val="22"/>
        </w:rPr>
        <w:t>zdravotníctvo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86902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CB76C8" w:rsidRDefault="00FC4BA6" w:rsidP="00CB76C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B76C8">
        <w:rPr>
          <w:rFonts w:ascii="Arial" w:hAnsi="Arial" w:cs="Arial"/>
          <w:sz w:val="22"/>
        </w:rPr>
        <w:t xml:space="preserve">b) lehotu na prerokovanie návrhu zákona v druhom čítaní  vo výbore </w:t>
      </w:r>
      <w:r w:rsidR="00CB76C8">
        <w:rPr>
          <w:rFonts w:ascii="Arial" w:hAnsi="Arial" w:cs="Arial"/>
          <w:sz w:val="22"/>
        </w:rPr>
        <w:br/>
      </w:r>
      <w:r w:rsidR="00CB76C8" w:rsidRPr="00D05F7E">
        <w:rPr>
          <w:rFonts w:ascii="Arial" w:hAnsi="Arial" w:cs="Arial"/>
          <w:b/>
          <w:sz w:val="22"/>
          <w:u w:val="single"/>
        </w:rPr>
        <w:t>do 11. júna</w:t>
      </w:r>
      <w:r w:rsidR="00CB76C8">
        <w:rPr>
          <w:rFonts w:ascii="Arial" w:hAnsi="Arial" w:cs="Arial"/>
          <w:b/>
          <w:sz w:val="22"/>
          <w:u w:val="single"/>
        </w:rPr>
        <w:t xml:space="preserve"> 2021</w:t>
      </w:r>
      <w:r w:rsidR="00CB76C8">
        <w:rPr>
          <w:rFonts w:ascii="Arial" w:hAnsi="Arial" w:cs="Arial"/>
          <w:sz w:val="22"/>
        </w:rPr>
        <w:t xml:space="preserve"> a v gestorskom výbore </w:t>
      </w:r>
      <w:r w:rsidR="00CB76C8">
        <w:rPr>
          <w:rFonts w:ascii="Arial" w:hAnsi="Arial" w:cs="Arial"/>
          <w:b/>
          <w:bCs/>
          <w:sz w:val="22"/>
          <w:u w:val="single"/>
        </w:rPr>
        <w:t>do 14. júna 2021</w:t>
      </w:r>
      <w:r w:rsidR="00CB76C8">
        <w:rPr>
          <w:rFonts w:ascii="Arial" w:hAnsi="Arial" w:cs="Arial"/>
          <w:sz w:val="22"/>
        </w:rPr>
        <w:t>.</w:t>
      </w:r>
    </w:p>
    <w:p w:rsidR="00E40DC8" w:rsidRDefault="00E40DC8" w:rsidP="00CB76C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06D88"/>
    <w:rsid w:val="00294C70"/>
    <w:rsid w:val="003075D2"/>
    <w:rsid w:val="00321530"/>
    <w:rsid w:val="00324863"/>
    <w:rsid w:val="003259C0"/>
    <w:rsid w:val="00364139"/>
    <w:rsid w:val="003870D6"/>
    <w:rsid w:val="00394735"/>
    <w:rsid w:val="003B6C29"/>
    <w:rsid w:val="003E251D"/>
    <w:rsid w:val="003F1D5F"/>
    <w:rsid w:val="00412182"/>
    <w:rsid w:val="00416DA7"/>
    <w:rsid w:val="00456E33"/>
    <w:rsid w:val="00472700"/>
    <w:rsid w:val="004D13AE"/>
    <w:rsid w:val="00504B84"/>
    <w:rsid w:val="005D4ABF"/>
    <w:rsid w:val="005E1310"/>
    <w:rsid w:val="006247EE"/>
    <w:rsid w:val="006562EE"/>
    <w:rsid w:val="00656763"/>
    <w:rsid w:val="00665B2D"/>
    <w:rsid w:val="006B015A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45F24"/>
    <w:rsid w:val="00A86902"/>
    <w:rsid w:val="00AC6FEB"/>
    <w:rsid w:val="00AD1D2C"/>
    <w:rsid w:val="00B21800"/>
    <w:rsid w:val="00B83C0F"/>
    <w:rsid w:val="00BA6382"/>
    <w:rsid w:val="00BB3716"/>
    <w:rsid w:val="00BD71A4"/>
    <w:rsid w:val="00BE641C"/>
    <w:rsid w:val="00CB76C8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72C8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A869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A8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11</cp:revision>
  <cp:lastPrinted>2021-04-19T05:51:00Z</cp:lastPrinted>
  <dcterms:created xsi:type="dcterms:W3CDTF">2021-04-14T08:33:00Z</dcterms:created>
  <dcterms:modified xsi:type="dcterms:W3CDTF">2021-04-19T05:56:00Z</dcterms:modified>
</cp:coreProperties>
</file>