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03" w:rsidRPr="006505EA" w:rsidRDefault="00F57103" w:rsidP="00F571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5EA">
        <w:rPr>
          <w:rFonts w:ascii="Times New Roman" w:hAnsi="Times New Roman" w:cs="Times New Roman"/>
          <w:b/>
          <w:sz w:val="32"/>
          <w:szCs w:val="32"/>
        </w:rPr>
        <w:t>NÁRODNÁ RADA SLOVENSKEJ REPUBLIKY</w:t>
      </w:r>
    </w:p>
    <w:p w:rsidR="00F57103" w:rsidRPr="006505EA" w:rsidRDefault="00F57103" w:rsidP="00F5710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505EA">
        <w:rPr>
          <w:rFonts w:ascii="Times New Roman" w:hAnsi="Times New Roman" w:cs="Times New Roman"/>
          <w:b/>
          <w:sz w:val="32"/>
          <w:szCs w:val="32"/>
        </w:rPr>
        <w:t>VIII.</w:t>
      </w:r>
      <w:r w:rsidRPr="006505EA">
        <w:rPr>
          <w:rFonts w:ascii="Times New Roman" w:hAnsi="Times New Roman" w:cs="Times New Roman"/>
          <w:sz w:val="32"/>
          <w:szCs w:val="32"/>
        </w:rPr>
        <w:t xml:space="preserve"> </w:t>
      </w:r>
      <w:r w:rsidRPr="006505EA">
        <w:rPr>
          <w:rFonts w:ascii="Times New Roman" w:hAnsi="Times New Roman" w:cs="Times New Roman"/>
          <w:b/>
          <w:sz w:val="32"/>
          <w:szCs w:val="32"/>
        </w:rPr>
        <w:t>volebné obdobie</w:t>
      </w:r>
    </w:p>
    <w:p w:rsidR="00F57103" w:rsidRPr="006505EA" w:rsidRDefault="00F57103" w:rsidP="00F5710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57103" w:rsidRPr="006505EA" w:rsidRDefault="006505EA" w:rsidP="00F571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05EA">
        <w:rPr>
          <w:rFonts w:ascii="Times New Roman" w:hAnsi="Times New Roman" w:cs="Times New Roman"/>
          <w:b/>
          <w:bCs/>
          <w:sz w:val="32"/>
          <w:szCs w:val="32"/>
        </w:rPr>
        <w:t>499</w:t>
      </w:r>
    </w:p>
    <w:p w:rsidR="00F57103" w:rsidRPr="00F57103" w:rsidRDefault="00F57103" w:rsidP="00F57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103" w:rsidRPr="00F57103" w:rsidRDefault="00F57103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03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F57103" w:rsidRPr="00F57103" w:rsidRDefault="00F57103" w:rsidP="00F5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4E7B" w:rsidRPr="00D4281C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1C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FE4E7B" w:rsidRPr="00D4281C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D4281C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1C">
        <w:rPr>
          <w:rFonts w:ascii="Times New Roman" w:hAnsi="Times New Roman" w:cs="Times New Roman"/>
          <w:b/>
          <w:sz w:val="24"/>
          <w:szCs w:val="24"/>
        </w:rPr>
        <w:t>z ..... 2021,</w:t>
      </w:r>
    </w:p>
    <w:p w:rsidR="00FE4E7B" w:rsidRPr="00D4281C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D4281C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1C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4B4625" w:rsidRPr="00D4281C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D4281C">
        <w:rPr>
          <w:rFonts w:ascii="Times New Roman" w:hAnsi="Times New Roman" w:cs="Times New Roman"/>
          <w:b/>
          <w:sz w:val="24"/>
          <w:szCs w:val="24"/>
        </w:rPr>
        <w:t>dopĺňa zákon č. 453/2003 Z. z. o orgánoch štátnej správy v oblasti sociálnych vecí, rodiny a služieb zamestnanosti a o zmene a doplnení niektorých zákonov v znení neskorších predpisov</w:t>
      </w:r>
    </w:p>
    <w:p w:rsidR="00FE4E7B" w:rsidRPr="00D4281C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D4281C" w:rsidRDefault="00FE4E7B" w:rsidP="00D428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281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E4E7B" w:rsidRPr="00D4281C" w:rsidRDefault="00FE4E7B" w:rsidP="00D428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7832" w:rsidRPr="00D4281C" w:rsidRDefault="003B7832" w:rsidP="00D428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E4E7B" w:rsidRPr="00D4281C" w:rsidRDefault="00FE4E7B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1C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FE4E7B" w:rsidRPr="00D4281C" w:rsidRDefault="00FE4E7B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4E7B" w:rsidRPr="00D4281C" w:rsidRDefault="00FE4E7B" w:rsidP="00D42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 </w:t>
      </w:r>
      <w:hyperlink r:id="rId6" w:tooltip="Odkaz na predpis alebo ustanovenie" w:history="1">
        <w:r w:rsidRPr="00D4281C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453/2003 Z. z.</w:t>
        </w:r>
      </w:hyperlink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 o orgánoch štátnej správy v oblasti sociálnych vecí, rodiny a</w:t>
      </w:r>
      <w:r w:rsid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služieb zamestnanosti a o zmene a doplnení niektorých zákonov v znení zákona č. 5/2004 Z.</w:t>
      </w:r>
      <w:r w:rsid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z., zákona č. 82/2005 Z. z., zákona č. 573/2005 Z. z., zákona č. 592/2006 Z. z., zákona č.</w:t>
      </w:r>
      <w:r w:rsid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664/2006 Z. z., zákona č. 180/2011 Z. z., zákona č. 383/2013 Z. z., zákona č. 310/2014 Z.</w:t>
      </w:r>
      <w:r w:rsid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z., zákona č. 81/2017 Z. z., zákona č. 266/2017 Z. z., zákona č. 42/2019 Z. z., zákona</w:t>
      </w:r>
      <w:r w:rsidR="00504319"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č.</w:t>
      </w:r>
      <w:r w:rsid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300/2019 Z. z., zákona č. 89/2020 Z. z. a zákona č. 198/2020 Z. z. sa </w:t>
      </w:r>
      <w:r w:rsidR="004B4625"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mení a </w:t>
      </w: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dopĺňa takto:</w:t>
      </w:r>
    </w:p>
    <w:p w:rsidR="007759A0" w:rsidRPr="00D4281C" w:rsidRDefault="007759A0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41AC" w:rsidRDefault="009841AC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59A0" w:rsidRPr="00D4281C" w:rsidRDefault="007759A0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V § 4 ods. 6 sa za písmeno k) vkladá nové písmeno l), ktoré znie:</w:t>
      </w:r>
    </w:p>
    <w:p w:rsidR="003179D3" w:rsidRPr="00D4281C" w:rsidRDefault="003179D3" w:rsidP="00D4281C">
      <w:pPr>
        <w:pStyle w:val="Nadpis1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D4281C">
        <w:rPr>
          <w:b w:val="0"/>
          <w:sz w:val="24"/>
          <w:szCs w:val="24"/>
          <w:shd w:val="clear" w:color="auto" w:fill="FFFFFF"/>
        </w:rPr>
        <w:t>„l)</w:t>
      </w:r>
      <w:r w:rsidRPr="00D4281C">
        <w:rPr>
          <w:sz w:val="24"/>
          <w:szCs w:val="24"/>
          <w:shd w:val="clear" w:color="auto" w:fill="FFFFFF"/>
        </w:rPr>
        <w:t xml:space="preserve"> </w:t>
      </w:r>
      <w:r w:rsidR="00743A54">
        <w:rPr>
          <w:rFonts w:eastAsia="Times New Roman"/>
          <w:b w:val="0"/>
          <w:bCs w:val="0"/>
          <w:sz w:val="24"/>
          <w:szCs w:val="24"/>
        </w:rPr>
        <w:t>utvára podmienky na</w:t>
      </w:r>
      <w:r w:rsidR="009841AC">
        <w:rPr>
          <w:rFonts w:eastAsia="Times New Roman"/>
          <w:b w:val="0"/>
          <w:bCs w:val="0"/>
          <w:sz w:val="24"/>
          <w:szCs w:val="24"/>
        </w:rPr>
        <w:t xml:space="preserve"> </w:t>
      </w:r>
      <w:r w:rsidRPr="00D4281C">
        <w:rPr>
          <w:rFonts w:eastAsia="Times New Roman"/>
          <w:b w:val="0"/>
          <w:bCs w:val="0"/>
          <w:sz w:val="24"/>
          <w:szCs w:val="24"/>
        </w:rPr>
        <w:t xml:space="preserve">poskytovanie bezplatného </w:t>
      </w:r>
      <w:r w:rsidR="00292997">
        <w:rPr>
          <w:rFonts w:eastAsia="Times New Roman"/>
          <w:b w:val="0"/>
          <w:bCs w:val="0"/>
          <w:sz w:val="24"/>
          <w:szCs w:val="24"/>
        </w:rPr>
        <w:t xml:space="preserve">poradenstva </w:t>
      </w:r>
    </w:p>
    <w:p w:rsidR="003179D3" w:rsidRPr="00D4281C" w:rsidRDefault="000F4241" w:rsidP="00D4281C">
      <w:pPr>
        <w:pStyle w:val="Nadpis1"/>
        <w:numPr>
          <w:ilvl w:val="0"/>
          <w:numId w:val="1"/>
        </w:numPr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D4281C">
        <w:rPr>
          <w:rFonts w:eastAsia="Times New Roman"/>
          <w:b w:val="0"/>
          <w:bCs w:val="0"/>
          <w:sz w:val="24"/>
          <w:szCs w:val="24"/>
        </w:rPr>
        <w:t>fyzick</w:t>
      </w:r>
      <w:r w:rsidR="00292997">
        <w:rPr>
          <w:rFonts w:eastAsia="Times New Roman"/>
          <w:b w:val="0"/>
          <w:bCs w:val="0"/>
          <w:sz w:val="24"/>
          <w:szCs w:val="24"/>
        </w:rPr>
        <w:t>ej</w:t>
      </w:r>
      <w:r w:rsidRPr="00D4281C">
        <w:rPr>
          <w:rFonts w:eastAsia="Times New Roman"/>
          <w:b w:val="0"/>
          <w:bCs w:val="0"/>
          <w:sz w:val="24"/>
          <w:szCs w:val="24"/>
        </w:rPr>
        <w:t xml:space="preserve"> osob</w:t>
      </w:r>
      <w:r w:rsidR="00292997">
        <w:rPr>
          <w:rFonts w:eastAsia="Times New Roman"/>
          <w:b w:val="0"/>
          <w:bCs w:val="0"/>
          <w:sz w:val="24"/>
          <w:szCs w:val="24"/>
        </w:rPr>
        <w:t>e</w:t>
      </w:r>
      <w:r w:rsidRPr="00D4281C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3179D3" w:rsidRPr="00D4281C">
        <w:rPr>
          <w:rFonts w:eastAsia="Times New Roman"/>
          <w:b w:val="0"/>
          <w:bCs w:val="0"/>
          <w:sz w:val="24"/>
          <w:szCs w:val="24"/>
        </w:rPr>
        <w:t xml:space="preserve">pri riešení problémov s dlhmi, </w:t>
      </w:r>
    </w:p>
    <w:p w:rsidR="003179D3" w:rsidRPr="00D4281C" w:rsidRDefault="00CA7E73" w:rsidP="00D4281C">
      <w:pPr>
        <w:pStyle w:val="Odsekzoznamu"/>
        <w:numPr>
          <w:ilvl w:val="0"/>
          <w:numId w:val="1"/>
        </w:numPr>
        <w:jc w:val="both"/>
      </w:pPr>
      <w:r>
        <w:t>jednotlivc</w:t>
      </w:r>
      <w:r w:rsidR="00292997">
        <w:t>ovi</w:t>
      </w:r>
      <w:r>
        <w:t xml:space="preserve"> a rodin</w:t>
      </w:r>
      <w:r w:rsidR="00292997">
        <w:t>e</w:t>
      </w:r>
      <w:r>
        <w:t xml:space="preserve"> </w:t>
      </w:r>
      <w:r w:rsidR="000F4241" w:rsidRPr="00D4281C">
        <w:t>zameraného na prevenciu vzniku duševných porúch,</w:t>
      </w:r>
      <w:r w:rsidR="00292997">
        <w:t xml:space="preserve"> vrátane </w:t>
      </w:r>
      <w:r w:rsidR="00292997" w:rsidRPr="00D4281C">
        <w:t>psychologického poradenstva</w:t>
      </w:r>
      <w:r w:rsidR="00292997">
        <w:t>.</w:t>
      </w:r>
      <w:r w:rsidR="000F4241" w:rsidRPr="00D4281C">
        <w:t>“.</w:t>
      </w:r>
    </w:p>
    <w:p w:rsidR="009E2E4F" w:rsidRPr="00D4281C" w:rsidRDefault="009E2E4F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59A0" w:rsidRDefault="007759A0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81C">
        <w:rPr>
          <w:rFonts w:ascii="Times New Roman" w:hAnsi="Times New Roman" w:cs="Times New Roman"/>
          <w:sz w:val="24"/>
          <w:szCs w:val="24"/>
          <w:shd w:val="clear" w:color="auto" w:fill="FFFFFF"/>
        </w:rPr>
        <w:t>Doterajšie písmeno l) sa označuje ako písmeno m).</w:t>
      </w:r>
    </w:p>
    <w:p w:rsidR="00292997" w:rsidRDefault="00292997" w:rsidP="00D42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59A0" w:rsidRPr="00D4281C" w:rsidRDefault="007759A0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1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C3E8E" w:rsidRPr="00D4281C">
        <w:rPr>
          <w:rFonts w:ascii="Times New Roman" w:hAnsi="Times New Roman" w:cs="Times New Roman"/>
          <w:b/>
          <w:sz w:val="24"/>
          <w:szCs w:val="24"/>
        </w:rPr>
        <w:t>I</w:t>
      </w:r>
      <w:r w:rsidRPr="00D4281C">
        <w:rPr>
          <w:rFonts w:ascii="Times New Roman" w:hAnsi="Times New Roman" w:cs="Times New Roman"/>
          <w:b/>
          <w:sz w:val="24"/>
          <w:szCs w:val="24"/>
        </w:rPr>
        <w:t>I</w:t>
      </w:r>
    </w:p>
    <w:p w:rsidR="007759A0" w:rsidRPr="00D4281C" w:rsidRDefault="007759A0" w:rsidP="00D42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7B" w:rsidRPr="00D4281C" w:rsidRDefault="00D97104" w:rsidP="00984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9A0" w:rsidRPr="00D4281C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8D7064" w:rsidRPr="00D4281C">
        <w:rPr>
          <w:rFonts w:ascii="Times New Roman" w:hAnsi="Times New Roman" w:cs="Times New Roman"/>
          <w:sz w:val="24"/>
          <w:szCs w:val="24"/>
        </w:rPr>
        <w:t xml:space="preserve">1. </w:t>
      </w:r>
      <w:r w:rsidR="00AF007F" w:rsidRPr="00D4281C">
        <w:rPr>
          <w:rFonts w:ascii="Times New Roman" w:hAnsi="Times New Roman" w:cs="Times New Roman"/>
          <w:sz w:val="24"/>
          <w:szCs w:val="24"/>
        </w:rPr>
        <w:t>august</w:t>
      </w:r>
      <w:r w:rsidR="00042EB8" w:rsidRPr="00D4281C">
        <w:rPr>
          <w:rFonts w:ascii="Times New Roman" w:hAnsi="Times New Roman" w:cs="Times New Roman"/>
          <w:sz w:val="24"/>
          <w:szCs w:val="24"/>
        </w:rPr>
        <w:t>a</w:t>
      </w:r>
      <w:r w:rsidR="008D7064" w:rsidRPr="00D4281C">
        <w:rPr>
          <w:rFonts w:ascii="Times New Roman" w:hAnsi="Times New Roman" w:cs="Times New Roman"/>
          <w:sz w:val="24"/>
          <w:szCs w:val="24"/>
        </w:rPr>
        <w:t xml:space="preserve"> </w:t>
      </w:r>
      <w:r w:rsidR="007759A0" w:rsidRPr="00D4281C">
        <w:rPr>
          <w:rFonts w:ascii="Times New Roman" w:hAnsi="Times New Roman" w:cs="Times New Roman"/>
          <w:sz w:val="24"/>
          <w:szCs w:val="24"/>
        </w:rPr>
        <w:t>2021.</w:t>
      </w:r>
    </w:p>
    <w:p w:rsidR="00982263" w:rsidRPr="00D4281C" w:rsidRDefault="00982263" w:rsidP="0098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82263" w:rsidRPr="00D4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F34E3"/>
    <w:multiLevelType w:val="hybridMultilevel"/>
    <w:tmpl w:val="E2A441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C4767"/>
    <w:multiLevelType w:val="hybridMultilevel"/>
    <w:tmpl w:val="E2A441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64A4C"/>
    <w:multiLevelType w:val="hybridMultilevel"/>
    <w:tmpl w:val="D840C442"/>
    <w:lvl w:ilvl="0" w:tplc="B8284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azkova Ivana">
    <w15:presenceInfo w15:providerId="AD" w15:userId="S-1-5-21-623720501-4287158864-1464952876-2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B"/>
    <w:rsid w:val="00042EB8"/>
    <w:rsid w:val="000F4241"/>
    <w:rsid w:val="00211DE5"/>
    <w:rsid w:val="00292997"/>
    <w:rsid w:val="002C75F2"/>
    <w:rsid w:val="003179D3"/>
    <w:rsid w:val="003B7832"/>
    <w:rsid w:val="004B4625"/>
    <w:rsid w:val="00504319"/>
    <w:rsid w:val="00507102"/>
    <w:rsid w:val="0063686F"/>
    <w:rsid w:val="006505EA"/>
    <w:rsid w:val="006C3E8E"/>
    <w:rsid w:val="006C73C7"/>
    <w:rsid w:val="00743A54"/>
    <w:rsid w:val="007759A0"/>
    <w:rsid w:val="008D1175"/>
    <w:rsid w:val="008D7064"/>
    <w:rsid w:val="00943226"/>
    <w:rsid w:val="00982263"/>
    <w:rsid w:val="009841AC"/>
    <w:rsid w:val="009A06AB"/>
    <w:rsid w:val="009B70A0"/>
    <w:rsid w:val="009E2E4F"/>
    <w:rsid w:val="00AF007F"/>
    <w:rsid w:val="00B17FBF"/>
    <w:rsid w:val="00C4007F"/>
    <w:rsid w:val="00CA7E73"/>
    <w:rsid w:val="00CD2793"/>
    <w:rsid w:val="00D00882"/>
    <w:rsid w:val="00D4281C"/>
    <w:rsid w:val="00D51948"/>
    <w:rsid w:val="00D97104"/>
    <w:rsid w:val="00F5710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179D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E4E7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C3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3E8E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3E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E8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64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7064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3179D3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3179D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179D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E4E7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C3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3E8E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3E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E8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64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7064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3179D3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3179D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45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 Ján</dc:creator>
  <cp:lastModifiedBy>Cebulakova Monika</cp:lastModifiedBy>
  <cp:revision>8</cp:revision>
  <cp:lastPrinted>2021-04-14T07:35:00Z</cp:lastPrinted>
  <dcterms:created xsi:type="dcterms:W3CDTF">2021-04-08T10:57:00Z</dcterms:created>
  <dcterms:modified xsi:type="dcterms:W3CDTF">2021-04-14T07:35:00Z</dcterms:modified>
</cp:coreProperties>
</file>