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EB" w:rsidRDefault="001522EB" w:rsidP="001522EB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1522EB" w:rsidRDefault="001522EB" w:rsidP="001522EB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522EB" w:rsidRPr="005B0199" w:rsidRDefault="001522EB" w:rsidP="001522EB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1522EB" w:rsidRPr="00526EED" w:rsidRDefault="001522EB" w:rsidP="001522EB">
      <w:pPr>
        <w:jc w:val="right"/>
      </w:pPr>
      <w:r>
        <w:tab/>
      </w:r>
      <w:r>
        <w:tab/>
      </w:r>
      <w:r>
        <w:tab/>
        <w:t xml:space="preserve">        </w:t>
      </w:r>
      <w:r w:rsidRPr="00DE308C">
        <w:rPr>
          <w:b/>
        </w:rPr>
        <w:t>2</w:t>
      </w:r>
      <w:r>
        <w:rPr>
          <w:b/>
        </w:rPr>
        <w:t>9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1522EB" w:rsidRDefault="001522EB" w:rsidP="001522EB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CRD-467/2021</w:t>
      </w:r>
    </w:p>
    <w:p w:rsidR="00182426" w:rsidRDefault="00182426" w:rsidP="001522EB">
      <w:pPr>
        <w:ind w:left="4956" w:firstLine="708"/>
        <w:jc w:val="right"/>
        <w:rPr>
          <w:bCs/>
        </w:rPr>
      </w:pPr>
    </w:p>
    <w:p w:rsidR="00182426" w:rsidRPr="00D35DAB" w:rsidRDefault="00182426" w:rsidP="001522EB">
      <w:pPr>
        <w:ind w:left="4956" w:firstLine="708"/>
        <w:jc w:val="right"/>
        <w:rPr>
          <w:bCs/>
        </w:rPr>
      </w:pPr>
    </w:p>
    <w:p w:rsidR="001522EB" w:rsidRPr="003A446F" w:rsidRDefault="006B26C0" w:rsidP="001522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89</w:t>
      </w:r>
    </w:p>
    <w:p w:rsidR="001522EB" w:rsidRDefault="001522EB" w:rsidP="001522EB">
      <w:pPr>
        <w:jc w:val="center"/>
        <w:rPr>
          <w:b/>
          <w:bCs/>
        </w:rPr>
      </w:pPr>
    </w:p>
    <w:p w:rsidR="001522EB" w:rsidRDefault="001522EB" w:rsidP="001522EB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522EB" w:rsidRDefault="001522EB" w:rsidP="001522EB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522EB" w:rsidRDefault="001522EB" w:rsidP="001522EB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522EB" w:rsidRDefault="001522EB" w:rsidP="001522EB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182426">
        <w:rPr>
          <w:b/>
          <w:bCs/>
        </w:rPr>
        <w:t> 30.</w:t>
      </w:r>
      <w:r>
        <w:rPr>
          <w:b/>
          <w:bCs/>
        </w:rPr>
        <w:t xml:space="preserve"> marca 2021</w:t>
      </w:r>
    </w:p>
    <w:p w:rsidR="001522EB" w:rsidRDefault="001522EB" w:rsidP="001522EB"/>
    <w:p w:rsidR="001522EB" w:rsidRDefault="001522EB" w:rsidP="001522EB">
      <w:pPr>
        <w:jc w:val="both"/>
        <w:rPr>
          <w:color w:val="333333"/>
          <w:shd w:val="clear" w:color="auto" w:fill="FFFFFF"/>
        </w:rPr>
      </w:pPr>
      <w:r>
        <w:rPr>
          <w:bCs/>
        </w:rPr>
        <w:t xml:space="preserve">k </w:t>
      </w:r>
      <w:r w:rsidRPr="0059244D">
        <w:rPr>
          <w:b/>
          <w:bCs/>
        </w:rPr>
        <w:t xml:space="preserve">Spoločnej správe výborov Národnej rady Slovenskej republiky o prerokovaní </w:t>
      </w:r>
      <w:r w:rsidRPr="00FC1EB8">
        <w:rPr>
          <w:b/>
        </w:rPr>
        <w:t>v</w:t>
      </w:r>
      <w:r w:rsidRPr="00FC1EB8">
        <w:rPr>
          <w:b/>
          <w:color w:val="333333"/>
          <w:shd w:val="clear" w:color="auto" w:fill="FFFFFF"/>
        </w:rPr>
        <w:t>ládn</w:t>
      </w:r>
      <w:r>
        <w:rPr>
          <w:b/>
          <w:color w:val="333333"/>
          <w:shd w:val="clear" w:color="auto" w:fill="FFFFFF"/>
        </w:rPr>
        <w:t>eho</w:t>
      </w:r>
      <w:r w:rsidRPr="00FC1EB8">
        <w:rPr>
          <w:b/>
          <w:color w:val="333333"/>
          <w:shd w:val="clear" w:color="auto" w:fill="FFFFFF"/>
        </w:rPr>
        <w:t xml:space="preserve"> návrh</w:t>
      </w:r>
      <w:r>
        <w:rPr>
          <w:b/>
          <w:color w:val="333333"/>
          <w:shd w:val="clear" w:color="auto" w:fill="FFFFFF"/>
        </w:rPr>
        <w:t>u</w:t>
      </w:r>
      <w:r w:rsidRPr="00FC1EB8">
        <w:rPr>
          <w:b/>
          <w:color w:val="333333"/>
          <w:shd w:val="clear" w:color="auto" w:fill="FFFFFF"/>
        </w:rPr>
        <w:t xml:space="preserve"> zákona, ktorým sa v súvislosti s druhou vlnou pandémie ochorenia COVID-19 menia a dopĺňajú niektoré zákony v oblasti zdravotníctva </w:t>
      </w:r>
      <w:r>
        <w:rPr>
          <w:color w:val="333333"/>
          <w:shd w:val="clear" w:color="auto" w:fill="FFFFFF"/>
        </w:rPr>
        <w:t>(tlač 478a)</w:t>
      </w:r>
    </w:p>
    <w:p w:rsidR="001522EB" w:rsidRDefault="001522EB" w:rsidP="001522EB">
      <w:pPr>
        <w:jc w:val="both"/>
      </w:pPr>
    </w:p>
    <w:p w:rsidR="001522EB" w:rsidRPr="00D35DAB" w:rsidRDefault="001522EB" w:rsidP="001522EB">
      <w:pPr>
        <w:pStyle w:val="Zkladntext"/>
      </w:pPr>
    </w:p>
    <w:p w:rsidR="001522EB" w:rsidRDefault="001522EB" w:rsidP="001522EB">
      <w:pPr>
        <w:pStyle w:val="Nadpis1"/>
      </w:pPr>
      <w:r>
        <w:tab/>
        <w:t>Výbor Národnej rady Slovenskej republiky pre zdravotníctvo</w:t>
      </w:r>
    </w:p>
    <w:p w:rsidR="001522EB" w:rsidRDefault="001522EB" w:rsidP="001522EB">
      <w:pPr>
        <w:jc w:val="both"/>
      </w:pPr>
    </w:p>
    <w:p w:rsidR="001522EB" w:rsidRDefault="001522EB" w:rsidP="001522EB">
      <w:pPr>
        <w:pStyle w:val="Nadpis2"/>
      </w:pPr>
      <w:r>
        <w:t>p r e r o k o v a l</w:t>
      </w:r>
    </w:p>
    <w:p w:rsidR="001522EB" w:rsidRDefault="001522EB" w:rsidP="001522EB">
      <w:pPr>
        <w:jc w:val="both"/>
      </w:pPr>
      <w:r>
        <w:t xml:space="preserve">  </w:t>
      </w:r>
    </w:p>
    <w:p w:rsidR="001522EB" w:rsidRDefault="001522EB" w:rsidP="001522EB">
      <w:pPr>
        <w:jc w:val="both"/>
        <w:rPr>
          <w:color w:val="333333"/>
          <w:shd w:val="clear" w:color="auto" w:fill="FFFFFF"/>
        </w:rPr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 </w:t>
      </w:r>
      <w:r w:rsidRPr="001522EB">
        <w:t>v</w:t>
      </w:r>
      <w:r w:rsidRPr="001522EB">
        <w:rPr>
          <w:color w:val="333333"/>
          <w:shd w:val="clear" w:color="auto" w:fill="FFFFFF"/>
        </w:rPr>
        <w:t>ládne</w:t>
      </w:r>
      <w:r>
        <w:rPr>
          <w:color w:val="333333"/>
          <w:shd w:val="clear" w:color="auto" w:fill="FFFFFF"/>
        </w:rPr>
        <w:t>ho</w:t>
      </w:r>
      <w:r w:rsidRPr="001522EB">
        <w:rPr>
          <w:color w:val="333333"/>
          <w:shd w:val="clear" w:color="auto" w:fill="FFFFFF"/>
        </w:rPr>
        <w:t xml:space="preserve"> návrhu zákona, ktorým sa v súvislosti s druhou vlnou pandémie ochorenia COVID-19 menia a dopĺňajú niektoré zákony v oblasti zdravotníctva </w:t>
      </w:r>
      <w:r>
        <w:rPr>
          <w:color w:val="333333"/>
          <w:shd w:val="clear" w:color="auto" w:fill="FFFFFF"/>
        </w:rPr>
        <w:t>(tlač 478a);</w:t>
      </w:r>
    </w:p>
    <w:p w:rsidR="001522EB" w:rsidRPr="001D41EB" w:rsidRDefault="001522EB" w:rsidP="001522EB">
      <w:pPr>
        <w:jc w:val="both"/>
        <w:rPr>
          <w:color w:val="333333"/>
          <w:shd w:val="clear" w:color="auto" w:fill="FFFFFF"/>
        </w:rPr>
      </w:pPr>
    </w:p>
    <w:p w:rsidR="001522EB" w:rsidRPr="000A0715" w:rsidRDefault="001522EB" w:rsidP="001522EB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522EB" w:rsidRDefault="001522EB" w:rsidP="001522EB">
      <w:pPr>
        <w:pStyle w:val="Zkladntext"/>
      </w:pPr>
    </w:p>
    <w:p w:rsidR="001522EB" w:rsidRDefault="001522EB" w:rsidP="001522EB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1522EB" w:rsidRDefault="001522EB" w:rsidP="001522EB"/>
    <w:p w:rsidR="001522EB" w:rsidRDefault="001522EB" w:rsidP="001522EB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1522EB" w:rsidRDefault="001522EB" w:rsidP="001522EB"/>
    <w:p w:rsidR="001522EB" w:rsidRPr="007A7A85" w:rsidRDefault="001522EB" w:rsidP="001522EB">
      <w:pPr>
        <w:jc w:val="both"/>
      </w:pPr>
      <w:r>
        <w:tab/>
        <w:t xml:space="preserve">     </w:t>
      </w:r>
      <w:r w:rsidRPr="007A7A85">
        <w:rPr>
          <w:b/>
        </w:rPr>
        <w:t>spoločnú spravodajkyňu</w:t>
      </w:r>
      <w:r>
        <w:t xml:space="preserve"> poslankyňu Národnej rady Slovenskej republiky </w:t>
      </w:r>
      <w:r>
        <w:rPr>
          <w:b/>
        </w:rPr>
        <w:t xml:space="preserve">Janu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Cigánikovú</w:t>
      </w:r>
      <w:proofErr w:type="spellEnd"/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:rsidR="001522EB" w:rsidRDefault="001522EB" w:rsidP="001522EB"/>
    <w:p w:rsidR="001522EB" w:rsidRDefault="001522EB" w:rsidP="001522EB">
      <w:pPr>
        <w:rPr>
          <w:b/>
        </w:rPr>
      </w:pPr>
    </w:p>
    <w:p w:rsidR="001522EB" w:rsidRDefault="001522EB" w:rsidP="001522EB">
      <w:pPr>
        <w:rPr>
          <w:b/>
        </w:rPr>
      </w:pPr>
    </w:p>
    <w:p w:rsidR="001522EB" w:rsidRDefault="001522EB" w:rsidP="001522EB">
      <w:pPr>
        <w:rPr>
          <w:b/>
        </w:rPr>
      </w:pPr>
    </w:p>
    <w:p w:rsidR="001522EB" w:rsidRPr="00FC407E" w:rsidRDefault="001522EB" w:rsidP="001522EB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1522EB" w:rsidRPr="00FC407E" w:rsidRDefault="001522EB" w:rsidP="001522EB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182426" w:rsidRDefault="00182426" w:rsidP="001522EB">
      <w:pPr>
        <w:pStyle w:val="Zkladntext"/>
        <w:rPr>
          <w:b/>
        </w:rPr>
      </w:pPr>
    </w:p>
    <w:p w:rsidR="001522EB" w:rsidRPr="008943BF" w:rsidRDefault="00182426" w:rsidP="001522EB">
      <w:pPr>
        <w:pStyle w:val="Zkladntext"/>
        <w:rPr>
          <w:b/>
        </w:rPr>
      </w:pPr>
      <w:bookmarkStart w:id="0" w:name="_GoBack"/>
      <w:bookmarkEnd w:id="0"/>
      <w:r>
        <w:rPr>
          <w:b/>
        </w:rPr>
        <w:t>Vladimír  B a l á ž</w:t>
      </w:r>
    </w:p>
    <w:p w:rsidR="001522EB" w:rsidRPr="00715371" w:rsidRDefault="001522EB" w:rsidP="001522EB">
      <w:r>
        <w:t>overovateľ výboru</w:t>
      </w:r>
    </w:p>
    <w:p w:rsidR="001522EB" w:rsidRDefault="001522EB" w:rsidP="001522EB"/>
    <w:p w:rsidR="001522EB" w:rsidRDefault="001522EB" w:rsidP="001522EB"/>
    <w:p w:rsidR="001522EB" w:rsidRDefault="001522EB" w:rsidP="001522EB"/>
    <w:p w:rsidR="001522EB" w:rsidRDefault="001522EB" w:rsidP="001522EB"/>
    <w:p w:rsidR="001522EB" w:rsidRDefault="001522EB" w:rsidP="001522EB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B"/>
    <w:rsid w:val="001522EB"/>
    <w:rsid w:val="00182426"/>
    <w:rsid w:val="006B26C0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3A3942"/>
  <w15:chartTrackingRefBased/>
  <w15:docId w15:val="{BF8F94D8-6469-44FD-B616-BFE75C10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2EB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22EB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522EB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22EB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522EB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1522E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522EB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2021-03-30T12:48:00Z</cp:lastPrinted>
  <dcterms:created xsi:type="dcterms:W3CDTF">2021-03-29T08:10:00Z</dcterms:created>
  <dcterms:modified xsi:type="dcterms:W3CDTF">2021-03-30T12:49:00Z</dcterms:modified>
</cp:coreProperties>
</file>