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B7" w:rsidRDefault="000C49B7" w:rsidP="000C49B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0C49B7" w:rsidRDefault="000C49B7" w:rsidP="000C49B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0C49B7" w:rsidRDefault="000C49B7" w:rsidP="000C49B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0C49B7" w:rsidRDefault="000C49B7" w:rsidP="000C49B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0C49B7" w:rsidRDefault="000C49B7" w:rsidP="000C49B7">
      <w:pPr>
        <w:ind w:left="5664"/>
      </w:pPr>
      <w:r>
        <w:t xml:space="preserve">           22. schôdza výboru                                                                                                   </w:t>
      </w:r>
    </w:p>
    <w:p w:rsidR="000C49B7" w:rsidRDefault="000C49B7" w:rsidP="000C49B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CRD-35/2021</w:t>
      </w:r>
    </w:p>
    <w:p w:rsidR="000C49B7" w:rsidRDefault="000C49B7" w:rsidP="000C49B7">
      <w:pPr>
        <w:rPr>
          <w:b/>
          <w:szCs w:val="28"/>
        </w:rPr>
      </w:pPr>
    </w:p>
    <w:p w:rsidR="000C49B7" w:rsidRDefault="000C49B7" w:rsidP="000C49B7">
      <w:pPr>
        <w:rPr>
          <w:b/>
          <w:szCs w:val="28"/>
        </w:rPr>
      </w:pPr>
    </w:p>
    <w:p w:rsidR="000C49B7" w:rsidRDefault="000C49B7" w:rsidP="000C49B7">
      <w:pPr>
        <w:jc w:val="center"/>
        <w:rPr>
          <w:b/>
          <w:szCs w:val="28"/>
        </w:rPr>
      </w:pPr>
      <w:r>
        <w:rPr>
          <w:b/>
          <w:szCs w:val="28"/>
        </w:rPr>
        <w:t>76</w:t>
      </w:r>
    </w:p>
    <w:p w:rsidR="000C49B7" w:rsidRDefault="000C49B7" w:rsidP="000C49B7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0C49B7" w:rsidRDefault="000C49B7" w:rsidP="000C49B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0C49B7" w:rsidRDefault="000C49B7" w:rsidP="000C49B7">
      <w:pPr>
        <w:jc w:val="center"/>
      </w:pPr>
      <w:r>
        <w:rPr>
          <w:b/>
          <w:bCs/>
        </w:rPr>
        <w:t>pre verejnú správu a regionálny rozvoj</w:t>
      </w:r>
    </w:p>
    <w:p w:rsidR="000C49B7" w:rsidRDefault="000C49B7" w:rsidP="000C49B7">
      <w:pPr>
        <w:jc w:val="center"/>
      </w:pPr>
      <w:r>
        <w:t>z</w:t>
      </w:r>
      <w:r w:rsidR="005C5B06">
        <w:t>o 16. marca</w:t>
      </w:r>
      <w:r>
        <w:t xml:space="preserve"> 202</w:t>
      </w:r>
      <w:r w:rsidR="005C5B06">
        <w:t>1</w:t>
      </w:r>
      <w:bookmarkStart w:id="0" w:name="_GoBack"/>
      <w:bookmarkEnd w:id="0"/>
    </w:p>
    <w:p w:rsidR="000C49B7" w:rsidRDefault="000C49B7" w:rsidP="000C49B7">
      <w:pPr>
        <w:jc w:val="center"/>
      </w:pPr>
    </w:p>
    <w:p w:rsidR="000C49B7" w:rsidRDefault="000C49B7" w:rsidP="000C49B7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b/>
          <w:sz w:val="24"/>
          <w:szCs w:val="24"/>
        </w:rPr>
        <w:t xml:space="preserve"> spoločnej správy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vládneho návrhu </w:t>
      </w:r>
      <w:bookmarkStart w:id="1" w:name="_Hlk56618058"/>
      <w:r w:rsidRPr="001B098B">
        <w:rPr>
          <w:b/>
          <w:bCs/>
          <w:sz w:val="24"/>
          <w:szCs w:val="24"/>
        </w:rPr>
        <w:t>zákona, ktorým sa mení a dopĺňa zákon č. 540/2001 Z. z. o štátnej štatistike v znení neskorších predpisov (tlač 371)</w:t>
      </w:r>
      <w:bookmarkEnd w:id="1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druhom čítaní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C49B7" w:rsidRDefault="000C49B7" w:rsidP="000C49B7">
      <w:pPr>
        <w:ind w:left="708"/>
        <w:jc w:val="both"/>
        <w:rPr>
          <w:b/>
          <w:bCs/>
        </w:rPr>
      </w:pPr>
    </w:p>
    <w:p w:rsidR="000C49B7" w:rsidRDefault="000C49B7" w:rsidP="000C49B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0C49B7" w:rsidRDefault="000C49B7" w:rsidP="000C49B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0C49B7" w:rsidRDefault="000C49B7" w:rsidP="000C49B7">
      <w:pPr>
        <w:pStyle w:val="Zkladntext2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2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0C49B7" w:rsidRDefault="000C49B7" w:rsidP="000C49B7">
      <w:pPr>
        <w:jc w:val="both"/>
        <w:rPr>
          <w:bCs/>
        </w:rPr>
      </w:pPr>
    </w:p>
    <w:p w:rsidR="000C49B7" w:rsidRDefault="000C49B7" w:rsidP="000C49B7">
      <w:pPr>
        <w:pStyle w:val="Zkladntext2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Výboru Národnej rady Slovenskej republiky pre verejnú správu a regionálny rozvoj o výsledku prerokovania </w:t>
      </w:r>
      <w:r>
        <w:rPr>
          <w:b/>
          <w:sz w:val="24"/>
          <w:szCs w:val="24"/>
        </w:rPr>
        <w:t xml:space="preserve">vládneho návrhu </w:t>
      </w:r>
      <w:r w:rsidRPr="001B098B">
        <w:rPr>
          <w:b/>
          <w:bCs/>
          <w:sz w:val="24"/>
          <w:szCs w:val="24"/>
        </w:rPr>
        <w:t>zákona, ktorým sa mení a dopĺňa zákon č. 540/2001 Z. z. o štátnej štatistike v znení neskorších predpisov (tlač 371)</w:t>
      </w:r>
      <w:r>
        <w:rPr>
          <w:b/>
          <w:bCs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0C49B7" w:rsidRDefault="000C49B7" w:rsidP="000C49B7">
      <w:pPr>
        <w:jc w:val="both"/>
        <w:rPr>
          <w:bCs/>
        </w:rPr>
      </w:pPr>
    </w:p>
    <w:p w:rsidR="000C49B7" w:rsidRDefault="000C49B7" w:rsidP="000C49B7">
      <w:pPr>
        <w:pStyle w:val="Nadpis1"/>
        <w:ind w:firstLine="708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Petra </w:t>
      </w:r>
      <w:proofErr w:type="spellStart"/>
      <w:r>
        <w:rPr>
          <w:b/>
          <w:bCs/>
          <w:sz w:val="24"/>
          <w:szCs w:val="24"/>
        </w:rPr>
        <w:t>Dobeša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člena výboru ako spravodajcu predniesť na schôdzi Národnej rady Slovenskej republiky spoločnú správu Výboru NR SR pre verejnú správu a regionálny rozvoj o výsledku prerokovania návrhu v gestorskom výbore a odporúča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 xml:space="preserve">. </w:t>
      </w: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</w:p>
    <w:p w:rsidR="000C49B7" w:rsidRDefault="000C49B7" w:rsidP="000C49B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 Jozef  L u k á č</w:t>
      </w:r>
    </w:p>
    <w:p w:rsidR="000C49B7" w:rsidRDefault="000C49B7" w:rsidP="000C49B7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0C49B7" w:rsidRDefault="000C49B7" w:rsidP="000C49B7">
      <w:pPr>
        <w:jc w:val="both"/>
        <w:rPr>
          <w:b/>
        </w:rPr>
      </w:pPr>
      <w:r>
        <w:rPr>
          <w:b/>
        </w:rPr>
        <w:t xml:space="preserve">    Peter  D o b e š</w:t>
      </w:r>
    </w:p>
    <w:p w:rsidR="000C49B7" w:rsidRDefault="000C49B7" w:rsidP="000C49B7">
      <w:pPr>
        <w:jc w:val="both"/>
        <w:rPr>
          <w:b/>
        </w:rPr>
      </w:pPr>
      <w:r>
        <w:t xml:space="preserve">  overovateľ výboru</w:t>
      </w:r>
    </w:p>
    <w:p w:rsidR="000C49B7" w:rsidRDefault="000C49B7" w:rsidP="000C49B7"/>
    <w:p w:rsidR="000C49B7" w:rsidRDefault="000C49B7" w:rsidP="000C49B7"/>
    <w:p w:rsidR="000C49B7" w:rsidRDefault="000C49B7" w:rsidP="000C49B7"/>
    <w:p w:rsidR="00845B2E" w:rsidRDefault="00845B2E"/>
    <w:sectPr w:rsidR="0084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E"/>
    <w:rsid w:val="000C49B7"/>
    <w:rsid w:val="0015123E"/>
    <w:rsid w:val="005C5B06"/>
    <w:rsid w:val="008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2A72"/>
  <w15:chartTrackingRefBased/>
  <w15:docId w15:val="{1F1EBEE5-B097-4486-ACE8-0B240FBA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49B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49B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C49B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C49B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C49B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C49B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9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9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2021-02-25T09:39:00Z</cp:lastPrinted>
  <dcterms:created xsi:type="dcterms:W3CDTF">2021-02-25T09:33:00Z</dcterms:created>
  <dcterms:modified xsi:type="dcterms:W3CDTF">2021-02-25T09:39:00Z</dcterms:modified>
</cp:coreProperties>
</file>