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D4692" w14:textId="77777777" w:rsidR="00260ED9" w:rsidRDefault="00260ED9" w:rsidP="00260ED9">
      <w:pPr>
        <w:keepNext/>
        <w:autoSpaceDE w:val="0"/>
        <w:autoSpaceDN w:val="0"/>
        <w:spacing w:after="0" w:line="240" w:lineRule="auto"/>
        <w:jc w:val="center"/>
        <w:outlineLvl w:val="2"/>
        <w:rPr>
          <w:rFonts w:ascii="Times New Roman" w:hAnsi="Times New Roman"/>
          <w:b/>
          <w:bCs/>
          <w:sz w:val="24"/>
          <w:szCs w:val="24"/>
          <w:lang w:eastAsia="sk-SK"/>
        </w:rPr>
      </w:pPr>
      <w:r>
        <w:rPr>
          <w:rFonts w:ascii="Times New Roman" w:hAnsi="Times New Roman"/>
          <w:b/>
          <w:bCs/>
          <w:sz w:val="24"/>
          <w:szCs w:val="24"/>
          <w:lang w:eastAsia="sk-SK"/>
        </w:rPr>
        <w:t>NÁRODNÁ RADA SLOVENSKEJ REPUBLIKY</w:t>
      </w:r>
    </w:p>
    <w:p w14:paraId="62F90B48" w14:textId="77777777" w:rsidR="00260ED9" w:rsidRDefault="00260ED9" w:rsidP="00260ED9">
      <w:pPr>
        <w:keepNext/>
        <w:pBdr>
          <w:bottom w:val="single" w:sz="12" w:space="1" w:color="auto"/>
        </w:pBdr>
        <w:autoSpaceDE w:val="0"/>
        <w:autoSpaceDN w:val="0"/>
        <w:spacing w:after="0" w:line="240" w:lineRule="auto"/>
        <w:jc w:val="center"/>
        <w:outlineLvl w:val="0"/>
        <w:rPr>
          <w:rFonts w:ascii="Times New Roman" w:hAnsi="Times New Roman"/>
          <w:bCs/>
          <w:sz w:val="24"/>
          <w:szCs w:val="24"/>
          <w:lang w:eastAsia="sk-SK"/>
        </w:rPr>
      </w:pPr>
      <w:r>
        <w:rPr>
          <w:rFonts w:ascii="Times New Roman" w:hAnsi="Times New Roman"/>
          <w:bCs/>
          <w:sz w:val="24"/>
          <w:szCs w:val="24"/>
          <w:lang w:eastAsia="sk-SK"/>
        </w:rPr>
        <w:t>VII</w:t>
      </w:r>
      <w:r w:rsidRPr="00F37048">
        <w:rPr>
          <w:rFonts w:ascii="Times New Roman" w:hAnsi="Times New Roman"/>
          <w:bCs/>
          <w:sz w:val="24"/>
          <w:szCs w:val="24"/>
          <w:lang w:eastAsia="sk-SK"/>
        </w:rPr>
        <w:t>I</w:t>
      </w:r>
      <w:r>
        <w:rPr>
          <w:rFonts w:ascii="Times New Roman" w:hAnsi="Times New Roman"/>
          <w:bCs/>
          <w:sz w:val="24"/>
          <w:szCs w:val="24"/>
          <w:lang w:eastAsia="sk-SK"/>
        </w:rPr>
        <w:t>. volebné obdobie</w:t>
      </w:r>
    </w:p>
    <w:p w14:paraId="0732A47F" w14:textId="77777777" w:rsidR="00260ED9" w:rsidRDefault="00260ED9" w:rsidP="00260ED9">
      <w:pPr>
        <w:rPr>
          <w:b/>
          <w:bCs/>
        </w:rPr>
      </w:pPr>
    </w:p>
    <w:p w14:paraId="3CDD5FB9" w14:textId="2EB6D0E9" w:rsidR="00260ED9" w:rsidRPr="003E0DEF" w:rsidRDefault="00260ED9" w:rsidP="00260ED9">
      <w:pPr>
        <w:autoSpaceDE w:val="0"/>
        <w:autoSpaceDN w:val="0"/>
        <w:adjustRightInd w:val="0"/>
        <w:spacing w:line="360" w:lineRule="auto"/>
        <w:jc w:val="center"/>
        <w:rPr>
          <w:rFonts w:ascii="Times New Roman" w:hAnsi="Times New Roman"/>
          <w:bCs/>
          <w:sz w:val="28"/>
          <w:szCs w:val="28"/>
        </w:rPr>
      </w:pPr>
      <w:r w:rsidRPr="00070A2D">
        <w:rPr>
          <w:rFonts w:ascii="Times New Roman" w:hAnsi="Times New Roman"/>
          <w:bCs/>
          <w:sz w:val="28"/>
          <w:szCs w:val="28"/>
        </w:rPr>
        <w:t>47</w:t>
      </w:r>
      <w:r w:rsidR="00070A2D">
        <w:rPr>
          <w:rFonts w:ascii="Times New Roman" w:hAnsi="Times New Roman"/>
          <w:bCs/>
          <w:sz w:val="28"/>
          <w:szCs w:val="28"/>
        </w:rPr>
        <w:t>9</w:t>
      </w:r>
      <w:r w:rsidRPr="009C52F4">
        <w:rPr>
          <w:color w:val="000000"/>
          <w:szCs w:val="22"/>
          <w:lang w:eastAsia="sk-SK"/>
        </w:rPr>
        <w:t xml:space="preserve"> </w:t>
      </w:r>
    </w:p>
    <w:p w14:paraId="13AE0FE8" w14:textId="77777777" w:rsidR="00260ED9" w:rsidRDefault="00260ED9" w:rsidP="00260ED9">
      <w:pPr>
        <w:widowControl w:val="0"/>
        <w:tabs>
          <w:tab w:val="left" w:pos="6660"/>
        </w:tabs>
        <w:spacing w:after="0" w:line="240" w:lineRule="auto"/>
        <w:jc w:val="center"/>
        <w:rPr>
          <w:rFonts w:ascii="Times New Roman" w:hAnsi="Times New Roman"/>
          <w:b/>
          <w:color w:val="000000"/>
          <w:sz w:val="24"/>
          <w:szCs w:val="24"/>
          <w:lang w:eastAsia="sk-SK"/>
        </w:rPr>
      </w:pPr>
      <w:r>
        <w:rPr>
          <w:rFonts w:ascii="Times New Roman" w:hAnsi="Times New Roman"/>
          <w:b/>
          <w:color w:val="000000"/>
          <w:sz w:val="24"/>
          <w:szCs w:val="24"/>
          <w:lang w:eastAsia="sk-SK"/>
        </w:rPr>
        <w:t xml:space="preserve">  NÁVRH VLÁDY</w:t>
      </w:r>
    </w:p>
    <w:p w14:paraId="259164B4" w14:textId="77777777" w:rsidR="00163875" w:rsidRDefault="00163875" w:rsidP="00260ED9">
      <w:pPr>
        <w:widowControl w:val="0"/>
        <w:tabs>
          <w:tab w:val="left" w:pos="6660"/>
        </w:tabs>
        <w:spacing w:after="0" w:line="240" w:lineRule="auto"/>
        <w:jc w:val="center"/>
        <w:rPr>
          <w:rFonts w:ascii="Times New Roman" w:hAnsi="Times New Roman"/>
          <w:b/>
          <w:color w:val="000000"/>
          <w:sz w:val="24"/>
          <w:szCs w:val="24"/>
          <w:lang w:eastAsia="sk-SK"/>
        </w:rPr>
      </w:pPr>
    </w:p>
    <w:p w14:paraId="2ED597BF" w14:textId="3E08C664" w:rsidR="000F4612" w:rsidRDefault="00464904" w:rsidP="004A6D58">
      <w:pPr>
        <w:spacing w:line="240" w:lineRule="auto"/>
        <w:ind w:firstLine="708"/>
        <w:jc w:val="center"/>
        <w:rPr>
          <w:rFonts w:ascii="Times New Roman" w:hAnsi="Times New Roman" w:cs="Times New Roman"/>
          <w:b/>
          <w:bCs/>
          <w:sz w:val="24"/>
          <w:szCs w:val="24"/>
        </w:rPr>
      </w:pPr>
      <w:r w:rsidRPr="00CE3645">
        <w:rPr>
          <w:rFonts w:ascii="Times New Roman" w:hAnsi="Times New Roman" w:cs="Times New Roman"/>
          <w:b/>
          <w:bCs/>
          <w:sz w:val="24"/>
          <w:szCs w:val="24"/>
        </w:rPr>
        <w:t xml:space="preserve">na skrátené legislatívne </w:t>
      </w:r>
      <w:r w:rsidR="007C33F9" w:rsidRPr="00CE3645">
        <w:rPr>
          <w:rFonts w:ascii="Times New Roman" w:hAnsi="Times New Roman" w:cs="Times New Roman"/>
          <w:b/>
          <w:bCs/>
          <w:sz w:val="24"/>
          <w:szCs w:val="24"/>
        </w:rPr>
        <w:t xml:space="preserve">konanie o </w:t>
      </w:r>
      <w:r w:rsidR="00FC33E3" w:rsidRPr="00FC33E3">
        <w:rPr>
          <w:rFonts w:ascii="Times New Roman" w:hAnsi="Times New Roman" w:cs="Times New Roman"/>
          <w:b/>
          <w:bCs/>
          <w:sz w:val="24"/>
          <w:szCs w:val="24"/>
        </w:rPr>
        <w:t xml:space="preserve">vládnom návrhu zákona, ktorým sa </w:t>
      </w:r>
      <w:r w:rsidR="00400198">
        <w:rPr>
          <w:rFonts w:ascii="Times New Roman" w:hAnsi="Times New Roman" w:cs="Times New Roman"/>
          <w:b/>
          <w:bCs/>
          <w:sz w:val="24"/>
          <w:szCs w:val="24"/>
        </w:rPr>
        <w:t xml:space="preserve">mení a </w:t>
      </w:r>
      <w:r w:rsidR="00FC33E3" w:rsidRPr="00FC33E3">
        <w:rPr>
          <w:rFonts w:ascii="Times New Roman" w:hAnsi="Times New Roman" w:cs="Times New Roman"/>
          <w:b/>
          <w:bCs/>
          <w:sz w:val="24"/>
          <w:szCs w:val="24"/>
        </w:rPr>
        <w:t>dopĺňa zákon č. 67/2020 Z. z. o niektorých mimoriadnych opatreniach vo finančnej oblasti v súvislosti so šírením nebezpečnej náka</w:t>
      </w:r>
      <w:r w:rsidR="004A6D58">
        <w:rPr>
          <w:rFonts w:ascii="Times New Roman" w:hAnsi="Times New Roman" w:cs="Times New Roman"/>
          <w:b/>
          <w:bCs/>
          <w:sz w:val="24"/>
          <w:szCs w:val="24"/>
        </w:rPr>
        <w:t>zlivej ľudskej choroby COVID-19</w:t>
      </w:r>
      <w:r w:rsidR="00FC33E3">
        <w:rPr>
          <w:rFonts w:ascii="Times New Roman" w:hAnsi="Times New Roman" w:cs="Times New Roman"/>
          <w:b/>
          <w:bCs/>
          <w:sz w:val="24"/>
          <w:szCs w:val="24"/>
        </w:rPr>
        <w:t xml:space="preserve"> </w:t>
      </w:r>
      <w:r w:rsidR="00FC33E3" w:rsidRPr="00FC33E3">
        <w:rPr>
          <w:rFonts w:ascii="Times New Roman" w:hAnsi="Times New Roman" w:cs="Times New Roman"/>
          <w:b/>
          <w:bCs/>
          <w:sz w:val="24"/>
          <w:szCs w:val="24"/>
        </w:rPr>
        <w:t>v znení neskorších predpisov</w:t>
      </w:r>
    </w:p>
    <w:p w14:paraId="3C27792A" w14:textId="77777777" w:rsidR="00FC33E3" w:rsidRPr="00CE3645" w:rsidRDefault="00FC33E3" w:rsidP="000F4612">
      <w:pPr>
        <w:spacing w:line="240" w:lineRule="auto"/>
        <w:ind w:firstLine="708"/>
        <w:jc w:val="center"/>
        <w:rPr>
          <w:rFonts w:ascii="Times New Roman" w:hAnsi="Times New Roman" w:cs="Times New Roman"/>
          <w:b/>
          <w:bCs/>
          <w:sz w:val="24"/>
          <w:szCs w:val="24"/>
        </w:rPr>
      </w:pPr>
    </w:p>
    <w:p w14:paraId="19DC055D" w14:textId="120F29C8" w:rsidR="006025FE" w:rsidRDefault="00464904" w:rsidP="00D4226C">
      <w:pPr>
        <w:spacing w:line="240" w:lineRule="auto"/>
        <w:ind w:firstLine="708"/>
        <w:jc w:val="both"/>
        <w:rPr>
          <w:rFonts w:ascii="Times New Roman" w:hAnsi="Times New Roman" w:cs="Times New Roman"/>
          <w:sz w:val="24"/>
          <w:szCs w:val="24"/>
        </w:rPr>
      </w:pPr>
      <w:r w:rsidRPr="001C67A5">
        <w:rPr>
          <w:rFonts w:ascii="Times New Roman" w:hAnsi="Times New Roman" w:cs="Times New Roman"/>
          <w:sz w:val="24"/>
          <w:szCs w:val="24"/>
        </w:rPr>
        <w:t xml:space="preserve">Vláda Slovenskej republiky predkladá návrh na skrátené legislatívne konanie o vládnom návrhu </w:t>
      </w:r>
      <w:r w:rsidR="00FC33E3" w:rsidRPr="00FC33E3">
        <w:rPr>
          <w:rFonts w:ascii="Times New Roman" w:hAnsi="Times New Roman" w:cs="Times New Roman"/>
          <w:sz w:val="24"/>
          <w:szCs w:val="24"/>
        </w:rPr>
        <w:t>zákona, ktorým sa</w:t>
      </w:r>
      <w:r w:rsidR="009D3173">
        <w:rPr>
          <w:rFonts w:ascii="Times New Roman" w:hAnsi="Times New Roman" w:cs="Times New Roman"/>
          <w:sz w:val="24"/>
          <w:szCs w:val="24"/>
        </w:rPr>
        <w:t xml:space="preserve"> mení a</w:t>
      </w:r>
      <w:r w:rsidR="00FC33E3" w:rsidRPr="00FC33E3">
        <w:rPr>
          <w:rFonts w:ascii="Times New Roman" w:hAnsi="Times New Roman" w:cs="Times New Roman"/>
          <w:sz w:val="24"/>
          <w:szCs w:val="24"/>
        </w:rPr>
        <w:t xml:space="preserve"> dopĺňa zákon č. 67/2020 Z. z. o niektorých mimoriadnych opatreniach vo finančnej oblasti v súvislosti so šírením nebezpečnej nákazlivej ľudskej choroby COVID-19 v znení neskorších predpisov</w:t>
      </w:r>
      <w:r w:rsidR="00FC33E3">
        <w:rPr>
          <w:rFonts w:ascii="Times New Roman" w:hAnsi="Times New Roman" w:cs="Times New Roman"/>
          <w:sz w:val="24"/>
          <w:szCs w:val="24"/>
        </w:rPr>
        <w:t xml:space="preserve">. </w:t>
      </w:r>
    </w:p>
    <w:p w14:paraId="7603E03C" w14:textId="16A91478" w:rsidR="005B7464" w:rsidRDefault="001E4219" w:rsidP="005B7464">
      <w:pPr>
        <w:spacing w:line="240" w:lineRule="auto"/>
        <w:ind w:firstLine="708"/>
        <w:jc w:val="both"/>
        <w:rPr>
          <w:rFonts w:ascii="Times New Roman" w:hAnsi="Times New Roman" w:cs="Times New Roman"/>
          <w:sz w:val="24"/>
          <w:szCs w:val="24"/>
        </w:rPr>
      </w:pPr>
      <w:r w:rsidRPr="001E4219">
        <w:rPr>
          <w:rFonts w:ascii="Times New Roman" w:hAnsi="Times New Roman" w:cs="Times New Roman"/>
          <w:sz w:val="24"/>
          <w:szCs w:val="24"/>
        </w:rPr>
        <w:t xml:space="preserve">Nakoľko </w:t>
      </w:r>
      <w:r w:rsidR="00C47993">
        <w:rPr>
          <w:rFonts w:ascii="Times New Roman" w:hAnsi="Times New Roman" w:cs="Times New Roman"/>
          <w:sz w:val="24"/>
          <w:szCs w:val="24"/>
        </w:rPr>
        <w:t xml:space="preserve">šírenie nebezpečnej nákazlivej ľudskej choroby spôsobenej </w:t>
      </w:r>
      <w:r w:rsidR="00C47993" w:rsidRPr="00C47993">
        <w:rPr>
          <w:rFonts w:ascii="Times New Roman" w:hAnsi="Times New Roman" w:cs="Times New Roman"/>
          <w:sz w:val="24"/>
          <w:szCs w:val="24"/>
        </w:rPr>
        <w:t>vírusom SARS-CoV-2</w:t>
      </w:r>
      <w:r w:rsidR="00C47993">
        <w:rPr>
          <w:rFonts w:ascii="Times New Roman" w:hAnsi="Times New Roman" w:cs="Times New Roman"/>
          <w:sz w:val="24"/>
          <w:szCs w:val="24"/>
        </w:rPr>
        <w:t xml:space="preserve"> na Slovensku neustále pretrváva a </w:t>
      </w:r>
      <w:r w:rsidRPr="001E4219">
        <w:rPr>
          <w:rFonts w:ascii="Times New Roman" w:hAnsi="Times New Roman" w:cs="Times New Roman"/>
          <w:sz w:val="24"/>
          <w:szCs w:val="24"/>
        </w:rPr>
        <w:t>spôsobuje rozsiahle negatívne</w:t>
      </w:r>
      <w:r>
        <w:rPr>
          <w:rFonts w:ascii="Times New Roman" w:hAnsi="Times New Roman" w:cs="Times New Roman"/>
          <w:sz w:val="24"/>
          <w:szCs w:val="24"/>
        </w:rPr>
        <w:t xml:space="preserve"> </w:t>
      </w:r>
      <w:r w:rsidR="00770CB4">
        <w:rPr>
          <w:rFonts w:ascii="Times New Roman" w:hAnsi="Times New Roman" w:cs="Times New Roman"/>
          <w:sz w:val="24"/>
          <w:szCs w:val="24"/>
        </w:rPr>
        <w:t>dopady na domácu ekonomiku</w:t>
      </w:r>
      <w:r w:rsidR="002C4909">
        <w:rPr>
          <w:rFonts w:ascii="Times New Roman" w:hAnsi="Times New Roman" w:cs="Times New Roman"/>
          <w:sz w:val="24"/>
          <w:szCs w:val="24"/>
        </w:rPr>
        <w:t>, čím hrozia značné hospodárske škody štátu</w:t>
      </w:r>
      <w:r w:rsidR="00C47993">
        <w:rPr>
          <w:rFonts w:ascii="Times New Roman" w:hAnsi="Times New Roman" w:cs="Times New Roman"/>
          <w:sz w:val="24"/>
          <w:szCs w:val="24"/>
        </w:rPr>
        <w:t xml:space="preserve"> a v neposlednom rade </w:t>
      </w:r>
      <w:r w:rsidR="00770CB4">
        <w:rPr>
          <w:rFonts w:ascii="Times New Roman" w:hAnsi="Times New Roman" w:cs="Times New Roman"/>
          <w:sz w:val="24"/>
          <w:szCs w:val="24"/>
        </w:rPr>
        <w:t>občano</w:t>
      </w:r>
      <w:r w:rsidR="00C47993">
        <w:rPr>
          <w:rFonts w:ascii="Times New Roman" w:hAnsi="Times New Roman" w:cs="Times New Roman"/>
          <w:sz w:val="24"/>
          <w:szCs w:val="24"/>
        </w:rPr>
        <w:t>m</w:t>
      </w:r>
      <w:r w:rsidR="00770CB4">
        <w:rPr>
          <w:rFonts w:ascii="Times New Roman" w:hAnsi="Times New Roman" w:cs="Times New Roman"/>
          <w:sz w:val="24"/>
          <w:szCs w:val="24"/>
        </w:rPr>
        <w:t xml:space="preserve">, </w:t>
      </w:r>
      <w:r w:rsidRPr="001E4219">
        <w:rPr>
          <w:rFonts w:ascii="Times New Roman" w:hAnsi="Times New Roman" w:cs="Times New Roman"/>
          <w:sz w:val="24"/>
          <w:szCs w:val="24"/>
        </w:rPr>
        <w:t xml:space="preserve">je nevyhnutné ďalej prijímať </w:t>
      </w:r>
      <w:r w:rsidR="005B7464">
        <w:rPr>
          <w:rFonts w:ascii="Times New Roman" w:hAnsi="Times New Roman" w:cs="Times New Roman"/>
          <w:sz w:val="24"/>
          <w:szCs w:val="24"/>
        </w:rPr>
        <w:t xml:space="preserve">ďalšie </w:t>
      </w:r>
      <w:proofErr w:type="spellStart"/>
      <w:r w:rsidR="00D72480">
        <w:rPr>
          <w:rFonts w:ascii="Times New Roman" w:hAnsi="Times New Roman" w:cs="Times New Roman"/>
          <w:sz w:val="24"/>
          <w:szCs w:val="24"/>
        </w:rPr>
        <w:t>protipandemické</w:t>
      </w:r>
      <w:proofErr w:type="spellEnd"/>
      <w:r w:rsidR="00D72480">
        <w:rPr>
          <w:rFonts w:ascii="Times New Roman" w:hAnsi="Times New Roman" w:cs="Times New Roman"/>
          <w:sz w:val="24"/>
          <w:szCs w:val="24"/>
        </w:rPr>
        <w:t xml:space="preserve"> </w:t>
      </w:r>
      <w:r w:rsidRPr="001E4219">
        <w:rPr>
          <w:rFonts w:ascii="Times New Roman" w:hAnsi="Times New Roman" w:cs="Times New Roman"/>
          <w:sz w:val="24"/>
          <w:szCs w:val="24"/>
        </w:rPr>
        <w:t>opatrenia</w:t>
      </w:r>
      <w:r w:rsidR="005B7464">
        <w:rPr>
          <w:rFonts w:ascii="Times New Roman" w:hAnsi="Times New Roman" w:cs="Times New Roman"/>
          <w:sz w:val="24"/>
          <w:szCs w:val="24"/>
        </w:rPr>
        <w:t xml:space="preserve"> </w:t>
      </w:r>
      <w:r w:rsidR="00C47993">
        <w:rPr>
          <w:rFonts w:ascii="Times New Roman" w:hAnsi="Times New Roman" w:cs="Times New Roman"/>
          <w:sz w:val="24"/>
          <w:szCs w:val="24"/>
        </w:rPr>
        <w:t>na zníženie</w:t>
      </w:r>
      <w:r w:rsidR="00C47993" w:rsidRPr="00C47993">
        <w:rPr>
          <w:rFonts w:ascii="Times New Roman" w:hAnsi="Times New Roman" w:cs="Times New Roman"/>
          <w:sz w:val="24"/>
          <w:szCs w:val="24"/>
        </w:rPr>
        <w:t xml:space="preserve"> mobility</w:t>
      </w:r>
      <w:r w:rsidR="00C47993">
        <w:rPr>
          <w:rFonts w:ascii="Times New Roman" w:hAnsi="Times New Roman" w:cs="Times New Roman"/>
          <w:sz w:val="24"/>
          <w:szCs w:val="24"/>
        </w:rPr>
        <w:t xml:space="preserve"> občanov</w:t>
      </w:r>
      <w:r w:rsidR="00C47993" w:rsidRPr="00C47993">
        <w:rPr>
          <w:rFonts w:ascii="Times New Roman" w:hAnsi="Times New Roman" w:cs="Times New Roman"/>
          <w:sz w:val="24"/>
          <w:szCs w:val="24"/>
        </w:rPr>
        <w:t xml:space="preserve"> s cieľom spomaliť a zvrátiť priebeh ne</w:t>
      </w:r>
      <w:r w:rsidR="00C47993">
        <w:rPr>
          <w:rFonts w:ascii="Times New Roman" w:hAnsi="Times New Roman" w:cs="Times New Roman"/>
          <w:sz w:val="24"/>
          <w:szCs w:val="24"/>
        </w:rPr>
        <w:t>pretržitého</w:t>
      </w:r>
      <w:r w:rsidR="00C47993" w:rsidRPr="00C47993">
        <w:rPr>
          <w:rFonts w:ascii="Times New Roman" w:hAnsi="Times New Roman" w:cs="Times New Roman"/>
          <w:sz w:val="24"/>
          <w:szCs w:val="24"/>
        </w:rPr>
        <w:t xml:space="preserve"> šír</w:t>
      </w:r>
      <w:r w:rsidR="00C47993">
        <w:rPr>
          <w:rFonts w:ascii="Times New Roman" w:hAnsi="Times New Roman" w:cs="Times New Roman"/>
          <w:sz w:val="24"/>
          <w:szCs w:val="24"/>
        </w:rPr>
        <w:t xml:space="preserve">enia vírusu medzi obyvateľstvom a v neposlednom rade </w:t>
      </w:r>
      <w:r w:rsidRPr="001E4219">
        <w:rPr>
          <w:rFonts w:ascii="Times New Roman" w:hAnsi="Times New Roman" w:cs="Times New Roman"/>
          <w:sz w:val="24"/>
          <w:szCs w:val="24"/>
        </w:rPr>
        <w:t>na</w:t>
      </w:r>
      <w:r>
        <w:rPr>
          <w:rFonts w:ascii="Times New Roman" w:hAnsi="Times New Roman" w:cs="Times New Roman"/>
          <w:sz w:val="24"/>
          <w:szCs w:val="24"/>
        </w:rPr>
        <w:t xml:space="preserve"> zmiernenie </w:t>
      </w:r>
      <w:r w:rsidR="00C47993">
        <w:rPr>
          <w:rFonts w:ascii="Times New Roman" w:hAnsi="Times New Roman" w:cs="Times New Roman"/>
          <w:sz w:val="24"/>
          <w:szCs w:val="24"/>
        </w:rPr>
        <w:t xml:space="preserve">negatívnych </w:t>
      </w:r>
      <w:r>
        <w:rPr>
          <w:rFonts w:ascii="Times New Roman" w:hAnsi="Times New Roman" w:cs="Times New Roman"/>
          <w:sz w:val="24"/>
          <w:szCs w:val="24"/>
        </w:rPr>
        <w:t xml:space="preserve">dopadov </w:t>
      </w:r>
      <w:r w:rsidR="00267786">
        <w:rPr>
          <w:rFonts w:ascii="Times New Roman" w:hAnsi="Times New Roman" w:cs="Times New Roman"/>
          <w:sz w:val="24"/>
          <w:szCs w:val="24"/>
        </w:rPr>
        <w:t xml:space="preserve">na finančnú situáciu </w:t>
      </w:r>
      <w:r w:rsidR="005B7464">
        <w:rPr>
          <w:rFonts w:ascii="Times New Roman" w:hAnsi="Times New Roman" w:cs="Times New Roman"/>
          <w:sz w:val="24"/>
          <w:szCs w:val="24"/>
        </w:rPr>
        <w:t>daňovníkov.</w:t>
      </w:r>
    </w:p>
    <w:p w14:paraId="08C2166C" w14:textId="796E9397" w:rsidR="00815E4B" w:rsidRDefault="00815E4B" w:rsidP="009D317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Vzhľadom na to, že uvedená situácia pretrváva, je potrebné vzhľadom</w:t>
      </w:r>
      <w:r w:rsidRPr="00A838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na blížiaci sa termín na podanie daňového priznania k dani z príjmov, ur</w:t>
      </w:r>
      <w:r w:rsidRPr="00A83843">
        <w:rPr>
          <w:rFonts w:ascii="Times New Roman" w:hAnsi="Times New Roman" w:cs="Times New Roman"/>
          <w:color w:val="000000" w:themeColor="text1"/>
          <w:sz w:val="24"/>
          <w:szCs w:val="24"/>
        </w:rPr>
        <w:t>ýchlene prijať zákon,</w:t>
      </w:r>
      <w:r w:rsidRPr="00A83843">
        <w:rPr>
          <w:color w:val="000000" w:themeColor="text1"/>
        </w:rPr>
        <w:t xml:space="preserve"> </w:t>
      </w:r>
      <w:r w:rsidRPr="00A83843">
        <w:rPr>
          <w:rFonts w:ascii="Times New Roman" w:hAnsi="Times New Roman" w:cs="Times New Roman"/>
          <w:color w:val="000000" w:themeColor="text1"/>
          <w:sz w:val="24"/>
          <w:szCs w:val="24"/>
        </w:rPr>
        <w:t xml:space="preserve">ktorým sa </w:t>
      </w:r>
      <w:r w:rsidRPr="0032697A">
        <w:rPr>
          <w:rFonts w:ascii="Times New Roman" w:hAnsi="Times New Roman" w:cs="Times New Roman"/>
          <w:bCs/>
          <w:color w:val="000000" w:themeColor="text1"/>
          <w:sz w:val="24"/>
          <w:szCs w:val="24"/>
        </w:rPr>
        <w:t>dopĺňa zákon č. 67/2020 Z. z. o niektorých mimoriadnych opatreniach vo finančnej oblasti v súvislosti so šírením nebezpečnej nákazlivej ľudskej choroby COVID-19 v znení neskorších predpisov</w:t>
      </w:r>
      <w:r w:rsidRPr="00A83843">
        <w:rPr>
          <w:rFonts w:ascii="Times New Roman" w:hAnsi="Times New Roman" w:cs="Times New Roman"/>
          <w:color w:val="000000" w:themeColor="text1"/>
          <w:sz w:val="24"/>
          <w:szCs w:val="24"/>
        </w:rPr>
        <w:t>, aby sa ním vytvorili legislatívne p</w:t>
      </w:r>
      <w:r>
        <w:rPr>
          <w:rFonts w:ascii="Times New Roman" w:hAnsi="Times New Roman" w:cs="Times New Roman"/>
          <w:color w:val="000000" w:themeColor="text1"/>
          <w:sz w:val="24"/>
          <w:szCs w:val="24"/>
        </w:rPr>
        <w:t>redpoklady pre efektívnejší spôsob doručovania oznámení o predĺžení lehoty na podanie daňového priznania k dani z príjmov, a tak uľahčiť situáciu daňovým subjektom</w:t>
      </w:r>
      <w:r w:rsidRPr="00A83843">
        <w:rPr>
          <w:rFonts w:ascii="Times New Roman" w:hAnsi="Times New Roman" w:cs="Times New Roman"/>
          <w:color w:val="000000" w:themeColor="text1"/>
          <w:sz w:val="24"/>
          <w:szCs w:val="24"/>
        </w:rPr>
        <w:t xml:space="preserve">. </w:t>
      </w:r>
    </w:p>
    <w:p w14:paraId="52B6B915" w14:textId="77777777" w:rsidR="00815E4B" w:rsidRDefault="00815E4B" w:rsidP="009D3173">
      <w:pPr>
        <w:spacing w:after="0" w:line="240" w:lineRule="auto"/>
        <w:ind w:firstLine="709"/>
        <w:jc w:val="both"/>
        <w:rPr>
          <w:rFonts w:ascii="Times New Roman" w:hAnsi="Times New Roman" w:cs="Times New Roman"/>
          <w:color w:val="000000" w:themeColor="text1"/>
          <w:sz w:val="24"/>
          <w:szCs w:val="24"/>
        </w:rPr>
      </w:pPr>
    </w:p>
    <w:p w14:paraId="6AC290C1" w14:textId="7B1FA360" w:rsidR="00AB18EC" w:rsidRDefault="00815E4B" w:rsidP="009D31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Ďalej </w:t>
      </w:r>
      <w:r w:rsidR="00464904" w:rsidRPr="001C67A5">
        <w:rPr>
          <w:rFonts w:ascii="Times New Roman" w:hAnsi="Times New Roman" w:cs="Times New Roman"/>
          <w:sz w:val="24"/>
          <w:szCs w:val="24"/>
        </w:rPr>
        <w:t xml:space="preserve">je potrebné </w:t>
      </w:r>
      <w:r w:rsidR="009D3173">
        <w:rPr>
          <w:rFonts w:ascii="Times New Roman" w:hAnsi="Times New Roman" w:cs="Times New Roman"/>
          <w:sz w:val="24"/>
          <w:szCs w:val="24"/>
        </w:rPr>
        <w:t>predĺži</w:t>
      </w:r>
      <w:r>
        <w:rPr>
          <w:rFonts w:ascii="Times New Roman" w:hAnsi="Times New Roman" w:cs="Times New Roman"/>
          <w:sz w:val="24"/>
          <w:szCs w:val="24"/>
        </w:rPr>
        <w:t>ť</w:t>
      </w:r>
      <w:r w:rsidR="009D3173">
        <w:rPr>
          <w:rFonts w:ascii="Times New Roman" w:hAnsi="Times New Roman" w:cs="Times New Roman"/>
          <w:sz w:val="24"/>
          <w:szCs w:val="24"/>
        </w:rPr>
        <w:t xml:space="preserve"> uplatňovanie nulovej sadzby dane z pridanej hodnoty na osobné ochranné pomôcky </w:t>
      </w:r>
      <w:r w:rsidR="009D3173" w:rsidRPr="009D3173">
        <w:rPr>
          <w:rFonts w:ascii="Times New Roman" w:hAnsi="Times New Roman" w:cs="Times New Roman"/>
          <w:sz w:val="24"/>
          <w:szCs w:val="24"/>
        </w:rPr>
        <w:t xml:space="preserve">ktoré sú filtračnou tvárovou </w:t>
      </w:r>
      <w:proofErr w:type="spellStart"/>
      <w:r w:rsidR="009D3173" w:rsidRPr="009D3173">
        <w:rPr>
          <w:rFonts w:ascii="Times New Roman" w:hAnsi="Times New Roman" w:cs="Times New Roman"/>
          <w:sz w:val="24"/>
          <w:szCs w:val="24"/>
        </w:rPr>
        <w:t>polmaskou</w:t>
      </w:r>
      <w:proofErr w:type="spellEnd"/>
      <w:r w:rsidR="009D3173" w:rsidRPr="009D3173">
        <w:rPr>
          <w:rFonts w:ascii="Times New Roman" w:hAnsi="Times New Roman" w:cs="Times New Roman"/>
          <w:sz w:val="24"/>
          <w:szCs w:val="24"/>
        </w:rPr>
        <w:t xml:space="preserve"> kategórie FFP2 alebo filtračnou tvárovou </w:t>
      </w:r>
      <w:proofErr w:type="spellStart"/>
      <w:r w:rsidR="009D3173" w:rsidRPr="009D3173">
        <w:rPr>
          <w:rFonts w:ascii="Times New Roman" w:hAnsi="Times New Roman" w:cs="Times New Roman"/>
          <w:sz w:val="24"/>
          <w:szCs w:val="24"/>
        </w:rPr>
        <w:t>polmaskou</w:t>
      </w:r>
      <w:proofErr w:type="spellEnd"/>
      <w:r w:rsidR="009D3173" w:rsidRPr="009D3173">
        <w:rPr>
          <w:rFonts w:ascii="Times New Roman" w:hAnsi="Times New Roman" w:cs="Times New Roman"/>
          <w:sz w:val="24"/>
          <w:szCs w:val="24"/>
        </w:rPr>
        <w:t xml:space="preserve"> kategórie FFP3 do 30. júna 2021.</w:t>
      </w:r>
      <w:r w:rsidR="009D3173">
        <w:rPr>
          <w:rFonts w:ascii="Times New Roman" w:hAnsi="Times New Roman" w:cs="Times New Roman"/>
          <w:sz w:val="24"/>
          <w:szCs w:val="24"/>
        </w:rPr>
        <w:t xml:space="preserve"> </w:t>
      </w:r>
    </w:p>
    <w:p w14:paraId="57D812D8" w14:textId="3A7600A0" w:rsidR="00815E4B" w:rsidRDefault="000A128E" w:rsidP="009D31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7A0C8799" w14:textId="2BA98ED7" w:rsidR="005B7464" w:rsidRDefault="009D3173" w:rsidP="005B74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Taktiež je potrebné umožniť</w:t>
      </w:r>
      <w:r w:rsidR="000A128E" w:rsidRPr="000A128E">
        <w:rPr>
          <w:rFonts w:ascii="Times New Roman" w:hAnsi="Times New Roman" w:cs="Times New Roman"/>
          <w:sz w:val="24"/>
          <w:szCs w:val="24"/>
        </w:rPr>
        <w:t xml:space="preserve"> </w:t>
      </w:r>
      <w:r w:rsidR="00C7240E" w:rsidRPr="000A128E">
        <w:rPr>
          <w:rFonts w:ascii="Times New Roman" w:hAnsi="Times New Roman" w:cs="Times New Roman"/>
          <w:sz w:val="24"/>
          <w:szCs w:val="24"/>
        </w:rPr>
        <w:t>dopredaj cigariet, ktoré boli zdanené sadzbou spotrebnej dane platnou do 31.</w:t>
      </w:r>
      <w:r w:rsidR="00F1746C">
        <w:rPr>
          <w:rFonts w:ascii="Times New Roman" w:hAnsi="Times New Roman" w:cs="Times New Roman"/>
          <w:sz w:val="24"/>
          <w:szCs w:val="24"/>
        </w:rPr>
        <w:t xml:space="preserve"> januára </w:t>
      </w:r>
      <w:r w:rsidR="00C7240E" w:rsidRPr="000A128E">
        <w:rPr>
          <w:rFonts w:ascii="Times New Roman" w:hAnsi="Times New Roman" w:cs="Times New Roman"/>
          <w:sz w:val="24"/>
          <w:szCs w:val="24"/>
        </w:rPr>
        <w:t xml:space="preserve">2021, do vypredania zásob. Podľa účinnej právnej úpravy je možné tieto cigarety predávať, ponúkať na predaj alebo skladovať najneskôr do 31. marca 2021. Opatrenie je zamerané na odbúranie prípadných negatívnych finančných nákladov súvisiacich so zničením nepredaných zásob cigariet pre tie podnikateľské subjekty, ktoré zabezpečujú predaj týchto cigariet v daňovom voľnom obehu a nemohli </w:t>
      </w:r>
      <w:r w:rsidR="00F1746C">
        <w:rPr>
          <w:rFonts w:ascii="Times New Roman" w:hAnsi="Times New Roman" w:cs="Times New Roman"/>
          <w:sz w:val="24"/>
          <w:szCs w:val="24"/>
        </w:rPr>
        <w:t>prípadne</w:t>
      </w:r>
      <w:r w:rsidR="00C7240E" w:rsidRPr="000A128E">
        <w:rPr>
          <w:rFonts w:ascii="Times New Roman" w:hAnsi="Times New Roman" w:cs="Times New Roman"/>
          <w:sz w:val="24"/>
          <w:szCs w:val="24"/>
        </w:rPr>
        <w:t xml:space="preserve"> nestihli predať svoje zásoby cigariet v dôsledku opatrení súvisiacich s prebiehajúcou epidemiologickou situáciou.</w:t>
      </w:r>
    </w:p>
    <w:p w14:paraId="059411C0" w14:textId="1154744B" w:rsidR="00D02EF4" w:rsidRPr="00D02EF4" w:rsidRDefault="00D02EF4" w:rsidP="00D02EF4">
      <w:pPr>
        <w:spacing w:line="240" w:lineRule="auto"/>
        <w:ind w:firstLine="708"/>
        <w:jc w:val="both"/>
        <w:rPr>
          <w:rFonts w:ascii="Times New Roman" w:hAnsi="Times New Roman" w:cs="Times New Roman"/>
          <w:sz w:val="24"/>
          <w:szCs w:val="24"/>
        </w:rPr>
      </w:pPr>
      <w:r w:rsidRPr="00D02EF4">
        <w:rPr>
          <w:rFonts w:ascii="Times New Roman" w:hAnsi="Times New Roman" w:cs="Times New Roman"/>
          <w:sz w:val="24"/>
          <w:szCs w:val="24"/>
        </w:rPr>
        <w:t>Pokračujúce negatívne vplyvy pandémie si vyžadujú aj okamžité účinné riešenia zamerané na zmiernenie ekonomických dôsledkov pandémie na prevádzkovateľov hazardných hier, pre ktorých sa navrhuje odklad platenia odvodov z hazardných hier počas roka 2021.</w:t>
      </w:r>
    </w:p>
    <w:p w14:paraId="28E28637" w14:textId="41B7F6F3" w:rsidR="0029064B" w:rsidRDefault="0029064B" w:rsidP="005B74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Vzhľadom na pretrvávajúcu pandémiu je potrebný</w:t>
      </w:r>
      <w:r w:rsidRPr="0029064B">
        <w:rPr>
          <w:rFonts w:ascii="Times New Roman" w:hAnsi="Times New Roman" w:cs="Times New Roman"/>
          <w:sz w:val="24"/>
          <w:szCs w:val="24"/>
        </w:rPr>
        <w:t xml:space="preserve"> posun termínov ročného vyúčtovania a správy o činnosti spoločenstiev vlastníkov a správcov bytových domov a nebytových budov za rok 2020, </w:t>
      </w:r>
      <w:r>
        <w:rPr>
          <w:rFonts w:ascii="Times New Roman" w:hAnsi="Times New Roman" w:cs="Times New Roman"/>
          <w:sz w:val="24"/>
          <w:szCs w:val="24"/>
        </w:rPr>
        <w:t>a tiež umožniť</w:t>
      </w:r>
      <w:r w:rsidRPr="0029064B">
        <w:rPr>
          <w:rFonts w:ascii="Times New Roman" w:hAnsi="Times New Roman" w:cs="Times New Roman"/>
          <w:sz w:val="24"/>
          <w:szCs w:val="24"/>
        </w:rPr>
        <w:t xml:space="preserve"> elektronické hlasovanie vlastníkov bytov a nebytových priestorov v dome  počas pandémie.</w:t>
      </w:r>
    </w:p>
    <w:p w14:paraId="430BE284" w14:textId="7DFF6A58" w:rsidR="00464904" w:rsidRPr="00F35BA9" w:rsidRDefault="00464904" w:rsidP="00A354F4">
      <w:pPr>
        <w:spacing w:line="240" w:lineRule="auto"/>
        <w:ind w:firstLine="708"/>
        <w:jc w:val="both"/>
      </w:pPr>
      <w:r w:rsidRPr="001C67A5">
        <w:rPr>
          <w:rFonts w:ascii="Times New Roman" w:hAnsi="Times New Roman" w:cs="Times New Roman"/>
          <w:sz w:val="24"/>
          <w:szCs w:val="24"/>
        </w:rPr>
        <w:t>Na základe uvedených skutočností je potrebné podľa § 89 ods. 1 zákona Národnej rady Slovenskej republiky č. 350/1996 Z. z. o rokovacom poriadku Národnej rady Slovenskej republiky navrhnúť Národnej rade Slovenskej republiky, aby sa uzniesla na skrátenom legislatívnom konaní o vládnom návrhu zákona</w:t>
      </w:r>
      <w:r w:rsidR="004A6D58">
        <w:rPr>
          <w:rFonts w:ascii="Times New Roman" w:hAnsi="Times New Roman" w:cs="Times New Roman"/>
          <w:sz w:val="24"/>
          <w:szCs w:val="24"/>
        </w:rPr>
        <w:t xml:space="preserve">, ktorým sa </w:t>
      </w:r>
      <w:r w:rsidR="009D3173">
        <w:rPr>
          <w:rFonts w:ascii="Times New Roman" w:hAnsi="Times New Roman" w:cs="Times New Roman"/>
          <w:sz w:val="24"/>
          <w:szCs w:val="24"/>
        </w:rPr>
        <w:t xml:space="preserve">mení a </w:t>
      </w:r>
      <w:r w:rsidR="001D622D">
        <w:rPr>
          <w:rFonts w:ascii="Times New Roman" w:hAnsi="Times New Roman" w:cs="Times New Roman"/>
          <w:sz w:val="24"/>
          <w:szCs w:val="24"/>
        </w:rPr>
        <w:t xml:space="preserve">dopĺňa zákon </w:t>
      </w:r>
      <w:r w:rsidR="007C33F9" w:rsidRPr="001D622D">
        <w:rPr>
          <w:rFonts w:ascii="Times New Roman" w:hAnsi="Times New Roman" w:cs="Times New Roman"/>
          <w:sz w:val="24"/>
          <w:szCs w:val="24"/>
        </w:rPr>
        <w:t xml:space="preserve"> </w:t>
      </w:r>
      <w:r w:rsidR="001D622D" w:rsidRPr="001D622D">
        <w:rPr>
          <w:rFonts w:ascii="Times New Roman" w:hAnsi="Times New Roman" w:cs="Times New Roman"/>
          <w:sz w:val="24"/>
          <w:szCs w:val="24"/>
        </w:rPr>
        <w:t xml:space="preserve">č. 67/2020 Z. z. </w:t>
      </w:r>
      <w:r w:rsidR="000F4612" w:rsidRPr="000F4612">
        <w:rPr>
          <w:rFonts w:ascii="Times New Roman" w:hAnsi="Times New Roman" w:cs="Times New Roman"/>
          <w:sz w:val="24"/>
          <w:szCs w:val="24"/>
        </w:rPr>
        <w:t>o niektorých mimoriadnych opatreniach vo finančnej oblasti v súvislosti so šírením nebezpečnej nákazlivej ľudskej choroby COVID-19</w:t>
      </w:r>
      <w:r w:rsidR="001D622D">
        <w:rPr>
          <w:rFonts w:ascii="Times New Roman" w:hAnsi="Times New Roman" w:cs="Times New Roman"/>
          <w:sz w:val="24"/>
          <w:szCs w:val="24"/>
        </w:rPr>
        <w:t xml:space="preserve"> v znení neskorších predpisov.</w:t>
      </w:r>
    </w:p>
    <w:p w14:paraId="43E60F2C" w14:textId="5E8028E7" w:rsidR="00260ED9" w:rsidRDefault="000D53DC" w:rsidP="00177A09">
      <w:pPr>
        <w:spacing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260ED9" w:rsidRPr="00A63786">
        <w:rPr>
          <w:rFonts w:ascii="Times New Roman" w:hAnsi="Times New Roman" w:cs="Times New Roman"/>
          <w:sz w:val="24"/>
          <w:szCs w:val="24"/>
        </w:rPr>
        <w:t>Bratislav</w:t>
      </w:r>
      <w:r>
        <w:rPr>
          <w:rFonts w:ascii="Times New Roman" w:hAnsi="Times New Roman" w:cs="Times New Roman"/>
          <w:sz w:val="24"/>
          <w:szCs w:val="24"/>
        </w:rPr>
        <w:t>e</w:t>
      </w:r>
      <w:r w:rsidR="00260ED9" w:rsidRPr="00A63786">
        <w:rPr>
          <w:rFonts w:ascii="Times New Roman" w:hAnsi="Times New Roman" w:cs="Times New Roman"/>
          <w:sz w:val="24"/>
          <w:szCs w:val="24"/>
        </w:rPr>
        <w:t xml:space="preserve"> dňa </w:t>
      </w:r>
      <w:r w:rsidR="00260ED9">
        <w:rPr>
          <w:rFonts w:ascii="Times New Roman" w:hAnsi="Times New Roman" w:cs="Times New Roman"/>
          <w:sz w:val="24"/>
          <w:szCs w:val="24"/>
        </w:rPr>
        <w:t>17. marca 2021</w:t>
      </w:r>
    </w:p>
    <w:p w14:paraId="6BE0DBAE" w14:textId="77777777" w:rsidR="00260ED9" w:rsidRDefault="00260ED9" w:rsidP="00260ED9">
      <w:pPr>
        <w:spacing w:line="240" w:lineRule="auto"/>
        <w:rPr>
          <w:rFonts w:ascii="Times New Roman" w:hAnsi="Times New Roman" w:cs="Times New Roman"/>
          <w:sz w:val="24"/>
          <w:szCs w:val="24"/>
        </w:rPr>
      </w:pPr>
    </w:p>
    <w:p w14:paraId="2C58941A" w14:textId="77777777" w:rsidR="00260ED9" w:rsidRDefault="00260ED9" w:rsidP="00260ED9">
      <w:pPr>
        <w:spacing w:line="240" w:lineRule="auto"/>
        <w:rPr>
          <w:rFonts w:ascii="Times New Roman" w:hAnsi="Times New Roman" w:cs="Times New Roman"/>
          <w:sz w:val="24"/>
          <w:szCs w:val="24"/>
        </w:rPr>
      </w:pPr>
    </w:p>
    <w:p w14:paraId="5D3686E1" w14:textId="44A44456" w:rsidR="00260ED9" w:rsidRPr="0068716D" w:rsidRDefault="00260ED9" w:rsidP="00260ED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Igor Matovič</w:t>
      </w:r>
      <w:r w:rsidR="00D73D5F">
        <w:rPr>
          <w:rFonts w:ascii="Times New Roman" w:hAnsi="Times New Roman"/>
          <w:b/>
          <w:bCs/>
          <w:sz w:val="24"/>
          <w:szCs w:val="24"/>
          <w:lang w:eastAsia="sk-SK"/>
        </w:rPr>
        <w:t>, v. r.</w:t>
      </w:r>
    </w:p>
    <w:p w14:paraId="0FE152FD" w14:textId="77777777" w:rsidR="00260ED9" w:rsidRPr="0068716D" w:rsidRDefault="00260ED9" w:rsidP="00260ED9">
      <w:pPr>
        <w:spacing w:after="0" w:line="240" w:lineRule="auto"/>
        <w:jc w:val="center"/>
        <w:rPr>
          <w:rFonts w:ascii="Times New Roman" w:hAnsi="Times New Roman"/>
          <w:bCs/>
          <w:sz w:val="24"/>
          <w:szCs w:val="24"/>
          <w:lang w:eastAsia="sk-SK"/>
        </w:rPr>
      </w:pPr>
      <w:r w:rsidRPr="0068716D">
        <w:rPr>
          <w:rFonts w:ascii="Times New Roman" w:hAnsi="Times New Roman"/>
          <w:bCs/>
          <w:sz w:val="24"/>
          <w:szCs w:val="24"/>
          <w:lang w:eastAsia="sk-SK"/>
        </w:rPr>
        <w:t>predseda vlády Slovenskej republiky</w:t>
      </w:r>
    </w:p>
    <w:p w14:paraId="523960F1" w14:textId="77777777" w:rsidR="00260ED9" w:rsidRPr="0068716D" w:rsidRDefault="00260ED9" w:rsidP="00260ED9">
      <w:pPr>
        <w:spacing w:after="0" w:line="240" w:lineRule="auto"/>
        <w:jc w:val="center"/>
        <w:rPr>
          <w:rFonts w:ascii="Times New Roman" w:hAnsi="Times New Roman"/>
          <w:bCs/>
          <w:sz w:val="24"/>
          <w:szCs w:val="24"/>
          <w:lang w:eastAsia="sk-SK"/>
        </w:rPr>
      </w:pPr>
    </w:p>
    <w:p w14:paraId="7E48DDC1" w14:textId="77777777" w:rsidR="00260ED9" w:rsidRPr="0068716D" w:rsidRDefault="00260ED9" w:rsidP="00260ED9">
      <w:pPr>
        <w:spacing w:after="0" w:line="240" w:lineRule="auto"/>
        <w:jc w:val="center"/>
        <w:rPr>
          <w:rFonts w:ascii="Times New Roman" w:hAnsi="Times New Roman"/>
          <w:bCs/>
          <w:sz w:val="24"/>
          <w:szCs w:val="24"/>
          <w:lang w:eastAsia="sk-SK"/>
        </w:rPr>
      </w:pPr>
    </w:p>
    <w:p w14:paraId="4C703E02" w14:textId="77777777" w:rsidR="00260ED9" w:rsidRPr="0068716D" w:rsidRDefault="00260ED9" w:rsidP="00260ED9">
      <w:pPr>
        <w:spacing w:after="0" w:line="240" w:lineRule="auto"/>
        <w:jc w:val="center"/>
        <w:rPr>
          <w:rFonts w:ascii="Times New Roman" w:hAnsi="Times New Roman"/>
          <w:bCs/>
          <w:sz w:val="24"/>
          <w:szCs w:val="24"/>
          <w:lang w:eastAsia="sk-SK"/>
        </w:rPr>
      </w:pPr>
    </w:p>
    <w:p w14:paraId="0907A72D" w14:textId="77777777" w:rsidR="00260ED9" w:rsidRDefault="00260ED9" w:rsidP="00260ED9">
      <w:pPr>
        <w:spacing w:after="0" w:line="240" w:lineRule="auto"/>
        <w:jc w:val="center"/>
        <w:rPr>
          <w:rFonts w:ascii="Times New Roman" w:hAnsi="Times New Roman"/>
          <w:bCs/>
          <w:sz w:val="24"/>
          <w:szCs w:val="24"/>
          <w:lang w:eastAsia="sk-SK"/>
        </w:rPr>
      </w:pPr>
    </w:p>
    <w:p w14:paraId="05A511AA" w14:textId="77777777" w:rsidR="00260ED9" w:rsidRPr="0068716D" w:rsidRDefault="00260ED9" w:rsidP="00260ED9">
      <w:pPr>
        <w:spacing w:after="0" w:line="240" w:lineRule="auto"/>
        <w:jc w:val="center"/>
        <w:rPr>
          <w:rFonts w:ascii="Times New Roman" w:hAnsi="Times New Roman"/>
          <w:bCs/>
          <w:sz w:val="24"/>
          <w:szCs w:val="24"/>
          <w:lang w:eastAsia="sk-SK"/>
        </w:rPr>
      </w:pPr>
    </w:p>
    <w:p w14:paraId="28A34F98" w14:textId="2A1E4167" w:rsidR="00260ED9" w:rsidRPr="0068716D" w:rsidRDefault="00260ED9" w:rsidP="00260ED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xml:space="preserve">Eduard </w:t>
      </w:r>
      <w:proofErr w:type="spellStart"/>
      <w:r>
        <w:rPr>
          <w:rFonts w:ascii="Times New Roman" w:hAnsi="Times New Roman"/>
          <w:b/>
          <w:bCs/>
          <w:sz w:val="24"/>
          <w:szCs w:val="24"/>
          <w:lang w:eastAsia="sk-SK"/>
        </w:rPr>
        <w:t>Heger</w:t>
      </w:r>
      <w:proofErr w:type="spellEnd"/>
      <w:r w:rsidR="00D73D5F">
        <w:rPr>
          <w:rFonts w:ascii="Times New Roman" w:hAnsi="Times New Roman"/>
          <w:b/>
          <w:bCs/>
          <w:sz w:val="24"/>
          <w:szCs w:val="24"/>
          <w:lang w:eastAsia="sk-SK"/>
        </w:rPr>
        <w:t xml:space="preserve">, v. </w:t>
      </w:r>
      <w:bookmarkStart w:id="0" w:name="_GoBack"/>
      <w:bookmarkEnd w:id="0"/>
      <w:r w:rsidR="00D73D5F">
        <w:rPr>
          <w:rFonts w:ascii="Times New Roman" w:hAnsi="Times New Roman"/>
          <w:b/>
          <w:bCs/>
          <w:sz w:val="24"/>
          <w:szCs w:val="24"/>
          <w:lang w:eastAsia="sk-SK"/>
        </w:rPr>
        <w:t>r.</w:t>
      </w:r>
    </w:p>
    <w:p w14:paraId="1C3153D6" w14:textId="77777777" w:rsidR="00260ED9" w:rsidRPr="006F36CF" w:rsidRDefault="00260ED9" w:rsidP="00260ED9">
      <w:pPr>
        <w:spacing w:line="240" w:lineRule="auto"/>
        <w:jc w:val="center"/>
        <w:rPr>
          <w:sz w:val="24"/>
          <w:szCs w:val="24"/>
        </w:rPr>
      </w:pPr>
      <w:r>
        <w:rPr>
          <w:rFonts w:ascii="Times New Roman" w:hAnsi="Times New Roman"/>
          <w:bCs/>
          <w:sz w:val="24"/>
          <w:szCs w:val="24"/>
          <w:lang w:eastAsia="sk-SK"/>
        </w:rPr>
        <w:t xml:space="preserve">podpredseda vlády a </w:t>
      </w:r>
      <w:r w:rsidRPr="0068716D">
        <w:rPr>
          <w:rFonts w:ascii="Times New Roman" w:hAnsi="Times New Roman"/>
          <w:bCs/>
          <w:sz w:val="24"/>
          <w:szCs w:val="24"/>
          <w:lang w:eastAsia="sk-SK"/>
        </w:rPr>
        <w:t>minister financií Slovenskej republiky</w:t>
      </w:r>
    </w:p>
    <w:p w14:paraId="39FDC66F" w14:textId="77777777" w:rsidR="003040BE" w:rsidRPr="00464904" w:rsidRDefault="003040BE" w:rsidP="00A354F4">
      <w:pPr>
        <w:spacing w:line="240" w:lineRule="auto"/>
      </w:pPr>
    </w:p>
    <w:sectPr w:rsidR="003040BE" w:rsidRPr="00464904" w:rsidSect="00B9643C">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5F07" w14:textId="77777777" w:rsidR="00C20FF9" w:rsidRDefault="00C20FF9">
      <w:pPr>
        <w:spacing w:after="0" w:line="240" w:lineRule="auto"/>
      </w:pPr>
      <w:r>
        <w:separator/>
      </w:r>
    </w:p>
  </w:endnote>
  <w:endnote w:type="continuationSeparator" w:id="0">
    <w:p w14:paraId="26265A86" w14:textId="77777777" w:rsidR="00C20FF9" w:rsidRDefault="00C2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48032" w14:textId="77777777" w:rsidR="00E8489D" w:rsidRDefault="00D73D5F">
    <w:pPr>
      <w:pStyle w:val="Pta"/>
      <w:jc w:val="center"/>
    </w:pPr>
  </w:p>
  <w:p w14:paraId="5126C139" w14:textId="77777777" w:rsidR="00E8489D" w:rsidRDefault="00D73D5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3B64" w14:textId="77777777" w:rsidR="00C20FF9" w:rsidRDefault="00C20FF9">
      <w:pPr>
        <w:spacing w:after="0" w:line="240" w:lineRule="auto"/>
      </w:pPr>
      <w:r>
        <w:separator/>
      </w:r>
    </w:p>
  </w:footnote>
  <w:footnote w:type="continuationSeparator" w:id="0">
    <w:p w14:paraId="5CA9B06E" w14:textId="77777777" w:rsidR="00C20FF9" w:rsidRDefault="00C20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038C8"/>
    <w:multiLevelType w:val="hybridMultilevel"/>
    <w:tmpl w:val="3A58D042"/>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654674E0"/>
    <w:multiLevelType w:val="hybridMultilevel"/>
    <w:tmpl w:val="088E7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DD"/>
    <w:rsid w:val="00034ECE"/>
    <w:rsid w:val="00070A2D"/>
    <w:rsid w:val="000A128E"/>
    <w:rsid w:val="000B6407"/>
    <w:rsid w:val="000D07B6"/>
    <w:rsid w:val="000D309C"/>
    <w:rsid w:val="000D53DC"/>
    <w:rsid w:val="000F392C"/>
    <w:rsid w:val="000F4612"/>
    <w:rsid w:val="000F66B5"/>
    <w:rsid w:val="00100E98"/>
    <w:rsid w:val="001413A2"/>
    <w:rsid w:val="00163875"/>
    <w:rsid w:val="00177A09"/>
    <w:rsid w:val="001833D6"/>
    <w:rsid w:val="001B1F0B"/>
    <w:rsid w:val="001D622D"/>
    <w:rsid w:val="001E4219"/>
    <w:rsid w:val="001F4ABA"/>
    <w:rsid w:val="00204237"/>
    <w:rsid w:val="00260ED9"/>
    <w:rsid w:val="00267786"/>
    <w:rsid w:val="00280901"/>
    <w:rsid w:val="0029064B"/>
    <w:rsid w:val="00295B38"/>
    <w:rsid w:val="002C236E"/>
    <w:rsid w:val="002C4909"/>
    <w:rsid w:val="003040BE"/>
    <w:rsid w:val="00350EE7"/>
    <w:rsid w:val="003554DA"/>
    <w:rsid w:val="00360A40"/>
    <w:rsid w:val="003676FB"/>
    <w:rsid w:val="00367728"/>
    <w:rsid w:val="003C7F68"/>
    <w:rsid w:val="003D106B"/>
    <w:rsid w:val="003D2B04"/>
    <w:rsid w:val="00400198"/>
    <w:rsid w:val="00401DA5"/>
    <w:rsid w:val="00404208"/>
    <w:rsid w:val="00414808"/>
    <w:rsid w:val="0044202C"/>
    <w:rsid w:val="00464904"/>
    <w:rsid w:val="00481C30"/>
    <w:rsid w:val="004A6D58"/>
    <w:rsid w:val="004B1457"/>
    <w:rsid w:val="004B585A"/>
    <w:rsid w:val="004B5A18"/>
    <w:rsid w:val="004B5AD7"/>
    <w:rsid w:val="004E7E2A"/>
    <w:rsid w:val="00521D4B"/>
    <w:rsid w:val="00531685"/>
    <w:rsid w:val="005326C8"/>
    <w:rsid w:val="0053490C"/>
    <w:rsid w:val="0054072E"/>
    <w:rsid w:val="00547D2D"/>
    <w:rsid w:val="005561E1"/>
    <w:rsid w:val="00595517"/>
    <w:rsid w:val="005B5E60"/>
    <w:rsid w:val="005B7464"/>
    <w:rsid w:val="005D3870"/>
    <w:rsid w:val="005E672F"/>
    <w:rsid w:val="005F11E8"/>
    <w:rsid w:val="006025FE"/>
    <w:rsid w:val="00630D56"/>
    <w:rsid w:val="0065392F"/>
    <w:rsid w:val="006934A7"/>
    <w:rsid w:val="006A7101"/>
    <w:rsid w:val="006B0F66"/>
    <w:rsid w:val="006B44B4"/>
    <w:rsid w:val="006D439E"/>
    <w:rsid w:val="00720FFB"/>
    <w:rsid w:val="00770CB4"/>
    <w:rsid w:val="007B51DD"/>
    <w:rsid w:val="007C33F9"/>
    <w:rsid w:val="00800369"/>
    <w:rsid w:val="00815E4B"/>
    <w:rsid w:val="008347BE"/>
    <w:rsid w:val="00834E11"/>
    <w:rsid w:val="00870276"/>
    <w:rsid w:val="008A01C8"/>
    <w:rsid w:val="008F3F5D"/>
    <w:rsid w:val="00912E42"/>
    <w:rsid w:val="00964BA9"/>
    <w:rsid w:val="009D3173"/>
    <w:rsid w:val="00A02D07"/>
    <w:rsid w:val="00A354F4"/>
    <w:rsid w:val="00A366B8"/>
    <w:rsid w:val="00AB18EC"/>
    <w:rsid w:val="00AD6A16"/>
    <w:rsid w:val="00B02ED8"/>
    <w:rsid w:val="00B14589"/>
    <w:rsid w:val="00B833DB"/>
    <w:rsid w:val="00B9643C"/>
    <w:rsid w:val="00B97738"/>
    <w:rsid w:val="00BA7CDA"/>
    <w:rsid w:val="00BB2CB7"/>
    <w:rsid w:val="00BD082B"/>
    <w:rsid w:val="00BF77C9"/>
    <w:rsid w:val="00C20FF9"/>
    <w:rsid w:val="00C47993"/>
    <w:rsid w:val="00C52E8F"/>
    <w:rsid w:val="00C7240E"/>
    <w:rsid w:val="00C912CC"/>
    <w:rsid w:val="00CD5DE2"/>
    <w:rsid w:val="00CE028C"/>
    <w:rsid w:val="00CE3645"/>
    <w:rsid w:val="00D02EF4"/>
    <w:rsid w:val="00D4226C"/>
    <w:rsid w:val="00D72480"/>
    <w:rsid w:val="00D73D5F"/>
    <w:rsid w:val="00DC4520"/>
    <w:rsid w:val="00DD071B"/>
    <w:rsid w:val="00DD2733"/>
    <w:rsid w:val="00DE77A1"/>
    <w:rsid w:val="00E137D7"/>
    <w:rsid w:val="00E2736F"/>
    <w:rsid w:val="00E37A98"/>
    <w:rsid w:val="00E44FC1"/>
    <w:rsid w:val="00E53B7A"/>
    <w:rsid w:val="00EA38AC"/>
    <w:rsid w:val="00EA778C"/>
    <w:rsid w:val="00EB4306"/>
    <w:rsid w:val="00EE0462"/>
    <w:rsid w:val="00EE79BD"/>
    <w:rsid w:val="00EF543F"/>
    <w:rsid w:val="00F1746C"/>
    <w:rsid w:val="00F35BA9"/>
    <w:rsid w:val="00F662E6"/>
    <w:rsid w:val="00F866DA"/>
    <w:rsid w:val="00FB3A31"/>
    <w:rsid w:val="00FC3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E57"/>
  <w15:chartTrackingRefBased/>
  <w15:docId w15:val="{84CC70E8-9DBD-48FD-92B4-932EF84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1DD"/>
    <w:pPr>
      <w:spacing w:after="200" w:line="276" w:lineRule="auto"/>
    </w:pPr>
    <w:rPr>
      <w:rFonts w:ascii="Arial Narrow" w:hAnsi="Arial Narrow"/>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B51DD"/>
    <w:pPr>
      <w:tabs>
        <w:tab w:val="center" w:pos="4536"/>
        <w:tab w:val="right" w:pos="9072"/>
      </w:tabs>
      <w:spacing w:after="0" w:line="240" w:lineRule="auto"/>
    </w:pPr>
  </w:style>
  <w:style w:type="character" w:customStyle="1" w:styleId="PtaChar">
    <w:name w:val="Päta Char"/>
    <w:basedOn w:val="Predvolenpsmoodseku"/>
    <w:link w:val="Pta"/>
    <w:uiPriority w:val="99"/>
    <w:rsid w:val="007B51DD"/>
    <w:rPr>
      <w:rFonts w:ascii="Arial Narrow" w:hAnsi="Arial Narrow"/>
      <w:szCs w:val="36"/>
    </w:rPr>
  </w:style>
  <w:style w:type="paragraph" w:styleId="Odsekzoznamu">
    <w:name w:val="List Paragraph"/>
    <w:basedOn w:val="Normlny"/>
    <w:link w:val="OdsekzoznamuChar"/>
    <w:uiPriority w:val="34"/>
    <w:qFormat/>
    <w:rsid w:val="007B51DD"/>
    <w:pPr>
      <w:ind w:left="720"/>
      <w:contextualSpacing/>
    </w:pPr>
  </w:style>
  <w:style w:type="character" w:customStyle="1" w:styleId="OdsekzoznamuChar">
    <w:name w:val="Odsek zoznamu Char"/>
    <w:link w:val="Odsekzoznamu"/>
    <w:uiPriority w:val="34"/>
    <w:locked/>
    <w:rsid w:val="007B51DD"/>
    <w:rPr>
      <w:rFonts w:ascii="Arial Narrow" w:hAnsi="Arial Narrow"/>
      <w:szCs w:val="36"/>
    </w:rPr>
  </w:style>
  <w:style w:type="character" w:customStyle="1" w:styleId="awspan1">
    <w:name w:val="awspan1"/>
    <w:basedOn w:val="Predvolenpsmoodseku"/>
    <w:rsid w:val="007B51DD"/>
    <w:rPr>
      <w:color w:val="000000"/>
    </w:rPr>
  </w:style>
  <w:style w:type="paragraph" w:styleId="Textbubliny">
    <w:name w:val="Balloon Text"/>
    <w:basedOn w:val="Normlny"/>
    <w:link w:val="TextbublinyChar"/>
    <w:uiPriority w:val="99"/>
    <w:semiHidden/>
    <w:unhideWhenUsed/>
    <w:rsid w:val="00630D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0D56"/>
    <w:rPr>
      <w:rFonts w:ascii="Segoe UI" w:hAnsi="Segoe UI" w:cs="Segoe UI"/>
      <w:sz w:val="18"/>
      <w:szCs w:val="18"/>
    </w:rPr>
  </w:style>
  <w:style w:type="paragraph" w:styleId="Nzov">
    <w:name w:val="Title"/>
    <w:basedOn w:val="Normlny"/>
    <w:link w:val="NzovChar"/>
    <w:uiPriority w:val="10"/>
    <w:qFormat/>
    <w:rsid w:val="003C7F68"/>
    <w:pPr>
      <w:spacing w:after="0" w:line="240" w:lineRule="auto"/>
      <w:jc w:val="center"/>
    </w:pPr>
    <w:rPr>
      <w:rFonts w:ascii="Times New Roman" w:eastAsia="Times New Roman" w:hAnsi="Times New Roman" w:cs="Times New Roman"/>
      <w:b/>
      <w:bCs/>
      <w:sz w:val="28"/>
      <w:szCs w:val="28"/>
      <w:lang w:eastAsia="sk-SK"/>
    </w:rPr>
  </w:style>
  <w:style w:type="character" w:customStyle="1" w:styleId="NzovChar">
    <w:name w:val="Názov Char"/>
    <w:basedOn w:val="Predvolenpsmoodseku"/>
    <w:link w:val="Nzov"/>
    <w:uiPriority w:val="10"/>
    <w:rsid w:val="003C7F68"/>
    <w:rPr>
      <w:rFonts w:ascii="Times New Roman" w:eastAsia="Times New Roman" w:hAnsi="Times New Roman" w:cs="Times New Roman"/>
      <w:b/>
      <w:bCs/>
      <w:sz w:val="28"/>
      <w:szCs w:val="28"/>
      <w:lang w:eastAsia="sk-SK"/>
    </w:rPr>
  </w:style>
  <w:style w:type="paragraph" w:styleId="Zkladntext">
    <w:name w:val="Body Text"/>
    <w:basedOn w:val="Normlny"/>
    <w:link w:val="ZkladntextChar"/>
    <w:uiPriority w:val="99"/>
    <w:rsid w:val="003C7F68"/>
    <w:pPr>
      <w:spacing w:after="0" w:line="240" w:lineRule="auto"/>
      <w:jc w:val="center"/>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3C7F68"/>
    <w:rPr>
      <w:rFonts w:ascii="Times New Roman" w:eastAsia="Times New Roman" w:hAnsi="Times New Roman" w:cs="Times New Roman"/>
      <w:b/>
      <w:bCs/>
      <w:sz w:val="24"/>
      <w:szCs w:val="24"/>
      <w:lang w:eastAsia="sk-SK"/>
    </w:rPr>
  </w:style>
  <w:style w:type="paragraph" w:customStyle="1" w:styleId="Default">
    <w:name w:val="Default"/>
    <w:rsid w:val="004E7E2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267786"/>
    <w:rPr>
      <w:sz w:val="16"/>
      <w:szCs w:val="16"/>
    </w:rPr>
  </w:style>
  <w:style w:type="paragraph" w:styleId="Textkomentra">
    <w:name w:val="annotation text"/>
    <w:basedOn w:val="Normlny"/>
    <w:link w:val="TextkomentraChar"/>
    <w:uiPriority w:val="99"/>
    <w:semiHidden/>
    <w:unhideWhenUsed/>
    <w:rsid w:val="00267786"/>
    <w:pPr>
      <w:spacing w:line="240" w:lineRule="auto"/>
    </w:pPr>
    <w:rPr>
      <w:sz w:val="20"/>
      <w:szCs w:val="20"/>
    </w:rPr>
  </w:style>
  <w:style w:type="character" w:customStyle="1" w:styleId="TextkomentraChar">
    <w:name w:val="Text komentára Char"/>
    <w:basedOn w:val="Predvolenpsmoodseku"/>
    <w:link w:val="Textkomentra"/>
    <w:uiPriority w:val="99"/>
    <w:semiHidden/>
    <w:rsid w:val="00267786"/>
    <w:rPr>
      <w:rFonts w:ascii="Arial Narrow" w:hAnsi="Arial Narrow"/>
      <w:sz w:val="20"/>
      <w:szCs w:val="20"/>
    </w:rPr>
  </w:style>
  <w:style w:type="paragraph" w:styleId="Predmetkomentra">
    <w:name w:val="annotation subject"/>
    <w:basedOn w:val="Textkomentra"/>
    <w:next w:val="Textkomentra"/>
    <w:link w:val="PredmetkomentraChar"/>
    <w:uiPriority w:val="99"/>
    <w:semiHidden/>
    <w:unhideWhenUsed/>
    <w:rsid w:val="00267786"/>
    <w:rPr>
      <w:b/>
      <w:bCs/>
    </w:rPr>
  </w:style>
  <w:style w:type="character" w:customStyle="1" w:styleId="PredmetkomentraChar">
    <w:name w:val="Predmet komentára Char"/>
    <w:basedOn w:val="TextkomentraChar"/>
    <w:link w:val="Predmetkomentra"/>
    <w:uiPriority w:val="99"/>
    <w:semiHidden/>
    <w:rsid w:val="00267786"/>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Ivanicova Eva</cp:lastModifiedBy>
  <cp:revision>9</cp:revision>
  <cp:lastPrinted>2021-03-17T13:08:00Z</cp:lastPrinted>
  <dcterms:created xsi:type="dcterms:W3CDTF">2021-03-16T17:27:00Z</dcterms:created>
  <dcterms:modified xsi:type="dcterms:W3CDTF">2021-03-17T13:09:00Z</dcterms:modified>
</cp:coreProperties>
</file>