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0DA8">
        <w:rPr>
          <w:rFonts w:ascii="Arial" w:hAnsi="Arial" w:cs="Arial"/>
        </w:rPr>
        <w:t>32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>Č: CRD-2296</w:t>
      </w:r>
      <w:r w:rsidR="004345BD">
        <w:rPr>
          <w:rFonts w:ascii="Arial" w:hAnsi="Arial" w:cs="Arial"/>
        </w:rPr>
        <w:t>/2020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1C7F42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102</w:t>
      </w:r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37FF">
        <w:rPr>
          <w:rFonts w:ascii="Arial" w:hAnsi="Arial" w:cs="Arial"/>
          <w:b/>
        </w:rPr>
        <w:t> </w:t>
      </w:r>
      <w:r w:rsidR="00000DA8">
        <w:rPr>
          <w:rFonts w:ascii="Arial" w:hAnsi="Arial" w:cs="Arial"/>
          <w:b/>
        </w:rPr>
        <w:t>16. marca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zákona, </w:t>
      </w:r>
      <w:r w:rsidR="00CF297F" w:rsidRPr="00C34535">
        <w:rPr>
          <w:rFonts w:ascii="Arial" w:hAnsi="Arial" w:cs="Arial"/>
        </w:rPr>
        <w:t>ktorým sa dopĺňajú niektoré zákony v pôsobnosti Ministerstva pôdohospodárstva a rozvoja vidieka Slovenskej republiky v súvislosti s ochorením COVID-19 (tlač 345</w:t>
      </w:r>
      <w:r w:rsidR="00072792">
        <w:rPr>
          <w:rFonts w:ascii="Arial" w:hAnsi="Arial" w:cs="Arial"/>
        </w:rPr>
        <w:t>a</w:t>
      </w:r>
      <w:r w:rsidR="00CF297F" w:rsidRPr="00C3453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zákona, </w:t>
      </w:r>
      <w:r w:rsidR="00CF297F" w:rsidRPr="00C34535">
        <w:rPr>
          <w:rFonts w:ascii="Arial" w:hAnsi="Arial" w:cs="Arial"/>
        </w:rPr>
        <w:t>ktorým sa dopĺňajú niektoré zákony v pôsobnosti Ministerstva pôdohospodárstva a rozvoja vidieka Slovenskej republiky v súvislosti s ochorením COVID-19 (tlač 345</w:t>
      </w:r>
      <w:r w:rsidR="00072792">
        <w:rPr>
          <w:rFonts w:ascii="Arial" w:hAnsi="Arial" w:cs="Arial"/>
        </w:rPr>
        <w:t>a</w:t>
      </w:r>
      <w:r w:rsidR="00CF297F" w:rsidRPr="00C34535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zákona, </w:t>
      </w:r>
      <w:r w:rsidR="00CF297F" w:rsidRPr="00C34535">
        <w:rPr>
          <w:rFonts w:ascii="Arial" w:hAnsi="Arial" w:cs="Arial"/>
        </w:rPr>
        <w:t>ktorým sa dopĺňajú niektoré zákony v pôsobnosti Ministerstva pôdohospodárstva a rozvoja vidieka Slovenskej republiky v súvislosti s ochorením COVID-19 (tlač 345</w:t>
      </w:r>
      <w:r w:rsidR="00072792">
        <w:rPr>
          <w:rFonts w:ascii="Arial" w:hAnsi="Arial" w:cs="Arial"/>
        </w:rPr>
        <w:t>a</w:t>
      </w:r>
      <w:bookmarkStart w:id="0" w:name="_GoBack"/>
      <w:bookmarkEnd w:id="0"/>
      <w:r w:rsidR="00CF297F" w:rsidRPr="00C34535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830E09">
        <w:rPr>
          <w:rFonts w:ascii="Arial" w:hAnsi="Arial" w:cs="Arial"/>
          <w:b/>
        </w:rPr>
        <w:t>J</w:t>
      </w:r>
      <w:r w:rsidR="00CF297F">
        <w:rPr>
          <w:rFonts w:ascii="Arial" w:hAnsi="Arial" w:cs="Arial"/>
          <w:b/>
        </w:rPr>
        <w:t xml:space="preserve">ána </w:t>
      </w:r>
      <w:proofErr w:type="spellStart"/>
      <w:r w:rsidR="00CF297F">
        <w:rPr>
          <w:rFonts w:ascii="Arial" w:hAnsi="Arial" w:cs="Arial"/>
          <w:b/>
        </w:rPr>
        <w:t>Krošlák</w:t>
      </w:r>
      <w:r w:rsidR="00830E09">
        <w:rPr>
          <w:rFonts w:ascii="Arial" w:hAnsi="Arial" w:cs="Arial"/>
          <w:b/>
        </w:rPr>
        <w:t>a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A8" w:rsidRDefault="00C14CA8" w:rsidP="00461D49">
      <w:r>
        <w:separator/>
      </w:r>
    </w:p>
  </w:endnote>
  <w:endnote w:type="continuationSeparator" w:id="0">
    <w:p w:rsidR="00C14CA8" w:rsidRDefault="00C14CA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92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A8" w:rsidRDefault="00C14CA8" w:rsidP="00461D49">
      <w:r>
        <w:separator/>
      </w:r>
    </w:p>
  </w:footnote>
  <w:footnote w:type="continuationSeparator" w:id="0">
    <w:p w:rsidR="00C14CA8" w:rsidRDefault="00C14CA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3511CC"/>
    <w:rsid w:val="00390F1B"/>
    <w:rsid w:val="003A00AA"/>
    <w:rsid w:val="003F1CC7"/>
    <w:rsid w:val="004345BD"/>
    <w:rsid w:val="004357B8"/>
    <w:rsid w:val="00461D49"/>
    <w:rsid w:val="004A37FF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30E09"/>
    <w:rsid w:val="00891C51"/>
    <w:rsid w:val="008A4FA2"/>
    <w:rsid w:val="008B7D10"/>
    <w:rsid w:val="009115D0"/>
    <w:rsid w:val="00912C2A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E751C"/>
    <w:rsid w:val="00C14CA8"/>
    <w:rsid w:val="00C4554A"/>
    <w:rsid w:val="00CA4F1B"/>
    <w:rsid w:val="00CB6A01"/>
    <w:rsid w:val="00CF297F"/>
    <w:rsid w:val="00D62111"/>
    <w:rsid w:val="00D74ACD"/>
    <w:rsid w:val="00D9254A"/>
    <w:rsid w:val="00DB222B"/>
    <w:rsid w:val="00DB6E2A"/>
    <w:rsid w:val="00DD678B"/>
    <w:rsid w:val="00DE1247"/>
    <w:rsid w:val="00E12856"/>
    <w:rsid w:val="00EF4457"/>
    <w:rsid w:val="00F207D2"/>
    <w:rsid w:val="00F21AFE"/>
    <w:rsid w:val="00F3498C"/>
    <w:rsid w:val="00F402EB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4943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2020-12-01T07:36:00Z</cp:lastPrinted>
  <dcterms:created xsi:type="dcterms:W3CDTF">2021-03-12T12:02:00Z</dcterms:created>
  <dcterms:modified xsi:type="dcterms:W3CDTF">2021-03-16T08:01:00Z</dcterms:modified>
</cp:coreProperties>
</file>