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NÁRODNÁ   RADA   SLOVENSKEJ   REPUBLIKY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  <w:lang w:val="cs-CZ"/>
        </w:rPr>
      </w:pPr>
      <w:r>
        <w:rPr>
          <w:b/>
        </w:rPr>
        <w:t>________________________________________________________________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VIII. volebné obdobie</w:t>
      </w:r>
      <w:r>
        <w:rPr>
          <w:b/>
        </w:rPr>
        <w:br/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AF4011" w:rsidRDefault="00AF4011" w:rsidP="00AF4011">
      <w:pPr>
        <w:pStyle w:val="Zkladntext2"/>
        <w:rPr>
          <w:rFonts w:ascii="Times New Roman" w:hAnsi="Times New Roman"/>
          <w:bCs/>
          <w:sz w:val="24"/>
        </w:rPr>
      </w:pPr>
    </w:p>
    <w:p w:rsidR="00AF4011" w:rsidRDefault="00AF4011" w:rsidP="00AF4011">
      <w:pPr>
        <w:pStyle w:val="Zkladntext2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AF4011" w:rsidRDefault="00AF4011" w:rsidP="00AF4011">
      <w:pPr>
        <w:pStyle w:val="Zkladntext2"/>
        <w:rPr>
          <w:rFonts w:ascii="Times New Roman" w:hAnsi="Times New Roman"/>
          <w:bCs/>
          <w:sz w:val="24"/>
        </w:rPr>
      </w:pPr>
    </w:p>
    <w:p w:rsidR="00AF4011" w:rsidRDefault="00AF4011" w:rsidP="00AF4011">
      <w:pPr>
        <w:pStyle w:val="Zkladntext2"/>
        <w:rPr>
          <w:rFonts w:ascii="Times New Roman" w:hAnsi="Times New Roman"/>
          <w:bCs/>
          <w:sz w:val="24"/>
        </w:rPr>
      </w:pPr>
    </w:p>
    <w:p w:rsidR="00AF4011" w:rsidRDefault="00AF4011" w:rsidP="00AF4011">
      <w:pPr>
        <w:pStyle w:val="Zkladntext2"/>
        <w:rPr>
          <w:rFonts w:ascii="Times New Roman" w:hAnsi="Times New Roman"/>
          <w:bCs/>
          <w:sz w:val="24"/>
        </w:rPr>
      </w:pPr>
    </w:p>
    <w:p w:rsidR="00AF4011" w:rsidRDefault="00AF4011" w:rsidP="00AF4011">
      <w:pPr>
        <w:pStyle w:val="Zkladntext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Číslo: PREDS-51/2021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Cs/>
          <w:lang w:val="cs-CZ"/>
        </w:rPr>
      </w:pPr>
    </w:p>
    <w:p w:rsidR="00AF4011" w:rsidRDefault="00AF4011" w:rsidP="00AF4011">
      <w:pPr>
        <w:rPr>
          <w:lang w:val="cs-CZ"/>
        </w:rPr>
      </w:pPr>
    </w:p>
    <w:p w:rsidR="00AF4011" w:rsidRDefault="00AF4011" w:rsidP="00AF4011">
      <w:pPr>
        <w:rPr>
          <w:lang w:val="cs-CZ"/>
        </w:rPr>
      </w:pPr>
    </w:p>
    <w:p w:rsidR="00AF4011" w:rsidRDefault="00AF4011" w:rsidP="00AF4011">
      <w:pPr>
        <w:pStyle w:val="Nadpis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412a</w:t>
      </w:r>
    </w:p>
    <w:p w:rsidR="00AF4011" w:rsidRDefault="00AF4011" w:rsidP="00AF4011">
      <w:pPr>
        <w:pStyle w:val="Nadpis3"/>
        <w:rPr>
          <w:rFonts w:ascii="Times New Roman" w:hAnsi="Times New Roman" w:cs="Times New Roman"/>
          <w:bCs/>
          <w:sz w:val="24"/>
          <w:szCs w:val="24"/>
        </w:rPr>
      </w:pPr>
    </w:p>
    <w:p w:rsidR="00AF4011" w:rsidRDefault="00AF4011" w:rsidP="00AF4011">
      <w:pPr>
        <w:pStyle w:val="Nadpis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p o l o č n á    s p r á v a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 xml:space="preserve"> 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AF4011" w:rsidRDefault="00AF4011" w:rsidP="00AF4011">
      <w:pPr>
        <w:jc w:val="both"/>
        <w:rPr>
          <w:b/>
        </w:rPr>
      </w:pPr>
      <w:r>
        <w:rPr>
          <w:b/>
        </w:rPr>
        <w:t xml:space="preserve">výborov Národnej rady Slovenskej republiky o prerokovaní   návrhu k zmene Štatútu Štátnej komisie  pre voľby a kontrolu financovania politických strán (tlač 412) </w:t>
      </w:r>
      <w:r>
        <w:t xml:space="preserve">vo výboroch Národnej rady Slovenskej republiky 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t>___________________________________________________________________________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</w:pPr>
      <w:r>
        <w:tab/>
        <w:t>Výbor Národnej rady Slovenskej republiky pre verejnú správu a regionálny rozvoj ako gestorský výbor k </w:t>
      </w:r>
      <w:r>
        <w:rPr>
          <w:b/>
        </w:rPr>
        <w:t>návrhu k zmene Štatútu Štátnej komisie  pre voľby a kontrolu financovania politických strán (tlač 412)</w:t>
      </w:r>
      <w:r>
        <w:t xml:space="preserve"> podáva Národnej rade Slovenskej republiky v súlade   s § 79 ods. 1 zákona Národnej rady Slovenskej republiky č. 350/1996 Z. z. o rokovacom poriadku Národnej rady Slovenskej republiky </w:t>
      </w:r>
      <w:r>
        <w:rPr>
          <w:bCs/>
        </w:rPr>
        <w:t>spoločnú správu</w:t>
      </w:r>
      <w:r>
        <w:t xml:space="preserve"> výborov Národnej rady Slovenskej republiky: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>
        <w:rPr>
          <w:b/>
          <w:bCs/>
        </w:rPr>
        <w:t>I.</w:t>
      </w:r>
    </w:p>
    <w:p w:rsidR="00AF4011" w:rsidRDefault="00AF4011" w:rsidP="00AF4011">
      <w:pPr>
        <w:pStyle w:val="Zkladntext2"/>
        <w:rPr>
          <w:rFonts w:ascii="Times New Roman" w:hAnsi="Times New Roman"/>
          <w:sz w:val="24"/>
        </w:rPr>
      </w:pPr>
    </w:p>
    <w:p w:rsidR="00AF4011" w:rsidRPr="009918DC" w:rsidRDefault="00AF4011" w:rsidP="00AF4011">
      <w:pPr>
        <w:pStyle w:val="Zkladntext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Predseda Národnej rady Slovenskej republiky rozhodnutím č. 460 z 9. marca 2021 </w:t>
      </w:r>
      <w:r w:rsidRPr="009918DC">
        <w:rPr>
          <w:rFonts w:ascii="Times New Roman" w:hAnsi="Times New Roman"/>
          <w:sz w:val="24"/>
        </w:rPr>
        <w:t xml:space="preserve">pridelil </w:t>
      </w:r>
      <w:r w:rsidRPr="009918DC">
        <w:rPr>
          <w:rFonts w:ascii="Times New Roman" w:hAnsi="Times New Roman"/>
          <w:b/>
          <w:sz w:val="24"/>
        </w:rPr>
        <w:t xml:space="preserve">návrh k zmene Štatútu Štátnej komisie  pre voľby a kontrolu financovania politických strán (tlač 412) </w:t>
      </w:r>
      <w:r w:rsidRPr="009918DC">
        <w:rPr>
          <w:rFonts w:ascii="Times New Roman" w:hAnsi="Times New Roman"/>
          <w:sz w:val="24"/>
        </w:rPr>
        <w:t>na prerokovanie týmto výborom: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Ústavnoprávnemu výboru Národnej rady Slovenskej republiky,</w:t>
      </w:r>
      <w:r>
        <w:rPr>
          <w:b/>
        </w:rPr>
        <w:tab/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ind w:left="708"/>
        <w:jc w:val="both"/>
        <w:rPr>
          <w:b/>
          <w:lang w:val="cs-CZ"/>
        </w:rPr>
      </w:pPr>
      <w:r>
        <w:rPr>
          <w:b/>
          <w:lang w:val="cs-CZ"/>
        </w:rPr>
        <w:t>a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ind w:left="708"/>
        <w:jc w:val="both"/>
        <w:rPr>
          <w:b/>
          <w:lang w:val="cs-CZ"/>
        </w:rPr>
      </w:pPr>
      <w:r>
        <w:rPr>
          <w:b/>
          <w:lang w:val="cs-CZ"/>
        </w:rPr>
        <w:t xml:space="preserve">Výboru Národnej rady Slovenskej republiky pre verejnú správu a regionálny </w:t>
      </w:r>
      <w:r>
        <w:rPr>
          <w:b/>
          <w:lang w:val="cs-CZ"/>
        </w:rPr>
        <w:tab/>
        <w:t>rozvoj;</w:t>
      </w:r>
    </w:p>
    <w:p w:rsidR="00AF4011" w:rsidRPr="00634D25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/>
          <w:lang w:val="cs-CZ"/>
        </w:rPr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</w:pPr>
      <w:r>
        <w:tab/>
        <w:t>Výbory prerokovali predmetný návrh v lehote určenej rozhodnutím Národnej rady Slovenskej republiky.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>
        <w:rPr>
          <w:b/>
          <w:bCs/>
        </w:rPr>
        <w:t>II.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</w:pPr>
      <w:r>
        <w:tab/>
        <w:t>Výbory Národnej rady Slovenskej republiky, ktorým bol  návrh pridelený zaujali k nemu nasledovné stanoviská: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Ústavnoprávny   výbor</w:t>
      </w:r>
      <w:r>
        <w:t xml:space="preserve"> </w:t>
      </w:r>
      <w:r>
        <w:rPr>
          <w:b/>
        </w:rPr>
        <w:t>Národnej rady Slovenskej republiky</w:t>
      </w:r>
      <w:r>
        <w:t xml:space="preserve">  uznesením č. 250          zo 16. marca 2021 s  návrhom  </w:t>
      </w:r>
      <w:r>
        <w:rPr>
          <w:b/>
        </w:rPr>
        <w:t xml:space="preserve">súhlasil </w:t>
      </w:r>
      <w:r>
        <w:t xml:space="preserve">a odporúča </w:t>
      </w:r>
      <w:r>
        <w:rPr>
          <w:b/>
        </w:rPr>
        <w:t xml:space="preserve">návrh k zmene Štatútu Štátnej komisie  pre voľby a kontrolu financovania politických strán </w:t>
      </w:r>
      <w:r>
        <w:t xml:space="preserve">Národnej rade Slovenskej republiky </w:t>
      </w:r>
      <w:r>
        <w:rPr>
          <w:b/>
        </w:rPr>
        <w:t xml:space="preserve">schváliť;  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/>
          <w:lang w:val="cs-CZ"/>
        </w:rPr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  <w:t xml:space="preserve">Výbor Národnej rady Slovenskej republiky pre verejnú správu a regionálny rozvoj </w:t>
      </w:r>
      <w:r>
        <w:t xml:space="preserve">uznesením č. 75 zo 16.  marca 2021 s  návrhom </w:t>
      </w:r>
      <w:r>
        <w:rPr>
          <w:b/>
        </w:rPr>
        <w:t xml:space="preserve">súhlasil </w:t>
      </w:r>
      <w:r>
        <w:t xml:space="preserve">a odporúča </w:t>
      </w:r>
      <w:r>
        <w:rPr>
          <w:b/>
        </w:rPr>
        <w:t xml:space="preserve">návrh k zmene Štatútu Štátnej komisie  pre voľby a kontrolu financovania politických strán </w:t>
      </w:r>
      <w:r>
        <w:t xml:space="preserve">Národnej rade Slovenskej republiky </w:t>
      </w:r>
      <w:r>
        <w:rPr>
          <w:b/>
        </w:rPr>
        <w:t>schváliť.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rPr>
          <w:b/>
          <w:bCs/>
        </w:rPr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>
        <w:rPr>
          <w:b/>
          <w:bCs/>
        </w:rPr>
        <w:t>III.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</w:p>
    <w:p w:rsidR="00AF4011" w:rsidRDefault="00AF4011" w:rsidP="00AF4011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ab/>
        <w:t>Z uznesení výborov Národnej rady Slovenskej republiky uvedených pod bodom III.  nevyplynuli žiadne pripomienky.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4011" w:rsidRDefault="00AF4011" w:rsidP="00AF4011">
      <w:pPr>
        <w:pStyle w:val="Odsekzoznamu1"/>
        <w:tabs>
          <w:tab w:val="left" w:pos="-1985"/>
          <w:tab w:val="left" w:pos="709"/>
          <w:tab w:val="left" w:pos="1077"/>
        </w:tabs>
        <w:ind w:left="0"/>
        <w:jc w:val="both"/>
        <w:rPr>
          <w:lang w:val="cs-CZ"/>
        </w:rPr>
      </w:pP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center"/>
        <w:rPr>
          <w:b/>
          <w:lang w:val="cs-CZ"/>
        </w:rPr>
      </w:pPr>
      <w:r>
        <w:rPr>
          <w:b/>
          <w:lang w:val="cs-CZ"/>
        </w:rPr>
        <w:t xml:space="preserve">IV. 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AF4011" w:rsidRPr="00DB19BB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lang w:val="cs-CZ"/>
        </w:rPr>
        <w:tab/>
      </w:r>
      <w:r>
        <w:t xml:space="preserve">Gestorský   výbor  na  základe  stanovísk  výborov  vyjadrených v  uzneseniach uvedených pod bodom </w:t>
      </w:r>
      <w:r>
        <w:rPr>
          <w:bCs/>
        </w:rPr>
        <w:t>III.</w:t>
      </w:r>
      <w:r>
        <w:t xml:space="preserve"> tejto správy a v stanoviskách poslancov gestorského výboru vyjadrených v rozprave k tomuto návrhu zmien  v súlade 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 rokovacom poriadku Národnej rady Slovenskej republiky v znení neskorších predpisov  </w:t>
      </w:r>
      <w:r>
        <w:rPr>
          <w:b/>
          <w:bCs/>
        </w:rPr>
        <w:t>odporúča</w:t>
      </w:r>
      <w:r>
        <w:rPr>
          <w:bCs/>
        </w:rPr>
        <w:t xml:space="preserve"> Národnej rade Slovenskej republiky </w:t>
      </w:r>
      <w:r>
        <w:rPr>
          <w:b/>
        </w:rPr>
        <w:t>návrh k zmene Štatútu Štátnej komisie  pre voľby a kontrolu financovania politických strán (tlač 412)</w:t>
      </w:r>
      <w:r>
        <w:rPr>
          <w:bCs/>
        </w:rPr>
        <w:t xml:space="preserve">  </w:t>
      </w:r>
      <w:r>
        <w:rPr>
          <w:b/>
        </w:rPr>
        <w:t>s c h v á l i ť</w:t>
      </w:r>
      <w:r>
        <w:rPr>
          <w:b/>
          <w:bCs/>
        </w:rPr>
        <w:t>.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  <w:r>
        <w:rPr>
          <w:b/>
          <w:bCs/>
        </w:rPr>
        <w:tab/>
      </w:r>
      <w:r>
        <w:rPr>
          <w:bCs/>
        </w:rPr>
        <w:t>Spoločná správa</w:t>
      </w:r>
      <w:r>
        <w:t xml:space="preserve"> výborov Národnej rady Slovenskej republiky o </w:t>
      </w:r>
      <w:r>
        <w:rPr>
          <w:b/>
        </w:rPr>
        <w:t>návrhu k zmene Štatútu Štátnej komisie  pre voľby a kontrolu financovania politických strán (tlač 412a)</w:t>
      </w:r>
      <w:r>
        <w:t xml:space="preserve"> </w:t>
      </w:r>
      <w:r>
        <w:rPr>
          <w:bCs/>
          <w:iCs/>
        </w:rPr>
        <w:t xml:space="preserve">bola schválená uznesením gestorského výboru  č. </w:t>
      </w:r>
      <w:r>
        <w:rPr>
          <w:b/>
          <w:bCs/>
          <w:iCs/>
        </w:rPr>
        <w:t xml:space="preserve">79 </w:t>
      </w:r>
      <w:r>
        <w:rPr>
          <w:bCs/>
          <w:iCs/>
        </w:rPr>
        <w:t>zo</w:t>
      </w:r>
      <w:r>
        <w:rPr>
          <w:b/>
          <w:bCs/>
          <w:iCs/>
        </w:rPr>
        <w:t> 16. marca 2021</w:t>
      </w:r>
      <w:r>
        <w:rPr>
          <w:bCs/>
          <w:iCs/>
        </w:rPr>
        <w:t>.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Výbor určil poslanca </w:t>
      </w:r>
      <w:r>
        <w:rPr>
          <w:b/>
          <w:bCs/>
          <w:iCs/>
        </w:rPr>
        <w:t>Jozefa Lukáča</w:t>
      </w:r>
      <w:r>
        <w:rPr>
          <w:bCs/>
          <w:iCs/>
        </w:rPr>
        <w:t xml:space="preserve"> za predkladateľa a spoločného  spravodajcu výborov.</w:t>
      </w:r>
    </w:p>
    <w:p w:rsidR="00AF4011" w:rsidRDefault="00AF4011" w:rsidP="00AF4011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</w:p>
    <w:p w:rsidR="00AF4011" w:rsidRDefault="00AF4011" w:rsidP="00AF4011">
      <w:pPr>
        <w:ind w:firstLine="708"/>
        <w:jc w:val="both"/>
      </w:pPr>
      <w:r>
        <w:rPr>
          <w:color w:val="000000"/>
        </w:rPr>
        <w:t xml:space="preserve">Týmto uznesením výbor zároveň poveril spoločného spravodajcu </w:t>
      </w:r>
      <w:r>
        <w:rPr>
          <w:b/>
          <w:color w:val="000000"/>
        </w:rPr>
        <w:t>Jozefa Lukáča,</w:t>
      </w:r>
      <w:r>
        <w:rPr>
          <w:color w:val="000000"/>
        </w:rPr>
        <w:t xml:space="preserve"> aby na schôdzi Národnej rady Slovenskej republiky pri rokovaní o predmetnom  návrhu zmien  predkladal návrhy v zmysle príslušných ustanovení zákona č. 350/1996 Z. z. o rokovacom poriadku Národnej rady Slovenskej republiky v znení neskorších predpisov.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AF4011" w:rsidRDefault="00AF4011" w:rsidP="00AF4011">
      <w:pPr>
        <w:spacing w:after="240"/>
      </w:pPr>
    </w:p>
    <w:p w:rsidR="00AF4011" w:rsidRDefault="00AF4011" w:rsidP="00AF4011">
      <w:pPr>
        <w:spacing w:after="240"/>
      </w:pPr>
    </w:p>
    <w:p w:rsidR="00AF4011" w:rsidRDefault="00AF4011" w:rsidP="00AF4011">
      <w:pPr>
        <w:spacing w:after="240"/>
      </w:pPr>
    </w:p>
    <w:p w:rsidR="00AF4011" w:rsidRDefault="00AF4011" w:rsidP="00AF4011">
      <w:pPr>
        <w:jc w:val="center"/>
      </w:pPr>
      <w:r>
        <w:rPr>
          <w:b/>
          <w:bCs/>
          <w:color w:val="000000"/>
        </w:rPr>
        <w:t xml:space="preserve">Jozef  L U K Á Č, v. r. </w:t>
      </w:r>
    </w:p>
    <w:p w:rsidR="00AF4011" w:rsidRDefault="00AF4011" w:rsidP="00AF4011">
      <w:pPr>
        <w:jc w:val="center"/>
      </w:pPr>
      <w:r>
        <w:rPr>
          <w:color w:val="000000"/>
        </w:rPr>
        <w:t xml:space="preserve">predseda </w:t>
      </w:r>
    </w:p>
    <w:p w:rsidR="00AF4011" w:rsidRDefault="00AF4011" w:rsidP="00AF4011">
      <w:pPr>
        <w:jc w:val="center"/>
        <w:rPr>
          <w:color w:val="000000"/>
        </w:rPr>
      </w:pPr>
      <w:r>
        <w:rPr>
          <w:color w:val="000000"/>
        </w:rPr>
        <w:t>Výboru NR SR pre verejnú správu a regionálny rozvoj</w:t>
      </w:r>
    </w:p>
    <w:p w:rsidR="00AF4011" w:rsidRDefault="00AF4011" w:rsidP="00AF4011">
      <w:pPr>
        <w:jc w:val="center"/>
      </w:pPr>
    </w:p>
    <w:p w:rsidR="00AF4011" w:rsidRDefault="00AF4011" w:rsidP="00AF4011">
      <w:pPr>
        <w:rPr>
          <w:color w:val="000000"/>
        </w:rPr>
      </w:pPr>
    </w:p>
    <w:p w:rsidR="00AF4011" w:rsidRDefault="00AF4011" w:rsidP="00AF4011">
      <w:pPr>
        <w:rPr>
          <w:color w:val="000000"/>
        </w:rPr>
      </w:pPr>
    </w:p>
    <w:p w:rsidR="00AF4011" w:rsidRDefault="00AF4011" w:rsidP="00AF4011">
      <w:r>
        <w:rPr>
          <w:color w:val="000000"/>
        </w:rPr>
        <w:t>V Bratislave 16. marca 2021</w:t>
      </w:r>
    </w:p>
    <w:p w:rsidR="001278A6" w:rsidRDefault="001278A6">
      <w:bookmarkStart w:id="0" w:name="_GoBack"/>
      <w:bookmarkEnd w:id="0"/>
    </w:p>
    <w:sectPr w:rsidR="001278A6" w:rsidSect="00765A95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A95" w:rsidRDefault="00AF401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765A95" w:rsidRDefault="00AF4011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FC"/>
    <w:rsid w:val="001278A6"/>
    <w:rsid w:val="00AF4011"/>
    <w:rsid w:val="00E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F0F55-3352-447F-A88E-CE7A9F9F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4011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F4011"/>
    <w:rPr>
      <w:rFonts w:ascii="AT*Toronto" w:eastAsia="Arial Unicode MS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F4011"/>
    <w:pPr>
      <w:spacing w:after="120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F4011"/>
    <w:rPr>
      <w:rFonts w:ascii="Calibri" w:eastAsia="Times New Roman" w:hAnsi="Calibri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F4011"/>
    <w:rPr>
      <w:rFonts w:ascii="Calibri" w:hAnsi="Calibri"/>
      <w:sz w:val="3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F4011"/>
    <w:rPr>
      <w:rFonts w:ascii="Calibri" w:eastAsia="Times New Roman" w:hAnsi="Calibri" w:cs="Times New Roman"/>
      <w:sz w:val="32"/>
      <w:szCs w:val="24"/>
      <w:lang w:eastAsia="sk-SK"/>
    </w:rPr>
  </w:style>
  <w:style w:type="paragraph" w:customStyle="1" w:styleId="Odsekzoznamu1">
    <w:name w:val="Odsek zoznamu1"/>
    <w:basedOn w:val="Normlny"/>
    <w:uiPriority w:val="99"/>
    <w:semiHidden/>
    <w:rsid w:val="00AF401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F4011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6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AF4011"/>
    <w:rPr>
      <w:rFonts w:ascii="Arial" w:eastAsia="Times New Roman" w:hAnsi="Arial" w:cs="Times New Roman"/>
      <w:sz w:val="1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Company>Kancelaria NRSR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2021-03-16T12:31:00Z</dcterms:created>
  <dcterms:modified xsi:type="dcterms:W3CDTF">2021-03-16T12:31:00Z</dcterms:modified>
</cp:coreProperties>
</file>