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E1659F">
        <w:trPr>
          <w:trHeight w:val="534"/>
          <w:jc w:val="center"/>
        </w:trPr>
        <w:tc>
          <w:tcPr>
            <w:tcW w:w="5000" w:type="pct"/>
            <w:tcBorders>
              <w:bottom w:val="single" w:sz="4" w:space="0" w:color="auto"/>
            </w:tcBorders>
            <w:shd w:val="clear" w:color="auto" w:fill="D9D9D9"/>
          </w:tcPr>
          <w:p w:rsidR="00224847" w:rsidRPr="00CD4982" w:rsidRDefault="00224847" w:rsidP="00E1659F">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RDefault="00224847" w:rsidP="00E1659F">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E1659F">
        <w:trPr>
          <w:jc w:val="center"/>
        </w:trPr>
        <w:tc>
          <w:tcPr>
            <w:tcW w:w="5000" w:type="pct"/>
            <w:tcBorders>
              <w:bottom w:val="nil"/>
            </w:tcBorders>
            <w:shd w:val="clear" w:color="auto" w:fill="D9D9D9"/>
          </w:tcPr>
          <w:p w:rsidR="00224847" w:rsidRPr="0040544D" w:rsidRDefault="00224847" w:rsidP="00E1659F">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8"/>
          <w:footerReference w:type="default" r:id="rI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E1659F">
        <w:trPr>
          <w:trHeight w:val="736"/>
          <w:jc w:val="center"/>
        </w:trPr>
        <w:tc>
          <w:tcPr>
            <w:tcW w:w="5000" w:type="pct"/>
            <w:tcBorders>
              <w:bottom w:val="single" w:sz="4" w:space="0" w:color="auto"/>
            </w:tcBorders>
            <w:shd w:val="clear" w:color="auto" w:fill="F2F2F2"/>
          </w:tcPr>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Vedie návrh k zvýšeniu alebo zníženiu príjmov alebo výdavkov domácností? </w:t>
            </w:r>
          </w:p>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224847" w:rsidRPr="00CD4982" w:rsidRDefault="00224847" w:rsidP="00E1659F">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E1659F">
        <w:trPr>
          <w:trHeight w:val="759"/>
          <w:jc w:val="center"/>
        </w:trPr>
        <w:tc>
          <w:tcPr>
            <w:tcW w:w="2500" w:type="pct"/>
            <w:tcBorders>
              <w:top w:val="nil"/>
              <w:bottom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624"/>
          <w:jc w:val="center"/>
        </w:trPr>
        <w:tc>
          <w:tcPr>
            <w:tcW w:w="2500" w:type="pct"/>
            <w:tcBorders>
              <w:top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759"/>
          <w:jc w:val="center"/>
        </w:trPr>
        <w:tc>
          <w:tcPr>
            <w:tcW w:w="2500" w:type="pct"/>
            <w:tcBorders>
              <w:bottom w:val="dotted" w:sz="4" w:space="0" w:color="auto"/>
            </w:tcBorders>
            <w:shd w:val="clear" w:color="auto" w:fill="auto"/>
          </w:tcPr>
          <w:p w:rsidR="00224847" w:rsidRPr="00E538C0"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624"/>
          <w:jc w:val="center"/>
        </w:trPr>
        <w:tc>
          <w:tcPr>
            <w:tcW w:w="2500" w:type="pct"/>
            <w:tcBorders>
              <w:top w:val="dotted" w:sz="4" w:space="0" w:color="auto"/>
              <w:bottom w:val="single"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680"/>
          <w:jc w:val="center"/>
        </w:trPr>
        <w:tc>
          <w:tcPr>
            <w:tcW w:w="2500" w:type="pct"/>
            <w:tcBorders>
              <w:bottom w:val="nil"/>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bl>
    <w:p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E1659F">
        <w:trPr>
          <w:trHeight w:val="680"/>
          <w:jc w:val="center"/>
        </w:trPr>
        <w:tc>
          <w:tcPr>
            <w:tcW w:w="5000" w:type="pct"/>
            <w:shd w:val="clear" w:color="auto" w:fill="F2F2F2" w:themeFill="background1" w:themeFillShade="F2"/>
          </w:tcPr>
          <w:p w:rsidR="00224847" w:rsidRDefault="00224847"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rsidR="00224847" w:rsidRPr="0040544D" w:rsidRDefault="00224847" w:rsidP="00E1659F">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E1659F">
        <w:trPr>
          <w:trHeight w:val="286"/>
          <w:jc w:val="center"/>
        </w:trPr>
        <w:tc>
          <w:tcPr>
            <w:tcW w:w="5000" w:type="pct"/>
            <w:gridSpan w:val="2"/>
            <w:tcBorders>
              <w:top w:val="nil"/>
            </w:tcBorders>
            <w:shd w:val="clear" w:color="auto" w:fill="auto"/>
          </w:tcPr>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1:</w:t>
            </w:r>
          </w:p>
        </w:tc>
      </w:tr>
      <w:tr w:rsidR="00224847" w:rsidRPr="00CD4982" w:rsidTr="00E1659F">
        <w:trPr>
          <w:trHeight w:val="503"/>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363"/>
          <w:jc w:val="center"/>
        </w:trPr>
        <w:tc>
          <w:tcPr>
            <w:tcW w:w="2500" w:type="pct"/>
            <w:tcBorders>
              <w:top w:val="single" w:sz="4" w:space="0" w:color="BFBFBF" w:themeColor="background1" w:themeShade="BF"/>
              <w:bottom w:val="single" w:sz="4" w:space="0" w:color="auto"/>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265"/>
          <w:jc w:val="center"/>
        </w:trPr>
        <w:tc>
          <w:tcPr>
            <w:tcW w:w="5000" w:type="pct"/>
            <w:gridSpan w:val="2"/>
            <w:tcBorders>
              <w:top w:val="single" w:sz="4" w:space="0" w:color="auto"/>
            </w:tcBorders>
            <w:shd w:val="clear" w:color="auto" w:fill="auto"/>
          </w:tcPr>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rsidTr="00E1659F">
        <w:trPr>
          <w:trHeight w:val="587"/>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363"/>
          <w:jc w:val="center"/>
        </w:trPr>
        <w:tc>
          <w:tcPr>
            <w:tcW w:w="2500" w:type="pct"/>
            <w:tcBorders>
              <w:top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bl>
    <w:p w:rsidR="00224847" w:rsidRPr="00A30F1C" w:rsidRDefault="00224847" w:rsidP="00224847">
      <w:pPr>
        <w:rPr>
          <w:rFonts w:ascii="Times New Roman" w:hAnsi="Times New Roman" w:cs="Times New Roman"/>
          <w:sz w:val="20"/>
          <w:szCs w:val="20"/>
        </w:rPr>
      </w:pPr>
    </w:p>
    <w:p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lastRenderedPageBreak/>
        <w:br w:type="page"/>
      </w:r>
    </w:p>
    <w:p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E1659F">
        <w:trPr>
          <w:trHeight w:val="339"/>
          <w:jc w:val="center"/>
        </w:trPr>
        <w:tc>
          <w:tcPr>
            <w:tcW w:w="5000" w:type="pct"/>
            <w:tcBorders>
              <w:bottom w:val="single" w:sz="4" w:space="0" w:color="auto"/>
            </w:tcBorders>
            <w:shd w:val="clear" w:color="auto" w:fill="D9D9D9"/>
          </w:tcPr>
          <w:p w:rsidR="00A30F1C" w:rsidRPr="00CD4982" w:rsidRDefault="00A30F1C" w:rsidP="00E1659F">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E1659F">
        <w:trPr>
          <w:trHeight w:val="290"/>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A30F1C" w:rsidRPr="00CD4982" w:rsidRDefault="00A30F1C" w:rsidP="00E1659F">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E1659F">
        <w:trPr>
          <w:trHeight w:val="55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Rozumie sa najmä na prístup k:</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A30F1C" w:rsidRPr="00CD4982" w:rsidRDefault="00A30F1C" w:rsidP="00E1659F">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rsidR="00A30F1C" w:rsidRDefault="00A30F1C" w:rsidP="00E1659F">
            <w:pPr>
              <w:spacing w:after="0" w:line="240" w:lineRule="auto"/>
              <w:rPr>
                <w:rFonts w:ascii="Times New Roman" w:eastAsia="Calibri" w:hAnsi="Times New Roman" w:cs="Times New Roman"/>
                <w:sz w:val="20"/>
                <w:szCs w:val="20"/>
                <w:lang w:eastAsia="sk-SK"/>
              </w:rPr>
            </w:pPr>
          </w:p>
          <w:p w:rsidR="00A30F1C" w:rsidRPr="0040544D" w:rsidRDefault="002B7446" w:rsidP="00D07005">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Návrh má vplyv na prístup k informáciám týkajúcim sa dokumentácie k jadrovým zariadeniam, a to pozitívny, keďže verejnosť bude mať </w:t>
            </w:r>
            <w:r w:rsidR="00DE6807">
              <w:rPr>
                <w:rFonts w:ascii="Times New Roman" w:eastAsia="Calibri" w:hAnsi="Times New Roman" w:cs="Times New Roman"/>
                <w:sz w:val="20"/>
                <w:szCs w:val="20"/>
                <w:lang w:eastAsia="sk-SK"/>
              </w:rPr>
              <w:t xml:space="preserve">k dispozícií aj informácie týkajúce sa poštového tajomstva, telekomunikačného tajomstva, </w:t>
            </w:r>
            <w:r w:rsidR="00D07005">
              <w:rPr>
                <w:rFonts w:ascii="Times New Roman" w:eastAsia="Calibri" w:hAnsi="Times New Roman" w:cs="Times New Roman"/>
                <w:sz w:val="20"/>
                <w:szCs w:val="20"/>
                <w:lang w:eastAsia="sk-SK"/>
              </w:rPr>
              <w:t>daňového tajomstva a bankového tajomstva. Posudzovanie nesprístupnenia sa bude vykonávať veľmi reštriktívnym a individuálnym spôsobom.</w:t>
            </w:r>
          </w:p>
        </w:tc>
      </w:tr>
    </w:tbl>
    <w:p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E1659F">
        <w:trPr>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A30F1C" w:rsidRPr="00CD4982" w:rsidRDefault="00A30F1C" w:rsidP="00E1659F">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E1659F">
        <w:trPr>
          <w:trHeight w:val="67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marginalizované rómske komunity </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A30F1C" w:rsidRPr="00CD4982" w:rsidRDefault="00A30F1C" w:rsidP="00E1659F">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A30F1C" w:rsidRPr="0040544D" w:rsidRDefault="00A30F1C" w:rsidP="00E1659F">
            <w:pPr>
              <w:spacing w:after="0" w:line="240" w:lineRule="auto"/>
              <w:rPr>
                <w:rFonts w:ascii="Times New Roman" w:eastAsia="Calibri" w:hAnsi="Times New Roman" w:cs="Times New Roman"/>
                <w:sz w:val="20"/>
                <w:lang w:eastAsia="sk-SK"/>
              </w:rPr>
            </w:pPr>
          </w:p>
          <w:p w:rsidR="00A30F1C" w:rsidRPr="0040544D" w:rsidRDefault="00A30F1C" w:rsidP="00E1659F">
            <w:pPr>
              <w:spacing w:after="0" w:line="240" w:lineRule="auto"/>
              <w:rPr>
                <w:rFonts w:ascii="Times New Roman" w:eastAsia="Calibri" w:hAnsi="Times New Roman" w:cs="Times New Roman"/>
                <w:sz w:val="20"/>
                <w:lang w:eastAsia="sk-SK"/>
              </w:rPr>
            </w:pPr>
          </w:p>
        </w:tc>
      </w:tr>
    </w:tbl>
    <w:p w:rsidR="00A87D5B" w:rsidRDefault="00A87D5B"/>
    <w:p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t>4.3 Identifikujte a popíšte vplyv na rovnosť príležitostí.</w:t>
            </w:r>
          </w:p>
          <w:p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DA4453">
        <w:trPr>
          <w:jc w:val="center"/>
        </w:trPr>
        <w:tc>
          <w:tcPr>
            <w:tcW w:w="5000" w:type="pct"/>
            <w:tcBorders>
              <w:bottom w:val="single" w:sz="4" w:space="0" w:color="auto"/>
            </w:tcBorders>
            <w:shd w:val="clear" w:color="auto" w:fill="F2F2F2"/>
          </w:tcPr>
          <w:p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40544D" w:rsidTr="007B003C">
        <w:trPr>
          <w:trHeight w:val="928"/>
          <w:jc w:val="center"/>
        </w:trPr>
        <w:tc>
          <w:tcPr>
            <w:tcW w:w="5000" w:type="pct"/>
            <w:tcBorders>
              <w:top w:val="nil"/>
              <w:bottom w:val="nil"/>
            </w:tcBorders>
            <w:shd w:val="clear" w:color="auto" w:fill="auto"/>
          </w:tcPr>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i/>
                <w:sz w:val="20"/>
                <w:lang w:eastAsia="sk-SK"/>
              </w:rPr>
            </w:pPr>
          </w:p>
        </w:tc>
      </w:tr>
    </w:tbl>
    <w:p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trHeight w:val="345"/>
          <w:jc w:val="center"/>
        </w:trPr>
        <w:tc>
          <w:tcPr>
            <w:tcW w:w="5000" w:type="pct"/>
            <w:tcBorders>
              <w:bottom w:val="single" w:sz="4" w:space="0" w:color="auto"/>
            </w:tcBorders>
            <w:shd w:val="clear" w:color="auto" w:fill="F2F2F2"/>
            <w:vAlign w:val="center"/>
          </w:tcPr>
          <w:p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CD4982" w:rsidRPr="00CD4982" w:rsidTr="007B003C">
        <w:trPr>
          <w:trHeight w:val="1235"/>
          <w:jc w:val="center"/>
        </w:trPr>
        <w:tc>
          <w:tcPr>
            <w:tcW w:w="1993" w:type="pct"/>
            <w:shd w:val="clear" w:color="auto" w:fill="auto"/>
          </w:tcPr>
          <w:p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Pr="00CA6BAF" w:rsidRDefault="00CA6BAF" w:rsidP="00DA4453">
            <w:pPr>
              <w:spacing w:after="0" w:line="240" w:lineRule="auto"/>
              <w:rPr>
                <w:rFonts w:ascii="Times New Roman" w:eastAsia="Calibri" w:hAnsi="Times New Roman" w:cs="Times New Roman"/>
                <w:sz w:val="20"/>
                <w:lang w:eastAsia="sk-SK"/>
              </w:rPr>
            </w:pPr>
          </w:p>
        </w:tc>
      </w:tr>
    </w:tbl>
    <w:p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994C53" w:rsidRPr="00994C53" w:rsidTr="000D226A">
        <w:trPr>
          <w:trHeight w:val="287"/>
          <w:jc w:val="center"/>
        </w:trPr>
        <w:tc>
          <w:tcPr>
            <w:tcW w:w="5000" w:type="pct"/>
            <w:gridSpan w:val="2"/>
            <w:tcBorders>
              <w:top w:val="nil"/>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Uľahčuje návrh vznik nových pracovných miest? Ak áno, ako? Ak je to možné, doplňte kvantifikáciu.</w:t>
            </w:r>
          </w:p>
        </w:tc>
      </w:tr>
      <w:tr w:rsidR="00994C53" w:rsidRPr="00994C53" w:rsidTr="000D226A">
        <w:trPr>
          <w:trHeight w:val="567"/>
          <w:jc w:val="center"/>
        </w:trPr>
        <w:tc>
          <w:tcPr>
            <w:tcW w:w="1993" w:type="pct"/>
            <w:tcBorders>
              <w:top w:val="nil"/>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70"/>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994C53" w:rsidRPr="00994C53" w:rsidTr="000D226A">
        <w:trPr>
          <w:trHeight w:val="45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994C53" w:rsidRPr="00A30F1C" w:rsidRDefault="00F22BC7"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potreba prijať 4 zamestnancov na Úrad jadrového dozoru SR na výkon činností, ktoré sa týkajú vydávania povolenia na umiestňovanie jadrového zariadenia  s reaktorom</w:t>
            </w:r>
          </w:p>
        </w:tc>
      </w:tr>
      <w:tr w:rsidR="00994C53" w:rsidRPr="00994C53" w:rsidTr="000D226A">
        <w:trPr>
          <w:trHeight w:val="24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994C53" w:rsidRPr="00994C53" w:rsidTr="000D226A">
        <w:trPr>
          <w:trHeight w:val="209"/>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0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994C53" w:rsidRPr="00994C53" w:rsidTr="000D226A">
        <w:trPr>
          <w:trHeight w:val="79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 xml:space="preserve">Ponuka práce môže byť ovplyvnená rôznymi premennými napr. úrovňou </w:t>
            </w:r>
            <w:r w:rsidRPr="00994C53">
              <w:rPr>
                <w:rFonts w:ascii="Times New Roman" w:eastAsia="Calibri" w:hAnsi="Times New Roman" w:cs="Times New Roman"/>
                <w:i/>
                <w:sz w:val="18"/>
                <w:szCs w:val="18"/>
              </w:rPr>
              <w:lastRenderedPageBreak/>
              <w:t>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324"/>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994C53" w:rsidRPr="00994C53" w:rsidTr="000D226A">
        <w:trPr>
          <w:trHeight w:val="216"/>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19"/>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špecifické vekové skupiny zamestnancov? Ak áno, aké? Akým spôsobom?</w:t>
            </w:r>
          </w:p>
        </w:tc>
      </w:tr>
      <w:tr w:rsidR="00994C53" w:rsidRPr="00994C53" w:rsidTr="000D226A">
        <w:trPr>
          <w:trHeight w:val="497"/>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bl>
    <w:p w:rsidR="00B90A2F" w:rsidRDefault="00B90A2F" w:rsidP="00CD4982">
      <w:pPr>
        <w:spacing w:after="0" w:line="240" w:lineRule="auto"/>
        <w:outlineLvl w:val="0"/>
        <w:rPr>
          <w:rFonts w:ascii="Times New Roman" w:eastAsia="Times New Roman" w:hAnsi="Times New Roman" w:cs="Times New Roman"/>
          <w:b/>
          <w:sz w:val="28"/>
          <w:szCs w:val="28"/>
          <w:lang w:eastAsia="sk-SK"/>
        </w:rPr>
        <w:sectPr w:rsidR="00B90A2F" w:rsidSect="0040544D">
          <w:footnotePr>
            <w:numFmt w:val="chicago"/>
          </w:footnotePr>
          <w:type w:val="continuous"/>
          <w:pgSz w:w="11906" w:h="16838"/>
          <w:pgMar w:top="1134" w:right="1418" w:bottom="1134" w:left="1418" w:header="510" w:footer="567" w:gutter="0"/>
          <w:cols w:space="708"/>
          <w:formProt w:val="0"/>
          <w:docGrid w:linePitch="360"/>
        </w:sectPr>
      </w:pPr>
    </w:p>
    <w:p w:rsidR="001D6749" w:rsidRPr="001D6749" w:rsidRDefault="001D6749" w:rsidP="00275F99">
      <w:pPr>
        <w:spacing w:after="0" w:line="240" w:lineRule="auto"/>
        <w:jc w:val="center"/>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lastRenderedPageBreak/>
        <w:t>Metodický postup pre analýzu sociálnych vplyvov</w:t>
      </w:r>
    </w:p>
    <w:p w:rsidR="001D6749" w:rsidRPr="001D6749" w:rsidRDefault="001D6749" w:rsidP="001D6749">
      <w:pPr>
        <w:spacing w:after="0" w:line="240" w:lineRule="auto"/>
        <w:jc w:val="both"/>
        <w:rPr>
          <w:rFonts w:ascii="Times New Roman" w:eastAsia="Times New Roman" w:hAnsi="Times New Roman" w:cs="Times New Roman"/>
          <w:b/>
          <w:sz w:val="24"/>
          <w:szCs w:val="24"/>
          <w:lang w:eastAsia="sk-SK"/>
        </w:rPr>
      </w:pPr>
    </w:p>
    <w:p w:rsidR="001D6749" w:rsidRPr="001D6749" w:rsidRDefault="001D6749" w:rsidP="001D6749">
      <w:pPr>
        <w:spacing w:after="240" w:line="240" w:lineRule="auto"/>
        <w:jc w:val="both"/>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t>Všeobecne</w:t>
      </w:r>
    </w:p>
    <w:p w:rsidR="001D6749" w:rsidRPr="001D6749" w:rsidRDefault="001D6749" w:rsidP="001D6749">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 xml:space="preserve">Hlavným dôvodom vypracovania doložky v časti sociálne vplyvy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w:t>
      </w:r>
      <w:proofErr w:type="spellStart"/>
      <w:r w:rsidRPr="001D6749">
        <w:rPr>
          <w:rFonts w:ascii="Times New Roman" w:eastAsia="Times New Roman" w:hAnsi="Times New Roman" w:cs="Times New Roman"/>
          <w:sz w:val="24"/>
          <w:szCs w:val="24"/>
          <w:lang w:eastAsia="sk-SK"/>
        </w:rPr>
        <w:t>exklúziou</w:t>
      </w:r>
      <w:proofErr w:type="spellEnd"/>
      <w:r w:rsidRPr="001D6749">
        <w:rPr>
          <w:rFonts w:ascii="Times New Roman" w:eastAsia="Times New Roman" w:hAnsi="Times New Roman" w:cs="Times New Roman"/>
          <w:sz w:val="24"/>
          <w:szCs w:val="24"/>
          <w:vertAlign w:val="superscript"/>
          <w:lang w:eastAsia="sk-SK"/>
        </w:rPr>
        <w:footnoteReference w:id="1"/>
      </w:r>
      <w:r w:rsidRPr="001D6749">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1D6749">
        <w:rPr>
          <w:rFonts w:ascii="Times New Roman" w:eastAsia="Times New Roman" w:hAnsi="Times New Roman" w:cs="Times New Roman"/>
          <w:sz w:val="20"/>
          <w:szCs w:val="20"/>
          <w:lang w:eastAsia="sk-SK"/>
        </w:rPr>
        <w:t xml:space="preserve"> </w:t>
      </w:r>
      <w:r w:rsidRPr="001D6749">
        <w:rPr>
          <w:rFonts w:ascii="Times New Roman" w:eastAsia="Times New Roman" w:hAnsi="Times New Roman" w:cs="Times New Roman"/>
          <w:sz w:val="24"/>
          <w:szCs w:val="24"/>
          <w:lang w:eastAsia="sk-SK"/>
        </w:rPr>
        <w:t>sociálnej inklúzie</w:t>
      </w:r>
      <w:r w:rsidRPr="001D6749">
        <w:rPr>
          <w:rFonts w:ascii="Times New Roman" w:eastAsia="Times New Roman" w:hAnsi="Times New Roman" w:cs="Times New Roman"/>
          <w:sz w:val="24"/>
          <w:szCs w:val="24"/>
          <w:vertAlign w:val="superscript"/>
          <w:lang w:eastAsia="sk-SK"/>
        </w:rPr>
        <w:footnoteReference w:id="2"/>
      </w:r>
      <w:r w:rsidRPr="001D6749">
        <w:rPr>
          <w:rFonts w:ascii="Times New Roman" w:eastAsia="Times New Roman" w:hAnsi="Times New Roman" w:cs="Times New Roman"/>
          <w:sz w:val="24"/>
          <w:szCs w:val="24"/>
          <w:lang w:eastAsia="sk-SK"/>
        </w:rPr>
        <w:t xml:space="preserve"> a kohézie</w:t>
      </w:r>
      <w:r w:rsidRPr="001D6749">
        <w:rPr>
          <w:rFonts w:ascii="Times New Roman" w:eastAsia="Times New Roman" w:hAnsi="Times New Roman" w:cs="Times New Roman"/>
          <w:i/>
          <w:sz w:val="20"/>
          <w:szCs w:val="20"/>
          <w:lang w:eastAsia="sk-SK"/>
        </w:rPr>
        <w:t>,</w:t>
      </w:r>
      <w:r w:rsidRPr="001D6749">
        <w:rPr>
          <w:rFonts w:ascii="Times New Roman" w:eastAsia="Times New Roman" w:hAnsi="Times New Roman" w:cs="Times New Roman"/>
          <w:sz w:val="24"/>
          <w:szCs w:val="24"/>
          <w:lang w:eastAsia="sk-SK"/>
        </w:rPr>
        <w:t> </w:t>
      </w:r>
      <w:proofErr w:type="spellStart"/>
      <w:r w:rsidRPr="001D6749">
        <w:rPr>
          <w:rFonts w:ascii="Times New Roman" w:eastAsia="Times New Roman" w:hAnsi="Times New Roman" w:cs="Times New Roman"/>
          <w:sz w:val="24"/>
          <w:szCs w:val="24"/>
          <w:lang w:eastAsia="sk-SK"/>
        </w:rPr>
        <w:t>antidiskrimináciou</w:t>
      </w:r>
      <w:proofErr w:type="spellEnd"/>
      <w:r w:rsidRPr="001D6749">
        <w:rPr>
          <w:rFonts w:ascii="Times New Roman" w:eastAsia="Times New Roman" w:hAnsi="Times New Roman" w:cs="Times New Roman"/>
          <w:sz w:val="24"/>
          <w:szCs w:val="24"/>
          <w:lang w:eastAsia="sk-SK"/>
        </w:rPr>
        <w:t>, posilňovaním rovnosti príležitostí žien a mužov a so zvyšovaním zamestnanosti.</w:t>
      </w:r>
    </w:p>
    <w:p w:rsidR="001D6749" w:rsidRPr="001D6749" w:rsidRDefault="001D6749" w:rsidP="001D6749">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szCs w:val="24"/>
          <w:lang w:eastAsia="sk-SK"/>
        </w:rPr>
        <w:tab/>
        <w:t>Pri vypracúvaní PPK a analýzy vplyvov môže predkladateľ vychádzať najmä z </w:t>
      </w:r>
      <w:r w:rsidRPr="001D6749">
        <w:rPr>
          <w:rFonts w:ascii="Times New Roman" w:eastAsia="Times New Roman" w:hAnsi="Times New Roman" w:cs="Times New Roman"/>
          <w:sz w:val="24"/>
          <w:lang w:eastAsia="sk-SK"/>
        </w:rPr>
        <w:t>nasledovných zdrojov údajov:</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Štatistika rodinných účtov</w:t>
      </w:r>
      <w:r w:rsidRPr="001D6749">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Zisťovanie o príjmoch a životných podmienkach domácností</w:t>
      </w:r>
      <w:r w:rsidRPr="001D6749">
        <w:rPr>
          <w:rFonts w:ascii="Times New Roman" w:eastAsia="Times New Roman" w:hAnsi="Times New Roman" w:cs="Times New Roman"/>
          <w:sz w:val="24"/>
          <w:lang w:eastAsia="sk-SK"/>
        </w:rPr>
        <w:t xml:space="preserve"> </w:t>
      </w:r>
      <w:r w:rsidRPr="001D6749">
        <w:rPr>
          <w:rFonts w:ascii="Times New Roman" w:eastAsia="Times New Roman" w:hAnsi="Times New Roman" w:cs="Times New Roman"/>
          <w:b/>
          <w:sz w:val="24"/>
          <w:lang w:eastAsia="sk-SK"/>
        </w:rPr>
        <w:t xml:space="preserve">EU SILC </w:t>
      </w:r>
      <w:r w:rsidRPr="001D6749">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p>
    <w:p w:rsidR="001D6749" w:rsidRPr="001D6749" w:rsidRDefault="001D6749" w:rsidP="001D6749">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b/>
          <w:sz w:val="24"/>
          <w:szCs w:val="24"/>
          <w:lang w:eastAsia="sk-SK"/>
        </w:rPr>
        <w:t>Sčítanie obyvateľstva, domov a bytov</w:t>
      </w:r>
      <w:r w:rsidRPr="001D6749">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 xml:space="preserve">Indexy spotrebiteľských cien </w:t>
      </w:r>
      <w:r w:rsidRPr="001D6749">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lastRenderedPageBreak/>
        <w:t>Zdroje údajov o vývoji zamestnanosti /nezamestnanosti,</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ktoré zverejňuje tak</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 xml:space="preserve">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Ministerstva práce, sociálnych vecí a rodiny SR</w:t>
      </w:r>
      <w:r w:rsidRPr="001D6749">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Sociálnej poisťovne</w:t>
      </w:r>
      <w:r w:rsidRPr="001D6749">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1D6749" w:rsidRPr="001D6749" w:rsidRDefault="001D6749" w:rsidP="001D6749">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w:t>
      </w:r>
      <w:proofErr w:type="spellStart"/>
      <w:r w:rsidRPr="001D6749">
        <w:rPr>
          <w:rFonts w:ascii="Times New Roman" w:eastAsia="Times New Roman" w:hAnsi="Times New Roman" w:cs="Times New Roman"/>
          <w:b/>
          <w:sz w:val="24"/>
          <w:lang w:eastAsia="sk-SK"/>
        </w:rPr>
        <w:t>antidiskriminácie</w:t>
      </w:r>
      <w:proofErr w:type="spellEnd"/>
      <w:r w:rsidRPr="001D6749">
        <w:rPr>
          <w:rFonts w:ascii="Times New Roman" w:eastAsia="Times New Roman" w:hAnsi="Times New Roman" w:cs="Times New Roman"/>
          <w:b/>
          <w:sz w:val="24"/>
          <w:lang w:eastAsia="sk-SK"/>
        </w:rPr>
        <w:t>, rodovej rovnosti</w:t>
      </w:r>
      <w:r w:rsidRPr="001D6749">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1D6749" w:rsidRPr="001D6749" w:rsidRDefault="001D6749" w:rsidP="001D6749">
      <w:pPr>
        <w:spacing w:after="0" w:line="240" w:lineRule="auto"/>
        <w:jc w:val="both"/>
        <w:outlineLvl w:val="0"/>
        <w:rPr>
          <w:rFonts w:ascii="Times New Roman" w:eastAsia="Times New Roman" w:hAnsi="Times New Roman" w:cs="Times New Roman"/>
          <w:b/>
          <w:sz w:val="28"/>
          <w:szCs w:val="28"/>
          <w:lang w:eastAsia="sk-SK"/>
        </w:rPr>
      </w:pPr>
    </w:p>
    <w:p w:rsidR="001D6749" w:rsidRPr="001D6749" w:rsidRDefault="001D6749" w:rsidP="001D6749">
      <w:pPr>
        <w:spacing w:before="240" w:after="240" w:line="240" w:lineRule="auto"/>
        <w:jc w:val="both"/>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t>Identifikácia sociálnych vplyvov v doložke vybraných vplyvov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na str. 1 - 3;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1D6749">
        <w:rPr>
          <w:rFonts w:ascii="Times New Roman" w:eastAsia="Times New Roman" w:hAnsi="Times New Roman" w:cs="Times New Roman"/>
          <w:sz w:val="24"/>
          <w:lang w:eastAsia="sk-SK"/>
        </w:rPr>
        <w:t xml:space="preserve">Ak má predkladaný materiál negatívne vplyvy na hospodárenie domácností, zamestnanosť </w:t>
      </w:r>
      <w:r w:rsidRPr="001D6749">
        <w:rPr>
          <w:rFonts w:ascii="Times New Roman" w:eastAsia="Times New Roman" w:hAnsi="Times New Roman" w:cs="Times New Roman"/>
          <w:sz w:val="24"/>
          <w:szCs w:val="24"/>
          <w:lang w:eastAsia="sk-SK"/>
        </w:rPr>
        <w:t>alebo prehlbuje existujúce nerovnosti</w:t>
      </w:r>
      <w:r w:rsidRPr="001D6749">
        <w:rPr>
          <w:rFonts w:ascii="Times New Roman" w:eastAsia="Times New Roman" w:hAnsi="Times New Roman" w:cs="Times New Roman"/>
          <w:sz w:val="24"/>
          <w:lang w:eastAsia="sk-SK"/>
        </w:rPr>
        <w:t xml:space="preserve"> či </w:t>
      </w:r>
      <w:r w:rsidRPr="001D6749">
        <w:rPr>
          <w:rFonts w:ascii="Times New Roman" w:eastAsia="Times New Roman" w:hAnsi="Times New Roman" w:cs="Times New Roman"/>
          <w:sz w:val="24"/>
          <w:szCs w:val="24"/>
          <w:lang w:eastAsia="sk-SK"/>
        </w:rPr>
        <w:t xml:space="preserve">zhoršuje prístup k právam, tovarom a službám istých skupín obyvateľstva </w:t>
      </w:r>
      <w:r w:rsidRPr="001D6749">
        <w:rPr>
          <w:rFonts w:ascii="Times New Roman" w:eastAsia="Times New Roman" w:hAnsi="Times New Roman" w:cs="Times New Roman"/>
          <w:sz w:val="24"/>
          <w:lang w:eastAsia="sk-SK"/>
        </w:rPr>
        <w:t xml:space="preserve">a napriek tomu sa predkladá na rokovanie vlády, </w:t>
      </w:r>
      <w:r w:rsidRPr="001D6749">
        <w:rPr>
          <w:rFonts w:ascii="Times New Roman" w:eastAsia="Times New Roman" w:hAnsi="Times New Roman" w:cs="Times New Roman"/>
          <w:sz w:val="24"/>
          <w:szCs w:val="24"/>
          <w:lang w:eastAsia="sk-SK"/>
        </w:rPr>
        <w:t>predkladateľ môže navrhnúť opatrenia, ktoré by mohli tento potenciálny stav kompenzovať.</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outlineLvl w:val="0"/>
        <w:rPr>
          <w:rFonts w:ascii="Times New Roman" w:eastAsia="Times New Roman" w:hAnsi="Times New Roman" w:cs="Times New Roman"/>
          <w:b/>
          <w:sz w:val="28"/>
          <w:szCs w:val="28"/>
          <w:lang w:eastAsia="sk-SK"/>
        </w:rPr>
      </w:pPr>
    </w:p>
    <w:p w:rsidR="001D6749" w:rsidRPr="001F7932" w:rsidRDefault="001D6749" w:rsidP="001F7932">
      <w:pPr>
        <w:spacing w:after="0" w:line="240" w:lineRule="auto"/>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br w:type="page"/>
      </w:r>
      <w:r w:rsidRPr="001D6749">
        <w:rPr>
          <w:rFonts w:ascii="Times New Roman" w:eastAsia="Times New Roman" w:hAnsi="Times New Roman" w:cs="Times New Roman"/>
          <w:b/>
          <w:sz w:val="28"/>
          <w:szCs w:val="28"/>
          <w:u w:val="single"/>
          <w:lang w:eastAsia="sk-SK"/>
        </w:rPr>
        <w:lastRenderedPageBreak/>
        <w:t>Analýza sociálnych vplyvov</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na str. 1 - 3, tzv. analýzu sociálnych vplyvov. Ak v niektorej z uvedených oblastí sociálnych vplyvov nebol identifikovaný vplyv, predkladateľ v príslušnom bode analýzy uvedie poznámku „bez vplyvu“. Nasledovný postup uvádza kroky pre vypracovanie analýzy sociálnych vplyvov.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 xml:space="preserve">Zhodnotenie vplyvov na hospodárenie domácností </w:t>
      </w:r>
    </w:p>
    <w:p w:rsidR="001D6749" w:rsidRPr="001D6749" w:rsidRDefault="001D6749" w:rsidP="001F7932">
      <w:pPr>
        <w:spacing w:before="240"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1D6749" w:rsidRPr="001D6749" w:rsidRDefault="001D6749" w:rsidP="001D6749">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 inflácia, a pod.), požiadavka na výdavky domácností kapitálového typu (napr. nákup bezpečnostných doplnkov do automobilových vozidiel ako sú sedačky pre maloleté deti, stavebné úpravy alebo nákup meračov spotreby energií atď.),</w:t>
      </w:r>
    </w:p>
    <w:p w:rsidR="001D6749" w:rsidRPr="001D6749" w:rsidRDefault="001D6749" w:rsidP="001D6749">
      <w:pPr>
        <w:numPr>
          <w:ilvl w:val="0"/>
          <w:numId w:val="4"/>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zlepšenie alebo zhoršenie prístupu k nákupným možnostiam tovarov a služieb </w:t>
      </w:r>
      <w:r w:rsidRPr="001D6749">
        <w:rPr>
          <w:rFonts w:ascii="Times New Roman" w:eastAsia="Times New Roman" w:hAnsi="Times New Roman" w:cs="Times New Roman"/>
          <w:sz w:val="24"/>
          <w:szCs w:val="24"/>
          <w:lang w:eastAsia="sk-SK"/>
        </w:rPr>
        <w:br/>
        <w:t>pre domácnosti.</w:t>
      </w:r>
    </w:p>
    <w:p w:rsidR="001D6749" w:rsidRPr="001D6749" w:rsidRDefault="001D6749" w:rsidP="001D6749">
      <w:pPr>
        <w:tabs>
          <w:tab w:val="left" w:pos="0"/>
        </w:tabs>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Podľa možností sa treba zamerať na posúdenie vplyvu na domácnosti, ktoré čelia zvýšenému riziku chudoby a sociálneho vylúčenia: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nezamestnanými členmi,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starších ľudí (nad 65 rokov alebo dôchodcov)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členmi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domácnosti žijúce v marginalizovaných rómskych komunitách,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príslušníkov tretích krajín, azylanti, žiadatelia o azyl,</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rsidR="001D6749" w:rsidRPr="001D6749" w:rsidRDefault="001D6749" w:rsidP="001D6749">
      <w:pPr>
        <w:spacing w:after="120" w:line="240" w:lineRule="auto"/>
        <w:ind w:firstLine="360"/>
        <w:jc w:val="both"/>
        <w:rPr>
          <w:rFonts w:ascii="Times New Roman" w:eastAsia="Times New Roman" w:hAnsi="Times New Roman" w:cs="Times New Roman"/>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zmenu (rast alebo pokles) príjmov / výdavkov za každú ovplyvnenú skupinu v eurách </w:t>
      </w:r>
      <w:r w:rsidRPr="001D6749">
        <w:rPr>
          <w:rFonts w:ascii="Times New Roman" w:eastAsia="Times New Roman" w:hAnsi="Times New Roman" w:cs="Times New Roman"/>
          <w:sz w:val="24"/>
          <w:szCs w:val="24"/>
          <w:lang w:eastAsia="sk-SK"/>
        </w:rPr>
        <w:br/>
        <w:t>a / alebo v % v predpokladanom časovom období,</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Pri významných vplyvoch na hospodárenie domácností predkladateľ:</w:t>
      </w:r>
    </w:p>
    <w:p w:rsidR="001D6749" w:rsidRPr="001D6749" w:rsidRDefault="001D6749" w:rsidP="001D6749">
      <w:pPr>
        <w:numPr>
          <w:ilvl w:val="0"/>
          <w:numId w:val="10"/>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 xml:space="preserve">na základe súčasného stavu výšky príjmov alebo výdavkov jednotlivých </w:t>
      </w:r>
      <w:r w:rsidRPr="001D6749">
        <w:rPr>
          <w:rFonts w:ascii="Times New Roman" w:eastAsia="Times New Roman" w:hAnsi="Times New Roman" w:cs="Times New Roman"/>
          <w:b/>
          <w:sz w:val="24"/>
          <w:lang w:eastAsia="sk-SK"/>
        </w:rPr>
        <w:t>ovplyvnených skupín</w:t>
      </w:r>
      <w:r w:rsidRPr="001D6749">
        <w:rPr>
          <w:rFonts w:ascii="Times New Roman" w:eastAsia="Times New Roman" w:hAnsi="Times New Roman" w:cs="Times New Roman"/>
          <w:sz w:val="24"/>
          <w:lang w:eastAsia="sk-SK"/>
        </w:rPr>
        <w:t xml:space="preserve">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zvýšenie výdavkov, vypočíta podiel výdavkov na príjme jednotlivca/domácnosti,</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1D6749" w:rsidRPr="001D6749" w:rsidRDefault="001D6749" w:rsidP="001D6749">
      <w:pPr>
        <w:numPr>
          <w:ilvl w:val="0"/>
          <w:numId w:val="10"/>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1D6749" w:rsidRPr="001D6749" w:rsidRDefault="001D6749" w:rsidP="001F7932">
      <w:pPr>
        <w:spacing w:before="240" w:after="120" w:line="240" w:lineRule="auto"/>
        <w:ind w:left="360"/>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Pod prístupom k zdrojom, právam, tovarom a službám sa rozumie najmä prístup k:</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pomoci pri úhrade výdavkov súvisiacich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 formálnemu i neformálnemu vzdelávaniu a celoživotnému vzdelávaniu,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bývaniu a súvisiacim základným komunálnym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doprave,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ďalším službám najmä službám všeobecného záujmu a tovarom,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spravodlivosti, právnej ochrane, právnym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informáciám,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 iným právam (napr. politickým).</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 j. koľkých sa pravdepodobne návrh obsiahnutý v prekladanom materiáli dotkne.</w:t>
      </w: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či návrh má vplyv na niektorú zo </w:t>
      </w:r>
      <w:r w:rsidRPr="001D6749">
        <w:rPr>
          <w:rFonts w:ascii="Times New Roman" w:eastAsia="Times New Roman" w:hAnsi="Times New Roman" w:cs="Times New Roman"/>
          <w:b/>
          <w:sz w:val="24"/>
          <w:szCs w:val="24"/>
          <w:lang w:eastAsia="sk-SK"/>
        </w:rPr>
        <w:t>zraniteľných skupín obyvateľstva alebo skupín v riziku chudoby a sociálneho vylúčenia</w:t>
      </w:r>
      <w:r w:rsidRPr="001D6749">
        <w:rPr>
          <w:rFonts w:ascii="Times New Roman" w:eastAsia="Times New Roman" w:hAnsi="Times New Roman" w:cs="Times New Roman"/>
          <w:sz w:val="24"/>
          <w:szCs w:val="24"/>
          <w:lang w:eastAsia="sk-SK"/>
        </w:rPr>
        <w:t>,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nezamestnaní, najmä dlhodobo nezamestnaní, mladí nezamestnaní a nezamestnaní nad 50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deti (0 – 17),</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mladí ľudia (18 – 25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starší ľudia, napr. ľudia vo veku nad 65 rokov alebo dôchodcovia,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ľudia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marginalizované rómske komunity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príslušníci tretích krajín, azylanti, žiadatelia o azyl,</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1D6749" w:rsidRPr="001D6749" w:rsidRDefault="001D6749" w:rsidP="001D6749">
      <w:pPr>
        <w:spacing w:after="12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w:t>
      </w:r>
      <w:proofErr w:type="spellStart"/>
      <w:r w:rsidRPr="001D6749">
        <w:rPr>
          <w:rFonts w:ascii="Times New Roman" w:eastAsia="Times New Roman" w:hAnsi="Times New Roman" w:cs="Times New Roman"/>
          <w:sz w:val="24"/>
          <w:szCs w:val="24"/>
          <w:lang w:eastAsia="sk-SK"/>
        </w:rPr>
        <w:t>bezdomovectvom</w:t>
      </w:r>
      <w:proofErr w:type="spellEnd"/>
      <w:r w:rsidRPr="001D6749">
        <w:rPr>
          <w:rFonts w:ascii="Times New Roman" w:eastAsia="Times New Roman" w:hAnsi="Times New Roman" w:cs="Times New Roman"/>
          <w:sz w:val="24"/>
          <w:szCs w:val="24"/>
          <w:lang w:eastAsia="sk-SK"/>
        </w:rPr>
        <w:t xml:space="preserve">,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w:t>
      </w:r>
      <w:proofErr w:type="spellStart"/>
      <w:r w:rsidRPr="001D6749">
        <w:rPr>
          <w:rFonts w:ascii="Times New Roman" w:eastAsia="Times New Roman" w:hAnsi="Times New Roman" w:cs="Times New Roman"/>
          <w:sz w:val="24"/>
          <w:szCs w:val="24"/>
          <w:lang w:eastAsia="sk-SK"/>
        </w:rPr>
        <w:t>t.j</w:t>
      </w:r>
      <w:proofErr w:type="spellEnd"/>
      <w:r w:rsidRPr="001D6749">
        <w:rPr>
          <w:rFonts w:ascii="Times New Roman" w:eastAsia="Times New Roman" w:hAnsi="Times New Roman" w:cs="Times New Roman"/>
          <w:sz w:val="24"/>
          <w:szCs w:val="24"/>
          <w:lang w:eastAsia="sk-SK"/>
        </w:rPr>
        <w:t>. keď sa jednotlivci nemôžu zúčastňovať na sociálnom, ekonomickom, politickom a kultúrnom živote spoločnosti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w:t>
      </w:r>
      <w:r w:rsidRPr="001D6749">
        <w:rPr>
          <w:rFonts w:ascii="Times New Roman" w:eastAsia="Times New Roman" w:hAnsi="Times New Roman" w:cs="Times New Roman"/>
          <w:sz w:val="24"/>
          <w:szCs w:val="24"/>
          <w:lang w:eastAsia="sk-SK"/>
        </w:rPr>
        <w:lastRenderedPageBreak/>
        <w:t xml:space="preserve">Ak sú k dispozícii potrebné údaje, predkladateľ vyčísli zastúpenie potenciálne ovplyvnenej skupiny, </w:t>
      </w:r>
      <w:proofErr w:type="spellStart"/>
      <w:r w:rsidRPr="001D6749">
        <w:rPr>
          <w:rFonts w:ascii="Times New Roman" w:eastAsia="Times New Roman" w:hAnsi="Times New Roman" w:cs="Times New Roman"/>
          <w:sz w:val="24"/>
          <w:szCs w:val="24"/>
          <w:lang w:eastAsia="sk-SK"/>
        </w:rPr>
        <w:t>t.j</w:t>
      </w:r>
      <w:proofErr w:type="spellEnd"/>
      <w:r w:rsidRPr="001D6749">
        <w:rPr>
          <w:rFonts w:ascii="Times New Roman" w:eastAsia="Times New Roman" w:hAnsi="Times New Roman" w:cs="Times New Roman"/>
          <w:sz w:val="24"/>
          <w:szCs w:val="24"/>
          <w:lang w:eastAsia="sk-SK"/>
        </w:rPr>
        <w:t>. koľkých sa pravdepodobne návrh obsiahnutý v prekladanom materiáli dotkne.</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rovnosť príležitostí a rodovú rovnosť</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Posúdenie možného vplyvu na rovnosť príležitostí a rodovú rovnosť znamená posúdiť vplyv z hľadiska</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významných faktorov diskriminácie, ktorými</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sú</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 xml:space="preserve">pohlavie, rasa, etnický pôvod, náboženské vyznanie, viera, zdravotné postihnutie, vek, či sexuálna orientácia. Predkladateľ preto pri každom tomto faktore diskriminácie a z nej plynúcej nerovnosti posúdi, aký vplyv môže mať na </w:t>
      </w:r>
      <w:proofErr w:type="spellStart"/>
      <w:r w:rsidRPr="001D6749">
        <w:rPr>
          <w:rFonts w:ascii="Times New Roman" w:eastAsia="Times New Roman" w:hAnsi="Times New Roman" w:cs="Times New Roman"/>
          <w:sz w:val="24"/>
          <w:szCs w:val="24"/>
          <w:lang w:eastAsia="sk-SK"/>
        </w:rPr>
        <w:t>ne</w:t>
      </w:r>
      <w:proofErr w:type="spellEnd"/>
      <w:r w:rsidRPr="001D6749">
        <w:rPr>
          <w:rFonts w:ascii="Times New Roman" w:eastAsia="Times New Roman" w:hAnsi="Times New Roman" w:cs="Times New Roman"/>
          <w:sz w:val="24"/>
          <w:szCs w:val="24"/>
          <w:lang w:eastAsia="sk-SK"/>
        </w:rPr>
        <w:t xml:space="preserve"> predkladaný materiál. Tento vplyv môže byť: </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pozitívny, pomáha ju znížiť (resp. podporuje rovnosť príležitostí),</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žiadny, zachováva nezmenený stav (nemá vplyv),</w:t>
      </w:r>
    </w:p>
    <w:p w:rsidR="001D6749" w:rsidRPr="001D6749" w:rsidRDefault="001D6749" w:rsidP="001D6749">
      <w:pPr>
        <w:numPr>
          <w:ilvl w:val="0"/>
          <w:numId w:val="3"/>
        </w:numPr>
        <w:spacing w:after="120" w:line="240" w:lineRule="auto"/>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negatívny, prehlbuje nerovnosť (resp. bude viesť k zväčšovaniu nerovností).</w:t>
      </w:r>
    </w:p>
    <w:p w:rsidR="001D6749" w:rsidRPr="001D6749" w:rsidRDefault="001D6749" w:rsidP="001D6749">
      <w:pPr>
        <w:spacing w:after="120" w:line="240" w:lineRule="auto"/>
        <w:ind w:left="900"/>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rámci identifikovania </w:t>
      </w:r>
      <w:r w:rsidRPr="001D6749">
        <w:rPr>
          <w:rFonts w:ascii="Times New Roman" w:eastAsia="Times New Roman" w:hAnsi="Times New Roman" w:cs="Times New Roman"/>
          <w:b/>
          <w:sz w:val="24"/>
          <w:szCs w:val="24"/>
          <w:lang w:eastAsia="sk-SK"/>
        </w:rPr>
        <w:t>vplyvu na rovnosť príležitostí</w:t>
      </w:r>
      <w:r w:rsidRPr="001D6749">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alebo môže viesť k nepriamej diskriminácii. Analýza vplyvu na rovnosť príležitostí je potrebná, aby sa predkladateľ vyhol aj možným nezamýšľaným negatívnym dosahom (znevýhodneniam) na ktorúkoľvek zo skupín chránenú v rámci legislatívy vzťahujúcej sa k rovnosti príležitostí a </w:t>
      </w:r>
      <w:proofErr w:type="spellStart"/>
      <w:r w:rsidRPr="001D6749">
        <w:rPr>
          <w:rFonts w:ascii="Times New Roman" w:eastAsia="Times New Roman" w:hAnsi="Times New Roman" w:cs="Times New Roman"/>
          <w:sz w:val="24"/>
          <w:szCs w:val="24"/>
          <w:lang w:eastAsia="sk-SK"/>
        </w:rPr>
        <w:t>antidiskriminácii</w:t>
      </w:r>
      <w:proofErr w:type="spellEnd"/>
      <w:r w:rsidRPr="001D6749">
        <w:rPr>
          <w:rFonts w:ascii="Times New Roman" w:eastAsia="Times New Roman" w:hAnsi="Times New Roman" w:cs="Times New Roman"/>
          <w:sz w:val="24"/>
          <w:szCs w:val="24"/>
          <w:lang w:eastAsia="sk-SK"/>
        </w:rPr>
        <w:t xml:space="preserve">. Analýza má potvrdiť, že je zabezpečená formálna rovnosť (de jure) ako aj materiálna rovnosť (de </w:t>
      </w:r>
      <w:proofErr w:type="spellStart"/>
      <w:r w:rsidRPr="001D6749">
        <w:rPr>
          <w:rFonts w:ascii="Times New Roman" w:eastAsia="Times New Roman" w:hAnsi="Times New Roman" w:cs="Times New Roman"/>
          <w:sz w:val="24"/>
          <w:szCs w:val="24"/>
          <w:lang w:eastAsia="sk-SK"/>
        </w:rPr>
        <w:t>facto</w:t>
      </w:r>
      <w:proofErr w:type="spellEnd"/>
      <w:r w:rsidRPr="001D6749">
        <w:rPr>
          <w:rFonts w:ascii="Times New Roman" w:eastAsia="Times New Roman" w:hAnsi="Times New Roman" w:cs="Times New Roman"/>
          <w:sz w:val="24"/>
          <w:szCs w:val="24"/>
          <w:lang w:eastAsia="sk-SK"/>
        </w:rPr>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sú chápané ako opatrenia potrebné pre jedincov vyžadujúcich zvýšenú ochranu alebo podporu, ktoré nespôsobujú žiadnu ujmu v právnom postavení jednotlivcov, a ktoré by mali viesť k zníženiu diskriminácie a naplneniu rovnosti.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Hlavné oblasti hodnotenia vplyvu na rovnosť príležitostí:</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zamestnanosť,</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prístup k zamestnaniu, </w:t>
      </w:r>
      <w:proofErr w:type="spellStart"/>
      <w:r w:rsidRPr="001D6749">
        <w:rPr>
          <w:rFonts w:ascii="Times New Roman" w:eastAsia="Times New Roman" w:hAnsi="Times New Roman" w:cs="Times New Roman"/>
          <w:sz w:val="24"/>
          <w:szCs w:val="24"/>
          <w:lang w:eastAsia="sk-SK"/>
        </w:rPr>
        <w:t>samozamestnaniu</w:t>
      </w:r>
      <w:proofErr w:type="spellEnd"/>
      <w:r w:rsidRPr="001D6749">
        <w:rPr>
          <w:rFonts w:ascii="Times New Roman" w:eastAsia="Times New Roman" w:hAnsi="Times New Roman" w:cs="Times New Roman"/>
          <w:sz w:val="24"/>
          <w:szCs w:val="24"/>
          <w:lang w:eastAsia="sk-SK"/>
        </w:rPr>
        <w:t xml:space="preserve"> a vykonávaniu povolania,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odbornému vzdelávaniu, školeniam,</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pracovné podmienky, prepúšťanie a odmeňovanie,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členstvo v odborových organizáciách zamestnancov a organizáciách zamestnávateľov,</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sociálna ochrana,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vzdelávanie,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tovarom a službám.</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Pri skúmaní </w:t>
      </w:r>
      <w:r w:rsidRPr="001D6749">
        <w:rPr>
          <w:rFonts w:ascii="Times New Roman" w:eastAsia="Times New Roman" w:hAnsi="Times New Roman" w:cs="Times New Roman"/>
          <w:b/>
          <w:sz w:val="24"/>
          <w:szCs w:val="24"/>
          <w:lang w:eastAsia="sk-SK"/>
        </w:rPr>
        <w:t>vplyvov na rodovú rovnosť</w:t>
      </w:r>
      <w:r w:rsidRPr="001D6749">
        <w:rPr>
          <w:rFonts w:ascii="Times New Roman" w:eastAsia="Times New Roman" w:hAnsi="Times New Roman" w:cs="Times New Roman"/>
          <w:sz w:val="24"/>
          <w:szCs w:val="24"/>
          <w:lang w:eastAsia="sk-SK"/>
        </w:rPr>
        <w:t xml:space="preserve"> sa identifikuje, či návrh môže mať odlišný vplyv na ženy a mužov a či podporuje rovnosť medzi ženami a mužmi.</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by mala byť integrovaná do iných analýz s cieľom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rodových vplyvov treba vziať do úvahy existujúce rozdiely medzi mužmi a ženami, ktoré sú relevantné vo vzťahu k danej politike, najmä pokiaľ ide o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w:t>
      </w:r>
      <w:proofErr w:type="spellStart"/>
      <w:r w:rsidRPr="001D6749">
        <w:rPr>
          <w:rFonts w:ascii="Times New Roman" w:eastAsia="Times New Roman" w:hAnsi="Times New Roman" w:cs="Times New Roman"/>
          <w:sz w:val="24"/>
          <w:szCs w:val="24"/>
          <w:lang w:eastAsia="sk-SK"/>
        </w:rPr>
        <w:t>t.j</w:t>
      </w:r>
      <w:proofErr w:type="spellEnd"/>
      <w:r w:rsidRPr="001D6749">
        <w:rPr>
          <w:rFonts w:ascii="Times New Roman" w:eastAsia="Times New Roman" w:hAnsi="Times New Roman" w:cs="Times New Roman"/>
          <w:sz w:val="24"/>
          <w:szCs w:val="24"/>
          <w:lang w:eastAsia="sk-SK"/>
        </w:rPr>
        <w:t xml:space="preserve">. vo všeobecnosti výhod resp. úžitkov a povinností v súkromnom a verejnom živote)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normy, hodnoty, postoje a správanie sa, ktoré ovplyvňujú rodové roly,</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práva, ktoré sa vzťahujú k priamej alebo nepriamej diskriminácii na základe pohlavia, ľudské práva.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znamená porovnanie a zhodnotenie údajov v uvedených oblastiach rozdelených podľa pohlavia, súčasnú situáciu a trendy s očakávaným vývojom, ktorý vyplýva zo zavedenia novej politiky.</w:t>
      </w:r>
    </w:p>
    <w:p w:rsidR="001D6749" w:rsidRPr="001D6749" w:rsidRDefault="00F7696B" w:rsidP="001D6749">
      <w:pPr>
        <w:spacing w:after="0" w:line="240" w:lineRule="auto"/>
        <w:ind w:firstLine="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Uplatňovanie rodového hľadiska (</w:t>
      </w:r>
      <w:proofErr w:type="spellStart"/>
      <w:r w:rsidR="00466488">
        <w:rPr>
          <w:rFonts w:ascii="Times New Roman" w:eastAsia="Times New Roman" w:hAnsi="Times New Roman" w:cs="Times New Roman"/>
          <w:sz w:val="24"/>
          <w:szCs w:val="24"/>
          <w:lang w:eastAsia="sk-SK"/>
        </w:rPr>
        <w:t>g</w:t>
      </w:r>
      <w:r w:rsidR="001D6749" w:rsidRPr="001D6749">
        <w:rPr>
          <w:rFonts w:ascii="Times New Roman" w:eastAsia="Times New Roman" w:hAnsi="Times New Roman" w:cs="Times New Roman"/>
          <w:sz w:val="24"/>
          <w:szCs w:val="24"/>
          <w:lang w:eastAsia="sk-SK"/>
        </w:rPr>
        <w:t>ender</w:t>
      </w:r>
      <w:proofErr w:type="spellEnd"/>
      <w:r w:rsidR="001D6749" w:rsidRPr="001D6749">
        <w:rPr>
          <w:rFonts w:ascii="Times New Roman" w:eastAsia="Times New Roman" w:hAnsi="Times New Roman" w:cs="Times New Roman"/>
          <w:sz w:val="24"/>
          <w:szCs w:val="24"/>
          <w:lang w:eastAsia="sk-SK"/>
        </w:rPr>
        <w:t xml:space="preserve"> </w:t>
      </w:r>
      <w:proofErr w:type="spellStart"/>
      <w:r w:rsidR="001D6749" w:rsidRPr="001D6749">
        <w:rPr>
          <w:rFonts w:ascii="Times New Roman" w:eastAsia="Times New Roman" w:hAnsi="Times New Roman" w:cs="Times New Roman"/>
          <w:sz w:val="24"/>
          <w:szCs w:val="24"/>
          <w:lang w:eastAsia="sk-SK"/>
        </w:rPr>
        <w:t>mainstreaming</w:t>
      </w:r>
      <w:proofErr w:type="spellEnd"/>
      <w:r>
        <w:rPr>
          <w:rFonts w:ascii="Times New Roman" w:eastAsia="Times New Roman" w:hAnsi="Times New Roman" w:cs="Times New Roman"/>
          <w:sz w:val="24"/>
          <w:szCs w:val="24"/>
          <w:lang w:eastAsia="sk-SK"/>
        </w:rPr>
        <w:t>)</w:t>
      </w:r>
      <w:r w:rsidR="001D6749" w:rsidRPr="001D6749">
        <w:rPr>
          <w:rFonts w:ascii="Times New Roman" w:eastAsia="Times New Roman" w:hAnsi="Times New Roman" w:cs="Times New Roman"/>
          <w:sz w:val="24"/>
          <w:szCs w:val="24"/>
          <w:lang w:eastAsia="sk-SK"/>
        </w:rPr>
        <w:t xml:space="preserve"> je záväzkom na úrovni EÚ a znamená, že rodová perspektíva by mala byť integrovaná do všetkých politík na každej úrovni vývoja politík – tvorba, implementácia, monitoring a </w:t>
      </w:r>
      <w:proofErr w:type="spellStart"/>
      <w:r w:rsidR="001D6749" w:rsidRPr="001D6749">
        <w:rPr>
          <w:rFonts w:ascii="Times New Roman" w:eastAsia="Times New Roman" w:hAnsi="Times New Roman" w:cs="Times New Roman"/>
          <w:sz w:val="24"/>
          <w:szCs w:val="24"/>
          <w:lang w:eastAsia="sk-SK"/>
        </w:rPr>
        <w:t>evaluácia</w:t>
      </w:r>
      <w:proofErr w:type="spellEnd"/>
      <w:r w:rsidR="001D6749" w:rsidRPr="001D6749">
        <w:rPr>
          <w:rFonts w:ascii="Times New Roman" w:eastAsia="Times New Roman" w:hAnsi="Times New Roman" w:cs="Times New Roman"/>
          <w:sz w:val="24"/>
          <w:szCs w:val="24"/>
          <w:lang w:eastAsia="sk-SK"/>
        </w:rPr>
        <w:t>. Rodová rovnosť by mala byť podporená v každej politickej oblasti, najmä v oblastiach:</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vyrovnávania ekonomickej nezávislosti,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zosúladenia pracovného, súkromného a rodinného života,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rovnakej participácii na rozhodovaní,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boja proti rodovo podmienenému násiliu a obchodovaniu s ľuďmi, </w:t>
      </w:r>
    </w:p>
    <w:p w:rsidR="001D6749" w:rsidRPr="001D6749" w:rsidRDefault="00972E46" w:rsidP="001D6749">
      <w:pPr>
        <w:numPr>
          <w:ilvl w:val="0"/>
          <w:numId w:val="7"/>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eliminácie</w:t>
      </w:r>
      <w:r w:rsidR="001D6749" w:rsidRPr="001D6749">
        <w:rPr>
          <w:rFonts w:ascii="Times New Roman" w:eastAsia="Times New Roman" w:hAnsi="Times New Roman" w:cs="Times New Roman"/>
          <w:sz w:val="24"/>
          <w:szCs w:val="24"/>
          <w:lang w:eastAsia="sk-SK"/>
        </w:rPr>
        <w:t xml:space="preserve"> rodových stereotypov.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Posúdenie možného vplyvu predkladaného materiálu z </w:t>
      </w:r>
      <w:r w:rsidR="00F7696B">
        <w:rPr>
          <w:rFonts w:ascii="Times New Roman" w:eastAsia="Times New Roman" w:hAnsi="Times New Roman" w:cs="Times New Roman"/>
          <w:sz w:val="24"/>
          <w:szCs w:val="24"/>
          <w:lang w:eastAsia="sk-SK"/>
        </w:rPr>
        <w:t>pohľadu</w:t>
      </w:r>
      <w:r w:rsidRPr="001D6749">
        <w:rPr>
          <w:rFonts w:ascii="Times New Roman" w:eastAsia="Times New Roman" w:hAnsi="Times New Roman" w:cs="Times New Roman"/>
          <w:sz w:val="24"/>
          <w:szCs w:val="24"/>
          <w:lang w:eastAsia="sk-SK"/>
        </w:rPr>
        <w:t xml:space="preserve"> uplatňovania</w:t>
      </w:r>
      <w:r w:rsidR="00F7696B">
        <w:rPr>
          <w:rFonts w:ascii="Times New Roman" w:eastAsia="Times New Roman" w:hAnsi="Times New Roman" w:cs="Times New Roman"/>
          <w:sz w:val="24"/>
          <w:szCs w:val="24"/>
          <w:lang w:eastAsia="sk-SK"/>
        </w:rPr>
        <w:t xml:space="preserve"> rodového hľadiska</w:t>
      </w:r>
      <w:r w:rsidRPr="001D6749">
        <w:rPr>
          <w:rFonts w:ascii="Times New Roman" w:eastAsia="Times New Roman" w:hAnsi="Times New Roman" w:cs="Times New Roman"/>
          <w:sz w:val="24"/>
          <w:szCs w:val="24"/>
          <w:lang w:eastAsia="sk-SK"/>
        </w:rPr>
        <w:t xml:space="preserve"> </w:t>
      </w:r>
      <w:r w:rsidR="00F7696B">
        <w:rPr>
          <w:rFonts w:ascii="Times New Roman" w:eastAsia="Times New Roman" w:hAnsi="Times New Roman" w:cs="Times New Roman"/>
          <w:sz w:val="24"/>
          <w:szCs w:val="24"/>
          <w:lang w:eastAsia="sk-SK"/>
        </w:rPr>
        <w:t>(</w:t>
      </w:r>
      <w:proofErr w:type="spellStart"/>
      <w:r w:rsidRPr="001D6749">
        <w:rPr>
          <w:rFonts w:ascii="Times New Roman" w:eastAsia="Times New Roman" w:hAnsi="Times New Roman" w:cs="Times New Roman"/>
          <w:sz w:val="24"/>
          <w:szCs w:val="24"/>
          <w:lang w:eastAsia="sk-SK"/>
        </w:rPr>
        <w:t>gender</w:t>
      </w:r>
      <w:proofErr w:type="spellEnd"/>
      <w:r w:rsidRPr="001D6749">
        <w:rPr>
          <w:rFonts w:ascii="Times New Roman" w:eastAsia="Times New Roman" w:hAnsi="Times New Roman" w:cs="Times New Roman"/>
          <w:sz w:val="24"/>
          <w:szCs w:val="24"/>
          <w:lang w:eastAsia="sk-SK"/>
        </w:rPr>
        <w:t xml:space="preserve"> </w:t>
      </w:r>
      <w:proofErr w:type="spellStart"/>
      <w:r w:rsidRPr="001D6749">
        <w:rPr>
          <w:rFonts w:ascii="Times New Roman" w:eastAsia="Times New Roman" w:hAnsi="Times New Roman" w:cs="Times New Roman"/>
          <w:sz w:val="24"/>
          <w:szCs w:val="24"/>
          <w:lang w:eastAsia="sk-SK"/>
        </w:rPr>
        <w:t>mainstreamingu</w:t>
      </w:r>
      <w:proofErr w:type="spellEnd"/>
      <w:r w:rsidR="00F7696B">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 xml:space="preserve"> znamená preskúmanie, či ženy a muži majú právo slobodne rozvíjať svoje osobné schopnosti a vykonávať slobodný výber možností bez obmedzení, ktoré by predstavovali rodové roly ženy </w:t>
      </w:r>
      <w:r w:rsidR="00972E46">
        <w:rPr>
          <w:rFonts w:ascii="Times New Roman" w:eastAsia="Times New Roman" w:hAnsi="Times New Roman" w:cs="Times New Roman"/>
          <w:sz w:val="24"/>
          <w:szCs w:val="24"/>
          <w:lang w:eastAsia="sk-SK"/>
        </w:rPr>
        <w:t>a muža alebo akýchkoľvek bariér</w:t>
      </w:r>
      <w:r w:rsidRPr="001D6749">
        <w:rPr>
          <w:rFonts w:ascii="Times New Roman" w:eastAsia="Times New Roman" w:hAnsi="Times New Roman" w:cs="Times New Roman"/>
          <w:sz w:val="24"/>
          <w:szCs w:val="24"/>
          <w:lang w:eastAsia="sk-SK"/>
        </w:rPr>
        <w:t xml:space="preserve"> pre účasť na ekonomickom, politickom a sociálnom živote spoločnosti na základe pohlavia. Znamená tiež, že rozdielne správanie, ašpirácie a potreby žien a mužov sú rovnako uznávané, rovnako hodnotené, brané do úvahy a podporované.</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Podobne ako pri analýze vplyvov na prístup k právam, tovarom a službám aj v tomto prípade treba vziať do úvahy špecifické problémy špecifických skupín (napr. mužov a žien), a možné potreby, skúsenosti alebo priority potenciálne ovplyvnených skupín vo vzťahu k predkladanému materiálu.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zamestnanosť a trh práce</w:t>
      </w:r>
    </w:p>
    <w:p w:rsidR="001D6749" w:rsidRPr="001D6749" w:rsidRDefault="001D6749" w:rsidP="001F7932">
      <w:pPr>
        <w:spacing w:before="240"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prípade zhodnotenia vplyvov na zamestnanosť, ide o zodpovedanie na nasledovné otázky:</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Uľahčuje návrh vznik nových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Vedie návrh priamo k zániku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dopyt po práci?</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dosah na fungovanie trhu práce?</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špecifické vekové skupiny zamestnancov?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 </w:t>
      </w:r>
    </w:p>
    <w:p w:rsidR="00A87D5B" w:rsidRDefault="00A87D5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Otázka č. 1 </w:t>
      </w:r>
      <w:r w:rsidRPr="001D6749">
        <w:rPr>
          <w:rFonts w:ascii="Times New Roman" w:eastAsia="Times New Roman" w:hAnsi="Times New Roman" w:cs="Times New Roman"/>
          <w:i/>
          <w:sz w:val="24"/>
          <w:szCs w:val="24"/>
          <w:lang w:eastAsia="sk-SK"/>
        </w:rPr>
        <w:t>Uľahčuje návrh vznik nových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Predkladateľ identifikuje, ktoré skupiny budú mať prospech z vytvorenia nových pracovných miest, nakoľko návrh môže mať rôzny vplyv na rôzne kategórie zamestnancov (napr. kvalifikovaní </w:t>
      </w:r>
      <w:proofErr w:type="spellStart"/>
      <w:r w:rsidRPr="001D6749">
        <w:rPr>
          <w:rFonts w:ascii="Times New Roman" w:eastAsia="Times New Roman" w:hAnsi="Times New Roman" w:cs="Times New Roman"/>
          <w:bCs/>
          <w:sz w:val="24"/>
          <w:szCs w:val="24"/>
          <w:lang w:eastAsia="sk-SK"/>
        </w:rPr>
        <w:t>vs</w:t>
      </w:r>
      <w:proofErr w:type="spellEnd"/>
      <w:r w:rsidRPr="001D6749">
        <w:rPr>
          <w:rFonts w:ascii="Times New Roman" w:eastAsia="Times New Roman" w:hAnsi="Times New Roman" w:cs="Times New Roman"/>
          <w:bCs/>
          <w:sz w:val="24"/>
          <w:szCs w:val="24"/>
          <w:lang w:eastAsia="sk-SK"/>
        </w:rPr>
        <w:t xml:space="preserve">. nekvalifikovaní, rôzne profesie, s rôznymi zručnosťami, podľa ekonomickej činnosti) alebo skupiny populácie (ľudia so zdravotným postihnutím alebo dlhodobými zdravotnými problémami, ženy, starší ľudia, mladí ľudia, nezamestnaní, </w:t>
      </w:r>
      <w:proofErr w:type="spellStart"/>
      <w:r w:rsidRPr="001D6749">
        <w:rPr>
          <w:rFonts w:ascii="Times New Roman" w:eastAsia="Times New Roman" w:hAnsi="Times New Roman" w:cs="Times New Roman"/>
          <w:bCs/>
          <w:sz w:val="24"/>
          <w:szCs w:val="24"/>
          <w:lang w:eastAsia="sk-SK"/>
        </w:rPr>
        <w:t>nízkokvalifikovaní</w:t>
      </w:r>
      <w:proofErr w:type="spellEnd"/>
      <w:r w:rsidRPr="001D6749">
        <w:rPr>
          <w:rFonts w:ascii="Times New Roman" w:eastAsia="Times New Roman" w:hAnsi="Times New Roman" w:cs="Times New Roman"/>
          <w:bCs/>
          <w:sz w:val="24"/>
          <w:szCs w:val="24"/>
          <w:lang w:eastAsia="sk-SK"/>
        </w:rPr>
        <w:t>).</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Otázka č. 2 </w:t>
      </w:r>
      <w:r w:rsidRPr="001D6749">
        <w:rPr>
          <w:rFonts w:ascii="Times New Roman" w:eastAsia="Times New Roman" w:hAnsi="Times New Roman" w:cs="Times New Roman"/>
          <w:i/>
          <w:sz w:val="24"/>
          <w:szCs w:val="24"/>
          <w:lang w:eastAsia="sk-SK"/>
        </w:rPr>
        <w:t>Vedie návrh priamo k zániku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aké dôsledky bude mať zánik pracovných miest. Zánik pracovných miest sa môže prejaviť hromadným prepúšťaním, zvýšeným odchodom do dôchodku, nárastom </w:t>
      </w:r>
      <w:proofErr w:type="spellStart"/>
      <w:r w:rsidRPr="001D6749">
        <w:rPr>
          <w:rFonts w:ascii="Times New Roman" w:eastAsia="Times New Roman" w:hAnsi="Times New Roman" w:cs="Times New Roman"/>
          <w:sz w:val="24"/>
          <w:szCs w:val="24"/>
          <w:lang w:eastAsia="sk-SK"/>
        </w:rPr>
        <w:t>neaktivity</w:t>
      </w:r>
      <w:proofErr w:type="spellEnd"/>
      <w:r w:rsidRPr="001D6749">
        <w:rPr>
          <w:rFonts w:ascii="Times New Roman" w:eastAsia="Times New Roman" w:hAnsi="Times New Roman" w:cs="Times New Roman"/>
          <w:sz w:val="24"/>
          <w:szCs w:val="24"/>
          <w:lang w:eastAsia="sk-SK"/>
        </w:rPr>
        <w:t xml:space="preserve"> alebo zvýšením nezamestnanosti.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3 </w:t>
      </w:r>
      <w:r w:rsidRPr="001D6749">
        <w:rPr>
          <w:rFonts w:ascii="Times New Roman" w:eastAsia="Times New Roman" w:hAnsi="Times New Roman" w:cs="Times New Roman"/>
          <w:i/>
          <w:sz w:val="24"/>
          <w:szCs w:val="24"/>
          <w:lang w:eastAsia="sk-SK"/>
        </w:rPr>
        <w:t>Ovplyvňuje návrh dopyt po práci?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A87D5B" w:rsidRDefault="00A87D5B">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lastRenderedPageBreak/>
        <w:t xml:space="preserve">Otázka č. 4 </w:t>
      </w:r>
      <w:r w:rsidRPr="001D6749">
        <w:rPr>
          <w:rFonts w:ascii="Times New Roman" w:eastAsia="Times New Roman" w:hAnsi="Times New Roman" w:cs="Times New Roman"/>
          <w:i/>
          <w:sz w:val="24"/>
          <w:szCs w:val="24"/>
          <w:lang w:eastAsia="sk-SK"/>
        </w:rPr>
        <w:t>Má návrh dosah na fungovanie trhu práce?</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Ponuka práce môže byť ovplyvnená rôznymi premennými napr. úrovňou miezd (absolútnou či relatívnou </w:t>
      </w:r>
      <w:proofErr w:type="spellStart"/>
      <w:r w:rsidRPr="001D6749">
        <w:rPr>
          <w:rFonts w:ascii="Times New Roman" w:eastAsia="Times New Roman" w:hAnsi="Times New Roman" w:cs="Times New Roman"/>
          <w:sz w:val="24"/>
          <w:szCs w:val="24"/>
          <w:lang w:eastAsia="sk-SK"/>
        </w:rPr>
        <w:t>t.j</w:t>
      </w:r>
      <w:proofErr w:type="spellEnd"/>
      <w:r w:rsidRPr="001D6749">
        <w:rPr>
          <w:rFonts w:ascii="Times New Roman" w:eastAsia="Times New Roman" w:hAnsi="Times New Roman" w:cs="Times New Roman"/>
          <w:sz w:val="24"/>
          <w:szCs w:val="24"/>
          <w:lang w:eastAsia="sk-SK"/>
        </w:rPr>
        <w:t>. v porovnaní s úrovňou miezd v inom sektore), ale aj inštitucionálnym nastavením, ako je zosúladenie pracovného a súkromného života alebo uľahčovanie rôznych foriem mobility.</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5 </w:t>
      </w:r>
      <w:r w:rsidRPr="001D6749">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6 </w:t>
      </w:r>
      <w:r w:rsidRPr="001D6749">
        <w:rPr>
          <w:rFonts w:ascii="Times New Roman" w:eastAsia="Times New Roman" w:hAnsi="Times New Roman" w:cs="Times New Roman"/>
          <w:i/>
          <w:sz w:val="24"/>
          <w:szCs w:val="24"/>
          <w:lang w:eastAsia="sk-SK"/>
        </w:rPr>
        <w:t>Ovplyvňuje návrh špecifické vekové skupiny zamestnancov?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Vplyvmi na zamestnanosť je potrebné sa zaoberať najmä pri zmene štruktúry trhu práce.</w:t>
      </w:r>
      <w:r w:rsidRPr="001D6749">
        <w:rPr>
          <w:rFonts w:ascii="Times New Roman" w:eastAsia="Times New Roman" w:hAnsi="Times New Roman" w:cs="Times New Roman"/>
          <w:b/>
          <w:sz w:val="24"/>
          <w:szCs w:val="24"/>
          <w:lang w:eastAsia="sk-SK"/>
        </w:rPr>
        <w:t xml:space="preserve"> </w:t>
      </w:r>
      <w:r w:rsidRPr="001D6749">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S cieľom získať predstavu o rozsahu vplyvov na zamestnanosť</w:t>
      </w:r>
      <w:r w:rsidR="003849C7">
        <w:rPr>
          <w:rFonts w:ascii="Times New Roman" w:eastAsia="Times New Roman" w:hAnsi="Times New Roman" w:cs="Times New Roman"/>
          <w:bCs/>
          <w:sz w:val="24"/>
          <w:szCs w:val="20"/>
          <w:lang w:eastAsia="sk-SK"/>
        </w:rPr>
        <w:t xml:space="preserve"> v niektorých prípadoch môže byť</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dôležité definovať počet podnik</w:t>
      </w:r>
      <w:r w:rsidR="003849C7">
        <w:rPr>
          <w:rFonts w:ascii="Times New Roman" w:eastAsia="Times New Roman" w:hAnsi="Times New Roman" w:cs="Times New Roman"/>
          <w:bCs/>
          <w:sz w:val="24"/>
          <w:szCs w:val="20"/>
          <w:lang w:eastAsia="sk-SK"/>
        </w:rPr>
        <w:t>ov vrátane živnostníkov</w:t>
      </w:r>
      <w:r w:rsidRPr="001D6749">
        <w:rPr>
          <w:rFonts w:ascii="Times New Roman" w:eastAsia="Times New Roman" w:hAnsi="Times New Roman" w:cs="Times New Roman"/>
          <w:bCs/>
          <w:sz w:val="24"/>
          <w:szCs w:val="20"/>
          <w:lang w:eastAsia="sk-SK"/>
        </w:rPr>
        <w:t>, ktor</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xml:space="preserve"> budú v skutočnosti ovplyvnen</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Okrem informácií o samotnom počte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 xml:space="preserve">je </w:t>
      </w:r>
      <w:r w:rsidR="003849C7">
        <w:rPr>
          <w:rFonts w:ascii="Times New Roman" w:eastAsia="Times New Roman" w:hAnsi="Times New Roman" w:cs="Times New Roman"/>
          <w:bCs/>
          <w:sz w:val="24"/>
          <w:szCs w:val="20"/>
          <w:lang w:eastAsia="sk-SK"/>
        </w:rPr>
        <w:t>potrebné</w:t>
      </w:r>
      <w:r w:rsidRPr="001D6749">
        <w:rPr>
          <w:rFonts w:ascii="Times New Roman" w:eastAsia="Times New Roman" w:hAnsi="Times New Roman" w:cs="Times New Roman"/>
          <w:bCs/>
          <w:sz w:val="24"/>
          <w:szCs w:val="20"/>
          <w:lang w:eastAsia="sk-SK"/>
        </w:rPr>
        <w:t xml:space="preserve"> disponovať aj informáciami o veľkostnej kategórii (podľa počtu </w:t>
      </w:r>
      <w:r w:rsidR="003849C7" w:rsidRPr="001D6749">
        <w:rPr>
          <w:rFonts w:ascii="Times New Roman" w:eastAsia="Times New Roman" w:hAnsi="Times New Roman" w:cs="Times New Roman"/>
          <w:bCs/>
          <w:sz w:val="24"/>
          <w:szCs w:val="20"/>
          <w:lang w:eastAsia="sk-SK"/>
        </w:rPr>
        <w:t>zamestnan</w:t>
      </w:r>
      <w:r w:rsidR="003849C7">
        <w:rPr>
          <w:rFonts w:ascii="Times New Roman" w:eastAsia="Times New Roman" w:hAnsi="Times New Roman" w:cs="Times New Roman"/>
          <w:bCs/>
          <w:sz w:val="24"/>
          <w:szCs w:val="20"/>
          <w:lang w:eastAsia="sk-SK"/>
        </w:rPr>
        <w:t>ých</w:t>
      </w:r>
      <w:r w:rsidRPr="001D6749">
        <w:rPr>
          <w:rFonts w:ascii="Times New Roman" w:eastAsia="Times New Roman" w:hAnsi="Times New Roman" w:cs="Times New Roman"/>
          <w:bCs/>
          <w:sz w:val="24"/>
          <w:szCs w:val="20"/>
          <w:lang w:eastAsia="sk-SK"/>
        </w:rPr>
        <w:t>)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w:t>
      </w:r>
      <w:proofErr w:type="spellStart"/>
      <w:r w:rsidRPr="001D6749">
        <w:rPr>
          <w:rFonts w:ascii="Times New Roman" w:eastAsia="Times New Roman" w:hAnsi="Times New Roman" w:cs="Times New Roman"/>
          <w:bCs/>
          <w:sz w:val="24"/>
          <w:szCs w:val="20"/>
          <w:lang w:eastAsia="sk-SK"/>
        </w:rPr>
        <w:t>mikro</w:t>
      </w:r>
      <w:proofErr w:type="spellEnd"/>
      <w:r w:rsidRPr="001D6749">
        <w:rPr>
          <w:rFonts w:ascii="Times New Roman" w:eastAsia="Times New Roman" w:hAnsi="Times New Roman" w:cs="Times New Roman"/>
          <w:bCs/>
          <w:sz w:val="24"/>
          <w:szCs w:val="20"/>
          <w:lang w:eastAsia="sk-SK"/>
        </w:rPr>
        <w:t>, malý, stredný a veľký podnik).</w:t>
      </w:r>
    </w:p>
    <w:p w:rsidR="001D6749" w:rsidRPr="001D6749" w:rsidRDefault="001D6749" w:rsidP="001D6749">
      <w:pPr>
        <w:spacing w:after="0" w:line="240" w:lineRule="auto"/>
        <w:ind w:firstLine="708"/>
        <w:jc w:val="both"/>
        <w:rPr>
          <w:rFonts w:ascii="Times New Roman" w:eastAsia="Times New Roman" w:hAnsi="Times New Roman" w:cs="Times New Roman"/>
          <w:bCs/>
          <w:sz w:val="24"/>
          <w:szCs w:val="20"/>
          <w:u w:val="single"/>
          <w:lang w:eastAsia="sk-SK"/>
        </w:rPr>
      </w:pPr>
      <w:r w:rsidRPr="001D6749">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r w:rsidRPr="001D6749">
        <w:rPr>
          <w:rFonts w:ascii="Times New Roman" w:eastAsia="Times New Roman" w:hAnsi="Times New Roman" w:cs="Times New Roman"/>
          <w:bCs/>
          <w:sz w:val="24"/>
          <w:szCs w:val="20"/>
          <w:lang w:eastAsia="sk-SK"/>
        </w:rPr>
        <w:fldChar w:fldCharType="begin"/>
      </w:r>
      <w:r w:rsidRPr="001D6749">
        <w:rPr>
          <w:rFonts w:ascii="Times New Roman" w:eastAsia="Times New Roman" w:hAnsi="Times New Roman" w:cs="Times New Roman"/>
          <w:bCs/>
          <w:sz w:val="24"/>
          <w:szCs w:val="20"/>
          <w:lang w:eastAsia="sk-SK"/>
        </w:rPr>
        <w:instrText xml:space="preserve"> HYPERLINK "http://portal.statistics.sk/showdoc.do?docid=1924" </w:instrText>
      </w:r>
      <w:r w:rsidRPr="001D6749">
        <w:rPr>
          <w:rFonts w:ascii="Times New Roman" w:eastAsia="Times New Roman" w:hAnsi="Times New Roman" w:cs="Times New Roman"/>
          <w:bCs/>
          <w:sz w:val="24"/>
          <w:szCs w:val="20"/>
          <w:lang w:eastAsia="sk-SK"/>
        </w:rPr>
        <w:fldChar w:fldCharType="separate"/>
      </w:r>
      <w:r w:rsidRPr="001D6749">
        <w:rPr>
          <w:rFonts w:ascii="Times New Roman" w:eastAsia="Times New Roman" w:hAnsi="Times New Roman" w:cs="Times New Roman"/>
          <w:bCs/>
          <w:sz w:val="24"/>
          <w:szCs w:val="20"/>
          <w:u w:val="single"/>
          <w:lang w:eastAsia="sk-SK"/>
        </w:rPr>
        <w:t xml:space="preserve">http://portal.statistics.sk/showdoc.do?docid=1924. </w:t>
      </w:r>
    </w:p>
    <w:p w:rsidR="001D6749" w:rsidRPr="001D6749" w:rsidRDefault="001D6749" w:rsidP="001D6749">
      <w:pPr>
        <w:spacing w:after="0" w:line="240" w:lineRule="auto"/>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fldChar w:fldCharType="end"/>
      </w:r>
      <w:r w:rsidRPr="001D6749">
        <w:rPr>
          <w:rFonts w:ascii="Times New Roman" w:eastAsia="Times New Roman" w:hAnsi="Times New Roman" w:cs="Times New Roman"/>
          <w:b/>
          <w:sz w:val="24"/>
          <w:szCs w:val="20"/>
          <w:lang w:eastAsia="sk-SK"/>
        </w:rPr>
        <w:t xml:space="preserve"> </w:t>
      </w:r>
    </w:p>
    <w:p w:rsidR="00CB3623" w:rsidRDefault="00CB3623"/>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34DA" w:rsidRDefault="006B34DA" w:rsidP="001D6749">
      <w:pPr>
        <w:spacing w:after="0" w:line="240" w:lineRule="auto"/>
      </w:pPr>
      <w:r>
        <w:separator/>
      </w:r>
    </w:p>
  </w:endnote>
  <w:endnote w:type="continuationSeparator" w:id="0">
    <w:p w:rsidR="006B34DA" w:rsidRDefault="006B34DA"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922620"/>
      <w:docPartObj>
        <w:docPartGallery w:val="Page Numbers (Bottom of Page)"/>
        <w:docPartUnique/>
      </w:docPartObj>
    </w:sdtPr>
    <w:sdtEndPr>
      <w:rPr>
        <w:rFonts w:ascii="Times New Roman" w:hAnsi="Times New Roman" w:cs="Times New Roman"/>
      </w:rPr>
    </w:sdtEndPr>
    <w:sdtContent>
      <w:p w:rsidR="00224847" w:rsidRPr="001D6749" w:rsidRDefault="0022484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A11DD">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02475"/>
      <w:docPartObj>
        <w:docPartGallery w:val="Page Numbers (Bottom of Page)"/>
        <w:docPartUnique/>
      </w:docPartObj>
    </w:sdtPr>
    <w:sdtEndPr>
      <w:rPr>
        <w:rFonts w:ascii="Times New Roman" w:hAnsi="Times New Roman" w:cs="Times New Roman"/>
      </w:rPr>
    </w:sdtEndPr>
    <w:sdtContent>
      <w:p w:rsidR="001D6749" w:rsidRPr="001D6749" w:rsidRDefault="001D674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A11DD">
          <w:rPr>
            <w:rFonts w:ascii="Times New Roman" w:hAnsi="Times New Roman" w:cs="Times New Roman"/>
            <w:noProof/>
          </w:rPr>
          <w:t>3</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34DA" w:rsidRDefault="006B34DA" w:rsidP="001D6749">
      <w:pPr>
        <w:spacing w:after="0" w:line="240" w:lineRule="auto"/>
      </w:pPr>
      <w:r>
        <w:separator/>
      </w:r>
    </w:p>
  </w:footnote>
  <w:footnote w:type="continuationSeparator" w:id="0">
    <w:p w:rsidR="006B34DA" w:rsidRDefault="006B34DA" w:rsidP="001D6749">
      <w:pPr>
        <w:spacing w:after="0" w:line="240" w:lineRule="auto"/>
      </w:pPr>
      <w:r>
        <w:continuationSeparator/>
      </w:r>
    </w:p>
  </w:footnote>
  <w:footnote w:id="1">
    <w:p w:rsidR="001D6749" w:rsidRPr="00227A26" w:rsidRDefault="001D6749" w:rsidP="001F7932">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1D6749" w:rsidRDefault="001D6749" w:rsidP="001D6749">
      <w:pPr>
        <w:pStyle w:val="Textpoznmkypodiarou"/>
      </w:pPr>
      <w:r w:rsidRPr="00227A26">
        <w:rPr>
          <w:rStyle w:val="Odkaznapoznmkupodiarou"/>
          <w:rFonts w:ascii="Times New Roman" w:hAnsi="Times New Roman" w:cs="Times New Roman"/>
        </w:rPr>
        <w:footnoteRef/>
      </w:r>
      <w:r w:rsidRPr="00227A26">
        <w:rPr>
          <w:rFonts w:ascii="Times New Roman" w:hAnsi="Times New Roman" w:cs="Times New Roman"/>
        </w:rPr>
        <w:t xml:space="preserve"> </w:t>
      </w:r>
      <w:r w:rsidRPr="00227A26">
        <w:rPr>
          <w:rFonts w:ascii="Times New Roman" w:hAnsi="Times New Roman" w:cs="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4847" w:rsidRPr="00CD4982" w:rsidRDefault="00224847"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6749" w:rsidRPr="00CD4982" w:rsidRDefault="001D6749"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5D"/>
    <w:rsid w:val="000009B5"/>
    <w:rsid w:val="000274D0"/>
    <w:rsid w:val="00165321"/>
    <w:rsid w:val="001D6749"/>
    <w:rsid w:val="001F7932"/>
    <w:rsid w:val="00204D10"/>
    <w:rsid w:val="00224847"/>
    <w:rsid w:val="00227A26"/>
    <w:rsid w:val="00275F99"/>
    <w:rsid w:val="002B7446"/>
    <w:rsid w:val="003140E9"/>
    <w:rsid w:val="00337B5D"/>
    <w:rsid w:val="00340017"/>
    <w:rsid w:val="003541E9"/>
    <w:rsid w:val="00357E2A"/>
    <w:rsid w:val="00362CBF"/>
    <w:rsid w:val="003849C7"/>
    <w:rsid w:val="0040544D"/>
    <w:rsid w:val="00466488"/>
    <w:rsid w:val="004F2664"/>
    <w:rsid w:val="0051643C"/>
    <w:rsid w:val="00520808"/>
    <w:rsid w:val="00585AD3"/>
    <w:rsid w:val="005A57C8"/>
    <w:rsid w:val="006B34DA"/>
    <w:rsid w:val="007B003C"/>
    <w:rsid w:val="00881728"/>
    <w:rsid w:val="008A4F7C"/>
    <w:rsid w:val="00921D53"/>
    <w:rsid w:val="00943698"/>
    <w:rsid w:val="00972E46"/>
    <w:rsid w:val="00994C53"/>
    <w:rsid w:val="00997B26"/>
    <w:rsid w:val="009B755F"/>
    <w:rsid w:val="009F385D"/>
    <w:rsid w:val="00A30F1C"/>
    <w:rsid w:val="00A53AFA"/>
    <w:rsid w:val="00A605B0"/>
    <w:rsid w:val="00A87D5B"/>
    <w:rsid w:val="00AF39B8"/>
    <w:rsid w:val="00B4080A"/>
    <w:rsid w:val="00B437B3"/>
    <w:rsid w:val="00B90A2F"/>
    <w:rsid w:val="00BC22E3"/>
    <w:rsid w:val="00C63956"/>
    <w:rsid w:val="00C77AA2"/>
    <w:rsid w:val="00CA023C"/>
    <w:rsid w:val="00CA3E12"/>
    <w:rsid w:val="00CA6BAF"/>
    <w:rsid w:val="00CB3623"/>
    <w:rsid w:val="00CD4982"/>
    <w:rsid w:val="00D07005"/>
    <w:rsid w:val="00D829FE"/>
    <w:rsid w:val="00D921AE"/>
    <w:rsid w:val="00DA4453"/>
    <w:rsid w:val="00DE6807"/>
    <w:rsid w:val="00E22685"/>
    <w:rsid w:val="00E40428"/>
    <w:rsid w:val="00E538C0"/>
    <w:rsid w:val="00EF0C21"/>
    <w:rsid w:val="00F22BC7"/>
    <w:rsid w:val="00F2597D"/>
    <w:rsid w:val="00F30B4E"/>
    <w:rsid w:val="00F74B56"/>
    <w:rsid w:val="00F7696B"/>
    <w:rsid w:val="00F77D10"/>
    <w:rsid w:val="00F938A1"/>
    <w:rsid w:val="00FA11DD"/>
    <w:rsid w:val="00FB7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C079"/>
  <w15:docId w15:val="{473F89BB-EB5B-4C5E-BF76-239C294D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BDA5-CF8B-48C9-A6F3-5A0E18F2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5364</Words>
  <Characters>30576</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Gabriela Spackova</cp:lastModifiedBy>
  <cp:revision>3</cp:revision>
  <cp:lastPrinted>2016-03-03T08:34:00Z</cp:lastPrinted>
  <dcterms:created xsi:type="dcterms:W3CDTF">2020-07-24T07:29:00Z</dcterms:created>
  <dcterms:modified xsi:type="dcterms:W3CDTF">2020-07-24T07:31:00Z</dcterms:modified>
</cp:coreProperties>
</file>