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3D" w:rsidRPr="00CA2AC5" w:rsidRDefault="00BD293D" w:rsidP="00771926">
      <w:pPr>
        <w:spacing w:after="0" w:line="240" w:lineRule="auto"/>
        <w:jc w:val="center"/>
        <w:rPr>
          <w:rFonts w:ascii="Times New Roman" w:hAnsi="Times New Roman" w:cs="Times New Roman"/>
          <w:b/>
          <w:sz w:val="24"/>
          <w:szCs w:val="24"/>
        </w:rPr>
      </w:pPr>
      <w:bookmarkStart w:id="0" w:name="_GoBack"/>
      <w:bookmarkEnd w:id="0"/>
      <w:r w:rsidRPr="00CA2AC5">
        <w:rPr>
          <w:rFonts w:ascii="Times New Roman" w:hAnsi="Times New Roman" w:cs="Times New Roman"/>
          <w:b/>
          <w:sz w:val="24"/>
          <w:szCs w:val="24"/>
        </w:rPr>
        <w:t>Dôvodová správa</w:t>
      </w:r>
    </w:p>
    <w:p w:rsidR="00B26BD0" w:rsidRDefault="00B26BD0" w:rsidP="00771926">
      <w:pPr>
        <w:tabs>
          <w:tab w:val="left" w:pos="374"/>
        </w:tabs>
        <w:spacing w:after="0" w:line="240" w:lineRule="auto"/>
        <w:rPr>
          <w:rFonts w:ascii="Times New Roman" w:hAnsi="Times New Roman" w:cs="Times New Roman"/>
          <w:b/>
          <w:sz w:val="24"/>
          <w:szCs w:val="24"/>
        </w:rPr>
      </w:pPr>
    </w:p>
    <w:p w:rsidR="00BD293D" w:rsidRPr="00CA2AC5" w:rsidRDefault="00BD293D" w:rsidP="00771926">
      <w:pPr>
        <w:tabs>
          <w:tab w:val="left" w:pos="374"/>
        </w:tabs>
        <w:spacing w:after="0" w:line="240" w:lineRule="auto"/>
        <w:rPr>
          <w:rFonts w:ascii="Times New Roman" w:hAnsi="Times New Roman" w:cs="Times New Roman"/>
          <w:b/>
          <w:sz w:val="24"/>
          <w:szCs w:val="24"/>
        </w:rPr>
      </w:pPr>
      <w:r w:rsidRPr="00CA2AC5">
        <w:rPr>
          <w:rFonts w:ascii="Times New Roman" w:hAnsi="Times New Roman" w:cs="Times New Roman"/>
          <w:b/>
          <w:sz w:val="24"/>
          <w:szCs w:val="24"/>
        </w:rPr>
        <w:t>Všeobecná časť</w:t>
      </w:r>
    </w:p>
    <w:p w:rsidR="00771926" w:rsidRPr="00CA2AC5" w:rsidRDefault="00771926" w:rsidP="00771926">
      <w:pPr>
        <w:spacing w:after="0" w:line="240" w:lineRule="auto"/>
        <w:ind w:firstLine="720"/>
        <w:jc w:val="both"/>
        <w:rPr>
          <w:rFonts w:ascii="Times New Roman" w:hAnsi="Times New Roman" w:cs="Times New Roman"/>
          <w:sz w:val="24"/>
          <w:szCs w:val="24"/>
        </w:rPr>
      </w:pPr>
    </w:p>
    <w:p w:rsidR="004630C1" w:rsidRPr="00CA2AC5" w:rsidRDefault="009E6C69" w:rsidP="007719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Vládny n</w:t>
      </w:r>
      <w:r w:rsidR="00BD293D" w:rsidRPr="00CA2AC5">
        <w:rPr>
          <w:rFonts w:ascii="Times New Roman" w:hAnsi="Times New Roman" w:cs="Times New Roman"/>
          <w:sz w:val="24"/>
          <w:szCs w:val="24"/>
        </w:rPr>
        <w:t xml:space="preserve">ávrh zákona o podpore v čase skrátenej práce a o zmene a doplnení niektorých zákonov (ďalej len „návrh zákona“) je vypracovaný na základe Plánu legislatívnych úloh vlády Slovenskej republiky </w:t>
      </w:r>
      <w:r w:rsidR="00677E7B" w:rsidRPr="00D31B2C">
        <w:rPr>
          <w:rFonts w:ascii="Times New Roman" w:hAnsi="Times New Roman" w:cs="Times New Roman"/>
          <w:sz w:val="24"/>
          <w:szCs w:val="24"/>
        </w:rPr>
        <w:t>na mesiace september až december 2020</w:t>
      </w:r>
      <w:r w:rsidR="00BD293D" w:rsidRPr="00D31B2C">
        <w:rPr>
          <w:rFonts w:ascii="Times New Roman" w:hAnsi="Times New Roman" w:cs="Times New Roman"/>
          <w:sz w:val="24"/>
          <w:szCs w:val="24"/>
        </w:rPr>
        <w:t>.</w:t>
      </w:r>
      <w:r w:rsidR="00BD293D" w:rsidRPr="00CA2AC5">
        <w:rPr>
          <w:rFonts w:ascii="Times New Roman" w:hAnsi="Times New Roman" w:cs="Times New Roman"/>
          <w:sz w:val="24"/>
          <w:szCs w:val="24"/>
        </w:rPr>
        <w:t xml:space="preserve"> Návrh zákona je v súlade s </w:t>
      </w:r>
      <w:r w:rsidR="00BD293D" w:rsidRPr="00CA2AC5">
        <w:rPr>
          <w:rStyle w:val="Siln"/>
          <w:rFonts w:ascii="Times New Roman" w:hAnsi="Times New Roman" w:cs="Times New Roman"/>
          <w:b w:val="0"/>
          <w:sz w:val="24"/>
          <w:szCs w:val="24"/>
        </w:rPr>
        <w:t xml:space="preserve">Koncepciou zavedenia režimu skrátenej pracovnej práce </w:t>
      </w:r>
      <w:r w:rsidR="004630C1" w:rsidRPr="00CA2AC5">
        <w:rPr>
          <w:rStyle w:val="Siln"/>
          <w:rFonts w:ascii="Times New Roman" w:hAnsi="Times New Roman" w:cs="Times New Roman"/>
          <w:b w:val="0"/>
          <w:sz w:val="24"/>
          <w:szCs w:val="24"/>
        </w:rPr>
        <w:t>„</w:t>
      </w:r>
      <w:proofErr w:type="spellStart"/>
      <w:r w:rsidR="00BD293D" w:rsidRPr="00CA2AC5">
        <w:rPr>
          <w:rStyle w:val="Siln"/>
          <w:rFonts w:ascii="Times New Roman" w:hAnsi="Times New Roman" w:cs="Times New Roman"/>
          <w:b w:val="0"/>
          <w:sz w:val="24"/>
          <w:szCs w:val="24"/>
        </w:rPr>
        <w:t>Kurzarbeit</w:t>
      </w:r>
      <w:proofErr w:type="spellEnd"/>
      <w:r w:rsidR="004630C1" w:rsidRPr="00CA2AC5">
        <w:rPr>
          <w:rStyle w:val="Siln"/>
          <w:rFonts w:ascii="Times New Roman" w:hAnsi="Times New Roman" w:cs="Times New Roman"/>
          <w:b w:val="0"/>
          <w:sz w:val="24"/>
          <w:szCs w:val="24"/>
        </w:rPr>
        <w:t>“</w:t>
      </w:r>
      <w:r w:rsidR="00BD293D" w:rsidRPr="00CA2AC5">
        <w:rPr>
          <w:rStyle w:val="Siln"/>
          <w:rFonts w:ascii="Times New Roman" w:hAnsi="Times New Roman" w:cs="Times New Roman"/>
          <w:b w:val="0"/>
          <w:sz w:val="24"/>
          <w:szCs w:val="24"/>
        </w:rPr>
        <w:t xml:space="preserve"> do slovenského právneho poriadku, ktorú schválila vláda Slovenskej republiky svojim uznesením č. 673 z 21. októbra 2020</w:t>
      </w:r>
      <w:r w:rsidR="00BD293D" w:rsidRPr="00CA2AC5">
        <w:rPr>
          <w:rFonts w:ascii="Times New Roman" w:eastAsia="Times New Roman" w:hAnsi="Times New Roman" w:cs="Times New Roman"/>
          <w:sz w:val="24"/>
          <w:szCs w:val="24"/>
        </w:rPr>
        <w:t xml:space="preserve">. </w:t>
      </w:r>
      <w:r w:rsidR="00BD293D" w:rsidRPr="00CA2AC5">
        <w:rPr>
          <w:rFonts w:ascii="Times New Roman" w:hAnsi="Times New Roman" w:cs="Times New Roman"/>
          <w:sz w:val="24"/>
          <w:szCs w:val="24"/>
        </w:rPr>
        <w:t xml:space="preserve"> </w:t>
      </w:r>
    </w:p>
    <w:p w:rsidR="00771926" w:rsidRPr="00CA2AC5" w:rsidRDefault="00771926" w:rsidP="00771926">
      <w:pPr>
        <w:spacing w:after="0" w:line="240" w:lineRule="auto"/>
        <w:ind w:firstLine="720"/>
        <w:jc w:val="both"/>
        <w:rPr>
          <w:rStyle w:val="Siln"/>
          <w:rFonts w:ascii="Times New Roman" w:hAnsi="Times New Roman" w:cs="Times New Roman"/>
          <w:b w:val="0"/>
          <w:sz w:val="24"/>
          <w:szCs w:val="24"/>
        </w:rPr>
      </w:pPr>
    </w:p>
    <w:p w:rsidR="004630C1" w:rsidRPr="00CA2AC5" w:rsidRDefault="004630C1" w:rsidP="00771926">
      <w:pPr>
        <w:spacing w:after="0" w:line="240" w:lineRule="auto"/>
        <w:ind w:firstLine="720"/>
        <w:jc w:val="both"/>
        <w:rPr>
          <w:rStyle w:val="Siln"/>
          <w:rFonts w:ascii="Times New Roman" w:hAnsi="Times New Roman" w:cs="Times New Roman"/>
          <w:b w:val="0"/>
          <w:sz w:val="24"/>
          <w:szCs w:val="24"/>
        </w:rPr>
      </w:pPr>
      <w:r w:rsidRPr="00CA2AC5">
        <w:rPr>
          <w:rStyle w:val="Siln"/>
          <w:rFonts w:ascii="Times New Roman" w:hAnsi="Times New Roman" w:cs="Times New Roman"/>
          <w:b w:val="0"/>
          <w:sz w:val="24"/>
          <w:szCs w:val="24"/>
        </w:rPr>
        <w:t xml:space="preserve">Najmä na základe skúseností z doterajšieho priebehu ekonomickej krízy v dôsledku pandémie spôsobenej šírením ochorenia COVID-19 a tiež skúseností z tzv. „Prvej pomoci“, ktorá je poskytovaná ako aktívne opatrenie na trhu práce formou konkrétneho projektu po predchádzajúcom schválení jeho podmienok vládou </w:t>
      </w:r>
      <w:r w:rsidR="00067E1C" w:rsidRPr="00CA2AC5">
        <w:rPr>
          <w:rStyle w:val="Siln"/>
          <w:rFonts w:ascii="Times New Roman" w:hAnsi="Times New Roman" w:cs="Times New Roman"/>
          <w:b w:val="0"/>
          <w:sz w:val="24"/>
          <w:szCs w:val="24"/>
        </w:rPr>
        <w:t>Slovenskej republiky</w:t>
      </w:r>
      <w:r w:rsidRPr="00CA2AC5">
        <w:rPr>
          <w:rStyle w:val="Siln"/>
          <w:rFonts w:ascii="Times New Roman" w:hAnsi="Times New Roman" w:cs="Times New Roman"/>
          <w:b w:val="0"/>
          <w:sz w:val="24"/>
          <w:szCs w:val="24"/>
        </w:rPr>
        <w:t>, vznikla dôvodná potreba ukotviť v slovenskom právnom poriadku stály, stabilný a samostatným zákonom ustanovený nástroj pasívnej politiky trhu práce</w:t>
      </w:r>
      <w:r w:rsidR="00067E1C" w:rsidRPr="00CA2AC5">
        <w:rPr>
          <w:rStyle w:val="Siln"/>
          <w:rFonts w:ascii="Times New Roman" w:hAnsi="Times New Roman" w:cs="Times New Roman"/>
          <w:b w:val="0"/>
          <w:sz w:val="24"/>
          <w:szCs w:val="24"/>
        </w:rPr>
        <w:t xml:space="preserve">. Podstatou tohto nástroja má byť </w:t>
      </w:r>
      <w:r w:rsidRPr="00CA2AC5">
        <w:rPr>
          <w:rStyle w:val="Siln"/>
          <w:rFonts w:ascii="Times New Roman" w:hAnsi="Times New Roman" w:cs="Times New Roman"/>
          <w:b w:val="0"/>
          <w:sz w:val="24"/>
          <w:szCs w:val="24"/>
        </w:rPr>
        <w:t xml:space="preserve"> </w:t>
      </w:r>
      <w:r w:rsidR="00067E1C" w:rsidRPr="00CA2AC5">
        <w:rPr>
          <w:rStyle w:val="Siln"/>
          <w:rFonts w:ascii="Times New Roman" w:hAnsi="Times New Roman" w:cs="Times New Roman"/>
          <w:b w:val="0"/>
          <w:sz w:val="24"/>
          <w:szCs w:val="24"/>
        </w:rPr>
        <w:t xml:space="preserve">poskytovanie </w:t>
      </w:r>
      <w:r w:rsidRPr="00CA2AC5">
        <w:rPr>
          <w:rStyle w:val="Siln"/>
          <w:rFonts w:ascii="Times New Roman" w:hAnsi="Times New Roman" w:cs="Times New Roman"/>
          <w:b w:val="0"/>
          <w:sz w:val="24"/>
          <w:szCs w:val="24"/>
        </w:rPr>
        <w:t xml:space="preserve">právne </w:t>
      </w:r>
      <w:r w:rsidR="00067E1C" w:rsidRPr="00CA2AC5">
        <w:rPr>
          <w:rStyle w:val="Siln"/>
          <w:rFonts w:ascii="Times New Roman" w:hAnsi="Times New Roman" w:cs="Times New Roman"/>
          <w:b w:val="0"/>
          <w:sz w:val="24"/>
          <w:szCs w:val="24"/>
        </w:rPr>
        <w:t>nárokovej podpory</w:t>
      </w:r>
      <w:r w:rsidRPr="00CA2AC5">
        <w:rPr>
          <w:rStyle w:val="Siln"/>
          <w:rFonts w:ascii="Times New Roman" w:hAnsi="Times New Roman" w:cs="Times New Roman"/>
          <w:b w:val="0"/>
          <w:sz w:val="24"/>
          <w:szCs w:val="24"/>
        </w:rPr>
        <w:t>, ktorá bude účelovo jednoznačne určená na vyplácanie náhrady mzdy zamestnanca a</w:t>
      </w:r>
      <w:r w:rsidR="00FD7258">
        <w:rPr>
          <w:rStyle w:val="Siln"/>
          <w:rFonts w:ascii="Times New Roman" w:hAnsi="Times New Roman" w:cs="Times New Roman"/>
          <w:b w:val="0"/>
          <w:sz w:val="24"/>
          <w:szCs w:val="24"/>
        </w:rPr>
        <w:t>lebo</w:t>
      </w:r>
      <w:r w:rsidRPr="00CA2AC5">
        <w:rPr>
          <w:rStyle w:val="Siln"/>
          <w:rFonts w:ascii="Times New Roman" w:hAnsi="Times New Roman" w:cs="Times New Roman"/>
          <w:b w:val="0"/>
          <w:sz w:val="24"/>
          <w:szCs w:val="24"/>
        </w:rPr>
        <w:t xml:space="preserve"> náhrady platu zamestnanca v čase, keď zamestnávateľ  nemôže prideľovať zamestnancom prácu v pôvodne dohodnutom rozsahu a dochádza tak k tzv. „skrátenej práci“, ktorej rozsah, podmienky a mechanizmus poskytovania, výšku podpory a ďalšie rozhodujúce náležitosti jej poskytovania </w:t>
      </w:r>
      <w:r w:rsidR="00FD7258">
        <w:rPr>
          <w:rStyle w:val="Siln"/>
          <w:rFonts w:ascii="Times New Roman" w:hAnsi="Times New Roman" w:cs="Times New Roman"/>
          <w:b w:val="0"/>
          <w:sz w:val="24"/>
          <w:szCs w:val="24"/>
        </w:rPr>
        <w:t>identifikuje</w:t>
      </w:r>
      <w:r w:rsidR="005179A5" w:rsidRPr="00CA2AC5">
        <w:rPr>
          <w:rStyle w:val="Siln"/>
          <w:rFonts w:ascii="Times New Roman" w:hAnsi="Times New Roman" w:cs="Times New Roman"/>
          <w:b w:val="0"/>
          <w:sz w:val="24"/>
          <w:szCs w:val="24"/>
        </w:rPr>
        <w:t xml:space="preserve"> návrh zákona</w:t>
      </w:r>
      <w:r w:rsidRPr="00CA2AC5">
        <w:rPr>
          <w:rStyle w:val="Siln"/>
          <w:rFonts w:ascii="Times New Roman" w:hAnsi="Times New Roman" w:cs="Times New Roman"/>
          <w:b w:val="0"/>
          <w:sz w:val="24"/>
          <w:szCs w:val="24"/>
        </w:rPr>
        <w:t xml:space="preserve">. </w:t>
      </w:r>
    </w:p>
    <w:p w:rsidR="00771926" w:rsidRPr="00CA2AC5" w:rsidRDefault="00771926" w:rsidP="00771926">
      <w:pPr>
        <w:spacing w:after="0" w:line="240" w:lineRule="auto"/>
        <w:ind w:firstLine="720"/>
        <w:jc w:val="both"/>
        <w:rPr>
          <w:rFonts w:ascii="Times New Roman" w:hAnsi="Times New Roman" w:cs="Times New Roman"/>
          <w:sz w:val="24"/>
          <w:szCs w:val="24"/>
        </w:rPr>
      </w:pPr>
    </w:p>
    <w:p w:rsidR="00BE2E79" w:rsidRDefault="004630C1" w:rsidP="00BF6593">
      <w:pPr>
        <w:spacing w:after="0" w:line="240" w:lineRule="auto"/>
        <w:ind w:firstLine="720"/>
        <w:jc w:val="both"/>
        <w:rPr>
          <w:rStyle w:val="Siln"/>
          <w:rFonts w:ascii="Times New Roman" w:hAnsi="Times New Roman" w:cs="Times New Roman"/>
          <w:b w:val="0"/>
          <w:sz w:val="24"/>
          <w:szCs w:val="24"/>
        </w:rPr>
      </w:pPr>
      <w:r w:rsidRPr="00BF6593">
        <w:rPr>
          <w:rStyle w:val="Siln"/>
          <w:rFonts w:ascii="Times New Roman" w:hAnsi="Times New Roman" w:cs="Times New Roman"/>
          <w:b w:val="0"/>
          <w:sz w:val="24"/>
          <w:szCs w:val="24"/>
        </w:rPr>
        <w:t xml:space="preserve">Cieľom je </w:t>
      </w:r>
      <w:r w:rsidR="005179A5" w:rsidRPr="00CA2AC5">
        <w:rPr>
          <w:rStyle w:val="Siln"/>
          <w:rFonts w:ascii="Times New Roman" w:hAnsi="Times New Roman" w:cs="Times New Roman"/>
          <w:b w:val="0"/>
          <w:sz w:val="24"/>
          <w:szCs w:val="24"/>
        </w:rPr>
        <w:t xml:space="preserve">vytvorenie </w:t>
      </w:r>
      <w:r w:rsidR="003250DB" w:rsidRPr="00CA2AC5">
        <w:rPr>
          <w:rStyle w:val="Siln"/>
          <w:rFonts w:ascii="Times New Roman" w:hAnsi="Times New Roman" w:cs="Times New Roman"/>
          <w:b w:val="0"/>
          <w:sz w:val="24"/>
          <w:szCs w:val="24"/>
        </w:rPr>
        <w:t xml:space="preserve">zákona, ktorý sa stane funkčnou súčasťou </w:t>
      </w:r>
      <w:r w:rsidR="00C26F0F" w:rsidRPr="00CA2AC5">
        <w:rPr>
          <w:rStyle w:val="Siln"/>
          <w:rFonts w:ascii="Times New Roman" w:hAnsi="Times New Roman" w:cs="Times New Roman"/>
          <w:b w:val="0"/>
          <w:sz w:val="24"/>
          <w:szCs w:val="24"/>
        </w:rPr>
        <w:t xml:space="preserve">stabilného právneho poriadku </w:t>
      </w:r>
      <w:r w:rsidR="00067E1C" w:rsidRPr="00CA2AC5">
        <w:rPr>
          <w:rStyle w:val="Siln"/>
          <w:rFonts w:ascii="Times New Roman" w:hAnsi="Times New Roman" w:cs="Times New Roman"/>
          <w:b w:val="0"/>
          <w:sz w:val="24"/>
          <w:szCs w:val="24"/>
        </w:rPr>
        <w:t xml:space="preserve">Slovenskej republiky </w:t>
      </w:r>
      <w:r w:rsidR="00C26F0F" w:rsidRPr="00CA2AC5">
        <w:rPr>
          <w:rStyle w:val="Siln"/>
          <w:rFonts w:ascii="Times New Roman" w:hAnsi="Times New Roman" w:cs="Times New Roman"/>
          <w:b w:val="0"/>
          <w:sz w:val="24"/>
          <w:szCs w:val="24"/>
        </w:rPr>
        <w:t xml:space="preserve">na </w:t>
      </w:r>
      <w:r w:rsidRPr="00CA2AC5">
        <w:rPr>
          <w:rStyle w:val="Siln"/>
          <w:rFonts w:ascii="Times New Roman" w:hAnsi="Times New Roman" w:cs="Times New Roman"/>
          <w:b w:val="0"/>
          <w:sz w:val="24"/>
          <w:szCs w:val="24"/>
        </w:rPr>
        <w:t>systémové, nárokové a</w:t>
      </w:r>
      <w:r w:rsidR="00C26F0F" w:rsidRPr="00CA2AC5">
        <w:rPr>
          <w:rStyle w:val="Siln"/>
          <w:rFonts w:ascii="Times New Roman" w:hAnsi="Times New Roman" w:cs="Times New Roman"/>
          <w:b w:val="0"/>
          <w:sz w:val="24"/>
          <w:szCs w:val="24"/>
        </w:rPr>
        <w:t> t</w:t>
      </w:r>
      <w:r w:rsidRPr="00CA2AC5">
        <w:rPr>
          <w:rStyle w:val="Siln"/>
          <w:rFonts w:ascii="Times New Roman" w:hAnsi="Times New Roman" w:cs="Times New Roman"/>
          <w:b w:val="0"/>
          <w:sz w:val="24"/>
          <w:szCs w:val="24"/>
        </w:rPr>
        <w:t xml:space="preserve">ransparentné </w:t>
      </w:r>
      <w:r w:rsidR="005C2B11" w:rsidRPr="00CA2AC5">
        <w:rPr>
          <w:rStyle w:val="Siln"/>
          <w:rFonts w:ascii="Times New Roman" w:hAnsi="Times New Roman" w:cs="Times New Roman"/>
          <w:b w:val="0"/>
          <w:sz w:val="24"/>
          <w:szCs w:val="24"/>
        </w:rPr>
        <w:t>poskytnutie pomoci zamestnancom</w:t>
      </w:r>
      <w:r w:rsidR="00DE64BA">
        <w:rPr>
          <w:rStyle w:val="Siln"/>
          <w:rFonts w:ascii="Times New Roman" w:hAnsi="Times New Roman" w:cs="Times New Roman"/>
          <w:b w:val="0"/>
          <w:sz w:val="24"/>
          <w:szCs w:val="24"/>
        </w:rPr>
        <w:t xml:space="preserve"> </w:t>
      </w:r>
      <w:r w:rsidR="005C2B11" w:rsidRPr="00CA2AC5">
        <w:rPr>
          <w:rStyle w:val="Siln"/>
          <w:rFonts w:ascii="Times New Roman" w:hAnsi="Times New Roman" w:cs="Times New Roman"/>
          <w:b w:val="0"/>
          <w:sz w:val="24"/>
          <w:szCs w:val="24"/>
        </w:rPr>
        <w:t>zamestnávateľo</w:t>
      </w:r>
      <w:r w:rsidR="00DE64BA">
        <w:rPr>
          <w:rStyle w:val="Siln"/>
          <w:rFonts w:ascii="Times New Roman" w:hAnsi="Times New Roman" w:cs="Times New Roman"/>
          <w:b w:val="0"/>
          <w:sz w:val="24"/>
          <w:szCs w:val="24"/>
        </w:rPr>
        <w:t>v</w:t>
      </w:r>
      <w:r w:rsidR="005C2B11" w:rsidRPr="00CA2AC5">
        <w:rPr>
          <w:rStyle w:val="Siln"/>
          <w:rFonts w:ascii="Times New Roman" w:hAnsi="Times New Roman" w:cs="Times New Roman"/>
          <w:b w:val="0"/>
          <w:sz w:val="24"/>
          <w:szCs w:val="24"/>
        </w:rPr>
        <w:t xml:space="preserve"> </w:t>
      </w:r>
      <w:r w:rsidR="005C2B11" w:rsidRPr="00FD7258">
        <w:rPr>
          <w:rStyle w:val="Siln"/>
          <w:rFonts w:ascii="Times New Roman" w:hAnsi="Times New Roman" w:cs="Times New Roman"/>
          <w:b w:val="0"/>
          <w:sz w:val="24"/>
          <w:szCs w:val="24"/>
        </w:rPr>
        <w:t>v</w:t>
      </w:r>
      <w:r w:rsidR="00FD7258" w:rsidRPr="007C7D03">
        <w:rPr>
          <w:rStyle w:val="Siln"/>
          <w:rFonts w:ascii="Times New Roman" w:hAnsi="Times New Roman" w:cs="Times New Roman"/>
          <w:b w:val="0"/>
          <w:sz w:val="24"/>
          <w:szCs w:val="24"/>
        </w:rPr>
        <w:t xml:space="preserve"> čase </w:t>
      </w:r>
      <w:r w:rsidR="00B00292">
        <w:rPr>
          <w:rStyle w:val="Siln"/>
          <w:rFonts w:ascii="Times New Roman" w:hAnsi="Times New Roman" w:cs="Times New Roman"/>
          <w:b w:val="0"/>
          <w:sz w:val="24"/>
          <w:szCs w:val="24"/>
        </w:rPr>
        <w:t xml:space="preserve">trvania vonkajšie </w:t>
      </w:r>
      <w:r w:rsidR="00B00292" w:rsidRPr="00B00292">
        <w:rPr>
          <w:rStyle w:val="Siln"/>
          <w:rFonts w:ascii="Times New Roman" w:hAnsi="Times New Roman" w:cs="Times New Roman"/>
          <w:b w:val="0"/>
          <w:sz w:val="24"/>
          <w:szCs w:val="24"/>
        </w:rPr>
        <w:t>faktor</w:t>
      </w:r>
      <w:r w:rsidR="00B00292">
        <w:rPr>
          <w:rStyle w:val="Siln"/>
          <w:rFonts w:ascii="Times New Roman" w:hAnsi="Times New Roman" w:cs="Times New Roman"/>
          <w:b w:val="0"/>
          <w:sz w:val="24"/>
          <w:szCs w:val="24"/>
        </w:rPr>
        <w:t>a</w:t>
      </w:r>
      <w:r w:rsidR="00B00292" w:rsidRPr="00B00292">
        <w:rPr>
          <w:rStyle w:val="Siln"/>
          <w:rFonts w:ascii="Times New Roman" w:hAnsi="Times New Roman" w:cs="Times New Roman"/>
          <w:b w:val="0"/>
          <w:sz w:val="24"/>
          <w:szCs w:val="24"/>
        </w:rPr>
        <w:t xml:space="preserve">, ktorý má dočasný charakter, zamestnávateľ ho nemohol ovplyvniť alebo mu nemohol predísť a ktorý má negatívny vplyv na prideľovanie práce zamestnancom, najmä </w:t>
      </w:r>
      <w:r w:rsidR="00FD7258" w:rsidRPr="00BF6593">
        <w:rPr>
          <w:rStyle w:val="Siln"/>
          <w:rFonts w:ascii="Times New Roman" w:hAnsi="Times New Roman" w:cs="Times New Roman"/>
          <w:b w:val="0"/>
          <w:sz w:val="24"/>
          <w:szCs w:val="24"/>
        </w:rPr>
        <w:t>mimoriadnej situáci</w:t>
      </w:r>
      <w:r w:rsidR="007C7D03" w:rsidRPr="00BF6593">
        <w:rPr>
          <w:rStyle w:val="Siln"/>
          <w:rFonts w:ascii="Times New Roman" w:hAnsi="Times New Roman" w:cs="Times New Roman"/>
          <w:b w:val="0"/>
          <w:sz w:val="24"/>
          <w:szCs w:val="24"/>
        </w:rPr>
        <w:t>e</w:t>
      </w:r>
      <w:r w:rsidR="00FD7258" w:rsidRPr="00BF6593">
        <w:rPr>
          <w:rStyle w:val="Siln"/>
          <w:rFonts w:ascii="Times New Roman" w:hAnsi="Times New Roman" w:cs="Times New Roman"/>
          <w:b w:val="0"/>
          <w:sz w:val="24"/>
          <w:szCs w:val="24"/>
        </w:rPr>
        <w:t>, výnimočného stavu, núdzového stav</w:t>
      </w:r>
      <w:r w:rsidR="007C7D03" w:rsidRPr="00BF6593">
        <w:rPr>
          <w:rStyle w:val="Siln"/>
          <w:rFonts w:ascii="Times New Roman" w:hAnsi="Times New Roman" w:cs="Times New Roman"/>
          <w:b w:val="0"/>
          <w:sz w:val="24"/>
          <w:szCs w:val="24"/>
        </w:rPr>
        <w:t>u</w:t>
      </w:r>
      <w:r w:rsidR="00BE2E79" w:rsidRPr="00BF6593">
        <w:rPr>
          <w:rStyle w:val="Siln"/>
          <w:rFonts w:ascii="Times New Roman" w:hAnsi="Times New Roman" w:cs="Times New Roman"/>
          <w:b w:val="0"/>
          <w:sz w:val="24"/>
          <w:szCs w:val="24"/>
        </w:rPr>
        <w:t xml:space="preserve">, </w:t>
      </w:r>
      <w:r w:rsidR="00FD7258" w:rsidRPr="00BF6593">
        <w:rPr>
          <w:rStyle w:val="Siln"/>
          <w:rFonts w:ascii="Times New Roman" w:hAnsi="Times New Roman" w:cs="Times New Roman"/>
          <w:b w:val="0"/>
          <w:sz w:val="24"/>
          <w:szCs w:val="24"/>
        </w:rPr>
        <w:t>mimoriadnej okolnosti vyhlásenej vládou Slovenskej republiky</w:t>
      </w:r>
      <w:r w:rsidR="00AF61DD" w:rsidRPr="00CA2AC5">
        <w:rPr>
          <w:rStyle w:val="Siln"/>
          <w:rFonts w:ascii="Times New Roman" w:hAnsi="Times New Roman" w:cs="Times New Roman"/>
          <w:b w:val="0"/>
          <w:sz w:val="24"/>
          <w:szCs w:val="24"/>
        </w:rPr>
        <w:t xml:space="preserve">, </w:t>
      </w:r>
      <w:r w:rsidR="00BE2E79" w:rsidRPr="00BF6593">
        <w:rPr>
          <w:rStyle w:val="Siln"/>
          <w:rFonts w:ascii="Times New Roman" w:hAnsi="Times New Roman" w:cs="Times New Roman"/>
          <w:b w:val="0"/>
          <w:sz w:val="24"/>
          <w:szCs w:val="24"/>
        </w:rPr>
        <w:t>alebo okolnosti vyššej moci,</w:t>
      </w:r>
      <w:r w:rsidR="00BE2E79" w:rsidRPr="00CA2AC5">
        <w:rPr>
          <w:rStyle w:val="Siln"/>
          <w:rFonts w:ascii="Times New Roman" w:hAnsi="Times New Roman" w:cs="Times New Roman"/>
          <w:b w:val="0"/>
          <w:sz w:val="24"/>
          <w:szCs w:val="24"/>
        </w:rPr>
        <w:t xml:space="preserve"> </w:t>
      </w:r>
      <w:r w:rsidR="00AF61DD" w:rsidRPr="00CA2AC5">
        <w:rPr>
          <w:rStyle w:val="Siln"/>
          <w:rFonts w:ascii="Times New Roman" w:hAnsi="Times New Roman" w:cs="Times New Roman"/>
          <w:b w:val="0"/>
          <w:sz w:val="24"/>
          <w:szCs w:val="24"/>
        </w:rPr>
        <w:t xml:space="preserve">ktoré žiaden zo zamestnávateľov nemôže ovplyvniť, </w:t>
      </w:r>
      <w:r w:rsidR="00C6183E" w:rsidRPr="00CA2AC5">
        <w:rPr>
          <w:rStyle w:val="Siln"/>
          <w:rFonts w:ascii="Times New Roman" w:hAnsi="Times New Roman" w:cs="Times New Roman"/>
          <w:b w:val="0"/>
          <w:sz w:val="24"/>
          <w:szCs w:val="24"/>
        </w:rPr>
        <w:t xml:space="preserve">čím </w:t>
      </w:r>
      <w:r w:rsidR="00AF61DD" w:rsidRPr="00CA2AC5">
        <w:rPr>
          <w:rStyle w:val="Siln"/>
          <w:rFonts w:ascii="Times New Roman" w:hAnsi="Times New Roman" w:cs="Times New Roman"/>
          <w:b w:val="0"/>
          <w:sz w:val="24"/>
          <w:szCs w:val="24"/>
        </w:rPr>
        <w:t xml:space="preserve">dochádza k významne negatívnym vplyvom </w:t>
      </w:r>
      <w:r w:rsidRPr="00CA2AC5">
        <w:rPr>
          <w:rStyle w:val="Siln"/>
          <w:rFonts w:ascii="Times New Roman" w:hAnsi="Times New Roman" w:cs="Times New Roman"/>
          <w:b w:val="0"/>
          <w:sz w:val="24"/>
          <w:szCs w:val="24"/>
        </w:rPr>
        <w:t xml:space="preserve"> </w:t>
      </w:r>
      <w:r w:rsidR="00AF61DD" w:rsidRPr="00CA2AC5">
        <w:rPr>
          <w:rStyle w:val="Siln"/>
          <w:rFonts w:ascii="Times New Roman" w:hAnsi="Times New Roman" w:cs="Times New Roman"/>
          <w:b w:val="0"/>
          <w:sz w:val="24"/>
          <w:szCs w:val="24"/>
        </w:rPr>
        <w:t xml:space="preserve">na </w:t>
      </w:r>
      <w:r w:rsidR="00D81962" w:rsidRPr="00CA2AC5">
        <w:rPr>
          <w:rStyle w:val="Siln"/>
          <w:rFonts w:ascii="Times New Roman" w:hAnsi="Times New Roman" w:cs="Times New Roman"/>
          <w:b w:val="0"/>
          <w:sz w:val="24"/>
          <w:szCs w:val="24"/>
        </w:rPr>
        <w:t>pracovné miesta</w:t>
      </w:r>
      <w:r w:rsidR="00CF0159" w:rsidRPr="00CA2AC5">
        <w:rPr>
          <w:rStyle w:val="Siln"/>
          <w:rFonts w:ascii="Times New Roman" w:hAnsi="Times New Roman" w:cs="Times New Roman"/>
          <w:b w:val="0"/>
          <w:sz w:val="24"/>
          <w:szCs w:val="24"/>
        </w:rPr>
        <w:t xml:space="preserve"> trhu práce</w:t>
      </w:r>
      <w:r w:rsidR="00667AE5" w:rsidRPr="00CA2AC5">
        <w:rPr>
          <w:rStyle w:val="Siln"/>
          <w:rFonts w:ascii="Times New Roman" w:hAnsi="Times New Roman" w:cs="Times New Roman"/>
          <w:b w:val="0"/>
          <w:sz w:val="24"/>
          <w:szCs w:val="24"/>
        </w:rPr>
        <w:t xml:space="preserve">, </w:t>
      </w:r>
      <w:r w:rsidR="00272FCC" w:rsidRPr="00CA2AC5">
        <w:rPr>
          <w:rStyle w:val="Siln"/>
          <w:rFonts w:ascii="Times New Roman" w:hAnsi="Times New Roman" w:cs="Times New Roman"/>
          <w:b w:val="0"/>
          <w:sz w:val="24"/>
          <w:szCs w:val="24"/>
        </w:rPr>
        <w:t xml:space="preserve">k </w:t>
      </w:r>
      <w:r w:rsidR="00CF0159" w:rsidRPr="00CA2AC5">
        <w:rPr>
          <w:rStyle w:val="Siln"/>
          <w:rFonts w:ascii="Times New Roman" w:hAnsi="Times New Roman" w:cs="Times New Roman"/>
          <w:b w:val="0"/>
          <w:sz w:val="24"/>
          <w:szCs w:val="24"/>
        </w:rPr>
        <w:t>ich ohrozeni</w:t>
      </w:r>
      <w:r w:rsidR="00272FCC" w:rsidRPr="00CA2AC5">
        <w:rPr>
          <w:rStyle w:val="Siln"/>
          <w:rFonts w:ascii="Times New Roman" w:hAnsi="Times New Roman" w:cs="Times New Roman"/>
          <w:b w:val="0"/>
          <w:sz w:val="24"/>
          <w:szCs w:val="24"/>
        </w:rPr>
        <w:t>u</w:t>
      </w:r>
      <w:r w:rsidR="00881A4B" w:rsidRPr="00CA2AC5">
        <w:rPr>
          <w:rStyle w:val="Siln"/>
          <w:rFonts w:ascii="Times New Roman" w:hAnsi="Times New Roman" w:cs="Times New Roman"/>
          <w:b w:val="0"/>
          <w:sz w:val="24"/>
          <w:szCs w:val="24"/>
        </w:rPr>
        <w:t xml:space="preserve"> </w:t>
      </w:r>
      <w:r w:rsidR="00CF0159" w:rsidRPr="00CA2AC5">
        <w:rPr>
          <w:rStyle w:val="Siln"/>
          <w:rFonts w:ascii="Times New Roman" w:hAnsi="Times New Roman" w:cs="Times New Roman"/>
          <w:b w:val="0"/>
          <w:sz w:val="24"/>
          <w:szCs w:val="24"/>
        </w:rPr>
        <w:t>až zánik</w:t>
      </w:r>
      <w:r w:rsidR="00272FCC" w:rsidRPr="00CA2AC5">
        <w:rPr>
          <w:rStyle w:val="Siln"/>
          <w:rFonts w:ascii="Times New Roman" w:hAnsi="Times New Roman" w:cs="Times New Roman"/>
          <w:b w:val="0"/>
          <w:sz w:val="24"/>
          <w:szCs w:val="24"/>
        </w:rPr>
        <w:t>u</w:t>
      </w:r>
      <w:r w:rsidR="00AF61DD" w:rsidRPr="00CA2AC5">
        <w:rPr>
          <w:rStyle w:val="Siln"/>
          <w:rFonts w:ascii="Times New Roman" w:hAnsi="Times New Roman" w:cs="Times New Roman"/>
          <w:b w:val="0"/>
          <w:sz w:val="24"/>
          <w:szCs w:val="24"/>
        </w:rPr>
        <w:t xml:space="preserve">. </w:t>
      </w:r>
    </w:p>
    <w:p w:rsidR="00DE64BA" w:rsidRDefault="00DE64BA" w:rsidP="00DE64BA">
      <w:pPr>
        <w:spacing w:after="0" w:line="240" w:lineRule="auto"/>
        <w:ind w:firstLine="720"/>
        <w:jc w:val="both"/>
        <w:rPr>
          <w:rStyle w:val="Siln"/>
          <w:rFonts w:ascii="Times New Roman" w:hAnsi="Times New Roman" w:cs="Times New Roman"/>
          <w:b w:val="0"/>
          <w:sz w:val="24"/>
          <w:szCs w:val="24"/>
        </w:rPr>
      </w:pPr>
    </w:p>
    <w:p w:rsidR="004630C1" w:rsidRPr="00CA2AC5" w:rsidRDefault="009D7DD2" w:rsidP="00DE64BA">
      <w:pPr>
        <w:spacing w:after="0" w:line="240" w:lineRule="auto"/>
        <w:ind w:firstLine="720"/>
        <w:jc w:val="both"/>
        <w:rPr>
          <w:rStyle w:val="Siln"/>
          <w:rFonts w:ascii="Times New Roman" w:hAnsi="Times New Roman" w:cs="Times New Roman"/>
          <w:b w:val="0"/>
          <w:sz w:val="24"/>
          <w:szCs w:val="24"/>
        </w:rPr>
      </w:pPr>
      <w:r w:rsidRPr="00CA2AC5">
        <w:rPr>
          <w:rStyle w:val="Siln"/>
          <w:rFonts w:ascii="Times New Roman" w:hAnsi="Times New Roman" w:cs="Times New Roman"/>
          <w:b w:val="0"/>
          <w:sz w:val="24"/>
          <w:szCs w:val="24"/>
        </w:rPr>
        <w:t xml:space="preserve">Z hľadiska hospodárskej praxe ide </w:t>
      </w:r>
      <w:r w:rsidR="00AD5314" w:rsidRPr="00CA2AC5">
        <w:rPr>
          <w:rStyle w:val="Siln"/>
          <w:rFonts w:ascii="Times New Roman" w:hAnsi="Times New Roman" w:cs="Times New Roman"/>
          <w:b w:val="0"/>
          <w:sz w:val="24"/>
          <w:szCs w:val="24"/>
        </w:rPr>
        <w:t>o situácie, keď zamestnávateľovi vznikajú nezanedbateľné mzdové náklady, ktoré však z dôvodu obmedzenia jeho prevádzkovej činnosti bez vlastného zavinenia nie sú pokryté ekonomickou činnosťou</w:t>
      </w:r>
      <w:r w:rsidR="005A0F44" w:rsidRPr="00CA2AC5">
        <w:rPr>
          <w:rStyle w:val="Siln"/>
          <w:rFonts w:ascii="Times New Roman" w:hAnsi="Times New Roman" w:cs="Times New Roman"/>
          <w:b w:val="0"/>
          <w:sz w:val="24"/>
          <w:szCs w:val="24"/>
        </w:rPr>
        <w:t>, resp. príjmami z</w:t>
      </w:r>
      <w:r w:rsidR="00067E1C" w:rsidRPr="00CA2AC5">
        <w:rPr>
          <w:rStyle w:val="Siln"/>
          <w:rFonts w:ascii="Times New Roman" w:hAnsi="Times New Roman" w:cs="Times New Roman"/>
          <w:b w:val="0"/>
          <w:sz w:val="24"/>
          <w:szCs w:val="24"/>
        </w:rPr>
        <w:t> </w:t>
      </w:r>
      <w:r w:rsidR="005A0F44" w:rsidRPr="00CA2AC5">
        <w:rPr>
          <w:rStyle w:val="Siln"/>
          <w:rFonts w:ascii="Times New Roman" w:hAnsi="Times New Roman" w:cs="Times New Roman"/>
          <w:b w:val="0"/>
          <w:sz w:val="24"/>
          <w:szCs w:val="24"/>
        </w:rPr>
        <w:t>nej</w:t>
      </w:r>
      <w:r w:rsidR="00AD5314" w:rsidRPr="00CA2AC5">
        <w:rPr>
          <w:rStyle w:val="Siln"/>
          <w:rFonts w:ascii="Times New Roman" w:hAnsi="Times New Roman" w:cs="Times New Roman"/>
          <w:b w:val="0"/>
          <w:sz w:val="24"/>
          <w:szCs w:val="24"/>
        </w:rPr>
        <w:t xml:space="preserve">. </w:t>
      </w:r>
    </w:p>
    <w:p w:rsidR="00771926" w:rsidRPr="00CA2AC5" w:rsidRDefault="00771926" w:rsidP="00771926">
      <w:pPr>
        <w:spacing w:after="0" w:line="240" w:lineRule="auto"/>
        <w:ind w:firstLine="720"/>
        <w:jc w:val="both"/>
        <w:rPr>
          <w:rStyle w:val="Siln"/>
          <w:rFonts w:ascii="Times New Roman" w:hAnsi="Times New Roman" w:cs="Times New Roman"/>
          <w:b w:val="0"/>
          <w:sz w:val="24"/>
          <w:szCs w:val="24"/>
        </w:rPr>
      </w:pPr>
    </w:p>
    <w:p w:rsidR="009E4E3F" w:rsidRDefault="0068363B" w:rsidP="007C7D03">
      <w:pPr>
        <w:spacing w:after="0" w:line="240" w:lineRule="auto"/>
        <w:ind w:firstLine="720"/>
        <w:jc w:val="both"/>
        <w:rPr>
          <w:rStyle w:val="Siln"/>
          <w:rFonts w:ascii="Times New Roman" w:hAnsi="Times New Roman" w:cs="Times New Roman"/>
          <w:b w:val="0"/>
          <w:sz w:val="24"/>
          <w:szCs w:val="24"/>
        </w:rPr>
      </w:pPr>
      <w:r w:rsidRPr="00CA2AC5">
        <w:rPr>
          <w:rStyle w:val="Siln"/>
          <w:rFonts w:ascii="Times New Roman" w:hAnsi="Times New Roman" w:cs="Times New Roman"/>
          <w:b w:val="0"/>
          <w:sz w:val="24"/>
          <w:szCs w:val="24"/>
        </w:rPr>
        <w:t xml:space="preserve">Účelom </w:t>
      </w:r>
      <w:r w:rsidR="005179A5" w:rsidRPr="00CA2AC5">
        <w:rPr>
          <w:rStyle w:val="Siln"/>
          <w:rFonts w:ascii="Times New Roman" w:hAnsi="Times New Roman" w:cs="Times New Roman"/>
          <w:b w:val="0"/>
          <w:sz w:val="24"/>
          <w:szCs w:val="24"/>
        </w:rPr>
        <w:t xml:space="preserve">návrhu zákona </w:t>
      </w:r>
      <w:r w:rsidRPr="00CA2AC5">
        <w:rPr>
          <w:rStyle w:val="Siln"/>
          <w:rFonts w:ascii="Times New Roman" w:hAnsi="Times New Roman" w:cs="Times New Roman"/>
          <w:b w:val="0"/>
          <w:sz w:val="24"/>
          <w:szCs w:val="24"/>
        </w:rPr>
        <w:t xml:space="preserve">je </w:t>
      </w:r>
      <w:r w:rsidR="00AD5314" w:rsidRPr="00CA2AC5">
        <w:rPr>
          <w:rStyle w:val="Siln"/>
          <w:rFonts w:ascii="Times New Roman" w:hAnsi="Times New Roman" w:cs="Times New Roman"/>
          <w:b w:val="0"/>
          <w:sz w:val="24"/>
          <w:szCs w:val="24"/>
        </w:rPr>
        <w:t xml:space="preserve">okrem </w:t>
      </w:r>
      <w:r w:rsidR="009D7DD2" w:rsidRPr="00CA2AC5">
        <w:rPr>
          <w:rStyle w:val="Siln"/>
          <w:rFonts w:ascii="Times New Roman" w:hAnsi="Times New Roman" w:cs="Times New Roman"/>
          <w:b w:val="0"/>
          <w:sz w:val="24"/>
          <w:szCs w:val="24"/>
        </w:rPr>
        <w:t xml:space="preserve">zabezpečenia krytia </w:t>
      </w:r>
      <w:r w:rsidR="009E4E3F" w:rsidRPr="00CA2AC5">
        <w:rPr>
          <w:rStyle w:val="Siln"/>
          <w:rFonts w:ascii="Times New Roman" w:hAnsi="Times New Roman" w:cs="Times New Roman"/>
          <w:b w:val="0"/>
          <w:sz w:val="24"/>
          <w:szCs w:val="24"/>
        </w:rPr>
        <w:t xml:space="preserve">časti </w:t>
      </w:r>
      <w:r w:rsidR="00AD5314" w:rsidRPr="00CA2AC5">
        <w:rPr>
          <w:rStyle w:val="Siln"/>
          <w:rFonts w:ascii="Times New Roman" w:hAnsi="Times New Roman" w:cs="Times New Roman"/>
          <w:b w:val="0"/>
          <w:sz w:val="24"/>
          <w:szCs w:val="24"/>
        </w:rPr>
        <w:t>náhrady mzdy zamestnanca</w:t>
      </w:r>
      <w:r w:rsidR="00C34AA0">
        <w:rPr>
          <w:rStyle w:val="Siln"/>
          <w:rFonts w:ascii="Times New Roman" w:hAnsi="Times New Roman" w:cs="Times New Roman"/>
          <w:b w:val="0"/>
          <w:sz w:val="24"/>
          <w:szCs w:val="24"/>
        </w:rPr>
        <w:t xml:space="preserve"> alebo náhrady platu zamestnanca</w:t>
      </w:r>
      <w:r w:rsidR="00AD5314" w:rsidRPr="00CA2AC5">
        <w:rPr>
          <w:rStyle w:val="Siln"/>
          <w:rFonts w:ascii="Times New Roman" w:hAnsi="Times New Roman" w:cs="Times New Roman"/>
          <w:b w:val="0"/>
          <w:sz w:val="24"/>
          <w:szCs w:val="24"/>
        </w:rPr>
        <w:t xml:space="preserve"> v čase, keď zamestnávateľ z dôvodu vonkajších faktorov nemôže prideľovať zamestnancom prácu v pôvodne dohodnutom rozsahu, aj </w:t>
      </w:r>
      <w:r w:rsidRPr="00CA2AC5">
        <w:rPr>
          <w:rStyle w:val="Siln"/>
          <w:rFonts w:ascii="Times New Roman" w:hAnsi="Times New Roman" w:cs="Times New Roman"/>
          <w:b w:val="0"/>
          <w:sz w:val="24"/>
          <w:szCs w:val="24"/>
        </w:rPr>
        <w:t xml:space="preserve">udržanie pracovných miest a konkurencieschopnosti </w:t>
      </w:r>
      <w:r w:rsidR="00067E1C" w:rsidRPr="00CA2AC5">
        <w:rPr>
          <w:rStyle w:val="Siln"/>
          <w:rFonts w:ascii="Times New Roman" w:hAnsi="Times New Roman" w:cs="Times New Roman"/>
          <w:b w:val="0"/>
          <w:sz w:val="24"/>
          <w:szCs w:val="24"/>
        </w:rPr>
        <w:t>zamestnávateľov a samostatne zárobkovo činných osôb</w:t>
      </w:r>
      <w:r w:rsidRPr="00CA2AC5">
        <w:rPr>
          <w:rStyle w:val="Siln"/>
          <w:rFonts w:ascii="Times New Roman" w:hAnsi="Times New Roman" w:cs="Times New Roman"/>
          <w:b w:val="0"/>
          <w:sz w:val="24"/>
          <w:szCs w:val="24"/>
        </w:rPr>
        <w:t xml:space="preserve"> v čase hospodárskej krízy, recesie a</w:t>
      </w:r>
      <w:r w:rsidR="00771926" w:rsidRPr="00CA2AC5">
        <w:rPr>
          <w:rStyle w:val="Siln"/>
          <w:rFonts w:ascii="Times New Roman" w:hAnsi="Times New Roman" w:cs="Times New Roman"/>
          <w:b w:val="0"/>
          <w:sz w:val="24"/>
          <w:szCs w:val="24"/>
        </w:rPr>
        <w:t> </w:t>
      </w:r>
      <w:r w:rsidRPr="00CA2AC5">
        <w:rPr>
          <w:rStyle w:val="Siln"/>
          <w:rFonts w:ascii="Times New Roman" w:hAnsi="Times New Roman" w:cs="Times New Roman"/>
          <w:b w:val="0"/>
          <w:sz w:val="24"/>
          <w:szCs w:val="24"/>
        </w:rPr>
        <w:t xml:space="preserve">krízovej situácie. </w:t>
      </w:r>
      <w:r w:rsidR="009D7DD2" w:rsidRPr="00CA2AC5">
        <w:rPr>
          <w:rStyle w:val="Siln"/>
          <w:rFonts w:ascii="Times New Roman" w:hAnsi="Times New Roman" w:cs="Times New Roman"/>
          <w:b w:val="0"/>
          <w:sz w:val="24"/>
          <w:szCs w:val="24"/>
        </w:rPr>
        <w:t xml:space="preserve">Zároveň sa predpokladá, že </w:t>
      </w:r>
      <w:r w:rsidR="00667AE5" w:rsidRPr="00CA2AC5">
        <w:rPr>
          <w:rStyle w:val="Siln"/>
          <w:rFonts w:ascii="Times New Roman" w:hAnsi="Times New Roman" w:cs="Times New Roman"/>
          <w:b w:val="0"/>
          <w:sz w:val="24"/>
          <w:szCs w:val="24"/>
        </w:rPr>
        <w:t xml:space="preserve">nová právna úprava </w:t>
      </w:r>
      <w:r w:rsidR="009D7DD2" w:rsidRPr="00CA2AC5">
        <w:rPr>
          <w:rStyle w:val="Siln"/>
          <w:rFonts w:ascii="Times New Roman" w:hAnsi="Times New Roman" w:cs="Times New Roman"/>
          <w:b w:val="0"/>
          <w:sz w:val="24"/>
          <w:szCs w:val="24"/>
        </w:rPr>
        <w:t xml:space="preserve">primeraným spôsobom doplní úspešné pôsobenie doteraz zavedených opatrení aktívnej politiky </w:t>
      </w:r>
      <w:r w:rsidR="005179A5" w:rsidRPr="00CA2AC5">
        <w:rPr>
          <w:rStyle w:val="Siln"/>
          <w:rFonts w:ascii="Times New Roman" w:hAnsi="Times New Roman" w:cs="Times New Roman"/>
          <w:b w:val="0"/>
          <w:sz w:val="24"/>
          <w:szCs w:val="24"/>
        </w:rPr>
        <w:t xml:space="preserve">na </w:t>
      </w:r>
      <w:r w:rsidR="009D7DD2" w:rsidRPr="00CA2AC5">
        <w:rPr>
          <w:rStyle w:val="Siln"/>
          <w:rFonts w:ascii="Times New Roman" w:hAnsi="Times New Roman" w:cs="Times New Roman"/>
          <w:b w:val="0"/>
          <w:sz w:val="24"/>
          <w:szCs w:val="24"/>
        </w:rPr>
        <w:t xml:space="preserve">trhu práce na </w:t>
      </w:r>
      <w:r w:rsidR="00423AF9" w:rsidRPr="00CA2AC5">
        <w:rPr>
          <w:rStyle w:val="Siln"/>
          <w:rFonts w:ascii="Times New Roman" w:hAnsi="Times New Roman" w:cs="Times New Roman"/>
          <w:b w:val="0"/>
          <w:sz w:val="24"/>
          <w:szCs w:val="24"/>
        </w:rPr>
        <w:t xml:space="preserve">riešenie negatívnych </w:t>
      </w:r>
      <w:r w:rsidR="005179A5" w:rsidRPr="00CA2AC5">
        <w:rPr>
          <w:rStyle w:val="Siln"/>
          <w:rFonts w:ascii="Times New Roman" w:hAnsi="Times New Roman" w:cs="Times New Roman"/>
          <w:b w:val="0"/>
          <w:sz w:val="24"/>
          <w:szCs w:val="24"/>
        </w:rPr>
        <w:t xml:space="preserve">vplyvov </w:t>
      </w:r>
      <w:r w:rsidR="007C7D03" w:rsidRPr="009E35E7">
        <w:rPr>
          <w:rFonts w:ascii="Times New Roman" w:hAnsi="Times New Roman" w:cs="Times New Roman"/>
          <w:sz w:val="24"/>
          <w:szCs w:val="24"/>
        </w:rPr>
        <w:t>mimoriadnej situáci</w:t>
      </w:r>
      <w:r w:rsidR="007C7D03">
        <w:rPr>
          <w:rFonts w:ascii="Times New Roman" w:hAnsi="Times New Roman" w:cs="Times New Roman"/>
          <w:sz w:val="24"/>
          <w:szCs w:val="24"/>
        </w:rPr>
        <w:t>e</w:t>
      </w:r>
      <w:r w:rsidR="007C7D03" w:rsidRPr="009E35E7">
        <w:rPr>
          <w:rFonts w:ascii="Times New Roman" w:hAnsi="Times New Roman" w:cs="Times New Roman"/>
          <w:sz w:val="24"/>
          <w:szCs w:val="24"/>
        </w:rPr>
        <w:t>, výnimočného stavu</w:t>
      </w:r>
      <w:r w:rsidR="001A349C">
        <w:rPr>
          <w:rFonts w:ascii="Times New Roman" w:hAnsi="Times New Roman" w:cs="Times New Roman"/>
          <w:sz w:val="24"/>
          <w:szCs w:val="24"/>
        </w:rPr>
        <w:t xml:space="preserve"> alebo</w:t>
      </w:r>
      <w:r w:rsidR="007C7D03" w:rsidRPr="009E35E7">
        <w:rPr>
          <w:rFonts w:ascii="Times New Roman" w:hAnsi="Times New Roman" w:cs="Times New Roman"/>
          <w:sz w:val="24"/>
          <w:szCs w:val="24"/>
        </w:rPr>
        <w:t xml:space="preserve"> núdzového stav</w:t>
      </w:r>
      <w:r w:rsidR="007C7D03">
        <w:rPr>
          <w:rFonts w:ascii="Times New Roman" w:hAnsi="Times New Roman" w:cs="Times New Roman"/>
          <w:sz w:val="24"/>
          <w:szCs w:val="24"/>
        </w:rPr>
        <w:t xml:space="preserve">u </w:t>
      </w:r>
      <w:r w:rsidR="00423AF9" w:rsidRPr="00CA2AC5">
        <w:rPr>
          <w:rStyle w:val="Siln"/>
          <w:rFonts w:ascii="Times New Roman" w:hAnsi="Times New Roman" w:cs="Times New Roman"/>
          <w:b w:val="0"/>
          <w:sz w:val="24"/>
          <w:szCs w:val="24"/>
        </w:rPr>
        <w:t>na zamestnanosť.</w:t>
      </w:r>
    </w:p>
    <w:p w:rsidR="001A349C" w:rsidRPr="001A349C" w:rsidRDefault="001A349C" w:rsidP="001A349C">
      <w:pPr>
        <w:spacing w:after="0" w:line="240" w:lineRule="auto"/>
        <w:ind w:firstLine="720"/>
        <w:jc w:val="both"/>
        <w:rPr>
          <w:rStyle w:val="Siln"/>
          <w:rFonts w:ascii="Times New Roman" w:hAnsi="Times New Roman" w:cs="Times New Roman"/>
          <w:b w:val="0"/>
          <w:sz w:val="24"/>
          <w:szCs w:val="24"/>
        </w:rPr>
      </w:pPr>
    </w:p>
    <w:p w:rsidR="00771926" w:rsidRDefault="00423AF9" w:rsidP="00D31B2C">
      <w:pPr>
        <w:spacing w:after="0" w:line="240" w:lineRule="auto"/>
        <w:ind w:firstLine="720"/>
        <w:jc w:val="both"/>
        <w:rPr>
          <w:rStyle w:val="Siln"/>
          <w:rFonts w:ascii="Times New Roman" w:hAnsi="Times New Roman" w:cs="Times New Roman"/>
          <w:b w:val="0"/>
          <w:sz w:val="24"/>
          <w:szCs w:val="24"/>
        </w:rPr>
      </w:pPr>
      <w:r w:rsidRPr="00CA2AC5">
        <w:rPr>
          <w:rStyle w:val="Siln"/>
          <w:rFonts w:ascii="Times New Roman" w:hAnsi="Times New Roman" w:cs="Times New Roman"/>
          <w:b w:val="0"/>
          <w:sz w:val="24"/>
          <w:szCs w:val="24"/>
        </w:rPr>
        <w:t xml:space="preserve"> </w:t>
      </w:r>
      <w:r w:rsidR="00EA1814" w:rsidRPr="00CA2AC5">
        <w:rPr>
          <w:rStyle w:val="Siln"/>
          <w:rFonts w:ascii="Times New Roman" w:hAnsi="Times New Roman" w:cs="Times New Roman"/>
          <w:b w:val="0"/>
          <w:sz w:val="24"/>
          <w:szCs w:val="24"/>
        </w:rPr>
        <w:t xml:space="preserve">Ďalším dôvodom </w:t>
      </w:r>
      <w:r w:rsidR="005179A5" w:rsidRPr="00CA2AC5">
        <w:rPr>
          <w:rStyle w:val="Siln"/>
          <w:rFonts w:ascii="Times New Roman" w:hAnsi="Times New Roman" w:cs="Times New Roman"/>
          <w:b w:val="0"/>
          <w:sz w:val="24"/>
          <w:szCs w:val="24"/>
        </w:rPr>
        <w:t xml:space="preserve">predloženia návrhu zákona </w:t>
      </w:r>
      <w:r w:rsidR="00EA1814" w:rsidRPr="00CA2AC5">
        <w:rPr>
          <w:rStyle w:val="Siln"/>
          <w:rFonts w:ascii="Times New Roman" w:hAnsi="Times New Roman" w:cs="Times New Roman"/>
          <w:b w:val="0"/>
          <w:sz w:val="24"/>
          <w:szCs w:val="24"/>
        </w:rPr>
        <w:t xml:space="preserve">je </w:t>
      </w:r>
      <w:r w:rsidRPr="00CA2AC5">
        <w:rPr>
          <w:rStyle w:val="Siln"/>
          <w:rFonts w:ascii="Times New Roman" w:hAnsi="Times New Roman" w:cs="Times New Roman"/>
          <w:b w:val="0"/>
          <w:sz w:val="24"/>
          <w:szCs w:val="24"/>
        </w:rPr>
        <w:t xml:space="preserve">aj </w:t>
      </w:r>
      <w:r w:rsidR="00EA1814" w:rsidRPr="00CA2AC5">
        <w:rPr>
          <w:rStyle w:val="Siln"/>
          <w:rFonts w:ascii="Times New Roman" w:hAnsi="Times New Roman" w:cs="Times New Roman"/>
          <w:b w:val="0"/>
          <w:sz w:val="24"/>
          <w:szCs w:val="24"/>
        </w:rPr>
        <w:t>postupné zavádzanie stálych nástrojov „skrátenej práce“ vo všetkých krajinách Európskej únie, ktorý sa tak stáva kritériom konkurencieschopnosti krajiny</w:t>
      </w:r>
      <w:r w:rsidR="005179A5" w:rsidRPr="00CA2AC5">
        <w:rPr>
          <w:rStyle w:val="Siln"/>
          <w:rFonts w:ascii="Times New Roman" w:hAnsi="Times New Roman" w:cs="Times New Roman"/>
          <w:b w:val="0"/>
          <w:sz w:val="24"/>
          <w:szCs w:val="24"/>
        </w:rPr>
        <w:t>,</w:t>
      </w:r>
      <w:r w:rsidR="00EA1814" w:rsidRPr="00CA2AC5">
        <w:rPr>
          <w:rStyle w:val="Siln"/>
          <w:rFonts w:ascii="Times New Roman" w:hAnsi="Times New Roman" w:cs="Times New Roman"/>
          <w:b w:val="0"/>
          <w:sz w:val="24"/>
          <w:szCs w:val="24"/>
        </w:rPr>
        <w:t xml:space="preserve"> a aj tlak Európskej únie na zavádzanie trvalých nástrojov na udržanie zamestnanosti</w:t>
      </w:r>
      <w:r w:rsidR="002816E9" w:rsidRPr="00CA2AC5">
        <w:rPr>
          <w:rStyle w:val="Siln"/>
          <w:rFonts w:ascii="Times New Roman" w:hAnsi="Times New Roman" w:cs="Times New Roman"/>
          <w:b w:val="0"/>
          <w:sz w:val="24"/>
          <w:szCs w:val="24"/>
        </w:rPr>
        <w:t xml:space="preserve"> a kompenzáciu straty príjmov. </w:t>
      </w:r>
    </w:p>
    <w:p w:rsidR="00D31B2C" w:rsidRPr="00CA2AC5" w:rsidRDefault="00D31B2C" w:rsidP="00D31B2C">
      <w:pPr>
        <w:spacing w:after="0" w:line="240" w:lineRule="auto"/>
        <w:ind w:firstLine="720"/>
        <w:jc w:val="both"/>
        <w:rPr>
          <w:rStyle w:val="Siln"/>
          <w:rFonts w:ascii="Times New Roman" w:hAnsi="Times New Roman" w:cs="Times New Roman"/>
          <w:b w:val="0"/>
          <w:sz w:val="24"/>
          <w:szCs w:val="24"/>
        </w:rPr>
      </w:pPr>
    </w:p>
    <w:p w:rsidR="009E4E3F" w:rsidRPr="00CA2AC5" w:rsidRDefault="009E4E3F" w:rsidP="00771926">
      <w:pPr>
        <w:spacing w:after="0" w:line="240" w:lineRule="auto"/>
        <w:ind w:firstLine="708"/>
        <w:jc w:val="both"/>
        <w:rPr>
          <w:rStyle w:val="Siln"/>
          <w:rFonts w:ascii="Times New Roman" w:hAnsi="Times New Roman" w:cs="Times New Roman"/>
          <w:b w:val="0"/>
          <w:sz w:val="24"/>
          <w:szCs w:val="24"/>
        </w:rPr>
      </w:pPr>
      <w:r w:rsidRPr="00CA2AC5">
        <w:rPr>
          <w:rStyle w:val="Siln"/>
          <w:rFonts w:ascii="Times New Roman" w:hAnsi="Times New Roman" w:cs="Times New Roman"/>
          <w:b w:val="0"/>
          <w:sz w:val="24"/>
          <w:szCs w:val="24"/>
        </w:rPr>
        <w:t>Návrh zákona je tiež reakciou na pomerne úspešný a v krajinách EÚ známy nemecký systém tzv. „</w:t>
      </w:r>
      <w:proofErr w:type="spellStart"/>
      <w:r w:rsidRPr="00CA2AC5">
        <w:rPr>
          <w:rStyle w:val="Siln"/>
          <w:rFonts w:ascii="Times New Roman" w:hAnsi="Times New Roman" w:cs="Times New Roman"/>
          <w:b w:val="0"/>
          <w:sz w:val="24"/>
          <w:szCs w:val="24"/>
        </w:rPr>
        <w:t>Kurzarbeitergeld</w:t>
      </w:r>
      <w:proofErr w:type="spellEnd"/>
      <w:r w:rsidRPr="00CA2AC5">
        <w:rPr>
          <w:rStyle w:val="Siln"/>
          <w:rFonts w:ascii="Times New Roman" w:hAnsi="Times New Roman" w:cs="Times New Roman"/>
          <w:b w:val="0"/>
          <w:sz w:val="24"/>
          <w:szCs w:val="24"/>
        </w:rPr>
        <w:t>“. Navrhuje sa, aby v podmienkach S</w:t>
      </w:r>
      <w:r w:rsidR="005179A5" w:rsidRPr="00CA2AC5">
        <w:rPr>
          <w:rStyle w:val="Siln"/>
          <w:rFonts w:ascii="Times New Roman" w:hAnsi="Times New Roman" w:cs="Times New Roman"/>
          <w:b w:val="0"/>
          <w:sz w:val="24"/>
          <w:szCs w:val="24"/>
        </w:rPr>
        <w:t>lovenskej republiky</w:t>
      </w:r>
      <w:r w:rsidRPr="00CA2AC5">
        <w:rPr>
          <w:rStyle w:val="Siln"/>
          <w:rFonts w:ascii="Times New Roman" w:hAnsi="Times New Roman" w:cs="Times New Roman"/>
          <w:b w:val="0"/>
          <w:sz w:val="24"/>
          <w:szCs w:val="24"/>
        </w:rPr>
        <w:t xml:space="preserve"> bola implementácia tohto systému na základe novej právnej úpravy prispôsobená aktuálnym požiadavkám podnikateľskej sféry a jej skúsenostiam z aplikácie Prvej pomoci spustenej od marca 2020 tak, aby poskytnutie podpory v čase skrátenej práce bolo čo možno najpriamočiarejšie. </w:t>
      </w:r>
    </w:p>
    <w:p w:rsidR="00771926" w:rsidRPr="00CA2AC5" w:rsidRDefault="00771926" w:rsidP="00771926">
      <w:pPr>
        <w:spacing w:after="0" w:line="240" w:lineRule="auto"/>
        <w:ind w:firstLine="708"/>
        <w:jc w:val="both"/>
        <w:rPr>
          <w:rStyle w:val="KontrastntextChar"/>
          <w:rFonts w:ascii="Times New Roman" w:hAnsi="Times New Roman" w:cs="Times New Roman"/>
          <w:color w:val="auto"/>
          <w:sz w:val="24"/>
          <w:szCs w:val="24"/>
        </w:rPr>
      </w:pPr>
    </w:p>
    <w:p w:rsidR="0068363B" w:rsidRPr="00CA2AC5" w:rsidRDefault="009E4E3F" w:rsidP="00771926">
      <w:pPr>
        <w:spacing w:after="0" w:line="240" w:lineRule="auto"/>
        <w:ind w:firstLine="708"/>
        <w:jc w:val="both"/>
        <w:rPr>
          <w:rFonts w:ascii="Times New Roman" w:hAnsi="Times New Roman" w:cs="Times New Roman"/>
          <w:sz w:val="24"/>
          <w:szCs w:val="24"/>
        </w:rPr>
      </w:pPr>
      <w:r w:rsidRPr="00CA2AC5">
        <w:rPr>
          <w:rStyle w:val="KontrastntextChar"/>
          <w:rFonts w:ascii="Times New Roman" w:hAnsi="Times New Roman" w:cs="Times New Roman"/>
          <w:color w:val="auto"/>
          <w:sz w:val="24"/>
          <w:szCs w:val="24"/>
        </w:rPr>
        <w:t xml:space="preserve">V súčasnom právnom stave je finančná pomoc na podporu udržania zamestnanosti poskytovaná </w:t>
      </w:r>
      <w:r w:rsidR="0068363B" w:rsidRPr="00CA2AC5">
        <w:rPr>
          <w:rStyle w:val="KontrastntextChar"/>
          <w:rFonts w:ascii="Times New Roman" w:hAnsi="Times New Roman" w:cs="Times New Roman"/>
          <w:color w:val="auto"/>
          <w:sz w:val="24"/>
          <w:szCs w:val="24"/>
        </w:rPr>
        <w:t>podľa zákona č.</w:t>
      </w:r>
      <w:r w:rsidR="00CF0159" w:rsidRPr="00CA2AC5">
        <w:rPr>
          <w:rStyle w:val="KontrastntextChar"/>
          <w:rFonts w:ascii="Times New Roman" w:hAnsi="Times New Roman" w:cs="Times New Roman"/>
          <w:color w:val="auto"/>
          <w:sz w:val="24"/>
          <w:szCs w:val="24"/>
        </w:rPr>
        <w:t xml:space="preserve"> </w:t>
      </w:r>
      <w:r w:rsidR="0068363B" w:rsidRPr="00CA2AC5">
        <w:rPr>
          <w:rStyle w:val="KontrastntextChar"/>
          <w:rFonts w:ascii="Times New Roman" w:hAnsi="Times New Roman" w:cs="Times New Roman"/>
          <w:color w:val="auto"/>
          <w:sz w:val="24"/>
          <w:szCs w:val="24"/>
        </w:rPr>
        <w:t>5/2004 Z. z. o službách zamestnanosti a o zmene a doplnení niektorých zákon</w:t>
      </w:r>
      <w:r w:rsidR="00423AF9" w:rsidRPr="00CA2AC5">
        <w:rPr>
          <w:rStyle w:val="KontrastntextChar"/>
          <w:rFonts w:ascii="Times New Roman" w:hAnsi="Times New Roman" w:cs="Times New Roman"/>
          <w:color w:val="auto"/>
          <w:sz w:val="24"/>
          <w:szCs w:val="24"/>
        </w:rPr>
        <w:t>ov v znení neskorších predpisov</w:t>
      </w:r>
      <w:r w:rsidRPr="00CA2AC5">
        <w:rPr>
          <w:rStyle w:val="KontrastntextChar"/>
          <w:rFonts w:ascii="Times New Roman" w:hAnsi="Times New Roman" w:cs="Times New Roman"/>
          <w:color w:val="auto"/>
          <w:sz w:val="24"/>
          <w:szCs w:val="24"/>
        </w:rPr>
        <w:t xml:space="preserve"> </w:t>
      </w:r>
      <w:r w:rsidR="00B26BD0">
        <w:rPr>
          <w:rStyle w:val="KontrastntextChar"/>
          <w:rFonts w:ascii="Times New Roman" w:hAnsi="Times New Roman" w:cs="Times New Roman"/>
          <w:color w:val="auto"/>
          <w:sz w:val="24"/>
          <w:szCs w:val="24"/>
        </w:rPr>
        <w:t>(</w:t>
      </w:r>
      <w:r w:rsidRPr="00CA2AC5">
        <w:rPr>
          <w:rStyle w:val="KontrastntextChar"/>
          <w:rFonts w:ascii="Times New Roman" w:hAnsi="Times New Roman" w:cs="Times New Roman"/>
          <w:color w:val="auto"/>
          <w:sz w:val="24"/>
          <w:szCs w:val="24"/>
        </w:rPr>
        <w:t xml:space="preserve">ďalej len „zákon o službách zamestnanosti“), konkrétne podľa ustanovení </w:t>
      </w:r>
      <w:r w:rsidR="00423AF9" w:rsidRPr="00CA2AC5">
        <w:rPr>
          <w:rStyle w:val="KontrastntextChar"/>
          <w:rFonts w:ascii="Times New Roman" w:hAnsi="Times New Roman" w:cs="Times New Roman"/>
          <w:color w:val="auto"/>
          <w:sz w:val="24"/>
          <w:szCs w:val="24"/>
        </w:rPr>
        <w:t>§ 50k, § 54 ods.</w:t>
      </w:r>
      <w:r w:rsidR="00771926" w:rsidRPr="00CA2AC5">
        <w:rPr>
          <w:rStyle w:val="KontrastntextChar"/>
          <w:rFonts w:ascii="Times New Roman" w:hAnsi="Times New Roman" w:cs="Times New Roman"/>
          <w:color w:val="auto"/>
          <w:sz w:val="24"/>
          <w:szCs w:val="24"/>
        </w:rPr>
        <w:t xml:space="preserve"> </w:t>
      </w:r>
      <w:r w:rsidR="00423AF9" w:rsidRPr="00CA2AC5">
        <w:rPr>
          <w:rStyle w:val="KontrastntextChar"/>
          <w:rFonts w:ascii="Times New Roman" w:hAnsi="Times New Roman" w:cs="Times New Roman"/>
          <w:color w:val="auto"/>
          <w:sz w:val="24"/>
          <w:szCs w:val="24"/>
        </w:rPr>
        <w:t>1 písm. e)</w:t>
      </w:r>
      <w:r w:rsidR="00E2367D" w:rsidRPr="00CA2AC5">
        <w:rPr>
          <w:rStyle w:val="KontrastntextChar"/>
          <w:rFonts w:ascii="Times New Roman" w:hAnsi="Times New Roman" w:cs="Times New Roman"/>
          <w:color w:val="auto"/>
          <w:sz w:val="24"/>
          <w:szCs w:val="24"/>
        </w:rPr>
        <w:t>.</w:t>
      </w:r>
      <w:r w:rsidRPr="00CA2AC5">
        <w:rPr>
          <w:rFonts w:ascii="Times New Roman" w:hAnsi="Times New Roman" w:cs="Times New Roman"/>
          <w:sz w:val="24"/>
          <w:szCs w:val="24"/>
        </w:rPr>
        <w:t xml:space="preserve"> </w:t>
      </w:r>
      <w:r w:rsidR="00813DF3" w:rsidRPr="00CA2AC5">
        <w:rPr>
          <w:rFonts w:ascii="Times New Roman" w:hAnsi="Times New Roman" w:cs="Times New Roman"/>
          <w:sz w:val="24"/>
          <w:szCs w:val="24"/>
        </w:rPr>
        <w:t>V súvislosti s</w:t>
      </w:r>
      <w:r w:rsidR="00771926" w:rsidRPr="00CA2AC5">
        <w:rPr>
          <w:rFonts w:ascii="Times New Roman" w:hAnsi="Times New Roman" w:cs="Times New Roman"/>
          <w:sz w:val="24"/>
          <w:szCs w:val="24"/>
        </w:rPr>
        <w:t> </w:t>
      </w:r>
      <w:r w:rsidR="00813DF3" w:rsidRPr="00CA2AC5">
        <w:rPr>
          <w:rFonts w:ascii="Times New Roman" w:hAnsi="Times New Roman" w:cs="Times New Roman"/>
          <w:sz w:val="24"/>
          <w:szCs w:val="24"/>
        </w:rPr>
        <w:t>podporou udržania pracovných miest u zamestnávateľa, ktorý z vážnych prevádzkových dôvodov nemôže počas prechodného obdobia prideľovať zamestnancom prácu (v</w:t>
      </w:r>
      <w:r w:rsidR="00881A4B" w:rsidRPr="00CA2AC5">
        <w:rPr>
          <w:rFonts w:ascii="Times New Roman" w:hAnsi="Times New Roman" w:cs="Times New Roman"/>
          <w:sz w:val="24"/>
          <w:szCs w:val="24"/>
        </w:rPr>
        <w:t> </w:t>
      </w:r>
      <w:r w:rsidR="00813DF3" w:rsidRPr="00CA2AC5">
        <w:rPr>
          <w:rFonts w:ascii="Times New Roman" w:hAnsi="Times New Roman" w:cs="Times New Roman"/>
          <w:sz w:val="24"/>
          <w:szCs w:val="24"/>
        </w:rPr>
        <w:t>rozsahu najmenej 6</w:t>
      </w:r>
      <w:r w:rsidR="00E2367D" w:rsidRPr="00CA2AC5">
        <w:rPr>
          <w:rFonts w:ascii="Times New Roman" w:hAnsi="Times New Roman" w:cs="Times New Roman"/>
          <w:sz w:val="24"/>
          <w:szCs w:val="24"/>
        </w:rPr>
        <w:t> </w:t>
      </w:r>
      <w:r w:rsidR="00813DF3" w:rsidRPr="00CA2AC5">
        <w:rPr>
          <w:rFonts w:ascii="Times New Roman" w:hAnsi="Times New Roman" w:cs="Times New Roman"/>
          <w:sz w:val="24"/>
          <w:szCs w:val="24"/>
        </w:rPr>
        <w:t xml:space="preserve">% a najviac 40 % ustanoveného týždenného pracovného času), je v zákone </w:t>
      </w:r>
      <w:r w:rsidRPr="00CA2AC5">
        <w:rPr>
          <w:rFonts w:ascii="Times New Roman" w:hAnsi="Times New Roman" w:cs="Times New Roman"/>
          <w:sz w:val="24"/>
          <w:szCs w:val="24"/>
        </w:rPr>
        <w:t xml:space="preserve">             </w:t>
      </w:r>
      <w:r w:rsidR="00813DF3" w:rsidRPr="00CA2AC5">
        <w:rPr>
          <w:rFonts w:ascii="Times New Roman" w:hAnsi="Times New Roman" w:cs="Times New Roman"/>
          <w:sz w:val="24"/>
          <w:szCs w:val="24"/>
        </w:rPr>
        <w:t>o službách zamestnanosti upravená pre takéhoto zamestnávateľa možnosť požiadať o</w:t>
      </w:r>
      <w:r w:rsidR="00771926" w:rsidRPr="00CA2AC5">
        <w:rPr>
          <w:rFonts w:ascii="Times New Roman" w:hAnsi="Times New Roman" w:cs="Times New Roman"/>
          <w:sz w:val="24"/>
          <w:szCs w:val="24"/>
        </w:rPr>
        <w:t> </w:t>
      </w:r>
      <w:r w:rsidR="005179A5" w:rsidRPr="00CA2AC5">
        <w:rPr>
          <w:rFonts w:ascii="Times New Roman" w:hAnsi="Times New Roman" w:cs="Times New Roman"/>
          <w:sz w:val="24"/>
          <w:szCs w:val="24"/>
        </w:rPr>
        <w:t>p</w:t>
      </w:r>
      <w:r w:rsidR="00813DF3" w:rsidRPr="00CA2AC5">
        <w:rPr>
          <w:rFonts w:ascii="Times New Roman" w:hAnsi="Times New Roman" w:cs="Times New Roman"/>
          <w:sz w:val="24"/>
          <w:szCs w:val="24"/>
        </w:rPr>
        <w:t>ríspevok na podporu udržania pracovných miest (§ 50k</w:t>
      </w:r>
      <w:r w:rsidRPr="00CA2AC5">
        <w:rPr>
          <w:rFonts w:ascii="Times New Roman" w:hAnsi="Times New Roman" w:cs="Times New Roman"/>
          <w:sz w:val="24"/>
          <w:szCs w:val="24"/>
        </w:rPr>
        <w:t xml:space="preserve"> zákona o službách zamestnanosti)</w:t>
      </w:r>
      <w:r w:rsidR="00813DF3" w:rsidRPr="00CA2AC5">
        <w:rPr>
          <w:rFonts w:ascii="Times New Roman" w:hAnsi="Times New Roman" w:cs="Times New Roman"/>
          <w:sz w:val="24"/>
          <w:szCs w:val="24"/>
        </w:rPr>
        <w:t>. Mesačná výška príspevku je 50 % z náhrady mzdy zamestnanca (§ 142 ods. 4 Zákonníka práce), najviac 60 % priemernej mzdy zamestnanca v</w:t>
      </w:r>
      <w:r w:rsidR="00E2367D" w:rsidRPr="00CA2AC5">
        <w:rPr>
          <w:rFonts w:ascii="Times New Roman" w:hAnsi="Times New Roman" w:cs="Times New Roman"/>
          <w:sz w:val="24"/>
          <w:szCs w:val="24"/>
        </w:rPr>
        <w:t> </w:t>
      </w:r>
      <w:r w:rsidR="00813DF3" w:rsidRPr="00CA2AC5">
        <w:rPr>
          <w:rFonts w:ascii="Times New Roman" w:hAnsi="Times New Roman" w:cs="Times New Roman"/>
          <w:sz w:val="24"/>
          <w:szCs w:val="24"/>
        </w:rPr>
        <w:t>hospodárstve S</w:t>
      </w:r>
      <w:r w:rsidR="005179A5" w:rsidRPr="00CA2AC5">
        <w:rPr>
          <w:rFonts w:ascii="Times New Roman" w:hAnsi="Times New Roman" w:cs="Times New Roman"/>
          <w:sz w:val="24"/>
          <w:szCs w:val="24"/>
        </w:rPr>
        <w:t>lovenskej republiky</w:t>
      </w:r>
      <w:r w:rsidR="00813DF3" w:rsidRPr="00CA2AC5">
        <w:rPr>
          <w:rFonts w:ascii="Times New Roman" w:hAnsi="Times New Roman" w:cs="Times New Roman"/>
          <w:sz w:val="24"/>
          <w:szCs w:val="24"/>
        </w:rPr>
        <w:t xml:space="preserve"> a</w:t>
      </w:r>
      <w:r w:rsidR="00CA2AC5">
        <w:rPr>
          <w:rFonts w:ascii="Times New Roman" w:hAnsi="Times New Roman" w:cs="Times New Roman"/>
          <w:sz w:val="24"/>
          <w:szCs w:val="24"/>
        </w:rPr>
        <w:t> </w:t>
      </w:r>
      <w:r w:rsidR="00813DF3" w:rsidRPr="00CA2AC5">
        <w:rPr>
          <w:rFonts w:ascii="Times New Roman" w:hAnsi="Times New Roman" w:cs="Times New Roman"/>
          <w:sz w:val="24"/>
          <w:szCs w:val="24"/>
        </w:rPr>
        <w:t>poskytuje sa najviac počas 12 mesiacov za dni, v</w:t>
      </w:r>
      <w:r w:rsidR="00881A4B" w:rsidRPr="00CA2AC5">
        <w:rPr>
          <w:rFonts w:ascii="Times New Roman" w:hAnsi="Times New Roman" w:cs="Times New Roman"/>
          <w:sz w:val="24"/>
          <w:szCs w:val="24"/>
        </w:rPr>
        <w:t> </w:t>
      </w:r>
      <w:r w:rsidR="00813DF3" w:rsidRPr="00CA2AC5">
        <w:rPr>
          <w:rFonts w:ascii="Times New Roman" w:hAnsi="Times New Roman" w:cs="Times New Roman"/>
          <w:sz w:val="24"/>
          <w:szCs w:val="24"/>
        </w:rPr>
        <w:t>ktorých</w:t>
      </w:r>
      <w:r w:rsidR="00881A4B" w:rsidRPr="00CA2AC5">
        <w:rPr>
          <w:rFonts w:ascii="Times New Roman" w:hAnsi="Times New Roman" w:cs="Times New Roman"/>
          <w:sz w:val="24"/>
          <w:szCs w:val="24"/>
        </w:rPr>
        <w:t xml:space="preserve"> </w:t>
      </w:r>
      <w:r w:rsidR="00813DF3" w:rsidRPr="00CA2AC5">
        <w:rPr>
          <w:rFonts w:ascii="Times New Roman" w:hAnsi="Times New Roman" w:cs="Times New Roman"/>
          <w:sz w:val="24"/>
          <w:szCs w:val="24"/>
        </w:rPr>
        <w:t>bola zamestnancovi vyplatená náhrada mzdy, v úhrne najviac 120 dní. Financovanie tohto príspevku je zo zdrojov štátneho rozpočtu.</w:t>
      </w:r>
      <w:r w:rsidRPr="00CA2AC5">
        <w:rPr>
          <w:rFonts w:ascii="Times New Roman" w:hAnsi="Times New Roman" w:cs="Times New Roman"/>
          <w:sz w:val="24"/>
          <w:szCs w:val="24"/>
        </w:rPr>
        <w:t xml:space="preserve"> </w:t>
      </w:r>
      <w:r w:rsidR="00813DF3" w:rsidRPr="00CA2AC5">
        <w:rPr>
          <w:rFonts w:ascii="Times New Roman" w:hAnsi="Times New Roman" w:cs="Times New Roman"/>
          <w:sz w:val="24"/>
          <w:szCs w:val="24"/>
        </w:rPr>
        <w:t xml:space="preserve">Ďalšia podpora udržania zamestnanosti v čase vyhlásenej mimoriadnej situácie, núdzového stavu alebo výnimočného stavu sa realizuje prostredníctvom projektu Prvá pomoc </w:t>
      </w:r>
      <w:r w:rsidR="005179A5" w:rsidRPr="00CA2AC5">
        <w:rPr>
          <w:rFonts w:ascii="Times New Roman" w:hAnsi="Times New Roman" w:cs="Times New Roman"/>
          <w:sz w:val="24"/>
          <w:szCs w:val="24"/>
        </w:rPr>
        <w:t>[</w:t>
      </w:r>
      <w:r w:rsidR="00813DF3" w:rsidRPr="00CA2AC5">
        <w:rPr>
          <w:rFonts w:ascii="Times New Roman" w:hAnsi="Times New Roman" w:cs="Times New Roman"/>
          <w:sz w:val="24"/>
          <w:szCs w:val="24"/>
        </w:rPr>
        <w:t>§ 54 ods. 1 písm. e) zákona o</w:t>
      </w:r>
      <w:r w:rsidR="00E2367D" w:rsidRPr="00CA2AC5">
        <w:rPr>
          <w:rFonts w:ascii="Times New Roman" w:hAnsi="Times New Roman" w:cs="Times New Roman"/>
          <w:sz w:val="24"/>
          <w:szCs w:val="24"/>
        </w:rPr>
        <w:t> </w:t>
      </w:r>
      <w:r w:rsidR="00813DF3" w:rsidRPr="00CA2AC5">
        <w:rPr>
          <w:rFonts w:ascii="Times New Roman" w:hAnsi="Times New Roman" w:cs="Times New Roman"/>
          <w:sz w:val="24"/>
          <w:szCs w:val="24"/>
        </w:rPr>
        <w:t>službách zamestnanosti</w:t>
      </w:r>
      <w:r w:rsidR="005179A5" w:rsidRPr="00CA2AC5">
        <w:rPr>
          <w:rFonts w:ascii="Times New Roman" w:hAnsi="Times New Roman" w:cs="Times New Roman"/>
          <w:sz w:val="24"/>
          <w:szCs w:val="24"/>
        </w:rPr>
        <w:t>]</w:t>
      </w:r>
      <w:r w:rsidR="00813DF3" w:rsidRPr="00CA2AC5">
        <w:rPr>
          <w:rFonts w:ascii="Times New Roman" w:hAnsi="Times New Roman" w:cs="Times New Roman"/>
          <w:sz w:val="24"/>
          <w:szCs w:val="24"/>
        </w:rPr>
        <w:t>. Oprávneným obdobím tohto projektu je deň vyhlásenia mimoriadnej situácie v súvislosti so šírením ochorenia COVID-19, najdlhšie do konca marca 2021. Prostredníctvom tohto projektu sa zamestnávateľom zasiahnutých mimoriadnou situáciou poskytuje príspevok na</w:t>
      </w:r>
      <w:r w:rsidR="004B2D54" w:rsidRPr="00CA2AC5">
        <w:rPr>
          <w:rFonts w:ascii="Times New Roman" w:hAnsi="Times New Roman" w:cs="Times New Roman"/>
          <w:sz w:val="24"/>
          <w:szCs w:val="24"/>
        </w:rPr>
        <w:t xml:space="preserve"> </w:t>
      </w:r>
      <w:r w:rsidR="004B2D54" w:rsidRPr="00CA2AC5">
        <w:rPr>
          <w:rStyle w:val="s4"/>
          <w:rFonts w:ascii="Times New Roman" w:hAnsi="Times New Roman" w:cs="Times New Roman"/>
          <w:b w:val="0"/>
          <w:sz w:val="24"/>
          <w:szCs w:val="24"/>
        </w:rPr>
        <w:t>úhradu časti mzdových nákladov zamestnanca za čas, ke</w:t>
      </w:r>
      <w:r w:rsidR="005179A5" w:rsidRPr="00CA2AC5">
        <w:rPr>
          <w:rStyle w:val="s4"/>
          <w:rFonts w:ascii="Times New Roman" w:hAnsi="Times New Roman" w:cs="Times New Roman"/>
          <w:b w:val="0"/>
          <w:sz w:val="24"/>
          <w:szCs w:val="24"/>
        </w:rPr>
        <w:t>ď</w:t>
      </w:r>
      <w:r w:rsidR="004B2D54" w:rsidRPr="00CA2AC5">
        <w:rPr>
          <w:rStyle w:val="s4"/>
          <w:rFonts w:ascii="Times New Roman" w:hAnsi="Times New Roman" w:cs="Times New Roman"/>
          <w:b w:val="0"/>
          <w:sz w:val="24"/>
          <w:szCs w:val="24"/>
        </w:rPr>
        <w:t xml:space="preserve"> mal zamestnanec prekážku </w:t>
      </w:r>
      <w:r w:rsidR="005179A5" w:rsidRPr="00CA2AC5">
        <w:rPr>
          <w:rStyle w:val="s4"/>
          <w:rFonts w:ascii="Times New Roman" w:hAnsi="Times New Roman" w:cs="Times New Roman"/>
          <w:b w:val="0"/>
          <w:sz w:val="24"/>
          <w:szCs w:val="24"/>
        </w:rPr>
        <w:t xml:space="preserve">v práci </w:t>
      </w:r>
      <w:r w:rsidR="004B2D54" w:rsidRPr="00CA2AC5">
        <w:rPr>
          <w:rStyle w:val="s4"/>
          <w:rFonts w:ascii="Times New Roman" w:hAnsi="Times New Roman" w:cs="Times New Roman"/>
          <w:b w:val="0"/>
          <w:sz w:val="24"/>
          <w:szCs w:val="24"/>
        </w:rPr>
        <w:t xml:space="preserve">na strane zamestnávateľa </w:t>
      </w:r>
      <w:r w:rsidR="004B2D54" w:rsidRPr="00CA2AC5">
        <w:rPr>
          <w:rFonts w:ascii="Times New Roman" w:eastAsia="Calibri" w:hAnsi="Times New Roman" w:cs="Times New Roman"/>
          <w:sz w:val="24"/>
          <w:szCs w:val="24"/>
        </w:rPr>
        <w:t>(§ 142 Zákonníka práce),</w:t>
      </w:r>
      <w:r w:rsidR="004B2D54" w:rsidRPr="00CA2AC5">
        <w:rPr>
          <w:rFonts w:ascii="Times New Roman" w:eastAsia="Calibri" w:hAnsi="Times New Roman" w:cs="Times New Roman"/>
          <w:b/>
          <w:sz w:val="24"/>
          <w:szCs w:val="24"/>
        </w:rPr>
        <w:t xml:space="preserve"> </w:t>
      </w:r>
      <w:r w:rsidR="004B2D54" w:rsidRPr="00CA2AC5">
        <w:rPr>
          <w:rStyle w:val="s4"/>
          <w:rFonts w:ascii="Times New Roman" w:hAnsi="Times New Roman" w:cs="Times New Roman"/>
          <w:b w:val="0"/>
          <w:sz w:val="24"/>
          <w:szCs w:val="24"/>
        </w:rPr>
        <w:t>vo výške 80 % jeho celkovej ceny práce, najviac vo výške 1 100 eur.</w:t>
      </w:r>
      <w:r w:rsidR="00CF0159" w:rsidRPr="00CA2AC5">
        <w:rPr>
          <w:rStyle w:val="s4"/>
          <w:rFonts w:ascii="Times New Roman" w:hAnsi="Times New Roman" w:cs="Times New Roman"/>
          <w:b w:val="0"/>
          <w:sz w:val="24"/>
          <w:szCs w:val="24"/>
        </w:rPr>
        <w:t xml:space="preserve"> </w:t>
      </w:r>
      <w:r w:rsidR="004B2D54" w:rsidRPr="00CA2AC5">
        <w:rPr>
          <w:rStyle w:val="s4"/>
          <w:rFonts w:ascii="Times New Roman" w:hAnsi="Times New Roman" w:cs="Times New Roman"/>
          <w:b w:val="0"/>
          <w:bCs w:val="0"/>
          <w:sz w:val="24"/>
          <w:szCs w:val="24"/>
        </w:rPr>
        <w:t xml:space="preserve">Zároveň sa prostredníctvom tohto projektu poskytuje </w:t>
      </w:r>
      <w:r w:rsidR="00CF0159" w:rsidRPr="00CA2AC5">
        <w:rPr>
          <w:rFonts w:ascii="Times New Roman" w:hAnsi="Times New Roman" w:cs="Times New Roman"/>
          <w:sz w:val="24"/>
          <w:szCs w:val="24"/>
        </w:rPr>
        <w:t>náhrada</w:t>
      </w:r>
      <w:r w:rsidR="004B2D54" w:rsidRPr="00CA2AC5">
        <w:rPr>
          <w:rFonts w:ascii="Times New Roman" w:hAnsi="Times New Roman" w:cs="Times New Roman"/>
          <w:sz w:val="24"/>
          <w:szCs w:val="24"/>
        </w:rPr>
        <w:t xml:space="preserve"> straty príjmu zo zárobkovej činnosti pre </w:t>
      </w:r>
      <w:r w:rsidR="00CF0159" w:rsidRPr="00CA2AC5">
        <w:rPr>
          <w:rFonts w:ascii="Times New Roman" w:hAnsi="Times New Roman" w:cs="Times New Roman"/>
          <w:sz w:val="24"/>
          <w:szCs w:val="24"/>
        </w:rPr>
        <w:t xml:space="preserve">samostatne zárobkovo činnú osobu </w:t>
      </w:r>
      <w:r w:rsidR="004B2D54" w:rsidRPr="00CA2AC5">
        <w:rPr>
          <w:rFonts w:ascii="Times New Roman" w:hAnsi="Times New Roman" w:cs="Times New Roman"/>
          <w:sz w:val="24"/>
          <w:szCs w:val="24"/>
        </w:rPr>
        <w:t xml:space="preserve">nadväzne na pokles tržieb v porovnaní s rovnakým obdobím v roku 2019 (alt. s priemerom za rok 2019); v prípade, že žiadateľ neprevádzkoval v uvedenom období činnosť, dokladuje porovnateľné obdobie za február 2020/september 2020, a to </w:t>
      </w:r>
      <w:r w:rsidR="00C437D0" w:rsidRPr="00CA2AC5">
        <w:rPr>
          <w:rFonts w:ascii="Times New Roman" w:hAnsi="Times New Roman" w:cs="Times New Roman"/>
          <w:sz w:val="24"/>
          <w:szCs w:val="24"/>
        </w:rPr>
        <w:t>vo výškach 270 eur, 450 eur, 630 eur a max. 810 eur v závislosti od percentuálneho poklesu tržieb.</w:t>
      </w:r>
      <w:r w:rsidR="00C437D0" w:rsidRPr="00CA2AC5">
        <w:rPr>
          <w:rFonts w:ascii="Times New Roman" w:eastAsia="Calibri" w:hAnsi="Times New Roman" w:cs="Times New Roman"/>
          <w:sz w:val="24"/>
          <w:szCs w:val="24"/>
        </w:rPr>
        <w:t xml:space="preserve"> </w:t>
      </w:r>
      <w:r w:rsidR="004B2D54" w:rsidRPr="00CA2AC5">
        <w:rPr>
          <w:rFonts w:ascii="Times New Roman" w:hAnsi="Times New Roman" w:cs="Times New Roman"/>
          <w:sz w:val="24"/>
          <w:szCs w:val="24"/>
        </w:rPr>
        <w:t xml:space="preserve">V prípade, </w:t>
      </w:r>
      <w:r w:rsidR="00245920" w:rsidRPr="00CA2AC5">
        <w:rPr>
          <w:rFonts w:ascii="Times New Roman" w:hAnsi="Times New Roman" w:cs="Times New Roman"/>
          <w:sz w:val="24"/>
          <w:szCs w:val="24"/>
        </w:rPr>
        <w:t xml:space="preserve">že </w:t>
      </w:r>
      <w:r w:rsidR="004B2D54" w:rsidRPr="00CA2AC5">
        <w:rPr>
          <w:rFonts w:ascii="Times New Roman" w:hAnsi="Times New Roman" w:cs="Times New Roman"/>
          <w:sz w:val="24"/>
          <w:szCs w:val="24"/>
        </w:rPr>
        <w:t>má žiadateľ zároveň uzatvorený pracovný pomer, od výšky príspevku zodpovedajúcemu príslušnému poklesu tržieb sa odpočíta suma čistého príjmu z tohto pracovného pomeru za kalendárny mesiac, za ktorý príspevok žiada.</w:t>
      </w:r>
    </w:p>
    <w:p w:rsidR="00E46031" w:rsidRPr="00CA2AC5" w:rsidRDefault="00E46031" w:rsidP="00771926">
      <w:pPr>
        <w:spacing w:after="0" w:line="240" w:lineRule="auto"/>
        <w:rPr>
          <w:rFonts w:ascii="Times New Roman" w:eastAsia="Times New Roman" w:hAnsi="Times New Roman" w:cs="Times New Roman"/>
          <w:b/>
          <w:sz w:val="24"/>
          <w:szCs w:val="24"/>
        </w:rPr>
      </w:pPr>
    </w:p>
    <w:p w:rsidR="007C7D03" w:rsidRDefault="00BB0349" w:rsidP="00771926">
      <w:pPr>
        <w:spacing w:after="0" w:line="240" w:lineRule="auto"/>
        <w:ind w:firstLine="708"/>
        <w:jc w:val="both"/>
        <w:rPr>
          <w:rStyle w:val="Siln"/>
          <w:rFonts w:ascii="Times New Roman" w:hAnsi="Times New Roman" w:cs="Times New Roman"/>
          <w:b w:val="0"/>
          <w:sz w:val="24"/>
          <w:szCs w:val="24"/>
        </w:rPr>
      </w:pPr>
      <w:r w:rsidRPr="00CA2AC5">
        <w:rPr>
          <w:rFonts w:ascii="Times New Roman" w:eastAsia="Times New Roman" w:hAnsi="Times New Roman" w:cs="Times New Roman"/>
          <w:sz w:val="24"/>
          <w:szCs w:val="24"/>
        </w:rPr>
        <w:t xml:space="preserve">Najmä na základe skúseností z </w:t>
      </w:r>
      <w:r w:rsidRPr="00CA2AC5">
        <w:rPr>
          <w:rStyle w:val="Siln"/>
          <w:rFonts w:ascii="Times New Roman" w:hAnsi="Times New Roman" w:cs="Times New Roman"/>
          <w:b w:val="0"/>
          <w:sz w:val="24"/>
          <w:szCs w:val="24"/>
        </w:rPr>
        <w:t xml:space="preserve">priebehu ekonomickej krízy v dôsledku pandémie spôsobenej šírením ochorenia COVID-19 a tiež skúseností z tzv. „Prvej pomoci“  sa navrhuje samostatnou právnou úpravou ustanoviť stály </w:t>
      </w:r>
      <w:r w:rsidR="005932E7" w:rsidRPr="00CA2AC5">
        <w:rPr>
          <w:rStyle w:val="Siln"/>
          <w:rFonts w:ascii="Times New Roman" w:hAnsi="Times New Roman" w:cs="Times New Roman"/>
          <w:b w:val="0"/>
          <w:sz w:val="24"/>
          <w:szCs w:val="24"/>
        </w:rPr>
        <w:t xml:space="preserve">adresný </w:t>
      </w:r>
      <w:r w:rsidRPr="00CA2AC5">
        <w:rPr>
          <w:rStyle w:val="Siln"/>
          <w:rFonts w:ascii="Times New Roman" w:hAnsi="Times New Roman" w:cs="Times New Roman"/>
          <w:b w:val="0"/>
          <w:sz w:val="24"/>
          <w:szCs w:val="24"/>
        </w:rPr>
        <w:t>nástroj pasívnej politiky trhu práce umožňujúci právne nárokovú podporu, ktorá bude účelovo jednoznačne určená na vyplácanie náhrady mzdy zamestnanca a</w:t>
      </w:r>
      <w:r w:rsidR="007C7D03">
        <w:rPr>
          <w:rStyle w:val="Siln"/>
          <w:rFonts w:ascii="Times New Roman" w:hAnsi="Times New Roman" w:cs="Times New Roman"/>
          <w:b w:val="0"/>
          <w:sz w:val="24"/>
          <w:szCs w:val="24"/>
        </w:rPr>
        <w:t>lebo</w:t>
      </w:r>
      <w:r w:rsidRPr="00CA2AC5">
        <w:rPr>
          <w:rStyle w:val="Siln"/>
          <w:rFonts w:ascii="Times New Roman" w:hAnsi="Times New Roman" w:cs="Times New Roman"/>
          <w:b w:val="0"/>
          <w:sz w:val="24"/>
          <w:szCs w:val="24"/>
        </w:rPr>
        <w:t> náhrady platu zamestnanca v čase, keď zamestnávateľ  nemôže prideľovať zamestnancom prácu v pôvodne dohodnutom rozsahu a dochádza tak k tzv. „skrátenej práci“</w:t>
      </w:r>
      <w:r w:rsidR="00F544CD" w:rsidRPr="00CA2AC5">
        <w:rPr>
          <w:rStyle w:val="Siln"/>
          <w:rFonts w:ascii="Times New Roman" w:hAnsi="Times New Roman" w:cs="Times New Roman"/>
          <w:b w:val="0"/>
          <w:sz w:val="24"/>
          <w:szCs w:val="24"/>
        </w:rPr>
        <w:t xml:space="preserve">. </w:t>
      </w:r>
    </w:p>
    <w:p w:rsidR="007C7D03" w:rsidRDefault="007C7D03" w:rsidP="00771926">
      <w:pPr>
        <w:spacing w:after="0" w:line="240" w:lineRule="auto"/>
        <w:ind w:firstLine="708"/>
        <w:jc w:val="both"/>
        <w:rPr>
          <w:rStyle w:val="Siln"/>
          <w:rFonts w:ascii="Times New Roman" w:hAnsi="Times New Roman" w:cs="Times New Roman"/>
          <w:b w:val="0"/>
          <w:sz w:val="24"/>
          <w:szCs w:val="24"/>
        </w:rPr>
      </w:pPr>
    </w:p>
    <w:p w:rsidR="00FE4141" w:rsidRDefault="00F544CD" w:rsidP="00771926">
      <w:pPr>
        <w:spacing w:after="0" w:line="240" w:lineRule="auto"/>
        <w:ind w:firstLine="708"/>
        <w:jc w:val="both"/>
        <w:rPr>
          <w:rFonts w:ascii="Times New Roman" w:hAnsi="Times New Roman" w:cs="Times New Roman"/>
          <w:sz w:val="24"/>
          <w:szCs w:val="24"/>
        </w:rPr>
      </w:pPr>
      <w:r w:rsidRPr="00CA2AC5">
        <w:rPr>
          <w:rStyle w:val="Siln"/>
          <w:rFonts w:ascii="Times New Roman" w:hAnsi="Times New Roman" w:cs="Times New Roman"/>
          <w:b w:val="0"/>
          <w:sz w:val="24"/>
          <w:szCs w:val="24"/>
        </w:rPr>
        <w:t>Na účely identifikácie takejto situácie sa navrhuje ustanoviť</w:t>
      </w:r>
      <w:r w:rsidR="00BB0349" w:rsidRPr="00CA2AC5">
        <w:rPr>
          <w:rStyle w:val="Siln"/>
          <w:rFonts w:ascii="Times New Roman" w:hAnsi="Times New Roman" w:cs="Times New Roman"/>
          <w:b w:val="0"/>
          <w:sz w:val="24"/>
          <w:szCs w:val="24"/>
        </w:rPr>
        <w:t xml:space="preserve">, </w:t>
      </w:r>
      <w:r w:rsidR="0002137E" w:rsidRPr="00CA2AC5">
        <w:rPr>
          <w:rFonts w:ascii="Times New Roman" w:eastAsia="Times New Roman" w:hAnsi="Times New Roman" w:cs="Times New Roman"/>
          <w:sz w:val="24"/>
          <w:szCs w:val="24"/>
        </w:rPr>
        <w:t xml:space="preserve">aby </w:t>
      </w:r>
      <w:r w:rsidR="00016255" w:rsidRPr="00CA2AC5">
        <w:rPr>
          <w:rFonts w:ascii="Times New Roman" w:eastAsia="Times New Roman" w:hAnsi="Times New Roman" w:cs="Times New Roman"/>
          <w:sz w:val="24"/>
          <w:szCs w:val="24"/>
        </w:rPr>
        <w:t xml:space="preserve">podpora v čase skrátenej práce bola poskytovaná </w:t>
      </w:r>
      <w:r w:rsidR="0002137E" w:rsidRPr="00CA2AC5">
        <w:rPr>
          <w:rFonts w:ascii="Times New Roman" w:hAnsi="Times New Roman" w:cs="Times New Roman"/>
          <w:sz w:val="24"/>
          <w:szCs w:val="24"/>
        </w:rPr>
        <w:t>zamestnávateľovi</w:t>
      </w:r>
      <w:r w:rsidR="00D31B2C">
        <w:rPr>
          <w:rFonts w:ascii="Times New Roman" w:hAnsi="Times New Roman" w:cs="Times New Roman"/>
          <w:sz w:val="24"/>
          <w:szCs w:val="24"/>
        </w:rPr>
        <w:t xml:space="preserve"> a</w:t>
      </w:r>
      <w:r w:rsidR="00BB0349" w:rsidRPr="00CA2AC5">
        <w:rPr>
          <w:rFonts w:ascii="Times New Roman" w:hAnsi="Times New Roman" w:cs="Times New Roman"/>
          <w:sz w:val="24"/>
          <w:szCs w:val="24"/>
        </w:rPr>
        <w:t xml:space="preserve"> na </w:t>
      </w:r>
      <w:r w:rsidR="0002137E" w:rsidRPr="00CA2AC5">
        <w:rPr>
          <w:rFonts w:ascii="Times New Roman" w:hAnsi="Times New Roman" w:cs="Times New Roman"/>
          <w:sz w:val="24"/>
          <w:szCs w:val="24"/>
        </w:rPr>
        <w:t>účel podpory v čase skrátenej práce sa navrhuje považovať za</w:t>
      </w:r>
    </w:p>
    <w:p w:rsidR="007C7D03" w:rsidRPr="00D31B2C" w:rsidRDefault="007C7D03" w:rsidP="00D31B2C">
      <w:pPr>
        <w:pStyle w:val="Odsekzoznamu"/>
        <w:numPr>
          <w:ilvl w:val="0"/>
          <w:numId w:val="11"/>
        </w:numPr>
        <w:suppressAutoHyphens/>
        <w:spacing w:after="0" w:line="240" w:lineRule="auto"/>
        <w:jc w:val="both"/>
        <w:rPr>
          <w:rFonts w:ascii="Times New Roman" w:hAnsi="Times New Roman" w:cs="Times New Roman"/>
          <w:sz w:val="24"/>
          <w:szCs w:val="24"/>
        </w:rPr>
      </w:pPr>
      <w:r w:rsidRPr="00D31B2C">
        <w:rPr>
          <w:rFonts w:ascii="Times New Roman" w:hAnsi="Times New Roman" w:cs="Times New Roman"/>
          <w:sz w:val="24"/>
          <w:szCs w:val="24"/>
        </w:rPr>
        <w:lastRenderedPageBreak/>
        <w:t>čas skrátenej práce čas od začatia obmedzenia činnosti zamestnávateľa vplyvom vonkajšieho faktora do skončenia obmedzenia činnosti zamestnávateľa,</w:t>
      </w:r>
    </w:p>
    <w:p w:rsidR="007C7D03" w:rsidRPr="00D31B2C" w:rsidRDefault="007C7D03" w:rsidP="00D31B2C">
      <w:pPr>
        <w:pStyle w:val="Odsekzoznamu"/>
        <w:numPr>
          <w:ilvl w:val="0"/>
          <w:numId w:val="11"/>
        </w:numPr>
        <w:suppressAutoHyphens/>
        <w:spacing w:after="0" w:line="240" w:lineRule="auto"/>
        <w:jc w:val="both"/>
        <w:rPr>
          <w:rFonts w:ascii="Times New Roman" w:hAnsi="Times New Roman" w:cs="Times New Roman"/>
          <w:sz w:val="24"/>
          <w:szCs w:val="24"/>
        </w:rPr>
      </w:pPr>
      <w:r w:rsidRPr="00D31B2C">
        <w:rPr>
          <w:rFonts w:ascii="Times New Roman" w:hAnsi="Times New Roman" w:cs="Times New Roman"/>
          <w:sz w:val="24"/>
          <w:szCs w:val="24"/>
        </w:rPr>
        <w:t>obmedzenie činnosti zamestnávateľa prekážku v práci na strane zamestnávateľa v takom rozsahu, že zamestnávateľ nemôže najmenej jednej tretine zamestnancov zamestnávateľa alebo časti zamestnávateľa prideľovať prácu v rozsahu najmenej 10 % ustanoveného týždenného pracovného času,</w:t>
      </w:r>
    </w:p>
    <w:p w:rsidR="001F1295" w:rsidRPr="001F1295" w:rsidRDefault="001F1295" w:rsidP="001F1295">
      <w:pPr>
        <w:pStyle w:val="Odsekzoznamu"/>
        <w:numPr>
          <w:ilvl w:val="0"/>
          <w:numId w:val="11"/>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w:t>
      </w:r>
      <w:r w:rsidRPr="001F1295">
        <w:rPr>
          <w:rFonts w:ascii="Times New Roman" w:hAnsi="Times New Roman" w:cs="Times New Roman"/>
          <w:sz w:val="24"/>
          <w:szCs w:val="24"/>
        </w:rPr>
        <w:t xml:space="preserve">vonkajší faktor </w:t>
      </w:r>
      <w:proofErr w:type="spellStart"/>
      <w:r w:rsidRPr="001F1295">
        <w:rPr>
          <w:rFonts w:ascii="Times New Roman" w:hAnsi="Times New Roman" w:cs="Times New Roman"/>
          <w:sz w:val="24"/>
          <w:szCs w:val="24"/>
        </w:rPr>
        <w:t>faktor</w:t>
      </w:r>
      <w:proofErr w:type="spellEnd"/>
      <w:r w:rsidRPr="001F1295">
        <w:rPr>
          <w:rFonts w:ascii="Times New Roman" w:hAnsi="Times New Roman" w:cs="Times New Roman"/>
          <w:sz w:val="24"/>
          <w:szCs w:val="24"/>
        </w:rPr>
        <w:t xml:space="preserve">, ktorý má dočasný charakter, zamestnávateľ ho nemohol ovplyvniť alebo mu nemohol predísť a ktorý má negatívny vplyv na prideľovanie práce zamestnancom, najmä mimoriadna situácia, výnimočný stav alebo núdzový stav, mimoriadna okolnosť alebo okolnosti vyššej moci. Zároveň sa za vonkajší faktor navrhuje nepovažovať čas vojny a vojnového stavu, ako aj sezónnosť vykonávanej činnosti, reštrukturalizáciu, plánovanú odstávku alebo rekonštrukciu. Na účely tohto zákona sa navrhuje za mimoriadnu okolnosť považovať takú okolnosť, ktorú môže vyhlásiť vláda Slovenskej republiky na základe zverejnenia Štatistického úradu Slovenskej republiky, že hrubý domáci produkt za predchádzajúci štvrťrok vyjadrený v stálych cenách medziročne klesol, a na základe bezprostredne nasledujúcej prognózy Výboru pre makroekonomické prognózy, že príslušný ročný hrubý domáci produkt vyjadrený v stálych cenách klesne medziročne aspoň o tri percentuálne body. </w:t>
      </w:r>
    </w:p>
    <w:p w:rsidR="007C7D03" w:rsidRPr="00D31B2C" w:rsidRDefault="007C7D03" w:rsidP="00D31B2C">
      <w:pPr>
        <w:pStyle w:val="Odsekzoznamu"/>
        <w:suppressAutoHyphens/>
        <w:spacing w:after="0" w:line="240" w:lineRule="auto"/>
        <w:ind w:left="1065"/>
        <w:jc w:val="both"/>
        <w:rPr>
          <w:rFonts w:ascii="Times New Roman" w:hAnsi="Times New Roman" w:cs="Times New Roman"/>
          <w:sz w:val="24"/>
          <w:szCs w:val="24"/>
        </w:rPr>
      </w:pPr>
    </w:p>
    <w:p w:rsidR="00FE4141" w:rsidRPr="00CA2AC5" w:rsidRDefault="00FE4141" w:rsidP="00771926">
      <w:pPr>
        <w:spacing w:after="0" w:line="240" w:lineRule="auto"/>
        <w:ind w:firstLine="708"/>
        <w:jc w:val="both"/>
        <w:rPr>
          <w:rFonts w:ascii="Times New Roman" w:hAnsi="Times New Roman" w:cs="Times New Roman"/>
          <w:sz w:val="24"/>
          <w:szCs w:val="24"/>
        </w:rPr>
      </w:pPr>
      <w:r w:rsidRPr="00CA2AC5">
        <w:rPr>
          <w:rFonts w:ascii="Times New Roman" w:hAnsi="Times New Roman" w:cs="Times New Roman"/>
          <w:sz w:val="24"/>
          <w:szCs w:val="24"/>
        </w:rPr>
        <w:t xml:space="preserve">Zároveň sa navrhuje, aby sa na účely poskytovania podpory v čase skrátenej práce za zamestnanca považovala fyzická osoba, ktorá je </w:t>
      </w:r>
      <w:r w:rsidR="0002137E" w:rsidRPr="00CA2AC5">
        <w:rPr>
          <w:rFonts w:ascii="Times New Roman" w:hAnsi="Times New Roman" w:cs="Times New Roman"/>
          <w:sz w:val="24"/>
          <w:szCs w:val="24"/>
        </w:rPr>
        <w:t>v pracovnom pomere</w:t>
      </w:r>
      <w:r w:rsidRPr="00CA2AC5">
        <w:rPr>
          <w:rFonts w:ascii="Times New Roman" w:hAnsi="Times New Roman" w:cs="Times New Roman"/>
          <w:sz w:val="24"/>
          <w:szCs w:val="24"/>
        </w:rPr>
        <w:t xml:space="preserve"> alebo v</w:t>
      </w:r>
      <w:r w:rsidR="00771926" w:rsidRPr="00CA2AC5">
        <w:rPr>
          <w:rFonts w:ascii="Times New Roman" w:hAnsi="Times New Roman" w:cs="Times New Roman"/>
          <w:sz w:val="24"/>
          <w:szCs w:val="24"/>
        </w:rPr>
        <w:t> </w:t>
      </w:r>
      <w:r w:rsidR="0002137E" w:rsidRPr="00CA2AC5">
        <w:rPr>
          <w:rFonts w:ascii="Times New Roman" w:hAnsi="Times New Roman" w:cs="Times New Roman"/>
          <w:sz w:val="24"/>
          <w:szCs w:val="24"/>
        </w:rPr>
        <w:t>štátnozamestnaneckom pomere</w:t>
      </w:r>
      <w:r w:rsidR="007C7D03">
        <w:rPr>
          <w:rFonts w:ascii="Times New Roman" w:hAnsi="Times New Roman" w:cs="Times New Roman"/>
          <w:sz w:val="24"/>
          <w:szCs w:val="24"/>
        </w:rPr>
        <w:t xml:space="preserve"> a</w:t>
      </w:r>
      <w:r w:rsidRPr="00CA2AC5">
        <w:rPr>
          <w:rFonts w:ascii="Times New Roman" w:hAnsi="Times New Roman" w:cs="Times New Roman"/>
          <w:sz w:val="24"/>
          <w:szCs w:val="24"/>
        </w:rPr>
        <w:t xml:space="preserve"> fyzick</w:t>
      </w:r>
      <w:r w:rsidR="00291C7C" w:rsidRPr="00CA2AC5">
        <w:rPr>
          <w:rFonts w:ascii="Times New Roman" w:hAnsi="Times New Roman" w:cs="Times New Roman"/>
          <w:sz w:val="24"/>
          <w:szCs w:val="24"/>
        </w:rPr>
        <w:t>á</w:t>
      </w:r>
      <w:r w:rsidRPr="00CA2AC5">
        <w:rPr>
          <w:rFonts w:ascii="Times New Roman" w:hAnsi="Times New Roman" w:cs="Times New Roman"/>
          <w:sz w:val="24"/>
          <w:szCs w:val="24"/>
        </w:rPr>
        <w:t xml:space="preserve"> osob</w:t>
      </w:r>
      <w:r w:rsidR="00291C7C" w:rsidRPr="00CA2AC5">
        <w:rPr>
          <w:rFonts w:ascii="Times New Roman" w:hAnsi="Times New Roman" w:cs="Times New Roman"/>
          <w:sz w:val="24"/>
          <w:szCs w:val="24"/>
        </w:rPr>
        <w:t>a</w:t>
      </w:r>
      <w:r w:rsidRPr="00CA2AC5">
        <w:rPr>
          <w:rFonts w:ascii="Times New Roman" w:hAnsi="Times New Roman" w:cs="Times New Roman"/>
          <w:sz w:val="24"/>
          <w:szCs w:val="24"/>
        </w:rPr>
        <w:t>, ktor</w:t>
      </w:r>
      <w:r w:rsidR="00291C7C" w:rsidRPr="00CA2AC5">
        <w:rPr>
          <w:rFonts w:ascii="Times New Roman" w:hAnsi="Times New Roman" w:cs="Times New Roman"/>
          <w:sz w:val="24"/>
          <w:szCs w:val="24"/>
        </w:rPr>
        <w:t>á je</w:t>
      </w:r>
      <w:r w:rsidRPr="00CA2AC5">
        <w:rPr>
          <w:rFonts w:ascii="Times New Roman" w:hAnsi="Times New Roman" w:cs="Times New Roman"/>
          <w:sz w:val="24"/>
          <w:szCs w:val="24"/>
        </w:rPr>
        <w:t xml:space="preserve"> v právnom vzťahu na základe zmluvy o pr</w:t>
      </w:r>
      <w:r w:rsidR="004A388E">
        <w:rPr>
          <w:rFonts w:ascii="Times New Roman" w:hAnsi="Times New Roman" w:cs="Times New Roman"/>
          <w:sz w:val="24"/>
          <w:szCs w:val="24"/>
        </w:rPr>
        <w:t>ofesionálnom vykonávaní  športu</w:t>
      </w:r>
      <w:r w:rsidRPr="00CA2AC5">
        <w:rPr>
          <w:rFonts w:ascii="Times New Roman" w:hAnsi="Times New Roman" w:cs="Times New Roman"/>
          <w:sz w:val="24"/>
          <w:szCs w:val="24"/>
        </w:rPr>
        <w:t xml:space="preserve">. </w:t>
      </w:r>
    </w:p>
    <w:p w:rsidR="00E237FA" w:rsidRPr="00CA2AC5" w:rsidRDefault="00E237FA" w:rsidP="004A388E">
      <w:pPr>
        <w:spacing w:after="0" w:line="240" w:lineRule="auto"/>
        <w:jc w:val="both"/>
        <w:rPr>
          <w:rFonts w:ascii="Times New Roman" w:hAnsi="Times New Roman" w:cs="Times New Roman"/>
          <w:sz w:val="24"/>
          <w:szCs w:val="24"/>
        </w:rPr>
      </w:pPr>
    </w:p>
    <w:p w:rsidR="00E237FA" w:rsidRDefault="00E237FA" w:rsidP="00771926">
      <w:pPr>
        <w:spacing w:after="0" w:line="240" w:lineRule="auto"/>
        <w:ind w:firstLine="708"/>
        <w:jc w:val="both"/>
        <w:rPr>
          <w:rFonts w:ascii="Times New Roman" w:hAnsi="Times New Roman" w:cs="Times New Roman"/>
          <w:sz w:val="24"/>
          <w:szCs w:val="24"/>
        </w:rPr>
      </w:pPr>
      <w:r w:rsidRPr="00CA2AC5">
        <w:rPr>
          <w:rFonts w:ascii="Times New Roman" w:hAnsi="Times New Roman" w:cs="Times New Roman"/>
          <w:sz w:val="24"/>
          <w:szCs w:val="24"/>
        </w:rPr>
        <w:t xml:space="preserve">S cieľom zabezpečenia účelového poskytovania podpory v čase skrátenej práce sa navrhuje túto podporu poskytovať ako nárokovú po splnení zákonom ustanovených podmienok, a to zamestnávateľovi, ktorý má </w:t>
      </w:r>
      <w:r w:rsidR="00291C7C" w:rsidRPr="00CA2AC5">
        <w:rPr>
          <w:rFonts w:ascii="Times New Roman" w:hAnsi="Times New Roman" w:cs="Times New Roman"/>
          <w:sz w:val="24"/>
          <w:szCs w:val="24"/>
        </w:rPr>
        <w:t xml:space="preserve">ku dňu podania žiadosti o poskytnutie podpory zaplatené poistné na sociálne poistenie a povinné príspevky na starobné dôchodkové sporenie za celé obdobie trvania povinnosti platiť poistné na sociálne poistenie a povinné príspevky na starobné dôchodkové sporenie a toto obdobie trvalo najmenej 24 kalendárnych mesiacov bezprostredne predchádzajúcich kalendárnemu mesiacu, za ktorý zamestnávateľ žiada o poskytnutie podpory. Zároveň sa navrhuje ustanoviť, aby išlo výhradne o zamestnávateľa, </w:t>
      </w:r>
      <w:r w:rsidRPr="00CA2AC5">
        <w:rPr>
          <w:rFonts w:ascii="Times New Roman" w:hAnsi="Times New Roman" w:cs="Times New Roman"/>
          <w:sz w:val="24"/>
          <w:szCs w:val="24"/>
        </w:rPr>
        <w:t> ktor</w:t>
      </w:r>
      <w:r w:rsidR="00291C7C" w:rsidRPr="00CA2AC5">
        <w:rPr>
          <w:rFonts w:ascii="Times New Roman" w:hAnsi="Times New Roman" w:cs="Times New Roman"/>
          <w:sz w:val="24"/>
          <w:szCs w:val="24"/>
        </w:rPr>
        <w:t>ý</w:t>
      </w:r>
      <w:r w:rsidRPr="00CA2AC5">
        <w:rPr>
          <w:rFonts w:ascii="Times New Roman" w:hAnsi="Times New Roman" w:cs="Times New Roman"/>
          <w:sz w:val="24"/>
          <w:szCs w:val="24"/>
        </w:rPr>
        <w:t xml:space="preserve"> </w:t>
      </w:r>
      <w:r w:rsidR="00291C7C" w:rsidRPr="00CA2AC5">
        <w:rPr>
          <w:rFonts w:ascii="Times New Roman" w:hAnsi="Times New Roman" w:cs="Times New Roman"/>
          <w:sz w:val="24"/>
          <w:szCs w:val="24"/>
        </w:rPr>
        <w:t xml:space="preserve">neporušil </w:t>
      </w:r>
      <w:r w:rsidRPr="00CA2AC5">
        <w:rPr>
          <w:rFonts w:ascii="Times New Roman" w:hAnsi="Times New Roman" w:cs="Times New Roman"/>
          <w:sz w:val="24"/>
          <w:szCs w:val="24"/>
        </w:rPr>
        <w:t xml:space="preserve"> zákaz nelegálneho zamestnávania v období dvoch rokov pred podaním žiadosti o poskytnutie podpory. </w:t>
      </w:r>
      <w:r w:rsidR="00291C7C" w:rsidRPr="00CA2AC5">
        <w:rPr>
          <w:rFonts w:ascii="Times New Roman" w:hAnsi="Times New Roman" w:cs="Times New Roman"/>
          <w:sz w:val="24"/>
          <w:szCs w:val="24"/>
        </w:rPr>
        <w:t xml:space="preserve">Tiež </w:t>
      </w:r>
      <w:r w:rsidRPr="00CA2AC5">
        <w:rPr>
          <w:rFonts w:ascii="Times New Roman" w:hAnsi="Times New Roman" w:cs="Times New Roman"/>
          <w:sz w:val="24"/>
          <w:szCs w:val="24"/>
        </w:rPr>
        <w:t xml:space="preserve"> sa navrhuje, aby takýto zamestnávateľ mal uzatvorenú písomnú dohodu so zástupcami zamestnancov alebo so  zamestnancom, ak u</w:t>
      </w:r>
      <w:r w:rsidR="00771926" w:rsidRPr="00CA2AC5">
        <w:rPr>
          <w:rFonts w:ascii="Times New Roman" w:hAnsi="Times New Roman" w:cs="Times New Roman"/>
          <w:sz w:val="24"/>
          <w:szCs w:val="24"/>
        </w:rPr>
        <w:t> </w:t>
      </w:r>
      <w:r w:rsidRPr="00CA2AC5">
        <w:rPr>
          <w:rFonts w:ascii="Times New Roman" w:hAnsi="Times New Roman" w:cs="Times New Roman"/>
          <w:sz w:val="24"/>
          <w:szCs w:val="24"/>
        </w:rPr>
        <w:t>zamestnávateľa nepôsobia zástupcovia zamestnancov, o tom, že zamestnávateľ požiada o</w:t>
      </w:r>
      <w:r w:rsidR="00771926" w:rsidRPr="00CA2AC5">
        <w:rPr>
          <w:rFonts w:ascii="Times New Roman" w:hAnsi="Times New Roman" w:cs="Times New Roman"/>
          <w:sz w:val="24"/>
          <w:szCs w:val="24"/>
        </w:rPr>
        <w:t> </w:t>
      </w:r>
      <w:r w:rsidRPr="00CA2AC5">
        <w:rPr>
          <w:rFonts w:ascii="Times New Roman" w:hAnsi="Times New Roman" w:cs="Times New Roman"/>
          <w:sz w:val="24"/>
          <w:szCs w:val="24"/>
        </w:rPr>
        <w:t>poskytnutie podpory</w:t>
      </w:r>
      <w:r w:rsidR="00291C7C" w:rsidRPr="00CA2AC5">
        <w:rPr>
          <w:rFonts w:ascii="Times New Roman" w:hAnsi="Times New Roman" w:cs="Times New Roman"/>
          <w:sz w:val="24"/>
          <w:szCs w:val="24"/>
        </w:rPr>
        <w:t xml:space="preserve">. V prípade, </w:t>
      </w:r>
      <w:r w:rsidR="00245920" w:rsidRPr="00CA2AC5">
        <w:rPr>
          <w:rFonts w:ascii="Times New Roman" w:hAnsi="Times New Roman" w:cs="Times New Roman"/>
          <w:sz w:val="24"/>
          <w:szCs w:val="24"/>
        </w:rPr>
        <w:t xml:space="preserve">že </w:t>
      </w:r>
      <w:r w:rsidR="00291C7C" w:rsidRPr="00CA2AC5">
        <w:rPr>
          <w:rFonts w:ascii="Times New Roman" w:hAnsi="Times New Roman" w:cs="Times New Roman"/>
          <w:sz w:val="24"/>
          <w:szCs w:val="24"/>
        </w:rPr>
        <w:t xml:space="preserve">sa takúto dohodu nepodarí </w:t>
      </w:r>
      <w:r w:rsidR="003947A2" w:rsidRPr="00CA2AC5">
        <w:rPr>
          <w:rFonts w:ascii="Times New Roman" w:hAnsi="Times New Roman" w:cs="Times New Roman"/>
          <w:sz w:val="24"/>
          <w:szCs w:val="24"/>
        </w:rPr>
        <w:t>uzatvoriť</w:t>
      </w:r>
      <w:r w:rsidR="00291C7C" w:rsidRPr="00CA2AC5">
        <w:rPr>
          <w:rFonts w:ascii="Times New Roman" w:hAnsi="Times New Roman" w:cs="Times New Roman"/>
          <w:sz w:val="24"/>
          <w:szCs w:val="24"/>
        </w:rPr>
        <w:t>, navrhuje sa jej nahradenie</w:t>
      </w:r>
      <w:r w:rsidRPr="00CA2AC5">
        <w:rPr>
          <w:rFonts w:ascii="Times New Roman" w:hAnsi="Times New Roman" w:cs="Times New Roman"/>
          <w:sz w:val="24"/>
          <w:szCs w:val="24"/>
        </w:rPr>
        <w:t xml:space="preserve"> súhlas</w:t>
      </w:r>
      <w:r w:rsidR="00291C7C" w:rsidRPr="00CA2AC5">
        <w:rPr>
          <w:rFonts w:ascii="Times New Roman" w:hAnsi="Times New Roman" w:cs="Times New Roman"/>
          <w:sz w:val="24"/>
          <w:szCs w:val="24"/>
        </w:rPr>
        <w:t>om</w:t>
      </w:r>
      <w:r w:rsidRPr="00CA2AC5">
        <w:rPr>
          <w:rFonts w:ascii="Times New Roman" w:hAnsi="Times New Roman" w:cs="Times New Roman"/>
          <w:sz w:val="24"/>
          <w:szCs w:val="24"/>
        </w:rPr>
        <w:t xml:space="preserve"> rozhodcu podľa </w:t>
      </w:r>
      <w:r w:rsidR="00291C7C" w:rsidRPr="00CA2AC5">
        <w:rPr>
          <w:rFonts w:ascii="Times New Roman" w:hAnsi="Times New Roman" w:cs="Times New Roman"/>
          <w:sz w:val="24"/>
          <w:szCs w:val="24"/>
        </w:rPr>
        <w:t xml:space="preserve">Zákonníka práce </w:t>
      </w:r>
      <w:r w:rsidRPr="00CA2AC5">
        <w:rPr>
          <w:rFonts w:ascii="Times New Roman" w:hAnsi="Times New Roman" w:cs="Times New Roman"/>
          <w:sz w:val="24"/>
          <w:szCs w:val="24"/>
        </w:rPr>
        <w:t>s podaním žiadosti o poskytnutie podpory.</w:t>
      </w:r>
      <w:r w:rsidR="00DE39EF" w:rsidRPr="00CA2AC5">
        <w:rPr>
          <w:rFonts w:ascii="Times New Roman" w:hAnsi="Times New Roman" w:cs="Times New Roman"/>
          <w:sz w:val="24"/>
          <w:szCs w:val="24"/>
        </w:rPr>
        <w:t xml:space="preserve"> Podporu v čase skrátenej práce sa navrhuje poskytovať pre zamestnanca, </w:t>
      </w:r>
      <w:r w:rsidRPr="00CA2AC5">
        <w:rPr>
          <w:rFonts w:ascii="Times New Roman" w:hAnsi="Times New Roman" w:cs="Times New Roman"/>
          <w:sz w:val="24"/>
          <w:szCs w:val="24"/>
        </w:rPr>
        <w:t>ktorému zamestnávateľ nemôže prideľovať prácu v rozsahu najmenej 10 % ustanoveného týždenného pracovného času,</w:t>
      </w:r>
      <w:r w:rsidR="00DE39EF" w:rsidRPr="00CA2AC5">
        <w:rPr>
          <w:rFonts w:ascii="Times New Roman" w:hAnsi="Times New Roman" w:cs="Times New Roman"/>
          <w:sz w:val="24"/>
          <w:szCs w:val="24"/>
        </w:rPr>
        <w:t xml:space="preserve"> </w:t>
      </w:r>
      <w:r w:rsidRPr="00CA2AC5">
        <w:rPr>
          <w:rFonts w:ascii="Times New Roman" w:hAnsi="Times New Roman" w:cs="Times New Roman"/>
          <w:sz w:val="24"/>
          <w:szCs w:val="24"/>
        </w:rPr>
        <w:t>ktorého pracovný vzťah ku dňu podania žiadosti zamestnávateľa o podporu trval najmenej jeden mesiac,</w:t>
      </w:r>
      <w:r w:rsidR="00DE39EF" w:rsidRPr="00CA2AC5">
        <w:rPr>
          <w:rFonts w:ascii="Times New Roman" w:hAnsi="Times New Roman" w:cs="Times New Roman"/>
          <w:sz w:val="24"/>
          <w:szCs w:val="24"/>
        </w:rPr>
        <w:t xml:space="preserve"> </w:t>
      </w:r>
      <w:r w:rsidRPr="00CA2AC5">
        <w:rPr>
          <w:rFonts w:ascii="Times New Roman" w:hAnsi="Times New Roman" w:cs="Times New Roman"/>
          <w:sz w:val="24"/>
          <w:szCs w:val="24"/>
        </w:rPr>
        <w:t>ktorému neplynie výpovedná doba, výpovedná lehota</w:t>
      </w:r>
      <w:r w:rsidR="00DE39EF" w:rsidRPr="00CA2AC5">
        <w:rPr>
          <w:rFonts w:ascii="Times New Roman" w:hAnsi="Times New Roman" w:cs="Times New Roman"/>
          <w:sz w:val="24"/>
          <w:szCs w:val="24"/>
        </w:rPr>
        <w:t xml:space="preserve"> </w:t>
      </w:r>
      <w:r w:rsidRPr="00CA2AC5">
        <w:rPr>
          <w:rFonts w:ascii="Times New Roman" w:hAnsi="Times New Roman" w:cs="Times New Roman"/>
          <w:sz w:val="24"/>
          <w:szCs w:val="24"/>
        </w:rPr>
        <w:t xml:space="preserve">alebo </w:t>
      </w:r>
      <w:r w:rsidR="003947A2" w:rsidRPr="00CA2AC5">
        <w:rPr>
          <w:rFonts w:ascii="Times New Roman" w:hAnsi="Times New Roman" w:cs="Times New Roman"/>
          <w:sz w:val="24"/>
          <w:szCs w:val="24"/>
        </w:rPr>
        <w:t xml:space="preserve">výpovedná </w:t>
      </w:r>
      <w:r w:rsidRPr="00CA2AC5">
        <w:rPr>
          <w:rFonts w:ascii="Times New Roman" w:hAnsi="Times New Roman" w:cs="Times New Roman"/>
          <w:sz w:val="24"/>
          <w:szCs w:val="24"/>
        </w:rPr>
        <w:t>doba</w:t>
      </w:r>
      <w:r w:rsidR="00DE39EF" w:rsidRPr="00CA2AC5">
        <w:rPr>
          <w:rFonts w:ascii="Times New Roman" w:hAnsi="Times New Roman" w:cs="Times New Roman"/>
          <w:sz w:val="24"/>
          <w:szCs w:val="24"/>
        </w:rPr>
        <w:t xml:space="preserve">, </w:t>
      </w:r>
      <w:r w:rsidRPr="00CA2AC5">
        <w:rPr>
          <w:rFonts w:ascii="Times New Roman" w:hAnsi="Times New Roman" w:cs="Times New Roman"/>
          <w:sz w:val="24"/>
          <w:szCs w:val="24"/>
        </w:rPr>
        <w:t>ktorý má vyčerpanú dovolenku za predchádzajúci kalendárny rok a</w:t>
      </w:r>
      <w:r w:rsidR="00771926" w:rsidRPr="00CA2AC5">
        <w:rPr>
          <w:rFonts w:ascii="Times New Roman" w:hAnsi="Times New Roman" w:cs="Times New Roman"/>
          <w:sz w:val="24"/>
          <w:szCs w:val="24"/>
        </w:rPr>
        <w:t> </w:t>
      </w:r>
      <w:r w:rsidRPr="00CA2AC5">
        <w:rPr>
          <w:rFonts w:ascii="Times New Roman" w:hAnsi="Times New Roman" w:cs="Times New Roman"/>
          <w:sz w:val="24"/>
          <w:szCs w:val="24"/>
        </w:rPr>
        <w:t>vyčerpaný kladný účet konta pracovného času a zamestnávateľ ho nemôže preradiť na inú prácu v rámci dohodnutého druhu práce a</w:t>
      </w:r>
      <w:r w:rsidR="00DE39EF" w:rsidRPr="00CA2AC5">
        <w:rPr>
          <w:rFonts w:ascii="Times New Roman" w:hAnsi="Times New Roman" w:cs="Times New Roman"/>
          <w:sz w:val="24"/>
          <w:szCs w:val="24"/>
        </w:rPr>
        <w:t xml:space="preserve"> </w:t>
      </w:r>
      <w:r w:rsidRPr="00CA2AC5">
        <w:rPr>
          <w:rFonts w:ascii="Times New Roman" w:hAnsi="Times New Roman" w:cs="Times New Roman"/>
          <w:sz w:val="24"/>
          <w:szCs w:val="24"/>
        </w:rPr>
        <w:t xml:space="preserve">na ktorého sa mu na tie isté oprávnené náklady alebo na ten istý účel neposkytuje príspevok </w:t>
      </w:r>
      <w:r w:rsidR="00DE39EF" w:rsidRPr="00CA2AC5">
        <w:rPr>
          <w:rFonts w:ascii="Times New Roman" w:hAnsi="Times New Roman" w:cs="Times New Roman"/>
          <w:sz w:val="24"/>
          <w:szCs w:val="24"/>
        </w:rPr>
        <w:t xml:space="preserve">z iných zdrojov. </w:t>
      </w:r>
    </w:p>
    <w:p w:rsidR="00DB528E" w:rsidRPr="00CA2AC5" w:rsidRDefault="00DB528E" w:rsidP="00B26BD0">
      <w:pPr>
        <w:spacing w:after="0" w:line="240" w:lineRule="auto"/>
        <w:ind w:firstLine="708"/>
        <w:jc w:val="both"/>
        <w:rPr>
          <w:rFonts w:ascii="Times New Roman" w:hAnsi="Times New Roman" w:cs="Times New Roman"/>
          <w:sz w:val="24"/>
          <w:szCs w:val="24"/>
        </w:rPr>
      </w:pPr>
    </w:p>
    <w:p w:rsidR="00264BE3" w:rsidRDefault="00793916" w:rsidP="00BF6593">
      <w:pPr>
        <w:spacing w:after="0" w:line="240" w:lineRule="auto"/>
        <w:ind w:firstLine="708"/>
        <w:jc w:val="both"/>
        <w:rPr>
          <w:rFonts w:ascii="Times New Roman" w:hAnsi="Times New Roman" w:cs="Times New Roman"/>
          <w:sz w:val="24"/>
          <w:szCs w:val="24"/>
        </w:rPr>
      </w:pPr>
      <w:r w:rsidRPr="00CA2AC5">
        <w:rPr>
          <w:rFonts w:ascii="Times New Roman" w:hAnsi="Times New Roman" w:cs="Times New Roman"/>
          <w:sz w:val="24"/>
          <w:szCs w:val="24"/>
        </w:rPr>
        <w:t xml:space="preserve">Navrhuje sa podporu v čase skrátenej práce poskytovať </w:t>
      </w:r>
      <w:r w:rsidR="00DE39EF" w:rsidRPr="00CA2AC5">
        <w:rPr>
          <w:rFonts w:ascii="Times New Roman" w:hAnsi="Times New Roman" w:cs="Times New Roman"/>
          <w:sz w:val="24"/>
          <w:szCs w:val="24"/>
        </w:rPr>
        <w:t>v úhrne najviac šesť mesiacov počas 24 po sebe nasledujúcich mesiacov</w:t>
      </w:r>
      <w:r w:rsidRPr="00CA2AC5">
        <w:rPr>
          <w:rFonts w:ascii="Times New Roman" w:hAnsi="Times New Roman" w:cs="Times New Roman"/>
          <w:sz w:val="24"/>
          <w:szCs w:val="24"/>
        </w:rPr>
        <w:t xml:space="preserve">. </w:t>
      </w:r>
      <w:r w:rsidRPr="00DB528E">
        <w:rPr>
          <w:rFonts w:ascii="Times New Roman" w:hAnsi="Times New Roman" w:cs="Times New Roman"/>
          <w:sz w:val="24"/>
          <w:szCs w:val="24"/>
        </w:rPr>
        <w:t>Zároveň sa navrhuje, aby vláda S</w:t>
      </w:r>
      <w:r w:rsidR="00245920" w:rsidRPr="00DB528E">
        <w:rPr>
          <w:rFonts w:ascii="Times New Roman" w:hAnsi="Times New Roman" w:cs="Times New Roman"/>
          <w:sz w:val="24"/>
          <w:szCs w:val="24"/>
        </w:rPr>
        <w:t>lovenskej republiky</w:t>
      </w:r>
      <w:r w:rsidRPr="00DB528E">
        <w:rPr>
          <w:rFonts w:ascii="Times New Roman" w:hAnsi="Times New Roman" w:cs="Times New Roman"/>
          <w:sz w:val="24"/>
          <w:szCs w:val="24"/>
        </w:rPr>
        <w:t xml:space="preserve"> </w:t>
      </w:r>
      <w:r w:rsidR="00DB528E" w:rsidRPr="004A388E">
        <w:rPr>
          <w:rFonts w:ascii="Times New Roman" w:hAnsi="Times New Roman" w:cs="Times New Roman"/>
          <w:sz w:val="24"/>
          <w:szCs w:val="24"/>
        </w:rPr>
        <w:t>mohla svoj</w:t>
      </w:r>
      <w:r w:rsidR="004A388E">
        <w:rPr>
          <w:rFonts w:ascii="Times New Roman" w:hAnsi="Times New Roman" w:cs="Times New Roman"/>
          <w:sz w:val="24"/>
          <w:szCs w:val="24"/>
        </w:rPr>
        <w:t>í</w:t>
      </w:r>
      <w:r w:rsidR="00DB528E" w:rsidRPr="004A388E">
        <w:rPr>
          <w:rFonts w:ascii="Times New Roman" w:hAnsi="Times New Roman" w:cs="Times New Roman"/>
          <w:sz w:val="24"/>
          <w:szCs w:val="24"/>
        </w:rPr>
        <w:t xml:space="preserve">m nariadením ustanoviť </w:t>
      </w:r>
      <w:r w:rsidR="00264BE3" w:rsidRPr="00E173D2">
        <w:rPr>
          <w:rFonts w:ascii="Times New Roman" w:hAnsi="Times New Roman" w:cs="Times New Roman"/>
          <w:sz w:val="24"/>
          <w:szCs w:val="24"/>
        </w:rPr>
        <w:t xml:space="preserve">dlhšie obdobie poskytovania podpory </w:t>
      </w:r>
      <w:r w:rsidR="00264BE3">
        <w:rPr>
          <w:rFonts w:ascii="Times New Roman" w:hAnsi="Times New Roman" w:cs="Times New Roman"/>
          <w:sz w:val="24"/>
          <w:szCs w:val="24"/>
        </w:rPr>
        <w:t xml:space="preserve">v prípade </w:t>
      </w:r>
      <w:r w:rsidR="00264BE3">
        <w:rPr>
          <w:rFonts w:ascii="Times New Roman" w:hAnsi="Times New Roman" w:cs="Times New Roman"/>
          <w:sz w:val="24"/>
          <w:szCs w:val="24"/>
        </w:rPr>
        <w:lastRenderedPageBreak/>
        <w:t xml:space="preserve">vonkajšieho faktora, ktorým je </w:t>
      </w:r>
      <w:r w:rsidR="00264BE3" w:rsidRPr="00E173D2">
        <w:rPr>
          <w:rFonts w:ascii="Times New Roman" w:hAnsi="Times New Roman" w:cs="Times New Roman"/>
          <w:sz w:val="24"/>
          <w:szCs w:val="24"/>
        </w:rPr>
        <w:t>mimoriadn</w:t>
      </w:r>
      <w:r w:rsidR="00264BE3">
        <w:rPr>
          <w:rFonts w:ascii="Times New Roman" w:hAnsi="Times New Roman" w:cs="Times New Roman"/>
          <w:sz w:val="24"/>
          <w:szCs w:val="24"/>
        </w:rPr>
        <w:t>a</w:t>
      </w:r>
      <w:r w:rsidR="00264BE3" w:rsidRPr="00E173D2">
        <w:rPr>
          <w:rFonts w:ascii="Times New Roman" w:hAnsi="Times New Roman" w:cs="Times New Roman"/>
          <w:sz w:val="24"/>
          <w:szCs w:val="24"/>
        </w:rPr>
        <w:t xml:space="preserve"> situáci</w:t>
      </w:r>
      <w:r w:rsidR="00264BE3">
        <w:rPr>
          <w:rFonts w:ascii="Times New Roman" w:hAnsi="Times New Roman" w:cs="Times New Roman"/>
          <w:sz w:val="24"/>
          <w:szCs w:val="24"/>
        </w:rPr>
        <w:t>a</w:t>
      </w:r>
      <w:r w:rsidR="00264BE3" w:rsidRPr="00E173D2">
        <w:rPr>
          <w:rFonts w:ascii="Times New Roman" w:hAnsi="Times New Roman" w:cs="Times New Roman"/>
          <w:sz w:val="24"/>
          <w:szCs w:val="24"/>
        </w:rPr>
        <w:t>, výnimočn</w:t>
      </w:r>
      <w:r w:rsidR="00264BE3">
        <w:rPr>
          <w:rFonts w:ascii="Times New Roman" w:hAnsi="Times New Roman" w:cs="Times New Roman"/>
          <w:sz w:val="24"/>
          <w:szCs w:val="24"/>
        </w:rPr>
        <w:t>ý</w:t>
      </w:r>
      <w:r w:rsidR="00264BE3" w:rsidRPr="00E173D2">
        <w:rPr>
          <w:rFonts w:ascii="Times New Roman" w:hAnsi="Times New Roman" w:cs="Times New Roman"/>
          <w:sz w:val="24"/>
          <w:szCs w:val="24"/>
        </w:rPr>
        <w:t xml:space="preserve"> stav, núdzov</w:t>
      </w:r>
      <w:r w:rsidR="00264BE3">
        <w:rPr>
          <w:rFonts w:ascii="Times New Roman" w:hAnsi="Times New Roman" w:cs="Times New Roman"/>
          <w:sz w:val="24"/>
          <w:szCs w:val="24"/>
        </w:rPr>
        <w:t>ý stav</w:t>
      </w:r>
      <w:r w:rsidR="00264BE3" w:rsidRPr="00E173D2">
        <w:rPr>
          <w:rFonts w:ascii="Times New Roman" w:hAnsi="Times New Roman" w:cs="Times New Roman"/>
          <w:sz w:val="24"/>
          <w:szCs w:val="24"/>
        </w:rPr>
        <w:t xml:space="preserve"> alebo mimoriadn</w:t>
      </w:r>
      <w:r w:rsidR="00264BE3">
        <w:rPr>
          <w:rFonts w:ascii="Times New Roman" w:hAnsi="Times New Roman" w:cs="Times New Roman"/>
          <w:sz w:val="24"/>
          <w:szCs w:val="24"/>
        </w:rPr>
        <w:t>a okolnosť</w:t>
      </w:r>
      <w:r w:rsidR="00264BE3" w:rsidRPr="00E173D2">
        <w:rPr>
          <w:rFonts w:ascii="Times New Roman" w:hAnsi="Times New Roman" w:cs="Times New Roman"/>
          <w:sz w:val="24"/>
          <w:szCs w:val="24"/>
        </w:rPr>
        <w:t xml:space="preserve"> alebo ustanoviť poskytovanie podpory aj v období dvoch mesiacov po ich skončení</w:t>
      </w:r>
      <w:r w:rsidR="00264BE3">
        <w:rPr>
          <w:rFonts w:ascii="Times New Roman" w:hAnsi="Times New Roman" w:cs="Times New Roman"/>
          <w:sz w:val="24"/>
          <w:szCs w:val="24"/>
        </w:rPr>
        <w:t>.</w:t>
      </w:r>
    </w:p>
    <w:p w:rsidR="003A13E0" w:rsidRDefault="003A13E0" w:rsidP="00B26BD0">
      <w:pPr>
        <w:spacing w:after="0" w:line="240" w:lineRule="auto"/>
        <w:ind w:firstLine="708"/>
        <w:jc w:val="both"/>
        <w:rPr>
          <w:rFonts w:ascii="Times New Roman" w:hAnsi="Times New Roman" w:cs="Times New Roman"/>
          <w:sz w:val="24"/>
          <w:szCs w:val="24"/>
        </w:rPr>
      </w:pPr>
    </w:p>
    <w:p w:rsidR="00DE39EF" w:rsidRDefault="00793916" w:rsidP="00B26BD0">
      <w:pPr>
        <w:spacing w:after="0" w:line="240" w:lineRule="auto"/>
        <w:ind w:firstLine="708"/>
        <w:jc w:val="both"/>
        <w:rPr>
          <w:rFonts w:ascii="Times New Roman" w:hAnsi="Times New Roman" w:cs="Times New Roman"/>
          <w:sz w:val="24"/>
          <w:szCs w:val="24"/>
        </w:rPr>
      </w:pPr>
      <w:r w:rsidRPr="00CA2AC5">
        <w:rPr>
          <w:rFonts w:ascii="Times New Roman" w:hAnsi="Times New Roman" w:cs="Times New Roman"/>
          <w:sz w:val="24"/>
          <w:szCs w:val="24"/>
        </w:rPr>
        <w:t xml:space="preserve">Súčasne sa navrhuje povinnosť zamestnávateľa, ktorému bola poskytnutá podpora,  </w:t>
      </w:r>
      <w:r w:rsidR="00DE39EF" w:rsidRPr="00CA2AC5">
        <w:rPr>
          <w:rFonts w:ascii="Times New Roman" w:hAnsi="Times New Roman" w:cs="Times New Roman"/>
          <w:sz w:val="24"/>
          <w:szCs w:val="24"/>
        </w:rPr>
        <w:t>zachovať pracovné</w:t>
      </w:r>
      <w:r w:rsidRPr="00CA2AC5">
        <w:rPr>
          <w:rFonts w:ascii="Times New Roman" w:hAnsi="Times New Roman" w:cs="Times New Roman"/>
          <w:sz w:val="24"/>
          <w:szCs w:val="24"/>
        </w:rPr>
        <w:t xml:space="preserve"> miesto, na ktoré </w:t>
      </w:r>
      <w:r w:rsidR="00DE39EF" w:rsidRPr="00CA2AC5">
        <w:rPr>
          <w:rFonts w:ascii="Times New Roman" w:hAnsi="Times New Roman" w:cs="Times New Roman"/>
          <w:sz w:val="24"/>
          <w:szCs w:val="24"/>
        </w:rPr>
        <w:t xml:space="preserve">mu bola poskytnutá podpora, najmenej dva mesiace po skončení poberania </w:t>
      </w:r>
      <w:r w:rsidRPr="00CA2AC5">
        <w:rPr>
          <w:rFonts w:ascii="Times New Roman" w:hAnsi="Times New Roman" w:cs="Times New Roman"/>
          <w:sz w:val="24"/>
          <w:szCs w:val="24"/>
        </w:rPr>
        <w:t>podpory</w:t>
      </w:r>
      <w:r w:rsidR="00DE39EF" w:rsidRPr="00CA2AC5">
        <w:rPr>
          <w:rFonts w:ascii="Times New Roman" w:hAnsi="Times New Roman" w:cs="Times New Roman"/>
          <w:sz w:val="24"/>
          <w:szCs w:val="24"/>
        </w:rPr>
        <w:t xml:space="preserve">. </w:t>
      </w:r>
    </w:p>
    <w:p w:rsidR="00AD368A" w:rsidRDefault="00AD368A" w:rsidP="00B26BD0">
      <w:pPr>
        <w:spacing w:after="0" w:line="240" w:lineRule="auto"/>
        <w:ind w:firstLine="708"/>
        <w:jc w:val="both"/>
        <w:rPr>
          <w:rFonts w:ascii="Times New Roman" w:hAnsi="Times New Roman" w:cs="Times New Roman"/>
          <w:sz w:val="24"/>
          <w:szCs w:val="24"/>
        </w:rPr>
      </w:pPr>
    </w:p>
    <w:p w:rsidR="00AD368A" w:rsidRDefault="00AD368A" w:rsidP="00B00292">
      <w:pPr>
        <w:spacing w:after="0" w:line="240" w:lineRule="auto"/>
        <w:ind w:firstLine="708"/>
        <w:jc w:val="both"/>
        <w:rPr>
          <w:rFonts w:ascii="Times New Roman" w:hAnsi="Times New Roman" w:cs="Times New Roman"/>
          <w:sz w:val="24"/>
          <w:szCs w:val="24"/>
        </w:rPr>
      </w:pPr>
      <w:r w:rsidRPr="00B00292">
        <w:rPr>
          <w:rFonts w:ascii="Times New Roman" w:hAnsi="Times New Roman" w:cs="Times New Roman"/>
          <w:sz w:val="24"/>
          <w:szCs w:val="24"/>
        </w:rPr>
        <w:t xml:space="preserve">V prípade </w:t>
      </w:r>
      <w:r w:rsidRPr="00426CF3">
        <w:rPr>
          <w:rFonts w:ascii="Times New Roman" w:hAnsi="Times New Roman" w:cs="Times New Roman"/>
          <w:sz w:val="24"/>
          <w:szCs w:val="24"/>
        </w:rPr>
        <w:t>mimoriadnej situácie, výnimočného stavu alebo núdzového stavu</w:t>
      </w:r>
      <w:r w:rsidRPr="00B00292">
        <w:rPr>
          <w:rFonts w:ascii="Times New Roman" w:hAnsi="Times New Roman" w:cs="Times New Roman"/>
          <w:sz w:val="24"/>
          <w:szCs w:val="24"/>
        </w:rPr>
        <w:t xml:space="preserve"> a v súvislosti s odstránením  ich následkov sa poskytovanie pomoci samostatne zárobkovo činným osobám bude aj naďalej zabezpečovať </w:t>
      </w:r>
      <w:r w:rsidRPr="00426CF3">
        <w:rPr>
          <w:rFonts w:ascii="Times New Roman" w:hAnsi="Times New Roman" w:cs="Times New Roman"/>
          <w:sz w:val="24"/>
          <w:szCs w:val="24"/>
        </w:rPr>
        <w:t xml:space="preserve">prostredníctvom </w:t>
      </w:r>
      <w:r w:rsidRPr="00B00292">
        <w:rPr>
          <w:rFonts w:ascii="Times New Roman" w:hAnsi="Times New Roman" w:cs="Times New Roman"/>
          <w:sz w:val="24"/>
          <w:szCs w:val="24"/>
        </w:rPr>
        <w:t xml:space="preserve">aktívneho opatrenia na trhu práce podľa </w:t>
      </w:r>
      <w:r w:rsidRPr="00426CF3">
        <w:rPr>
          <w:rFonts w:ascii="Times New Roman" w:hAnsi="Times New Roman" w:cs="Times New Roman"/>
          <w:sz w:val="24"/>
          <w:szCs w:val="24"/>
        </w:rPr>
        <w:t xml:space="preserve">§ 54 ods. 1zákona </w:t>
      </w:r>
      <w:r w:rsidRPr="00B00292">
        <w:rPr>
          <w:rFonts w:ascii="Times New Roman" w:hAnsi="Times New Roman" w:cs="Times New Roman"/>
          <w:sz w:val="24"/>
          <w:szCs w:val="24"/>
        </w:rPr>
        <w:t xml:space="preserve">č. 5/2004 Z. z. </w:t>
      </w:r>
      <w:r w:rsidRPr="00426CF3">
        <w:rPr>
          <w:rFonts w:ascii="Times New Roman" w:hAnsi="Times New Roman" w:cs="Times New Roman"/>
          <w:sz w:val="24"/>
          <w:szCs w:val="24"/>
        </w:rPr>
        <w:t>o službách zamestnanosti</w:t>
      </w:r>
      <w:r w:rsidRPr="00B00292">
        <w:rPr>
          <w:rFonts w:ascii="Times New Roman" w:hAnsi="Times New Roman" w:cs="Times New Roman"/>
          <w:sz w:val="24"/>
          <w:szCs w:val="24"/>
        </w:rPr>
        <w:t xml:space="preserve"> a o zmene a doplnení niektorých zákonov v znení neskorších predpisov pri uplatnení schémy </w:t>
      </w:r>
      <w:proofErr w:type="spellStart"/>
      <w:r w:rsidRPr="00B00292">
        <w:rPr>
          <w:rFonts w:ascii="Times New Roman" w:hAnsi="Times New Roman" w:cs="Times New Roman"/>
          <w:sz w:val="24"/>
          <w:szCs w:val="24"/>
        </w:rPr>
        <w:t>de</w:t>
      </w:r>
      <w:proofErr w:type="spellEnd"/>
      <w:r w:rsidRPr="00B00292">
        <w:rPr>
          <w:rFonts w:ascii="Times New Roman" w:hAnsi="Times New Roman" w:cs="Times New Roman"/>
          <w:sz w:val="24"/>
          <w:szCs w:val="24"/>
        </w:rPr>
        <w:t xml:space="preserve"> </w:t>
      </w:r>
      <w:proofErr w:type="spellStart"/>
      <w:r w:rsidRPr="00B00292">
        <w:rPr>
          <w:rFonts w:ascii="Times New Roman" w:hAnsi="Times New Roman" w:cs="Times New Roman"/>
          <w:sz w:val="24"/>
          <w:szCs w:val="24"/>
        </w:rPr>
        <w:t>minimis</w:t>
      </w:r>
      <w:proofErr w:type="spellEnd"/>
      <w:r w:rsidRPr="00B00292">
        <w:rPr>
          <w:rFonts w:ascii="Times New Roman" w:hAnsi="Times New Roman" w:cs="Times New Roman"/>
          <w:sz w:val="24"/>
          <w:szCs w:val="24"/>
        </w:rPr>
        <w:t>.</w:t>
      </w:r>
    </w:p>
    <w:p w:rsidR="00B00292" w:rsidRPr="00B00292" w:rsidRDefault="00B00292" w:rsidP="00B00292">
      <w:pPr>
        <w:spacing w:after="0" w:line="240" w:lineRule="auto"/>
        <w:ind w:firstLine="708"/>
        <w:jc w:val="both"/>
        <w:rPr>
          <w:rFonts w:ascii="Times New Roman" w:hAnsi="Times New Roman" w:cs="Times New Roman"/>
          <w:sz w:val="24"/>
          <w:szCs w:val="24"/>
        </w:rPr>
      </w:pPr>
    </w:p>
    <w:p w:rsidR="005C7336" w:rsidRDefault="005C7336" w:rsidP="00B00292">
      <w:pPr>
        <w:spacing w:after="0" w:line="240" w:lineRule="auto"/>
        <w:ind w:firstLine="708"/>
        <w:jc w:val="both"/>
        <w:rPr>
          <w:rFonts w:ascii="Times New Roman" w:hAnsi="Times New Roman" w:cs="Times New Roman"/>
          <w:sz w:val="24"/>
          <w:szCs w:val="24"/>
        </w:rPr>
      </w:pPr>
      <w:r w:rsidRPr="00B00292">
        <w:rPr>
          <w:rFonts w:ascii="Times New Roman" w:hAnsi="Times New Roman" w:cs="Times New Roman"/>
          <w:sz w:val="24"/>
          <w:szCs w:val="24"/>
        </w:rPr>
        <w:t xml:space="preserve">Podpora v zmysle návrhu zákona a jej vymedzenie nad rámec článku 107 ods. 1 Zmluvy o fungovaní Európskej únie a zákon č. 358/2015 Z. z. o úprave niektorých vzťahov v oblasti štátnej pomoci a minimálnej pomoci a o zmene a doplnení niektorých zákonov (zákon o štátnej pomoci) bude kontrolným mechanizmom zo strany predkladateľa zaslaná </w:t>
      </w:r>
      <w:r w:rsidR="00B00292">
        <w:rPr>
          <w:rFonts w:ascii="Times New Roman" w:hAnsi="Times New Roman" w:cs="Times New Roman"/>
          <w:sz w:val="24"/>
          <w:szCs w:val="24"/>
        </w:rPr>
        <w:t xml:space="preserve">na posúdenie </w:t>
      </w:r>
      <w:r w:rsidRPr="00B00292">
        <w:rPr>
          <w:rFonts w:ascii="Times New Roman" w:hAnsi="Times New Roman" w:cs="Times New Roman"/>
          <w:sz w:val="24"/>
          <w:szCs w:val="24"/>
        </w:rPr>
        <w:t xml:space="preserve">Európskej komisii. </w:t>
      </w:r>
    </w:p>
    <w:p w:rsidR="00B00292" w:rsidRPr="00D16FDC" w:rsidRDefault="00B00292" w:rsidP="00B00292">
      <w:pPr>
        <w:spacing w:after="0" w:line="240" w:lineRule="auto"/>
        <w:ind w:firstLine="708"/>
        <w:jc w:val="both"/>
        <w:rPr>
          <w:rFonts w:ascii="Times New Roman" w:hAnsi="Times New Roman" w:cs="Times New Roman"/>
          <w:sz w:val="24"/>
          <w:szCs w:val="24"/>
        </w:rPr>
      </w:pPr>
    </w:p>
    <w:p w:rsidR="00CA11ED" w:rsidRPr="004A388E" w:rsidRDefault="003D3EA3" w:rsidP="00771926">
      <w:pPr>
        <w:spacing w:after="0" w:line="240" w:lineRule="auto"/>
        <w:ind w:firstLine="708"/>
        <w:jc w:val="both"/>
        <w:rPr>
          <w:rFonts w:ascii="Times New Roman" w:hAnsi="Times New Roman" w:cs="Times New Roman"/>
          <w:sz w:val="24"/>
          <w:szCs w:val="24"/>
        </w:rPr>
      </w:pPr>
      <w:r w:rsidRPr="004A388E">
        <w:rPr>
          <w:rFonts w:ascii="Times New Roman" w:hAnsi="Times New Roman" w:cs="Times New Roman"/>
          <w:sz w:val="24"/>
          <w:szCs w:val="24"/>
        </w:rPr>
        <w:t>Predkladaným návrhom zákona sa v súvislosti so zavedením režimu skrátenej práce do slovenského právneho poriadku navrhuje novelizovať v čl. II zákon č. 311/2001 Z. z. Zákonník práce</w:t>
      </w:r>
      <w:r w:rsidR="00245920" w:rsidRPr="004A388E">
        <w:rPr>
          <w:rFonts w:ascii="Times New Roman" w:hAnsi="Times New Roman" w:cs="Times New Roman"/>
          <w:sz w:val="24"/>
          <w:szCs w:val="24"/>
        </w:rPr>
        <w:t xml:space="preserve"> v znení neskorších predpisov</w:t>
      </w:r>
      <w:r w:rsidRPr="004A388E">
        <w:rPr>
          <w:rFonts w:ascii="Times New Roman" w:hAnsi="Times New Roman" w:cs="Times New Roman"/>
          <w:sz w:val="24"/>
          <w:szCs w:val="24"/>
        </w:rPr>
        <w:t>, v čl. III zákon č. 461/2003 Z. z. o sociálnom poistení v znení neskorších predpisov, v čl. IV zákon č. 462/2003 Z. z. o náhrade príjmu pri dočasnej pracovnej neschopnosti zamestnanca a o zmene a doplnení niektorých zákonov v znení neskorších predpisov, v čl. V zákon č. 595/2003 Z. z. o dani z príjmov v znení neskorších predpisov, v čl. V</w:t>
      </w:r>
      <w:r w:rsidR="00AA2AEA" w:rsidRPr="004A388E">
        <w:rPr>
          <w:rFonts w:ascii="Times New Roman" w:hAnsi="Times New Roman" w:cs="Times New Roman"/>
          <w:sz w:val="24"/>
          <w:szCs w:val="24"/>
        </w:rPr>
        <w:t xml:space="preserve">I zákon </w:t>
      </w:r>
      <w:r w:rsidR="00245920" w:rsidRPr="004A388E">
        <w:rPr>
          <w:rFonts w:ascii="Times New Roman" w:hAnsi="Times New Roman" w:cs="Times New Roman"/>
          <w:sz w:val="24"/>
          <w:szCs w:val="24"/>
        </w:rPr>
        <w:t xml:space="preserve">č. </w:t>
      </w:r>
      <w:r w:rsidR="00AA2AEA" w:rsidRPr="004A388E">
        <w:rPr>
          <w:rFonts w:ascii="Times New Roman" w:hAnsi="Times New Roman" w:cs="Times New Roman"/>
          <w:sz w:val="24"/>
          <w:szCs w:val="24"/>
        </w:rPr>
        <w:t>5/2004 Z. z. o službách zamestnanosti a o zmene a</w:t>
      </w:r>
      <w:r w:rsidR="00CA2AC5" w:rsidRPr="004A388E">
        <w:rPr>
          <w:rFonts w:ascii="Times New Roman" w:hAnsi="Times New Roman" w:cs="Times New Roman"/>
          <w:sz w:val="24"/>
          <w:szCs w:val="24"/>
        </w:rPr>
        <w:t> </w:t>
      </w:r>
      <w:r w:rsidR="00AA2AEA" w:rsidRPr="004A388E">
        <w:rPr>
          <w:rFonts w:ascii="Times New Roman" w:hAnsi="Times New Roman" w:cs="Times New Roman"/>
          <w:sz w:val="24"/>
          <w:szCs w:val="24"/>
        </w:rPr>
        <w:t xml:space="preserve">doplnení niektorých zákonov v znení neskorších predpisov, v čl. VII zákon č. 580/2004 Z. z. o zdravotnom poistení a o zmene a doplnení zákona č. </w:t>
      </w:r>
      <w:hyperlink r:id="rId8" w:tooltip="Odkaz na predpis alebo ustanovenie" w:history="1">
        <w:r w:rsidR="00AA2AEA" w:rsidRPr="004A388E">
          <w:rPr>
            <w:rFonts w:ascii="Times New Roman" w:hAnsi="Times New Roman" w:cs="Times New Roman"/>
            <w:sz w:val="24"/>
            <w:szCs w:val="24"/>
          </w:rPr>
          <w:t>95/2002 Z. z.</w:t>
        </w:r>
      </w:hyperlink>
      <w:r w:rsidR="00AA2AEA" w:rsidRPr="004A388E">
        <w:rPr>
          <w:rFonts w:ascii="Times New Roman" w:hAnsi="Times New Roman" w:cs="Times New Roman"/>
          <w:sz w:val="24"/>
          <w:szCs w:val="24"/>
        </w:rPr>
        <w:t xml:space="preserve"> o poisťovníctve a</w:t>
      </w:r>
      <w:r w:rsidR="00CA2AC5" w:rsidRPr="004A388E">
        <w:rPr>
          <w:rFonts w:ascii="Times New Roman" w:hAnsi="Times New Roman" w:cs="Times New Roman"/>
          <w:sz w:val="24"/>
          <w:szCs w:val="24"/>
        </w:rPr>
        <w:t> </w:t>
      </w:r>
      <w:r w:rsidR="00AA2AEA" w:rsidRPr="004A388E">
        <w:rPr>
          <w:rFonts w:ascii="Times New Roman" w:hAnsi="Times New Roman" w:cs="Times New Roman"/>
          <w:sz w:val="24"/>
          <w:szCs w:val="24"/>
        </w:rPr>
        <w:t>o</w:t>
      </w:r>
      <w:r w:rsidR="00CA2AC5" w:rsidRPr="004A388E">
        <w:rPr>
          <w:rFonts w:ascii="Times New Roman" w:hAnsi="Times New Roman" w:cs="Times New Roman"/>
          <w:sz w:val="24"/>
          <w:szCs w:val="24"/>
        </w:rPr>
        <w:t> </w:t>
      </w:r>
      <w:r w:rsidR="00AA2AEA" w:rsidRPr="004A388E">
        <w:rPr>
          <w:rFonts w:ascii="Times New Roman" w:hAnsi="Times New Roman" w:cs="Times New Roman"/>
          <w:sz w:val="24"/>
          <w:szCs w:val="24"/>
        </w:rPr>
        <w:t xml:space="preserve">zmene a doplnení niektorých zákonov v znení neskorších predpisov, </w:t>
      </w:r>
      <w:r w:rsidRPr="004A388E">
        <w:rPr>
          <w:rFonts w:ascii="Times New Roman" w:hAnsi="Times New Roman" w:cs="Times New Roman"/>
          <w:sz w:val="24"/>
          <w:szCs w:val="24"/>
        </w:rPr>
        <w:t>v čl. VIII </w:t>
      </w:r>
      <w:r w:rsidR="00AA2AEA" w:rsidRPr="004A388E">
        <w:rPr>
          <w:rFonts w:ascii="Times New Roman" w:hAnsi="Times New Roman" w:cs="Times New Roman"/>
          <w:sz w:val="24"/>
          <w:szCs w:val="24"/>
        </w:rPr>
        <w:t>zákon č.</w:t>
      </w:r>
      <w:r w:rsidR="00CA2AC5" w:rsidRPr="004A388E">
        <w:rPr>
          <w:rFonts w:ascii="Times New Roman" w:hAnsi="Times New Roman" w:cs="Times New Roman"/>
          <w:sz w:val="24"/>
          <w:szCs w:val="24"/>
        </w:rPr>
        <w:t> </w:t>
      </w:r>
      <w:r w:rsidR="00AA2AEA" w:rsidRPr="004A388E">
        <w:rPr>
          <w:rFonts w:ascii="Times New Roman" w:hAnsi="Times New Roman" w:cs="Times New Roman"/>
          <w:sz w:val="24"/>
          <w:szCs w:val="24"/>
        </w:rPr>
        <w:t>440/2015 Z. z. o športe a</w:t>
      </w:r>
      <w:r w:rsidR="00771926" w:rsidRPr="004A388E">
        <w:rPr>
          <w:rFonts w:ascii="Times New Roman" w:hAnsi="Times New Roman" w:cs="Times New Roman"/>
          <w:sz w:val="24"/>
          <w:szCs w:val="24"/>
        </w:rPr>
        <w:t> </w:t>
      </w:r>
      <w:r w:rsidR="00AA2AEA" w:rsidRPr="004A388E">
        <w:rPr>
          <w:rFonts w:ascii="Times New Roman" w:hAnsi="Times New Roman" w:cs="Times New Roman"/>
          <w:sz w:val="24"/>
          <w:szCs w:val="24"/>
        </w:rPr>
        <w:t xml:space="preserve">o zmene a doplnení niektorých zákonov a v čl. </w:t>
      </w:r>
      <w:r w:rsidR="004A388E">
        <w:rPr>
          <w:rFonts w:ascii="Times New Roman" w:hAnsi="Times New Roman" w:cs="Times New Roman"/>
          <w:sz w:val="24"/>
          <w:szCs w:val="24"/>
        </w:rPr>
        <w:t>I</w:t>
      </w:r>
      <w:r w:rsidR="00AA2AEA" w:rsidRPr="004A388E">
        <w:rPr>
          <w:rFonts w:ascii="Times New Roman" w:hAnsi="Times New Roman" w:cs="Times New Roman"/>
          <w:sz w:val="24"/>
          <w:szCs w:val="24"/>
        </w:rPr>
        <w:t xml:space="preserve">X </w:t>
      </w:r>
      <w:r w:rsidRPr="004A388E">
        <w:rPr>
          <w:rFonts w:ascii="Times New Roman" w:hAnsi="Times New Roman" w:cs="Times New Roman"/>
          <w:sz w:val="24"/>
          <w:szCs w:val="24"/>
        </w:rPr>
        <w:t>zákon č.</w:t>
      </w:r>
      <w:r w:rsidR="00771926" w:rsidRPr="004A388E">
        <w:rPr>
          <w:rFonts w:ascii="Times New Roman" w:hAnsi="Times New Roman" w:cs="Times New Roman"/>
          <w:sz w:val="24"/>
          <w:szCs w:val="24"/>
        </w:rPr>
        <w:t> </w:t>
      </w:r>
      <w:r w:rsidRPr="004A388E">
        <w:rPr>
          <w:rFonts w:ascii="Times New Roman" w:hAnsi="Times New Roman" w:cs="Times New Roman"/>
          <w:sz w:val="24"/>
          <w:szCs w:val="24"/>
        </w:rPr>
        <w:t xml:space="preserve">385/2019 Z. z. o kompenzačnom príspevku baníkom a o zmene a doplnení niektorých zákonov. </w:t>
      </w:r>
    </w:p>
    <w:p w:rsidR="00771926" w:rsidRPr="004A388E" w:rsidRDefault="00771926" w:rsidP="00771926">
      <w:pPr>
        <w:spacing w:after="0" w:line="240" w:lineRule="auto"/>
        <w:ind w:firstLine="708"/>
        <w:jc w:val="both"/>
        <w:rPr>
          <w:rFonts w:ascii="Times New Roman" w:hAnsi="Times New Roman" w:cs="Times New Roman"/>
          <w:color w:val="000000"/>
          <w:sz w:val="24"/>
          <w:szCs w:val="24"/>
          <w:highlight w:val="yellow"/>
        </w:rPr>
      </w:pPr>
    </w:p>
    <w:p w:rsidR="00985FB4" w:rsidRPr="004A388E" w:rsidRDefault="00985FB4" w:rsidP="00771926">
      <w:pPr>
        <w:spacing w:after="0" w:line="240" w:lineRule="auto"/>
        <w:ind w:firstLine="708"/>
        <w:jc w:val="both"/>
        <w:rPr>
          <w:rFonts w:ascii="Times New Roman" w:hAnsi="Times New Roman" w:cs="Times New Roman"/>
          <w:color w:val="000000"/>
          <w:sz w:val="24"/>
          <w:szCs w:val="24"/>
        </w:rPr>
      </w:pPr>
      <w:r w:rsidRPr="004A388E">
        <w:rPr>
          <w:rFonts w:ascii="Times New Roman" w:hAnsi="Times New Roman" w:cs="Times New Roman"/>
          <w:color w:val="000000"/>
          <w:sz w:val="24"/>
          <w:szCs w:val="24"/>
        </w:rPr>
        <w:t>V čl. II  sa v Zákonníku práce navrhuje upraviť niektoré pravidlá súvisiace s podporou v čase skrátenej práce ako sú ustanovenia o prekážkach v práci a o priemernom zárobku zamestnanca.</w:t>
      </w:r>
    </w:p>
    <w:p w:rsidR="00771926" w:rsidRPr="004A388E" w:rsidRDefault="00771926" w:rsidP="00771926">
      <w:pPr>
        <w:spacing w:after="0" w:line="240" w:lineRule="auto"/>
        <w:ind w:firstLine="708"/>
        <w:jc w:val="both"/>
        <w:rPr>
          <w:rStyle w:val="s4"/>
          <w:rFonts w:ascii="Times New Roman" w:hAnsi="Times New Roman" w:cs="Times New Roman"/>
          <w:b w:val="0"/>
          <w:sz w:val="24"/>
          <w:szCs w:val="24"/>
          <w:highlight w:val="yellow"/>
        </w:rPr>
      </w:pPr>
    </w:p>
    <w:p w:rsidR="004A388E" w:rsidRPr="004A388E" w:rsidRDefault="004A388E" w:rsidP="004A388E">
      <w:pPr>
        <w:spacing w:after="0" w:line="240" w:lineRule="auto"/>
        <w:ind w:firstLine="708"/>
        <w:jc w:val="both"/>
        <w:rPr>
          <w:rStyle w:val="s4"/>
          <w:rFonts w:ascii="Times New Roman" w:hAnsi="Times New Roman" w:cs="Times New Roman"/>
          <w:b w:val="0"/>
          <w:sz w:val="24"/>
          <w:szCs w:val="24"/>
        </w:rPr>
      </w:pPr>
      <w:r w:rsidRPr="004A388E">
        <w:rPr>
          <w:rStyle w:val="s4"/>
          <w:rFonts w:ascii="Times New Roman" w:hAnsi="Times New Roman" w:cs="Times New Roman"/>
          <w:b w:val="0"/>
          <w:sz w:val="24"/>
          <w:szCs w:val="24"/>
        </w:rPr>
        <w:t xml:space="preserve">V čl. III sa v novele zákona o sociálnom poistení navrhuje, aby zamestnávateľ za ustanovený okruh zamestnancov platil poistné na financovanie podpory v čase skrátenej práce do základného fondu poistenia v nezamestnanosti. Z tohto fondu bude Sociálna poisťovňa poskytovať na účet príslušného </w:t>
      </w:r>
      <w:r w:rsidR="00483ADE">
        <w:rPr>
          <w:rStyle w:val="s4"/>
          <w:rFonts w:ascii="Times New Roman" w:hAnsi="Times New Roman" w:cs="Times New Roman"/>
          <w:b w:val="0"/>
          <w:sz w:val="24"/>
          <w:szCs w:val="24"/>
        </w:rPr>
        <w:t xml:space="preserve">poskytovateľa podpory </w:t>
      </w:r>
      <w:r w:rsidRPr="004A388E">
        <w:rPr>
          <w:rStyle w:val="s4"/>
          <w:rFonts w:ascii="Times New Roman" w:hAnsi="Times New Roman" w:cs="Times New Roman"/>
          <w:b w:val="0"/>
          <w:sz w:val="24"/>
          <w:szCs w:val="24"/>
        </w:rPr>
        <w:t xml:space="preserve">sumu, o ktorú tento orgán požiada na úhradu podpory v čase skrátenej práce zamestnávateľom. Tiež sa navrhuje zrušiť výnimku pre fyzickú osobu v pracovnom pomere alebo štátnozamestnaneckom pomere, ktorá pred jeho vznikom bola dlhodobo nezamestnaným občanom, alebo mala trvalý pobyt v najmenej rozvinutom okrese a z dôvodu jeho vzniku bola vyradená z evidencie uchádzačov o zamestnanie. Takáto fyzická osoba za zákonom ustanovených podmienok nebola poistená na nemocenské poistenie, dôchodkové poistenie a poistenie v nezamestnanosti a nebola povinná platiť poistné na tieto poistenia, rovnako aj jej zamestnávateľ. Po zrušení tejto výnimky získa </w:t>
      </w:r>
      <w:r w:rsidRPr="004A388E">
        <w:rPr>
          <w:rStyle w:val="s4"/>
          <w:rFonts w:ascii="Times New Roman" w:hAnsi="Times New Roman" w:cs="Times New Roman"/>
          <w:b w:val="0"/>
          <w:sz w:val="24"/>
          <w:szCs w:val="24"/>
        </w:rPr>
        <w:lastRenderedPageBreak/>
        <w:t>plnohodnotné sociálne poistenie zamestnanca a v prípade sociálnej udalosti bude krytá príslušnou dávkou sociálneho poistenia.</w:t>
      </w:r>
    </w:p>
    <w:p w:rsidR="004A388E" w:rsidRPr="004A388E" w:rsidRDefault="004A388E" w:rsidP="004A388E">
      <w:pPr>
        <w:spacing w:after="0" w:line="240" w:lineRule="auto"/>
        <w:ind w:firstLine="708"/>
        <w:jc w:val="both"/>
        <w:rPr>
          <w:rStyle w:val="s4"/>
          <w:rFonts w:ascii="Times New Roman" w:hAnsi="Times New Roman" w:cs="Times New Roman"/>
          <w:b w:val="0"/>
          <w:sz w:val="24"/>
          <w:szCs w:val="24"/>
        </w:rPr>
      </w:pPr>
    </w:p>
    <w:p w:rsidR="004A388E" w:rsidRPr="004A388E" w:rsidRDefault="004A388E" w:rsidP="004A388E">
      <w:pPr>
        <w:spacing w:after="0" w:line="240" w:lineRule="auto"/>
        <w:ind w:firstLine="708"/>
        <w:jc w:val="both"/>
        <w:rPr>
          <w:rStyle w:val="s4"/>
          <w:rFonts w:ascii="Times New Roman" w:hAnsi="Times New Roman" w:cs="Times New Roman"/>
          <w:b w:val="0"/>
          <w:sz w:val="24"/>
          <w:szCs w:val="24"/>
        </w:rPr>
      </w:pPr>
      <w:r w:rsidRPr="004A388E">
        <w:rPr>
          <w:rStyle w:val="s4"/>
          <w:rFonts w:ascii="Times New Roman" w:hAnsi="Times New Roman" w:cs="Times New Roman"/>
          <w:b w:val="0"/>
          <w:sz w:val="24"/>
          <w:szCs w:val="24"/>
        </w:rPr>
        <w:t xml:space="preserve">Navrhuje sa, aby vláda Slovenskej republiky mohla prostredníctvom nariadenia rozhodnúť o odpustení povinnosti platiť poistné a povinné príspevky na starobné dôchodkové sporenie alebo ich časť zamestnávateľovi, ktorému sa poskytuje podpora v čase skrátenej práce, ak bola vyhlásená mimoriadna situácia, núdzový stav, výnimočný stav alebo mimoriadna okolnosť. </w:t>
      </w:r>
    </w:p>
    <w:p w:rsidR="004A388E" w:rsidRPr="004A388E" w:rsidRDefault="004A388E" w:rsidP="004A388E">
      <w:pPr>
        <w:spacing w:after="0" w:line="240" w:lineRule="auto"/>
        <w:ind w:firstLine="708"/>
        <w:jc w:val="both"/>
        <w:rPr>
          <w:rStyle w:val="s4"/>
          <w:rFonts w:ascii="Times New Roman" w:hAnsi="Times New Roman" w:cs="Times New Roman"/>
          <w:b w:val="0"/>
          <w:sz w:val="24"/>
          <w:szCs w:val="24"/>
        </w:rPr>
      </w:pPr>
    </w:p>
    <w:p w:rsidR="004A388E" w:rsidRPr="004A388E" w:rsidRDefault="004A388E" w:rsidP="004A388E">
      <w:pPr>
        <w:spacing w:after="0" w:line="240" w:lineRule="auto"/>
        <w:ind w:firstLine="708"/>
        <w:jc w:val="both"/>
        <w:rPr>
          <w:rStyle w:val="s4"/>
          <w:rFonts w:ascii="Times New Roman" w:hAnsi="Times New Roman" w:cs="Times New Roman"/>
          <w:b w:val="0"/>
          <w:sz w:val="24"/>
          <w:szCs w:val="24"/>
        </w:rPr>
      </w:pPr>
      <w:r w:rsidRPr="004A388E">
        <w:rPr>
          <w:rStyle w:val="s4"/>
          <w:rFonts w:ascii="Times New Roman" w:hAnsi="Times New Roman" w:cs="Times New Roman"/>
          <w:b w:val="0"/>
          <w:sz w:val="24"/>
          <w:szCs w:val="24"/>
        </w:rPr>
        <w:t xml:space="preserve">V čl. IV sa v novele zákona o náhrade príjmu pri dočasnej pracovnej neschopnosti zamestnanca </w:t>
      </w:r>
      <w:r w:rsidR="003A13E0">
        <w:rPr>
          <w:rStyle w:val="s4"/>
          <w:rFonts w:ascii="Times New Roman" w:hAnsi="Times New Roman" w:cs="Times New Roman"/>
          <w:b w:val="0"/>
          <w:sz w:val="24"/>
          <w:szCs w:val="24"/>
        </w:rPr>
        <w:t xml:space="preserve">reaguje na úpravu v </w:t>
      </w:r>
      <w:r w:rsidRPr="004A388E">
        <w:rPr>
          <w:rStyle w:val="s4"/>
          <w:rFonts w:ascii="Times New Roman" w:hAnsi="Times New Roman" w:cs="Times New Roman"/>
          <w:b w:val="0"/>
          <w:sz w:val="24"/>
          <w:szCs w:val="24"/>
        </w:rPr>
        <w:t>zákon</w:t>
      </w:r>
      <w:r w:rsidR="003A13E0">
        <w:rPr>
          <w:rStyle w:val="s4"/>
          <w:rFonts w:ascii="Times New Roman" w:hAnsi="Times New Roman" w:cs="Times New Roman"/>
          <w:b w:val="0"/>
          <w:sz w:val="24"/>
          <w:szCs w:val="24"/>
        </w:rPr>
        <w:t>e</w:t>
      </w:r>
      <w:r w:rsidRPr="004A388E">
        <w:rPr>
          <w:rStyle w:val="s4"/>
          <w:rFonts w:ascii="Times New Roman" w:hAnsi="Times New Roman" w:cs="Times New Roman"/>
          <w:b w:val="0"/>
          <w:sz w:val="24"/>
          <w:szCs w:val="24"/>
        </w:rPr>
        <w:t xml:space="preserve"> o sociálnom poistení, </w:t>
      </w:r>
      <w:r w:rsidR="003A13E0">
        <w:rPr>
          <w:rStyle w:val="s4"/>
          <w:rFonts w:ascii="Times New Roman" w:hAnsi="Times New Roman" w:cs="Times New Roman"/>
          <w:b w:val="0"/>
          <w:sz w:val="24"/>
          <w:szCs w:val="24"/>
        </w:rPr>
        <w:t>kde s</w:t>
      </w:r>
      <w:r w:rsidRPr="004A388E">
        <w:rPr>
          <w:rStyle w:val="s4"/>
          <w:rFonts w:ascii="Times New Roman" w:hAnsi="Times New Roman" w:cs="Times New Roman"/>
          <w:b w:val="0"/>
          <w:sz w:val="24"/>
          <w:szCs w:val="24"/>
        </w:rPr>
        <w:t xml:space="preserve">a navrhuje zrušiť výnimku z povinného poistenia u tzv. dlhodobo nezamestnanej fyzickej osoby [§ 4 ods. 1 písm. d) zákona o sociálnom poistení]. Dôvodom zrušenia tejto výnimky je, že v praxi je využívaná len ojedinele a má klesajúci trend. </w:t>
      </w:r>
    </w:p>
    <w:p w:rsidR="004A388E" w:rsidRPr="004A388E" w:rsidRDefault="004A388E" w:rsidP="004A388E">
      <w:pPr>
        <w:spacing w:after="0" w:line="240" w:lineRule="auto"/>
        <w:ind w:firstLine="708"/>
        <w:jc w:val="both"/>
        <w:rPr>
          <w:rStyle w:val="s4"/>
          <w:rFonts w:ascii="Times New Roman" w:hAnsi="Times New Roman" w:cs="Times New Roman"/>
          <w:b w:val="0"/>
          <w:sz w:val="24"/>
          <w:szCs w:val="24"/>
        </w:rPr>
      </w:pPr>
    </w:p>
    <w:p w:rsidR="001C37D0" w:rsidRPr="00CA2AC5" w:rsidRDefault="004A388E" w:rsidP="004A388E">
      <w:pPr>
        <w:spacing w:after="0" w:line="240" w:lineRule="auto"/>
        <w:ind w:firstLine="708"/>
        <w:jc w:val="both"/>
        <w:rPr>
          <w:rStyle w:val="Textzstupnhosymbolu"/>
          <w:color w:val="auto"/>
          <w:sz w:val="24"/>
          <w:szCs w:val="24"/>
        </w:rPr>
      </w:pPr>
      <w:r w:rsidRPr="004A388E">
        <w:rPr>
          <w:rStyle w:val="s4"/>
          <w:rFonts w:ascii="Times New Roman" w:hAnsi="Times New Roman" w:cs="Times New Roman"/>
          <w:b w:val="0"/>
          <w:sz w:val="24"/>
          <w:szCs w:val="24"/>
        </w:rPr>
        <w:t>V čl. V sa v novele zákona o dani z príjmov navrhuje, aby poskytnutá podpora v čase skrátenej práce bola oslobodená od dane z príjmov.</w:t>
      </w:r>
    </w:p>
    <w:p w:rsidR="00771926" w:rsidRPr="00CA2AC5" w:rsidRDefault="00771926" w:rsidP="00771926">
      <w:pPr>
        <w:spacing w:after="0" w:line="240" w:lineRule="auto"/>
        <w:ind w:firstLine="708"/>
        <w:jc w:val="both"/>
        <w:rPr>
          <w:rStyle w:val="s4"/>
          <w:rFonts w:ascii="Times New Roman" w:hAnsi="Times New Roman" w:cs="Times New Roman"/>
          <w:b w:val="0"/>
          <w:sz w:val="24"/>
          <w:szCs w:val="24"/>
        </w:rPr>
      </w:pPr>
    </w:p>
    <w:p w:rsidR="0002137E" w:rsidRPr="00CA2AC5" w:rsidRDefault="0002137E" w:rsidP="00771926">
      <w:pPr>
        <w:spacing w:after="0" w:line="240" w:lineRule="auto"/>
        <w:ind w:firstLine="708"/>
        <w:jc w:val="both"/>
        <w:rPr>
          <w:rStyle w:val="s4"/>
          <w:rFonts w:ascii="Times New Roman" w:hAnsi="Times New Roman" w:cs="Times New Roman"/>
          <w:b w:val="0"/>
          <w:sz w:val="24"/>
          <w:szCs w:val="24"/>
        </w:rPr>
      </w:pPr>
      <w:r w:rsidRPr="00CA2AC5">
        <w:rPr>
          <w:rStyle w:val="s4"/>
          <w:rFonts w:ascii="Times New Roman" w:hAnsi="Times New Roman" w:cs="Times New Roman"/>
          <w:b w:val="0"/>
          <w:sz w:val="24"/>
          <w:szCs w:val="24"/>
        </w:rPr>
        <w:t>V</w:t>
      </w:r>
      <w:r w:rsidR="00016F5F" w:rsidRPr="00CA2AC5">
        <w:rPr>
          <w:rStyle w:val="s4"/>
          <w:rFonts w:ascii="Times New Roman" w:hAnsi="Times New Roman" w:cs="Times New Roman"/>
          <w:b w:val="0"/>
          <w:sz w:val="24"/>
          <w:szCs w:val="24"/>
        </w:rPr>
        <w:t xml:space="preserve"> čl. VI sa </w:t>
      </w:r>
      <w:r w:rsidRPr="00CA2AC5">
        <w:rPr>
          <w:rStyle w:val="s4"/>
          <w:rFonts w:ascii="Times New Roman" w:hAnsi="Times New Roman" w:cs="Times New Roman"/>
          <w:b w:val="0"/>
          <w:sz w:val="24"/>
          <w:szCs w:val="24"/>
        </w:rPr>
        <w:t xml:space="preserve">novele zákona o službách zamestnanosti navrhuje vypustenie </w:t>
      </w:r>
      <w:r w:rsidR="00245920" w:rsidRPr="00CA2AC5">
        <w:rPr>
          <w:rStyle w:val="s4"/>
          <w:rFonts w:ascii="Times New Roman" w:hAnsi="Times New Roman" w:cs="Times New Roman"/>
          <w:b w:val="0"/>
          <w:sz w:val="24"/>
          <w:szCs w:val="24"/>
        </w:rPr>
        <w:t>p</w:t>
      </w:r>
      <w:r w:rsidRPr="00CA2AC5">
        <w:rPr>
          <w:rStyle w:val="s4"/>
          <w:rFonts w:ascii="Times New Roman" w:hAnsi="Times New Roman" w:cs="Times New Roman"/>
          <w:b w:val="0"/>
          <w:sz w:val="24"/>
          <w:szCs w:val="24"/>
        </w:rPr>
        <w:t xml:space="preserve">ríspevku </w:t>
      </w:r>
      <w:r w:rsidRPr="00CA2AC5">
        <w:rPr>
          <w:rFonts w:ascii="Times New Roman" w:hAnsi="Times New Roman" w:cs="Times New Roman"/>
          <w:sz w:val="24"/>
          <w:szCs w:val="24"/>
        </w:rPr>
        <w:t xml:space="preserve">na podporu udržania pracovných miest a zároveň sa prechodným ustanovením navrhuje, </w:t>
      </w:r>
      <w:r w:rsidRPr="00CA2AC5">
        <w:rPr>
          <w:rStyle w:val="s4"/>
          <w:rFonts w:ascii="Times New Roman" w:hAnsi="Times New Roman" w:cs="Times New Roman"/>
          <w:b w:val="0"/>
          <w:sz w:val="24"/>
          <w:szCs w:val="24"/>
        </w:rPr>
        <w:t xml:space="preserve">aby úrad práce, sociálnych vecí a rodiny vybavil žiadosť o poskytnutie príspevku podľa </w:t>
      </w:r>
      <w:r w:rsidRPr="00CA2AC5">
        <w:rPr>
          <w:rStyle w:val="s4"/>
          <w:rFonts w:ascii="Times New Roman" w:hAnsi="Times New Roman" w:cs="Times New Roman"/>
          <w:b w:val="0"/>
          <w:bCs w:val="0"/>
          <w:sz w:val="24"/>
          <w:szCs w:val="24"/>
        </w:rPr>
        <w:t>§ 50k</w:t>
      </w:r>
      <w:r w:rsidRPr="00CA2AC5">
        <w:rPr>
          <w:rStyle w:val="s4"/>
          <w:rFonts w:ascii="Times New Roman" w:hAnsi="Times New Roman" w:cs="Times New Roman"/>
          <w:b w:val="0"/>
          <w:sz w:val="24"/>
          <w:szCs w:val="24"/>
        </w:rPr>
        <w:t xml:space="preserve"> </w:t>
      </w:r>
      <w:r w:rsidRPr="00CA2AC5">
        <w:rPr>
          <w:rStyle w:val="s4"/>
          <w:rFonts w:ascii="Times New Roman" w:hAnsi="Times New Roman" w:cs="Times New Roman"/>
          <w:b w:val="0"/>
          <w:bCs w:val="0"/>
          <w:sz w:val="24"/>
          <w:szCs w:val="24"/>
        </w:rPr>
        <w:t xml:space="preserve">v znení účinnom do 31. decembra 2021 </w:t>
      </w:r>
      <w:r w:rsidRPr="00CA2AC5">
        <w:rPr>
          <w:rStyle w:val="s4"/>
          <w:rFonts w:ascii="Times New Roman" w:hAnsi="Times New Roman" w:cs="Times New Roman"/>
          <w:b w:val="0"/>
          <w:sz w:val="24"/>
          <w:szCs w:val="24"/>
        </w:rPr>
        <w:t xml:space="preserve">podanú pred 1. januárom 2022, ktorá nebola vybavená do 31. decembra 2021, podľa predpisov účinných do 31. decembra 2021. </w:t>
      </w:r>
    </w:p>
    <w:p w:rsidR="00771926" w:rsidRPr="00CA2AC5" w:rsidRDefault="00771926" w:rsidP="00771926">
      <w:pPr>
        <w:spacing w:after="0" w:line="240" w:lineRule="auto"/>
        <w:ind w:firstLine="708"/>
        <w:jc w:val="both"/>
        <w:rPr>
          <w:rStyle w:val="s4"/>
          <w:rFonts w:ascii="Times New Roman" w:hAnsi="Times New Roman" w:cs="Times New Roman"/>
          <w:b w:val="0"/>
          <w:sz w:val="24"/>
          <w:szCs w:val="24"/>
        </w:rPr>
      </w:pPr>
    </w:p>
    <w:p w:rsidR="0002137E" w:rsidRPr="00C81221" w:rsidRDefault="0002137E" w:rsidP="00771926">
      <w:pPr>
        <w:spacing w:after="0" w:line="240" w:lineRule="auto"/>
        <w:ind w:firstLine="708"/>
        <w:jc w:val="both"/>
        <w:rPr>
          <w:rStyle w:val="s4"/>
          <w:rFonts w:ascii="Times New Roman" w:hAnsi="Times New Roman" w:cs="Times New Roman"/>
          <w:b w:val="0"/>
          <w:sz w:val="24"/>
          <w:szCs w:val="24"/>
        </w:rPr>
      </w:pPr>
      <w:r w:rsidRPr="00C81221">
        <w:rPr>
          <w:rStyle w:val="s4"/>
          <w:rFonts w:ascii="Times New Roman" w:hAnsi="Times New Roman" w:cs="Times New Roman"/>
          <w:b w:val="0"/>
          <w:sz w:val="24"/>
          <w:szCs w:val="24"/>
        </w:rPr>
        <w:t>V</w:t>
      </w:r>
      <w:r w:rsidR="00016F5F" w:rsidRPr="00C81221">
        <w:rPr>
          <w:rStyle w:val="s4"/>
          <w:rFonts w:ascii="Times New Roman" w:hAnsi="Times New Roman" w:cs="Times New Roman"/>
          <w:b w:val="0"/>
          <w:sz w:val="24"/>
          <w:szCs w:val="24"/>
        </w:rPr>
        <w:t xml:space="preserve"> čl. VII sa v </w:t>
      </w:r>
      <w:r w:rsidRPr="00C81221">
        <w:rPr>
          <w:rStyle w:val="s4"/>
          <w:rFonts w:ascii="Times New Roman" w:hAnsi="Times New Roman" w:cs="Times New Roman"/>
          <w:b w:val="0"/>
          <w:sz w:val="24"/>
          <w:szCs w:val="24"/>
        </w:rPr>
        <w:t>novel</w:t>
      </w:r>
      <w:r w:rsidR="00016F5F" w:rsidRPr="00C81221">
        <w:rPr>
          <w:rStyle w:val="s4"/>
          <w:rFonts w:ascii="Times New Roman" w:hAnsi="Times New Roman" w:cs="Times New Roman"/>
          <w:b w:val="0"/>
          <w:sz w:val="24"/>
          <w:szCs w:val="24"/>
        </w:rPr>
        <w:t xml:space="preserve">e zákona o zdravotnom poistení </w:t>
      </w:r>
      <w:r w:rsidR="00C81221" w:rsidRPr="00C81221">
        <w:rPr>
          <w:rStyle w:val="s4"/>
          <w:rFonts w:ascii="Times New Roman" w:hAnsi="Times New Roman" w:cs="Times New Roman"/>
          <w:b w:val="0"/>
          <w:sz w:val="24"/>
          <w:szCs w:val="24"/>
        </w:rPr>
        <w:t>sa navrhuje vypustiť kategória zamestnancov dlhodobo nezamestnaných zo zoznamu poistencov štátu.</w:t>
      </w:r>
    </w:p>
    <w:p w:rsidR="00771926" w:rsidRPr="00C81221" w:rsidRDefault="00771926" w:rsidP="00771926">
      <w:pPr>
        <w:spacing w:after="0" w:line="240" w:lineRule="auto"/>
        <w:ind w:firstLine="708"/>
        <w:jc w:val="both"/>
        <w:rPr>
          <w:rFonts w:ascii="Times New Roman" w:eastAsia="Times New Roman" w:hAnsi="Times New Roman" w:cs="Times New Roman"/>
          <w:color w:val="000000"/>
          <w:sz w:val="24"/>
          <w:szCs w:val="24"/>
        </w:rPr>
      </w:pPr>
    </w:p>
    <w:p w:rsidR="0002137E" w:rsidRPr="004A388E" w:rsidRDefault="00985FB4" w:rsidP="00771926">
      <w:pPr>
        <w:spacing w:after="0" w:line="240" w:lineRule="auto"/>
        <w:ind w:firstLine="708"/>
        <w:jc w:val="both"/>
        <w:rPr>
          <w:rFonts w:ascii="Times New Roman" w:eastAsia="Times New Roman" w:hAnsi="Times New Roman" w:cs="Times New Roman"/>
          <w:color w:val="000000"/>
          <w:sz w:val="24"/>
          <w:szCs w:val="24"/>
        </w:rPr>
      </w:pPr>
      <w:r w:rsidRPr="004A388E">
        <w:rPr>
          <w:rFonts w:ascii="Times New Roman" w:eastAsia="Times New Roman" w:hAnsi="Times New Roman" w:cs="Times New Roman"/>
          <w:color w:val="000000"/>
          <w:sz w:val="24"/>
          <w:szCs w:val="24"/>
        </w:rPr>
        <w:t>V čl. VIII sa v zákone č. 440/2015 Z. z. o športe a o zmene a doplnení niektorých zákonov v znení neskorších predpisov navrhuje upraviť niektoré inštitúty tak, aby bolo možné aplikovať pravidlá súvisiace s podporou v čase skrátenej práce</w:t>
      </w:r>
      <w:r w:rsidR="004A388E" w:rsidRPr="004A388E">
        <w:rPr>
          <w:rFonts w:ascii="Times New Roman" w:eastAsia="Times New Roman" w:hAnsi="Times New Roman" w:cs="Times New Roman"/>
          <w:color w:val="000000"/>
          <w:sz w:val="24"/>
          <w:szCs w:val="24"/>
        </w:rPr>
        <w:t xml:space="preserve">, najmä </w:t>
      </w:r>
      <w:r w:rsidRPr="004A388E">
        <w:rPr>
          <w:rFonts w:ascii="Times New Roman" w:eastAsia="Times New Roman" w:hAnsi="Times New Roman" w:cs="Times New Roman"/>
          <w:color w:val="000000"/>
          <w:sz w:val="24"/>
          <w:szCs w:val="24"/>
        </w:rPr>
        <w:t>ustanovenia o pracovnom čase.</w:t>
      </w:r>
    </w:p>
    <w:p w:rsidR="00771926" w:rsidRPr="004A388E" w:rsidRDefault="00771926" w:rsidP="00771926">
      <w:pPr>
        <w:spacing w:after="0" w:line="240" w:lineRule="auto"/>
        <w:ind w:firstLine="708"/>
        <w:jc w:val="both"/>
        <w:rPr>
          <w:rFonts w:ascii="Times New Roman" w:eastAsia="Times New Roman" w:hAnsi="Times New Roman" w:cs="Times New Roman"/>
          <w:color w:val="000000"/>
          <w:sz w:val="24"/>
          <w:szCs w:val="24"/>
          <w:highlight w:val="yellow"/>
        </w:rPr>
      </w:pPr>
    </w:p>
    <w:p w:rsidR="001C37D0" w:rsidRPr="004A388E" w:rsidRDefault="001C37D0" w:rsidP="00771926">
      <w:pPr>
        <w:spacing w:after="0" w:line="240" w:lineRule="auto"/>
        <w:ind w:firstLine="708"/>
        <w:jc w:val="both"/>
        <w:rPr>
          <w:rStyle w:val="Textzstupnhosymbolu"/>
          <w:sz w:val="24"/>
          <w:szCs w:val="24"/>
        </w:rPr>
      </w:pPr>
      <w:r w:rsidRPr="004A388E">
        <w:rPr>
          <w:rStyle w:val="Textzstupnhosymbolu"/>
          <w:sz w:val="24"/>
          <w:szCs w:val="24"/>
        </w:rPr>
        <w:t>V</w:t>
      </w:r>
      <w:r w:rsidR="00985FB4" w:rsidRPr="004A388E">
        <w:rPr>
          <w:rStyle w:val="Textzstupnhosymbolu"/>
          <w:sz w:val="24"/>
          <w:szCs w:val="24"/>
        </w:rPr>
        <w:t xml:space="preserve"> čl. </w:t>
      </w:r>
      <w:r w:rsidR="004A388E" w:rsidRPr="004A388E">
        <w:rPr>
          <w:rStyle w:val="Textzstupnhosymbolu"/>
          <w:sz w:val="24"/>
          <w:szCs w:val="24"/>
        </w:rPr>
        <w:t>I</w:t>
      </w:r>
      <w:r w:rsidR="00985FB4" w:rsidRPr="004A388E">
        <w:rPr>
          <w:rStyle w:val="Textzstupnhosymbolu"/>
          <w:sz w:val="24"/>
          <w:szCs w:val="24"/>
        </w:rPr>
        <w:t>X</w:t>
      </w:r>
      <w:r w:rsidR="00B26BD0">
        <w:rPr>
          <w:rStyle w:val="Textzstupnhosymbolu"/>
          <w:sz w:val="24"/>
          <w:szCs w:val="24"/>
        </w:rPr>
        <w:t xml:space="preserve"> </w:t>
      </w:r>
      <w:r w:rsidR="00985FB4" w:rsidRPr="004A388E">
        <w:rPr>
          <w:rStyle w:val="Textzstupnhosymbolu"/>
          <w:sz w:val="24"/>
          <w:szCs w:val="24"/>
        </w:rPr>
        <w:t xml:space="preserve">sa v </w:t>
      </w:r>
      <w:r w:rsidRPr="004A388E">
        <w:rPr>
          <w:rStyle w:val="Textzstupnhosymbolu"/>
          <w:sz w:val="24"/>
          <w:szCs w:val="24"/>
        </w:rPr>
        <w:t>novele zákona o kompenzačnom príspevku baníkom navrhuje legislatívno</w:t>
      </w:r>
      <w:r w:rsidR="0002137E" w:rsidRPr="004A388E">
        <w:rPr>
          <w:rStyle w:val="Textzstupnhosymbolu"/>
          <w:sz w:val="24"/>
          <w:szCs w:val="24"/>
        </w:rPr>
        <w:t>-</w:t>
      </w:r>
      <w:r w:rsidRPr="004A388E">
        <w:rPr>
          <w:rStyle w:val="Textzstupnhosymbolu"/>
          <w:sz w:val="24"/>
          <w:szCs w:val="24"/>
        </w:rPr>
        <w:t>technická úprava v súvislosti s posunom účinnosti zavedenia ročného zúčtovania v sociálnom poistení zákonom č. 466/2019 Z. z., ktorým sa mení a dopĺňa zákon č. 461/2003 Z. z. o sociálnom poistení v znení neskorších predpisov a o zmene a doplnení niektorých zákonov</w:t>
      </w:r>
      <w:r w:rsidR="0002137E" w:rsidRPr="004A388E">
        <w:rPr>
          <w:rStyle w:val="Textzstupnhosymbolu"/>
          <w:sz w:val="24"/>
          <w:szCs w:val="24"/>
        </w:rPr>
        <w:t xml:space="preserve"> na 1. január 2023.</w:t>
      </w:r>
    </w:p>
    <w:p w:rsidR="00771926" w:rsidRPr="004A388E" w:rsidRDefault="00771926" w:rsidP="00771926">
      <w:pPr>
        <w:spacing w:after="0" w:line="240" w:lineRule="auto"/>
        <w:jc w:val="both"/>
        <w:rPr>
          <w:rFonts w:ascii="Times New Roman" w:hAnsi="Times New Roman" w:cs="Times New Roman"/>
          <w:sz w:val="24"/>
          <w:szCs w:val="24"/>
        </w:rPr>
      </w:pPr>
    </w:p>
    <w:p w:rsidR="003D3EA3" w:rsidRPr="00771926" w:rsidRDefault="00771926" w:rsidP="00910876">
      <w:pPr>
        <w:spacing w:after="0" w:line="240" w:lineRule="auto"/>
        <w:ind w:firstLine="708"/>
        <w:jc w:val="both"/>
        <w:rPr>
          <w:rFonts w:ascii="Times New Roman" w:eastAsia="Times New Roman" w:hAnsi="Times New Roman" w:cs="Times New Roman"/>
          <w:b/>
          <w:sz w:val="24"/>
          <w:szCs w:val="24"/>
        </w:rPr>
      </w:pPr>
      <w:r w:rsidRPr="004A388E">
        <w:rPr>
          <w:rStyle w:val="Textzstupnhosymbolu"/>
          <w:sz w:val="24"/>
          <w:szCs w:val="24"/>
        </w:rPr>
        <w:t xml:space="preserve">Navrhuje sa účinnosť zákona </w:t>
      </w:r>
      <w:r w:rsidR="00910876" w:rsidRPr="00910876">
        <w:rPr>
          <w:rStyle w:val="Textzstupnhosymbolu"/>
          <w:sz w:val="24"/>
          <w:szCs w:val="24"/>
        </w:rPr>
        <w:t>31. decembra 2021 okrem čl. I, čl. II, čl. III bodov 1, 2, 4 až 7, 9 až 11, 13 až 17, 20 až 26, 28, 30, 33, 36 až 41, 43, 45 až 48, 50, 51, 53 až 55, 57 a 59 až 63, čl. IV až čl. VIII, ktoré nadobúdajú účinnosť 1. januára 2022, a čl. III bodov 3, 8, 12, 18, 19, 27, 29, 31, 32, 34, 35, 42, 44, 49, 52, 56 a 58, ktoré nadobúdajú účinnosť 1. januára 2023.</w:t>
      </w:r>
    </w:p>
    <w:sectPr w:rsidR="003D3EA3" w:rsidRPr="00771926" w:rsidSect="009C12F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A5" w:rsidRDefault="00B67FA5" w:rsidP="00C437D0">
      <w:pPr>
        <w:spacing w:after="0" w:line="240" w:lineRule="auto"/>
      </w:pPr>
      <w:r>
        <w:separator/>
      </w:r>
    </w:p>
  </w:endnote>
  <w:endnote w:type="continuationSeparator" w:id="0">
    <w:p w:rsidR="00B67FA5" w:rsidRDefault="00B67FA5" w:rsidP="00C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6730"/>
      <w:docPartObj>
        <w:docPartGallery w:val="Page Numbers (Bottom of Page)"/>
        <w:docPartUnique/>
      </w:docPartObj>
    </w:sdtPr>
    <w:sdtEndPr>
      <w:rPr>
        <w:rFonts w:ascii="Times New Roman" w:hAnsi="Times New Roman" w:cs="Times New Roman"/>
      </w:rPr>
    </w:sdtEndPr>
    <w:sdtContent>
      <w:p w:rsidR="00C437D0" w:rsidRPr="00245920" w:rsidRDefault="002632C2">
        <w:pPr>
          <w:pStyle w:val="Pta"/>
          <w:jc w:val="center"/>
          <w:rPr>
            <w:rFonts w:ascii="Times New Roman" w:hAnsi="Times New Roman" w:cs="Times New Roman"/>
          </w:rPr>
        </w:pPr>
        <w:r w:rsidRPr="00245920">
          <w:rPr>
            <w:rFonts w:ascii="Times New Roman" w:hAnsi="Times New Roman" w:cs="Times New Roman"/>
          </w:rPr>
          <w:fldChar w:fldCharType="begin"/>
        </w:r>
        <w:r w:rsidR="00C437D0" w:rsidRPr="00245920">
          <w:rPr>
            <w:rFonts w:ascii="Times New Roman" w:hAnsi="Times New Roman" w:cs="Times New Roman"/>
          </w:rPr>
          <w:instrText>PAGE   \* MERGEFORMAT</w:instrText>
        </w:r>
        <w:r w:rsidRPr="00245920">
          <w:rPr>
            <w:rFonts w:ascii="Times New Roman" w:hAnsi="Times New Roman" w:cs="Times New Roman"/>
          </w:rPr>
          <w:fldChar w:fldCharType="separate"/>
        </w:r>
        <w:r w:rsidR="00BE18D6">
          <w:rPr>
            <w:rFonts w:ascii="Times New Roman" w:hAnsi="Times New Roman" w:cs="Times New Roman"/>
            <w:noProof/>
          </w:rPr>
          <w:t>1</w:t>
        </w:r>
        <w:r w:rsidRPr="00245920">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A5" w:rsidRDefault="00B67FA5" w:rsidP="00C437D0">
      <w:pPr>
        <w:spacing w:after="0" w:line="240" w:lineRule="auto"/>
      </w:pPr>
      <w:r>
        <w:separator/>
      </w:r>
    </w:p>
  </w:footnote>
  <w:footnote w:type="continuationSeparator" w:id="0">
    <w:p w:rsidR="00B67FA5" w:rsidRDefault="00B67FA5" w:rsidP="00C43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0ED"/>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228C07C5"/>
    <w:multiLevelType w:val="hybridMultilevel"/>
    <w:tmpl w:val="7D4687B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
    <w:nsid w:val="29ED2476"/>
    <w:multiLevelType w:val="hybridMultilevel"/>
    <w:tmpl w:val="64D47AF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2BAB79D3"/>
    <w:multiLevelType w:val="hybridMultilevel"/>
    <w:tmpl w:val="9CE21F74"/>
    <w:lvl w:ilvl="0" w:tplc="60CAA0E2">
      <w:numFmt w:val="bullet"/>
      <w:lvlText w:val="-"/>
      <w:lvlJc w:val="left"/>
      <w:pPr>
        <w:ind w:left="360" w:hanging="360"/>
      </w:pPr>
      <w:rPr>
        <w:rFonts w:ascii="Calibri" w:eastAsiaTheme="minorHAnsi" w:hAnsi="Calibri"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8663069"/>
    <w:multiLevelType w:val="hybridMultilevel"/>
    <w:tmpl w:val="E92CF334"/>
    <w:lvl w:ilvl="0" w:tplc="2444D08A">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8DC5AC8"/>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512259F1"/>
    <w:multiLevelType w:val="hybridMultilevel"/>
    <w:tmpl w:val="FC16643A"/>
    <w:lvl w:ilvl="0" w:tplc="D752EBF0">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61FA7F9A"/>
    <w:multiLevelType w:val="hybridMultilevel"/>
    <w:tmpl w:val="D2D24712"/>
    <w:lvl w:ilvl="0" w:tplc="E186645C">
      <w:start w:val="1"/>
      <w:numFmt w:val="decimal"/>
      <w:lvlText w:val="%1."/>
      <w:lvlJc w:val="left"/>
      <w:pPr>
        <w:ind w:left="1083" w:hanging="360"/>
      </w:pPr>
      <w:rPr>
        <w:rFonts w:cs="Times New Roman" w:hint="default"/>
        <w:sz w:val="24"/>
        <w:szCs w:val="24"/>
      </w:rPr>
    </w:lvl>
    <w:lvl w:ilvl="1" w:tplc="041B0019" w:tentative="1">
      <w:start w:val="1"/>
      <w:numFmt w:val="lowerLetter"/>
      <w:lvlText w:val="%2."/>
      <w:lvlJc w:val="left"/>
      <w:pPr>
        <w:ind w:left="1803" w:hanging="360"/>
      </w:pPr>
      <w:rPr>
        <w:rFonts w:cs="Times New Roman"/>
      </w:rPr>
    </w:lvl>
    <w:lvl w:ilvl="2" w:tplc="041B001B" w:tentative="1">
      <w:start w:val="1"/>
      <w:numFmt w:val="lowerRoman"/>
      <w:lvlText w:val="%3."/>
      <w:lvlJc w:val="right"/>
      <w:pPr>
        <w:ind w:left="2523" w:hanging="180"/>
      </w:pPr>
      <w:rPr>
        <w:rFonts w:cs="Times New Roman"/>
      </w:rPr>
    </w:lvl>
    <w:lvl w:ilvl="3" w:tplc="041B000F" w:tentative="1">
      <w:start w:val="1"/>
      <w:numFmt w:val="decimal"/>
      <w:lvlText w:val="%4."/>
      <w:lvlJc w:val="left"/>
      <w:pPr>
        <w:ind w:left="3243" w:hanging="360"/>
      </w:pPr>
      <w:rPr>
        <w:rFonts w:cs="Times New Roman"/>
      </w:rPr>
    </w:lvl>
    <w:lvl w:ilvl="4" w:tplc="041B0019" w:tentative="1">
      <w:start w:val="1"/>
      <w:numFmt w:val="lowerLetter"/>
      <w:lvlText w:val="%5."/>
      <w:lvlJc w:val="left"/>
      <w:pPr>
        <w:ind w:left="3963" w:hanging="360"/>
      </w:pPr>
      <w:rPr>
        <w:rFonts w:cs="Times New Roman"/>
      </w:rPr>
    </w:lvl>
    <w:lvl w:ilvl="5" w:tplc="041B001B" w:tentative="1">
      <w:start w:val="1"/>
      <w:numFmt w:val="lowerRoman"/>
      <w:lvlText w:val="%6."/>
      <w:lvlJc w:val="right"/>
      <w:pPr>
        <w:ind w:left="4683" w:hanging="180"/>
      </w:pPr>
      <w:rPr>
        <w:rFonts w:cs="Times New Roman"/>
      </w:rPr>
    </w:lvl>
    <w:lvl w:ilvl="6" w:tplc="041B000F" w:tentative="1">
      <w:start w:val="1"/>
      <w:numFmt w:val="decimal"/>
      <w:lvlText w:val="%7."/>
      <w:lvlJc w:val="left"/>
      <w:pPr>
        <w:ind w:left="5403" w:hanging="360"/>
      </w:pPr>
      <w:rPr>
        <w:rFonts w:cs="Times New Roman"/>
      </w:rPr>
    </w:lvl>
    <w:lvl w:ilvl="7" w:tplc="041B0019" w:tentative="1">
      <w:start w:val="1"/>
      <w:numFmt w:val="lowerLetter"/>
      <w:lvlText w:val="%8."/>
      <w:lvlJc w:val="left"/>
      <w:pPr>
        <w:ind w:left="6123" w:hanging="360"/>
      </w:pPr>
      <w:rPr>
        <w:rFonts w:cs="Times New Roman"/>
      </w:rPr>
    </w:lvl>
    <w:lvl w:ilvl="8" w:tplc="041B001B" w:tentative="1">
      <w:start w:val="1"/>
      <w:numFmt w:val="lowerRoman"/>
      <w:lvlText w:val="%9."/>
      <w:lvlJc w:val="right"/>
      <w:pPr>
        <w:ind w:left="6843" w:hanging="180"/>
      </w:pPr>
      <w:rPr>
        <w:rFonts w:cs="Times New Roman"/>
      </w:rPr>
    </w:lvl>
  </w:abstractNum>
  <w:abstractNum w:abstractNumId="8">
    <w:nsid w:val="678E73BE"/>
    <w:multiLevelType w:val="hybridMultilevel"/>
    <w:tmpl w:val="3EB656A4"/>
    <w:lvl w:ilvl="0" w:tplc="52B0955C">
      <w:start w:val="1"/>
      <w:numFmt w:val="lowerLetter"/>
      <w:lvlText w:val="%1)"/>
      <w:lvlJc w:val="left"/>
      <w:pPr>
        <w:ind w:left="2119" w:hanging="141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nsid w:val="7B6059CD"/>
    <w:multiLevelType w:val="multilevel"/>
    <w:tmpl w:val="AB3834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B6F3334"/>
    <w:multiLevelType w:val="hybridMultilevel"/>
    <w:tmpl w:val="3398D88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7E293ACC"/>
    <w:multiLevelType w:val="hybridMultilevel"/>
    <w:tmpl w:val="0046C7E2"/>
    <w:lvl w:ilvl="0" w:tplc="D41243A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5"/>
  </w:num>
  <w:num w:numId="6">
    <w:abstractNumId w:val="7"/>
  </w:num>
  <w:num w:numId="7">
    <w:abstractNumId w:val="11"/>
  </w:num>
  <w:num w:numId="8">
    <w:abstractNumId w:val="2"/>
  </w:num>
  <w:num w:numId="9">
    <w:abstractNumId w:val="10"/>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3B"/>
    <w:rsid w:val="00016255"/>
    <w:rsid w:val="00016F5F"/>
    <w:rsid w:val="0002137E"/>
    <w:rsid w:val="000503AD"/>
    <w:rsid w:val="00067E1C"/>
    <w:rsid w:val="00074402"/>
    <w:rsid w:val="000A23CE"/>
    <w:rsid w:val="000A2734"/>
    <w:rsid w:val="000E2DC1"/>
    <w:rsid w:val="001309FA"/>
    <w:rsid w:val="0013305E"/>
    <w:rsid w:val="00183181"/>
    <w:rsid w:val="001A162C"/>
    <w:rsid w:val="001A349C"/>
    <w:rsid w:val="001C37D0"/>
    <w:rsid w:val="001F1295"/>
    <w:rsid w:val="00225726"/>
    <w:rsid w:val="00227756"/>
    <w:rsid w:val="00236F46"/>
    <w:rsid w:val="00245920"/>
    <w:rsid w:val="002558A1"/>
    <w:rsid w:val="002632C2"/>
    <w:rsid w:val="00264BE3"/>
    <w:rsid w:val="00272FCC"/>
    <w:rsid w:val="002816E9"/>
    <w:rsid w:val="00291C7C"/>
    <w:rsid w:val="002A48C6"/>
    <w:rsid w:val="002E0F47"/>
    <w:rsid w:val="002F562A"/>
    <w:rsid w:val="003209CF"/>
    <w:rsid w:val="003250DB"/>
    <w:rsid w:val="00381B8E"/>
    <w:rsid w:val="003947A2"/>
    <w:rsid w:val="003A13E0"/>
    <w:rsid w:val="003B56F9"/>
    <w:rsid w:val="003C22C2"/>
    <w:rsid w:val="003D1763"/>
    <w:rsid w:val="003D3EA3"/>
    <w:rsid w:val="003E5AE7"/>
    <w:rsid w:val="00423AF9"/>
    <w:rsid w:val="0044012B"/>
    <w:rsid w:val="004630C1"/>
    <w:rsid w:val="00477F08"/>
    <w:rsid w:val="00483ADE"/>
    <w:rsid w:val="004A388E"/>
    <w:rsid w:val="004B2D54"/>
    <w:rsid w:val="004F6ED1"/>
    <w:rsid w:val="005179A5"/>
    <w:rsid w:val="00554B53"/>
    <w:rsid w:val="00576F6E"/>
    <w:rsid w:val="005932E7"/>
    <w:rsid w:val="005A0F44"/>
    <w:rsid w:val="005B5B20"/>
    <w:rsid w:val="005C2B11"/>
    <w:rsid w:val="005C5B3B"/>
    <w:rsid w:val="005C7336"/>
    <w:rsid w:val="005E4153"/>
    <w:rsid w:val="00605435"/>
    <w:rsid w:val="00627CC4"/>
    <w:rsid w:val="006314FA"/>
    <w:rsid w:val="00642C7A"/>
    <w:rsid w:val="00644BB6"/>
    <w:rsid w:val="00667316"/>
    <w:rsid w:val="00667AE5"/>
    <w:rsid w:val="00670581"/>
    <w:rsid w:val="00677E7B"/>
    <w:rsid w:val="0068363B"/>
    <w:rsid w:val="006B15BA"/>
    <w:rsid w:val="006B43AD"/>
    <w:rsid w:val="006B550D"/>
    <w:rsid w:val="006C3A25"/>
    <w:rsid w:val="006D76E1"/>
    <w:rsid w:val="006F1DEF"/>
    <w:rsid w:val="00704698"/>
    <w:rsid w:val="0072141E"/>
    <w:rsid w:val="00722863"/>
    <w:rsid w:val="0074138E"/>
    <w:rsid w:val="00742714"/>
    <w:rsid w:val="00771926"/>
    <w:rsid w:val="00791ED7"/>
    <w:rsid w:val="00793916"/>
    <w:rsid w:val="007A62EA"/>
    <w:rsid w:val="007C21C5"/>
    <w:rsid w:val="007C6D80"/>
    <w:rsid w:val="007C7D03"/>
    <w:rsid w:val="007D5759"/>
    <w:rsid w:val="00813DF3"/>
    <w:rsid w:val="008172AF"/>
    <w:rsid w:val="00827463"/>
    <w:rsid w:val="00864770"/>
    <w:rsid w:val="00881A4B"/>
    <w:rsid w:val="00894C6F"/>
    <w:rsid w:val="008D697D"/>
    <w:rsid w:val="00910876"/>
    <w:rsid w:val="00985FB4"/>
    <w:rsid w:val="009A4CB3"/>
    <w:rsid w:val="009C12F3"/>
    <w:rsid w:val="009D62DE"/>
    <w:rsid w:val="009D7DD2"/>
    <w:rsid w:val="009E4E3F"/>
    <w:rsid w:val="009E6C69"/>
    <w:rsid w:val="009F55F4"/>
    <w:rsid w:val="00A24EA7"/>
    <w:rsid w:val="00A40080"/>
    <w:rsid w:val="00A53B57"/>
    <w:rsid w:val="00AA2AEA"/>
    <w:rsid w:val="00AA3517"/>
    <w:rsid w:val="00AD368A"/>
    <w:rsid w:val="00AD5314"/>
    <w:rsid w:val="00AF61DD"/>
    <w:rsid w:val="00B00292"/>
    <w:rsid w:val="00B1337B"/>
    <w:rsid w:val="00B26BD0"/>
    <w:rsid w:val="00B278A0"/>
    <w:rsid w:val="00B4165E"/>
    <w:rsid w:val="00B67FA5"/>
    <w:rsid w:val="00B72941"/>
    <w:rsid w:val="00B90958"/>
    <w:rsid w:val="00BB0349"/>
    <w:rsid w:val="00BD293D"/>
    <w:rsid w:val="00BE18D6"/>
    <w:rsid w:val="00BE2E79"/>
    <w:rsid w:val="00BF6593"/>
    <w:rsid w:val="00C01740"/>
    <w:rsid w:val="00C26E8D"/>
    <w:rsid w:val="00C26F0F"/>
    <w:rsid w:val="00C275EE"/>
    <w:rsid w:val="00C331EB"/>
    <w:rsid w:val="00C33752"/>
    <w:rsid w:val="00C34931"/>
    <w:rsid w:val="00C34AA0"/>
    <w:rsid w:val="00C437D0"/>
    <w:rsid w:val="00C52247"/>
    <w:rsid w:val="00C6183E"/>
    <w:rsid w:val="00C715CB"/>
    <w:rsid w:val="00C81221"/>
    <w:rsid w:val="00C831F0"/>
    <w:rsid w:val="00C960E1"/>
    <w:rsid w:val="00CA0FF7"/>
    <w:rsid w:val="00CA11ED"/>
    <w:rsid w:val="00CA2AC5"/>
    <w:rsid w:val="00CC0D91"/>
    <w:rsid w:val="00CC5F41"/>
    <w:rsid w:val="00CF0159"/>
    <w:rsid w:val="00CF6D42"/>
    <w:rsid w:val="00D31B2C"/>
    <w:rsid w:val="00D81962"/>
    <w:rsid w:val="00D84A1D"/>
    <w:rsid w:val="00D86E58"/>
    <w:rsid w:val="00D90A7B"/>
    <w:rsid w:val="00DB528E"/>
    <w:rsid w:val="00DD4688"/>
    <w:rsid w:val="00DE39EF"/>
    <w:rsid w:val="00DE64BA"/>
    <w:rsid w:val="00E2367D"/>
    <w:rsid w:val="00E237FA"/>
    <w:rsid w:val="00E46031"/>
    <w:rsid w:val="00E746FE"/>
    <w:rsid w:val="00E91D1F"/>
    <w:rsid w:val="00EA1814"/>
    <w:rsid w:val="00ED11C0"/>
    <w:rsid w:val="00EF4A3A"/>
    <w:rsid w:val="00F22373"/>
    <w:rsid w:val="00F228D4"/>
    <w:rsid w:val="00F544CD"/>
    <w:rsid w:val="00F953BE"/>
    <w:rsid w:val="00FC3AB3"/>
    <w:rsid w:val="00FD7258"/>
    <w:rsid w:val="00FE3639"/>
    <w:rsid w:val="00FE41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68363B"/>
    <w:rPr>
      <w:b/>
      <w:bCs/>
    </w:rPr>
  </w:style>
  <w:style w:type="paragraph" w:styleId="Normlnywebov">
    <w:name w:val="Normal (Web)"/>
    <w:basedOn w:val="Normlny"/>
    <w:uiPriority w:val="99"/>
    <w:unhideWhenUsed/>
    <w:rsid w:val="0068363B"/>
    <w:pPr>
      <w:spacing w:before="100" w:beforeAutospacing="1" w:after="100" w:afterAutospacing="1" w:line="240" w:lineRule="auto"/>
    </w:pPr>
    <w:rPr>
      <w:rFonts w:ascii="Times New Roman" w:eastAsia="Times New Roman" w:hAnsi="Times New Roman" w:cs="Times New Roman"/>
      <w:sz w:val="24"/>
      <w:szCs w:val="24"/>
    </w:rPr>
  </w:style>
  <w:style w:type="paragraph" w:styleId="Odsekzoznamu">
    <w:name w:val="List Paragraph"/>
    <w:aliases w:val="body,Odsek zoznamu2,Odsek,Odsek zoznamu1"/>
    <w:basedOn w:val="Normlny"/>
    <w:link w:val="OdsekzoznamuChar"/>
    <w:uiPriority w:val="34"/>
    <w:qFormat/>
    <w:rsid w:val="0068363B"/>
    <w:pPr>
      <w:spacing w:after="160" w:line="256" w:lineRule="auto"/>
      <w:ind w:left="720"/>
      <w:contextualSpacing/>
    </w:pPr>
  </w:style>
  <w:style w:type="paragraph" w:customStyle="1" w:styleId="Kontrastntext">
    <w:name w:val="Kontrastný text"/>
    <w:basedOn w:val="Normlny"/>
    <w:link w:val="KontrastntextChar"/>
    <w:qFormat/>
    <w:rsid w:val="00EA1814"/>
    <w:pPr>
      <w:spacing w:before="120" w:after="120"/>
      <w:ind w:left="34"/>
    </w:pPr>
    <w:rPr>
      <w:rFonts w:ascii="Arial" w:hAnsi="Arial"/>
      <w:color w:val="C00000"/>
      <w:sz w:val="16"/>
    </w:rPr>
  </w:style>
  <w:style w:type="character" w:customStyle="1" w:styleId="KontrastntextChar">
    <w:name w:val="Kontrastný text Char"/>
    <w:basedOn w:val="Predvolenpsmoodseku"/>
    <w:link w:val="Kontrastntext"/>
    <w:rsid w:val="00EA1814"/>
    <w:rPr>
      <w:rFonts w:ascii="Arial" w:hAnsi="Arial"/>
      <w:color w:val="C00000"/>
      <w:sz w:val="16"/>
    </w:rPr>
  </w:style>
  <w:style w:type="character" w:customStyle="1" w:styleId="s4">
    <w:name w:val="s4"/>
    <w:rsid w:val="004B2D54"/>
    <w:rPr>
      <w:rFonts w:ascii="TimesNewRomanPS-BoldMT" w:hAnsi="TimesNewRomanPS-BoldMT" w:hint="default"/>
      <w:b/>
      <w:bCs/>
      <w:i w:val="0"/>
      <w:iCs w:val="0"/>
      <w:sz w:val="17"/>
      <w:szCs w:val="17"/>
    </w:rPr>
  </w:style>
  <w:style w:type="table" w:customStyle="1" w:styleId="Mriekatabuky2">
    <w:name w:val="Mriežka tabuľky2"/>
    <w:basedOn w:val="Normlnatabuka"/>
    <w:next w:val="Mriekatabuky"/>
    <w:uiPriority w:val="59"/>
    <w:rsid w:val="004B2D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4B2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437D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37D0"/>
  </w:style>
  <w:style w:type="paragraph" w:styleId="Pta">
    <w:name w:val="footer"/>
    <w:basedOn w:val="Normlny"/>
    <w:link w:val="PtaChar"/>
    <w:uiPriority w:val="99"/>
    <w:unhideWhenUsed/>
    <w:rsid w:val="00C437D0"/>
    <w:pPr>
      <w:tabs>
        <w:tab w:val="center" w:pos="4536"/>
        <w:tab w:val="right" w:pos="9072"/>
      </w:tabs>
      <w:spacing w:after="0" w:line="240" w:lineRule="auto"/>
    </w:pPr>
  </w:style>
  <w:style w:type="character" w:customStyle="1" w:styleId="PtaChar">
    <w:name w:val="Päta Char"/>
    <w:basedOn w:val="Predvolenpsmoodseku"/>
    <w:link w:val="Pta"/>
    <w:uiPriority w:val="99"/>
    <w:rsid w:val="00C437D0"/>
  </w:style>
  <w:style w:type="character" w:styleId="Hypertextovprepojenie">
    <w:name w:val="Hyperlink"/>
    <w:basedOn w:val="Predvolenpsmoodseku"/>
    <w:uiPriority w:val="99"/>
    <w:unhideWhenUsed/>
    <w:rsid w:val="00C437D0"/>
    <w:rPr>
      <w:color w:val="0000FF" w:themeColor="hyperlink"/>
      <w:u w:val="single"/>
    </w:rPr>
  </w:style>
  <w:style w:type="paragraph" w:styleId="Textbubliny">
    <w:name w:val="Balloon Text"/>
    <w:basedOn w:val="Normlny"/>
    <w:link w:val="TextbublinyChar"/>
    <w:uiPriority w:val="99"/>
    <w:semiHidden/>
    <w:unhideWhenUsed/>
    <w:rsid w:val="008647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64770"/>
    <w:rPr>
      <w:rFonts w:ascii="Tahoma" w:hAnsi="Tahoma" w:cs="Tahoma"/>
      <w:sz w:val="16"/>
      <w:szCs w:val="16"/>
    </w:rPr>
  </w:style>
  <w:style w:type="character" w:styleId="Textzstupnhosymbolu">
    <w:name w:val="Placeholder Text"/>
    <w:basedOn w:val="Predvolenpsmoodseku"/>
    <w:uiPriority w:val="99"/>
    <w:semiHidden/>
    <w:rsid w:val="003D3EA3"/>
    <w:rPr>
      <w:rFonts w:ascii="Times New Roman" w:hAnsi="Times New Roman" w:cs="Times New Roman"/>
      <w:color w:val="000000"/>
    </w:rPr>
  </w:style>
  <w:style w:type="character" w:styleId="Odkaznapoznmkupodiarou">
    <w:name w:val="footnote reference"/>
    <w:basedOn w:val="Predvolenpsmoodseku"/>
    <w:uiPriority w:val="99"/>
    <w:qFormat/>
    <w:rsid w:val="0002137E"/>
    <w:rPr>
      <w:rFonts w:cs="Times New Roman"/>
      <w:vertAlign w:val="superscript"/>
    </w:rPr>
  </w:style>
  <w:style w:type="paragraph" w:styleId="Textpoznmkypodiarou">
    <w:name w:val="footnote text"/>
    <w:basedOn w:val="Normlny"/>
    <w:link w:val="TextpoznmkypodiarouChar"/>
    <w:uiPriority w:val="99"/>
    <w:rsid w:val="0002137E"/>
    <w:pPr>
      <w:suppressAutoHyphens/>
      <w:spacing w:after="0" w:line="240" w:lineRule="auto"/>
    </w:pPr>
    <w:rPr>
      <w:rFonts w:ascii="Times New Roman" w:eastAsia="SimSun" w:hAnsi="Times New Roman" w:cs="Times New Roman"/>
      <w:color w:val="00000A"/>
      <w:sz w:val="24"/>
      <w:szCs w:val="24"/>
      <w:lang w:val="en-US"/>
    </w:rPr>
  </w:style>
  <w:style w:type="character" w:customStyle="1" w:styleId="TextpoznmkypodiarouChar">
    <w:name w:val="Text poznámky pod čiarou Char"/>
    <w:basedOn w:val="Predvolenpsmoodseku"/>
    <w:link w:val="Textpoznmkypodiarou"/>
    <w:uiPriority w:val="99"/>
    <w:rsid w:val="0002137E"/>
    <w:rPr>
      <w:rFonts w:ascii="Times New Roman" w:eastAsia="SimSun" w:hAnsi="Times New Roman" w:cs="Times New Roman"/>
      <w:color w:val="00000A"/>
      <w:sz w:val="24"/>
      <w:szCs w:val="24"/>
      <w:lang w:val="en-US"/>
    </w:rPr>
  </w:style>
  <w:style w:type="character" w:customStyle="1" w:styleId="OdsekzoznamuChar">
    <w:name w:val="Odsek zoznamu Char"/>
    <w:aliases w:val="body Char,Odsek zoznamu2 Char,Odsek Char,Odsek zoznamu1 Char"/>
    <w:link w:val="Odsekzoznamu"/>
    <w:uiPriority w:val="34"/>
    <w:qFormat/>
    <w:locked/>
    <w:rsid w:val="0002137E"/>
  </w:style>
  <w:style w:type="character" w:styleId="Odkaznakomentr">
    <w:name w:val="annotation reference"/>
    <w:basedOn w:val="Predvolenpsmoodseku"/>
    <w:uiPriority w:val="99"/>
    <w:qFormat/>
    <w:rsid w:val="00E237FA"/>
    <w:rPr>
      <w:rFonts w:cs="Times New Roman"/>
      <w:sz w:val="18"/>
      <w:szCs w:val="18"/>
    </w:rPr>
  </w:style>
  <w:style w:type="paragraph" w:styleId="Textkomentra">
    <w:name w:val="annotation text"/>
    <w:basedOn w:val="Normlny"/>
    <w:link w:val="TextkomentraChar"/>
    <w:uiPriority w:val="99"/>
    <w:qFormat/>
    <w:rsid w:val="00E237FA"/>
    <w:pPr>
      <w:suppressAutoHyphens/>
      <w:spacing w:after="0" w:line="240" w:lineRule="auto"/>
    </w:pPr>
    <w:rPr>
      <w:rFonts w:ascii="Times New Roman" w:eastAsia="SimSun" w:hAnsi="Times New Roman" w:cs="Times New Roman"/>
      <w:color w:val="00000A"/>
      <w:sz w:val="24"/>
      <w:szCs w:val="24"/>
      <w:lang w:val="en-US"/>
    </w:rPr>
  </w:style>
  <w:style w:type="character" w:customStyle="1" w:styleId="TextkomentraChar">
    <w:name w:val="Text komentára Char"/>
    <w:basedOn w:val="Predvolenpsmoodseku"/>
    <w:link w:val="Textkomentra"/>
    <w:uiPriority w:val="99"/>
    <w:rsid w:val="00E237FA"/>
    <w:rPr>
      <w:rFonts w:ascii="Times New Roman" w:eastAsia="SimSun" w:hAnsi="Times New Roman" w:cs="Times New Roman"/>
      <w:color w:val="00000A"/>
      <w:sz w:val="24"/>
      <w:szCs w:val="24"/>
      <w:lang w:val="en-US"/>
    </w:rPr>
  </w:style>
  <w:style w:type="paragraph" w:styleId="Predmetkomentra">
    <w:name w:val="annotation subject"/>
    <w:basedOn w:val="Textkomentra"/>
    <w:next w:val="Textkomentra"/>
    <w:link w:val="PredmetkomentraChar"/>
    <w:uiPriority w:val="99"/>
    <w:semiHidden/>
    <w:unhideWhenUsed/>
    <w:rsid w:val="006F1DEF"/>
    <w:pPr>
      <w:suppressAutoHyphens w:val="0"/>
      <w:spacing w:after="200"/>
    </w:pPr>
    <w:rPr>
      <w:rFonts w:asciiTheme="minorHAnsi" w:eastAsiaTheme="minorHAnsi" w:hAnsiTheme="minorHAnsi" w:cstheme="minorBidi"/>
      <w:b/>
      <w:bCs/>
      <w:color w:val="auto"/>
      <w:sz w:val="20"/>
      <w:szCs w:val="20"/>
      <w:lang w:val="sk-SK"/>
    </w:rPr>
  </w:style>
  <w:style w:type="character" w:customStyle="1" w:styleId="PredmetkomentraChar">
    <w:name w:val="Predmet komentára Char"/>
    <w:basedOn w:val="TextkomentraChar"/>
    <w:link w:val="Predmetkomentra"/>
    <w:uiPriority w:val="99"/>
    <w:semiHidden/>
    <w:rsid w:val="006F1DEF"/>
    <w:rPr>
      <w:rFonts w:ascii="Times New Roman" w:eastAsia="SimSun" w:hAnsi="Times New Roman" w:cs="Times New Roman"/>
      <w:b/>
      <w:bCs/>
      <w:color w:val="00000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68363B"/>
    <w:rPr>
      <w:b/>
      <w:bCs/>
    </w:rPr>
  </w:style>
  <w:style w:type="paragraph" w:styleId="Normlnywebov">
    <w:name w:val="Normal (Web)"/>
    <w:basedOn w:val="Normlny"/>
    <w:uiPriority w:val="99"/>
    <w:unhideWhenUsed/>
    <w:rsid w:val="0068363B"/>
    <w:pPr>
      <w:spacing w:before="100" w:beforeAutospacing="1" w:after="100" w:afterAutospacing="1" w:line="240" w:lineRule="auto"/>
    </w:pPr>
    <w:rPr>
      <w:rFonts w:ascii="Times New Roman" w:eastAsia="Times New Roman" w:hAnsi="Times New Roman" w:cs="Times New Roman"/>
      <w:sz w:val="24"/>
      <w:szCs w:val="24"/>
    </w:rPr>
  </w:style>
  <w:style w:type="paragraph" w:styleId="Odsekzoznamu">
    <w:name w:val="List Paragraph"/>
    <w:aliases w:val="body,Odsek zoznamu2,Odsek,Odsek zoznamu1"/>
    <w:basedOn w:val="Normlny"/>
    <w:link w:val="OdsekzoznamuChar"/>
    <w:uiPriority w:val="34"/>
    <w:qFormat/>
    <w:rsid w:val="0068363B"/>
    <w:pPr>
      <w:spacing w:after="160" w:line="256" w:lineRule="auto"/>
      <w:ind w:left="720"/>
      <w:contextualSpacing/>
    </w:pPr>
  </w:style>
  <w:style w:type="paragraph" w:customStyle="1" w:styleId="Kontrastntext">
    <w:name w:val="Kontrastný text"/>
    <w:basedOn w:val="Normlny"/>
    <w:link w:val="KontrastntextChar"/>
    <w:qFormat/>
    <w:rsid w:val="00EA1814"/>
    <w:pPr>
      <w:spacing w:before="120" w:after="120"/>
      <w:ind w:left="34"/>
    </w:pPr>
    <w:rPr>
      <w:rFonts w:ascii="Arial" w:hAnsi="Arial"/>
      <w:color w:val="C00000"/>
      <w:sz w:val="16"/>
    </w:rPr>
  </w:style>
  <w:style w:type="character" w:customStyle="1" w:styleId="KontrastntextChar">
    <w:name w:val="Kontrastný text Char"/>
    <w:basedOn w:val="Predvolenpsmoodseku"/>
    <w:link w:val="Kontrastntext"/>
    <w:rsid w:val="00EA1814"/>
    <w:rPr>
      <w:rFonts w:ascii="Arial" w:hAnsi="Arial"/>
      <w:color w:val="C00000"/>
      <w:sz w:val="16"/>
    </w:rPr>
  </w:style>
  <w:style w:type="character" w:customStyle="1" w:styleId="s4">
    <w:name w:val="s4"/>
    <w:rsid w:val="004B2D54"/>
    <w:rPr>
      <w:rFonts w:ascii="TimesNewRomanPS-BoldMT" w:hAnsi="TimesNewRomanPS-BoldMT" w:hint="default"/>
      <w:b/>
      <w:bCs/>
      <w:i w:val="0"/>
      <w:iCs w:val="0"/>
      <w:sz w:val="17"/>
      <w:szCs w:val="17"/>
    </w:rPr>
  </w:style>
  <w:style w:type="table" w:customStyle="1" w:styleId="Mriekatabuky2">
    <w:name w:val="Mriežka tabuľky2"/>
    <w:basedOn w:val="Normlnatabuka"/>
    <w:next w:val="Mriekatabuky"/>
    <w:uiPriority w:val="59"/>
    <w:rsid w:val="004B2D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4B2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437D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37D0"/>
  </w:style>
  <w:style w:type="paragraph" w:styleId="Pta">
    <w:name w:val="footer"/>
    <w:basedOn w:val="Normlny"/>
    <w:link w:val="PtaChar"/>
    <w:uiPriority w:val="99"/>
    <w:unhideWhenUsed/>
    <w:rsid w:val="00C437D0"/>
    <w:pPr>
      <w:tabs>
        <w:tab w:val="center" w:pos="4536"/>
        <w:tab w:val="right" w:pos="9072"/>
      </w:tabs>
      <w:spacing w:after="0" w:line="240" w:lineRule="auto"/>
    </w:pPr>
  </w:style>
  <w:style w:type="character" w:customStyle="1" w:styleId="PtaChar">
    <w:name w:val="Päta Char"/>
    <w:basedOn w:val="Predvolenpsmoodseku"/>
    <w:link w:val="Pta"/>
    <w:uiPriority w:val="99"/>
    <w:rsid w:val="00C437D0"/>
  </w:style>
  <w:style w:type="character" w:styleId="Hypertextovprepojenie">
    <w:name w:val="Hyperlink"/>
    <w:basedOn w:val="Predvolenpsmoodseku"/>
    <w:uiPriority w:val="99"/>
    <w:unhideWhenUsed/>
    <w:rsid w:val="00C437D0"/>
    <w:rPr>
      <w:color w:val="0000FF" w:themeColor="hyperlink"/>
      <w:u w:val="single"/>
    </w:rPr>
  </w:style>
  <w:style w:type="paragraph" w:styleId="Textbubliny">
    <w:name w:val="Balloon Text"/>
    <w:basedOn w:val="Normlny"/>
    <w:link w:val="TextbublinyChar"/>
    <w:uiPriority w:val="99"/>
    <w:semiHidden/>
    <w:unhideWhenUsed/>
    <w:rsid w:val="008647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64770"/>
    <w:rPr>
      <w:rFonts w:ascii="Tahoma" w:hAnsi="Tahoma" w:cs="Tahoma"/>
      <w:sz w:val="16"/>
      <w:szCs w:val="16"/>
    </w:rPr>
  </w:style>
  <w:style w:type="character" w:styleId="Textzstupnhosymbolu">
    <w:name w:val="Placeholder Text"/>
    <w:basedOn w:val="Predvolenpsmoodseku"/>
    <w:uiPriority w:val="99"/>
    <w:semiHidden/>
    <w:rsid w:val="003D3EA3"/>
    <w:rPr>
      <w:rFonts w:ascii="Times New Roman" w:hAnsi="Times New Roman" w:cs="Times New Roman"/>
      <w:color w:val="000000"/>
    </w:rPr>
  </w:style>
  <w:style w:type="character" w:styleId="Odkaznapoznmkupodiarou">
    <w:name w:val="footnote reference"/>
    <w:basedOn w:val="Predvolenpsmoodseku"/>
    <w:uiPriority w:val="99"/>
    <w:qFormat/>
    <w:rsid w:val="0002137E"/>
    <w:rPr>
      <w:rFonts w:cs="Times New Roman"/>
      <w:vertAlign w:val="superscript"/>
    </w:rPr>
  </w:style>
  <w:style w:type="paragraph" w:styleId="Textpoznmkypodiarou">
    <w:name w:val="footnote text"/>
    <w:basedOn w:val="Normlny"/>
    <w:link w:val="TextpoznmkypodiarouChar"/>
    <w:uiPriority w:val="99"/>
    <w:rsid w:val="0002137E"/>
    <w:pPr>
      <w:suppressAutoHyphens/>
      <w:spacing w:after="0" w:line="240" w:lineRule="auto"/>
    </w:pPr>
    <w:rPr>
      <w:rFonts w:ascii="Times New Roman" w:eastAsia="SimSun" w:hAnsi="Times New Roman" w:cs="Times New Roman"/>
      <w:color w:val="00000A"/>
      <w:sz w:val="24"/>
      <w:szCs w:val="24"/>
      <w:lang w:val="en-US"/>
    </w:rPr>
  </w:style>
  <w:style w:type="character" w:customStyle="1" w:styleId="TextpoznmkypodiarouChar">
    <w:name w:val="Text poznámky pod čiarou Char"/>
    <w:basedOn w:val="Predvolenpsmoodseku"/>
    <w:link w:val="Textpoznmkypodiarou"/>
    <w:uiPriority w:val="99"/>
    <w:rsid w:val="0002137E"/>
    <w:rPr>
      <w:rFonts w:ascii="Times New Roman" w:eastAsia="SimSun" w:hAnsi="Times New Roman" w:cs="Times New Roman"/>
      <w:color w:val="00000A"/>
      <w:sz w:val="24"/>
      <w:szCs w:val="24"/>
      <w:lang w:val="en-US"/>
    </w:rPr>
  </w:style>
  <w:style w:type="character" w:customStyle="1" w:styleId="OdsekzoznamuChar">
    <w:name w:val="Odsek zoznamu Char"/>
    <w:aliases w:val="body Char,Odsek zoznamu2 Char,Odsek Char,Odsek zoznamu1 Char"/>
    <w:link w:val="Odsekzoznamu"/>
    <w:uiPriority w:val="34"/>
    <w:qFormat/>
    <w:locked/>
    <w:rsid w:val="0002137E"/>
  </w:style>
  <w:style w:type="character" w:styleId="Odkaznakomentr">
    <w:name w:val="annotation reference"/>
    <w:basedOn w:val="Predvolenpsmoodseku"/>
    <w:uiPriority w:val="99"/>
    <w:qFormat/>
    <w:rsid w:val="00E237FA"/>
    <w:rPr>
      <w:rFonts w:cs="Times New Roman"/>
      <w:sz w:val="18"/>
      <w:szCs w:val="18"/>
    </w:rPr>
  </w:style>
  <w:style w:type="paragraph" w:styleId="Textkomentra">
    <w:name w:val="annotation text"/>
    <w:basedOn w:val="Normlny"/>
    <w:link w:val="TextkomentraChar"/>
    <w:uiPriority w:val="99"/>
    <w:qFormat/>
    <w:rsid w:val="00E237FA"/>
    <w:pPr>
      <w:suppressAutoHyphens/>
      <w:spacing w:after="0" w:line="240" w:lineRule="auto"/>
    </w:pPr>
    <w:rPr>
      <w:rFonts w:ascii="Times New Roman" w:eastAsia="SimSun" w:hAnsi="Times New Roman" w:cs="Times New Roman"/>
      <w:color w:val="00000A"/>
      <w:sz w:val="24"/>
      <w:szCs w:val="24"/>
      <w:lang w:val="en-US"/>
    </w:rPr>
  </w:style>
  <w:style w:type="character" w:customStyle="1" w:styleId="TextkomentraChar">
    <w:name w:val="Text komentára Char"/>
    <w:basedOn w:val="Predvolenpsmoodseku"/>
    <w:link w:val="Textkomentra"/>
    <w:uiPriority w:val="99"/>
    <w:rsid w:val="00E237FA"/>
    <w:rPr>
      <w:rFonts w:ascii="Times New Roman" w:eastAsia="SimSun" w:hAnsi="Times New Roman" w:cs="Times New Roman"/>
      <w:color w:val="00000A"/>
      <w:sz w:val="24"/>
      <w:szCs w:val="24"/>
      <w:lang w:val="en-US"/>
    </w:rPr>
  </w:style>
  <w:style w:type="paragraph" w:styleId="Predmetkomentra">
    <w:name w:val="annotation subject"/>
    <w:basedOn w:val="Textkomentra"/>
    <w:next w:val="Textkomentra"/>
    <w:link w:val="PredmetkomentraChar"/>
    <w:uiPriority w:val="99"/>
    <w:semiHidden/>
    <w:unhideWhenUsed/>
    <w:rsid w:val="006F1DEF"/>
    <w:pPr>
      <w:suppressAutoHyphens w:val="0"/>
      <w:spacing w:after="200"/>
    </w:pPr>
    <w:rPr>
      <w:rFonts w:asciiTheme="minorHAnsi" w:eastAsiaTheme="minorHAnsi" w:hAnsiTheme="minorHAnsi" w:cstheme="minorBidi"/>
      <w:b/>
      <w:bCs/>
      <w:color w:val="auto"/>
      <w:sz w:val="20"/>
      <w:szCs w:val="20"/>
      <w:lang w:val="sk-SK"/>
    </w:rPr>
  </w:style>
  <w:style w:type="character" w:customStyle="1" w:styleId="PredmetkomentraChar">
    <w:name w:val="Predmet komentára Char"/>
    <w:basedOn w:val="TextkomentraChar"/>
    <w:link w:val="Predmetkomentra"/>
    <w:uiPriority w:val="99"/>
    <w:semiHidden/>
    <w:rsid w:val="006F1DEF"/>
    <w:rPr>
      <w:rFonts w:ascii="Times New Roman" w:eastAsia="SimSun" w:hAnsi="Times New Roman" w:cs="Times New Roman"/>
      <w:b/>
      <w:bCs/>
      <w:color w:val="00000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65317">
      <w:bodyDiv w:val="1"/>
      <w:marLeft w:val="0"/>
      <w:marRight w:val="0"/>
      <w:marTop w:val="0"/>
      <w:marBottom w:val="0"/>
      <w:divBdr>
        <w:top w:val="none" w:sz="0" w:space="0" w:color="auto"/>
        <w:left w:val="none" w:sz="0" w:space="0" w:color="auto"/>
        <w:bottom w:val="none" w:sz="0" w:space="0" w:color="auto"/>
        <w:right w:val="none" w:sz="0" w:space="0" w:color="auto"/>
      </w:divBdr>
    </w:div>
    <w:div w:id="247271869">
      <w:bodyDiv w:val="1"/>
      <w:marLeft w:val="0"/>
      <w:marRight w:val="0"/>
      <w:marTop w:val="0"/>
      <w:marBottom w:val="0"/>
      <w:divBdr>
        <w:top w:val="none" w:sz="0" w:space="0" w:color="auto"/>
        <w:left w:val="none" w:sz="0" w:space="0" w:color="auto"/>
        <w:bottom w:val="none" w:sz="0" w:space="0" w:color="auto"/>
        <w:right w:val="none" w:sz="0" w:space="0" w:color="auto"/>
      </w:divBdr>
      <w:divsChild>
        <w:div w:id="1726416510">
          <w:marLeft w:val="0"/>
          <w:marRight w:val="0"/>
          <w:marTop w:val="0"/>
          <w:marBottom w:val="0"/>
          <w:divBdr>
            <w:top w:val="none" w:sz="0" w:space="0" w:color="auto"/>
            <w:left w:val="none" w:sz="0" w:space="0" w:color="auto"/>
            <w:bottom w:val="none" w:sz="0" w:space="0" w:color="auto"/>
            <w:right w:val="none" w:sz="0" w:space="0" w:color="auto"/>
          </w:divBdr>
          <w:divsChild>
            <w:div w:id="1933007464">
              <w:marLeft w:val="-750"/>
              <w:marRight w:val="0"/>
              <w:marTop w:val="0"/>
              <w:marBottom w:val="375"/>
              <w:divBdr>
                <w:top w:val="none" w:sz="0" w:space="0" w:color="auto"/>
                <w:left w:val="none" w:sz="0" w:space="0" w:color="auto"/>
                <w:bottom w:val="none" w:sz="0" w:space="0" w:color="auto"/>
                <w:right w:val="none" w:sz="0" w:space="0" w:color="auto"/>
              </w:divBdr>
              <w:divsChild>
                <w:div w:id="1165978631">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511187508">
      <w:bodyDiv w:val="1"/>
      <w:marLeft w:val="0"/>
      <w:marRight w:val="0"/>
      <w:marTop w:val="0"/>
      <w:marBottom w:val="0"/>
      <w:divBdr>
        <w:top w:val="none" w:sz="0" w:space="0" w:color="auto"/>
        <w:left w:val="none" w:sz="0" w:space="0" w:color="auto"/>
        <w:bottom w:val="none" w:sz="0" w:space="0" w:color="auto"/>
        <w:right w:val="none" w:sz="0" w:space="0" w:color="auto"/>
      </w:divBdr>
      <w:divsChild>
        <w:div w:id="1085226152">
          <w:marLeft w:val="0"/>
          <w:marRight w:val="0"/>
          <w:marTop w:val="100"/>
          <w:marBottom w:val="100"/>
          <w:divBdr>
            <w:top w:val="none" w:sz="0" w:space="0" w:color="auto"/>
            <w:left w:val="none" w:sz="0" w:space="0" w:color="auto"/>
            <w:bottom w:val="none" w:sz="0" w:space="0" w:color="auto"/>
            <w:right w:val="none" w:sz="0" w:space="0" w:color="auto"/>
          </w:divBdr>
          <w:divsChild>
            <w:div w:id="1003701374">
              <w:marLeft w:val="0"/>
              <w:marRight w:val="0"/>
              <w:marTop w:val="0"/>
              <w:marBottom w:val="0"/>
              <w:divBdr>
                <w:top w:val="none" w:sz="0" w:space="0" w:color="auto"/>
                <w:left w:val="none" w:sz="0" w:space="0" w:color="auto"/>
                <w:bottom w:val="none" w:sz="0" w:space="0" w:color="auto"/>
                <w:right w:val="none" w:sz="0" w:space="0" w:color="auto"/>
              </w:divBdr>
              <w:divsChild>
                <w:div w:id="1024551334">
                  <w:marLeft w:val="0"/>
                  <w:marRight w:val="0"/>
                  <w:marTop w:val="0"/>
                  <w:marBottom w:val="0"/>
                  <w:divBdr>
                    <w:top w:val="none" w:sz="0" w:space="0" w:color="auto"/>
                    <w:left w:val="none" w:sz="0" w:space="0" w:color="auto"/>
                    <w:bottom w:val="none" w:sz="0" w:space="0" w:color="auto"/>
                    <w:right w:val="none" w:sz="0" w:space="0" w:color="auto"/>
                  </w:divBdr>
                  <w:divsChild>
                    <w:div w:id="19507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028551">
      <w:bodyDiv w:val="1"/>
      <w:marLeft w:val="0"/>
      <w:marRight w:val="0"/>
      <w:marTop w:val="0"/>
      <w:marBottom w:val="0"/>
      <w:divBdr>
        <w:top w:val="none" w:sz="0" w:space="0" w:color="auto"/>
        <w:left w:val="none" w:sz="0" w:space="0" w:color="auto"/>
        <w:bottom w:val="none" w:sz="0" w:space="0" w:color="auto"/>
        <w:right w:val="none" w:sz="0" w:space="0" w:color="auto"/>
      </w:divBdr>
    </w:div>
    <w:div w:id="879323419">
      <w:bodyDiv w:val="1"/>
      <w:marLeft w:val="0"/>
      <w:marRight w:val="0"/>
      <w:marTop w:val="0"/>
      <w:marBottom w:val="0"/>
      <w:divBdr>
        <w:top w:val="none" w:sz="0" w:space="0" w:color="auto"/>
        <w:left w:val="none" w:sz="0" w:space="0" w:color="auto"/>
        <w:bottom w:val="none" w:sz="0" w:space="0" w:color="auto"/>
        <w:right w:val="none" w:sz="0" w:space="0" w:color="auto"/>
      </w:divBdr>
    </w:div>
    <w:div w:id="901017707">
      <w:bodyDiv w:val="1"/>
      <w:marLeft w:val="0"/>
      <w:marRight w:val="0"/>
      <w:marTop w:val="0"/>
      <w:marBottom w:val="0"/>
      <w:divBdr>
        <w:top w:val="none" w:sz="0" w:space="0" w:color="auto"/>
        <w:left w:val="none" w:sz="0" w:space="0" w:color="auto"/>
        <w:bottom w:val="none" w:sz="0" w:space="0" w:color="auto"/>
        <w:right w:val="none" w:sz="0" w:space="0" w:color="auto"/>
      </w:divBdr>
      <w:divsChild>
        <w:div w:id="722561777">
          <w:marLeft w:val="0"/>
          <w:marRight w:val="0"/>
          <w:marTop w:val="0"/>
          <w:marBottom w:val="0"/>
          <w:divBdr>
            <w:top w:val="none" w:sz="0" w:space="0" w:color="auto"/>
            <w:left w:val="none" w:sz="0" w:space="0" w:color="auto"/>
            <w:bottom w:val="none" w:sz="0" w:space="0" w:color="auto"/>
            <w:right w:val="none" w:sz="0" w:space="0" w:color="auto"/>
          </w:divBdr>
          <w:divsChild>
            <w:div w:id="1423842831">
              <w:marLeft w:val="-750"/>
              <w:marRight w:val="0"/>
              <w:marTop w:val="0"/>
              <w:marBottom w:val="375"/>
              <w:divBdr>
                <w:top w:val="none" w:sz="0" w:space="0" w:color="auto"/>
                <w:left w:val="none" w:sz="0" w:space="0" w:color="auto"/>
                <w:bottom w:val="none" w:sz="0" w:space="0" w:color="auto"/>
                <w:right w:val="none" w:sz="0" w:space="0" w:color="auto"/>
              </w:divBdr>
              <w:divsChild>
                <w:div w:id="650990256">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047795567">
      <w:bodyDiv w:val="1"/>
      <w:marLeft w:val="0"/>
      <w:marRight w:val="0"/>
      <w:marTop w:val="0"/>
      <w:marBottom w:val="0"/>
      <w:divBdr>
        <w:top w:val="none" w:sz="0" w:space="0" w:color="auto"/>
        <w:left w:val="none" w:sz="0" w:space="0" w:color="auto"/>
        <w:bottom w:val="none" w:sz="0" w:space="0" w:color="auto"/>
        <w:right w:val="none" w:sz="0" w:space="0" w:color="auto"/>
      </w:divBdr>
      <w:divsChild>
        <w:div w:id="343942465">
          <w:marLeft w:val="0"/>
          <w:marRight w:val="0"/>
          <w:marTop w:val="100"/>
          <w:marBottom w:val="100"/>
          <w:divBdr>
            <w:top w:val="none" w:sz="0" w:space="0" w:color="auto"/>
            <w:left w:val="none" w:sz="0" w:space="0" w:color="auto"/>
            <w:bottom w:val="none" w:sz="0" w:space="0" w:color="auto"/>
            <w:right w:val="none" w:sz="0" w:space="0" w:color="auto"/>
          </w:divBdr>
          <w:divsChild>
            <w:div w:id="1436175656">
              <w:marLeft w:val="0"/>
              <w:marRight w:val="0"/>
              <w:marTop w:val="0"/>
              <w:marBottom w:val="0"/>
              <w:divBdr>
                <w:top w:val="none" w:sz="0" w:space="0" w:color="auto"/>
                <w:left w:val="none" w:sz="0" w:space="0" w:color="auto"/>
                <w:bottom w:val="none" w:sz="0" w:space="0" w:color="auto"/>
                <w:right w:val="none" w:sz="0" w:space="0" w:color="auto"/>
              </w:divBdr>
              <w:divsChild>
                <w:div w:id="43797284">
                  <w:marLeft w:val="0"/>
                  <w:marRight w:val="0"/>
                  <w:marTop w:val="0"/>
                  <w:marBottom w:val="0"/>
                  <w:divBdr>
                    <w:top w:val="none" w:sz="0" w:space="0" w:color="auto"/>
                    <w:left w:val="none" w:sz="0" w:space="0" w:color="auto"/>
                    <w:bottom w:val="none" w:sz="0" w:space="0" w:color="auto"/>
                    <w:right w:val="none" w:sz="0" w:space="0" w:color="auto"/>
                  </w:divBdr>
                  <w:divsChild>
                    <w:div w:id="18091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0167">
      <w:bodyDiv w:val="1"/>
      <w:marLeft w:val="0"/>
      <w:marRight w:val="0"/>
      <w:marTop w:val="0"/>
      <w:marBottom w:val="0"/>
      <w:divBdr>
        <w:top w:val="none" w:sz="0" w:space="0" w:color="auto"/>
        <w:left w:val="none" w:sz="0" w:space="0" w:color="auto"/>
        <w:bottom w:val="none" w:sz="0" w:space="0" w:color="auto"/>
        <w:right w:val="none" w:sz="0" w:space="0" w:color="auto"/>
      </w:divBdr>
      <w:divsChild>
        <w:div w:id="67582522">
          <w:marLeft w:val="0"/>
          <w:marRight w:val="0"/>
          <w:marTop w:val="0"/>
          <w:marBottom w:val="0"/>
          <w:divBdr>
            <w:top w:val="none" w:sz="0" w:space="0" w:color="auto"/>
            <w:left w:val="none" w:sz="0" w:space="0" w:color="auto"/>
            <w:bottom w:val="none" w:sz="0" w:space="0" w:color="auto"/>
            <w:right w:val="none" w:sz="0" w:space="0" w:color="auto"/>
          </w:divBdr>
          <w:divsChild>
            <w:div w:id="458113162">
              <w:marLeft w:val="-750"/>
              <w:marRight w:val="0"/>
              <w:marTop w:val="0"/>
              <w:marBottom w:val="375"/>
              <w:divBdr>
                <w:top w:val="none" w:sz="0" w:space="0" w:color="auto"/>
                <w:left w:val="none" w:sz="0" w:space="0" w:color="auto"/>
                <w:bottom w:val="none" w:sz="0" w:space="0" w:color="auto"/>
                <w:right w:val="none" w:sz="0" w:space="0" w:color="auto"/>
              </w:divBdr>
              <w:divsChild>
                <w:div w:id="262956000">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854949024">
      <w:bodyDiv w:val="1"/>
      <w:marLeft w:val="0"/>
      <w:marRight w:val="0"/>
      <w:marTop w:val="0"/>
      <w:marBottom w:val="0"/>
      <w:divBdr>
        <w:top w:val="none" w:sz="0" w:space="0" w:color="auto"/>
        <w:left w:val="none" w:sz="0" w:space="0" w:color="auto"/>
        <w:bottom w:val="none" w:sz="0" w:space="0" w:color="auto"/>
        <w:right w:val="none" w:sz="0" w:space="0" w:color="auto"/>
      </w:divBdr>
    </w:div>
    <w:div w:id="19398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9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2521</Words>
  <Characters>14376</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Prikopska Maria</dc:creator>
  <cp:lastModifiedBy>Varos Juraj</cp:lastModifiedBy>
  <cp:revision>5</cp:revision>
  <cp:lastPrinted>2020-12-14T14:18:00Z</cp:lastPrinted>
  <dcterms:created xsi:type="dcterms:W3CDTF">2021-02-23T12:11:00Z</dcterms:created>
  <dcterms:modified xsi:type="dcterms:W3CDTF">2021-02-24T11:14:00Z</dcterms:modified>
</cp:coreProperties>
</file>