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Tr="006C33D4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578"/>
        </w:trPr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0762" w:rsidRPr="00B84437" w:rsidP="00850762">
            <w:pPr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jc w:val="center"/>
              <w:rPr>
                <w:b/>
                <w:bCs w:val="0"/>
              </w:rPr>
            </w:pPr>
            <w:r>
              <w:rPr>
                <w:b/>
              </w:rPr>
              <w:t>VLÁDA SLOVENSKEJ REPUBLIKY</w:t>
            </w:r>
          </w:p>
          <w:p w:rsidR="00850762" w:rsidRPr="00B84437" w:rsidP="00850762">
            <w:pPr>
              <w:widowControl w:val="0"/>
              <w:autoSpaceDE w:val="0"/>
              <w:autoSpaceDN w:val="0"/>
              <w:jc w:val="both"/>
            </w:pPr>
          </w:p>
          <w:p w:rsidR="00850762" w:rsidP="00850762">
            <w:pPr>
              <w:rPr>
                <w:color w:val="000000"/>
              </w:rPr>
            </w:pPr>
            <w:r w:rsidRPr="008760BC">
              <w:rPr>
                <w:color w:val="000000"/>
              </w:rPr>
              <w:t xml:space="preserve">Na rokovanie                                                          </w:t>
            </w:r>
            <w:r>
              <w:rPr>
                <w:color w:val="000000"/>
              </w:rPr>
              <w:tab/>
              <w:tab/>
              <w:tab/>
              <w:t xml:space="preserve">      </w:t>
            </w:r>
            <w:r w:rsidRPr="008760BC">
              <w:rPr>
                <w:color w:val="000000"/>
              </w:rPr>
              <w:t>Číslo: UV-</w:t>
            </w:r>
            <w:r w:rsidR="00521286">
              <w:rPr>
                <w:color w:val="333333"/>
                <w:szCs w:val="20"/>
              </w:rPr>
              <w:t>3</w:t>
            </w:r>
            <w:r w:rsidRPr="00A87478" w:rsidR="00A87478">
              <w:rPr>
                <w:color w:val="333333"/>
                <w:szCs w:val="20"/>
              </w:rPr>
              <w:t>181</w:t>
            </w:r>
            <w:r>
              <w:rPr>
                <w:color w:val="000000"/>
              </w:rPr>
              <w:t>/2021</w:t>
            </w:r>
          </w:p>
          <w:p w:rsidR="00850762" w:rsidRPr="008760BC" w:rsidP="00850762">
            <w:r w:rsidRPr="008760BC">
              <w:rPr>
                <w:color w:val="000000"/>
              </w:rPr>
              <w:t>Národnej rady Slovenskej republiky</w:t>
            </w:r>
          </w:p>
          <w:p w:rsidR="00850762" w:rsidP="00850762">
            <w:pPr>
              <w:rPr>
                <w:color w:val="000000"/>
                <w:sz w:val="36"/>
                <w:szCs w:val="36"/>
              </w:rPr>
            </w:pPr>
          </w:p>
          <w:p w:rsidR="00850762" w:rsidP="00850762">
            <w:pPr>
              <w:rPr>
                <w:color w:val="000000"/>
                <w:sz w:val="36"/>
                <w:szCs w:val="36"/>
              </w:rPr>
            </w:pPr>
          </w:p>
          <w:p w:rsidR="00850762" w:rsidP="00850762">
            <w:pPr>
              <w:rPr>
                <w:color w:val="000000"/>
                <w:sz w:val="36"/>
                <w:szCs w:val="36"/>
              </w:rPr>
            </w:pPr>
          </w:p>
          <w:p w:rsidR="00850762" w:rsidRPr="007530AE" w:rsidP="00850762">
            <w:pPr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430</w:t>
            </w:r>
          </w:p>
          <w:p w:rsidR="00850762" w:rsidP="00850762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7A0FB7" w:rsidRPr="00850762">
            <w:pPr>
              <w:pStyle w:val="Subtitle"/>
              <w:rPr>
                <w:rFonts w:ascii="Times New Roman" w:hAnsi="Times New Roman" w:cs="Times New Roman"/>
                <w:b/>
                <w:szCs w:val="28"/>
              </w:rPr>
            </w:pPr>
            <w:r w:rsidRPr="00850762">
              <w:rPr>
                <w:rFonts w:ascii="Times New Roman" w:hAnsi="Times New Roman" w:cs="Times New Roman"/>
                <w:b/>
                <w:szCs w:val="28"/>
              </w:rPr>
              <w:t>Návrh</w:t>
            </w:r>
          </w:p>
          <w:p w:rsidR="005F5D34" w:rsidRPr="00850762">
            <w:pPr>
              <w:jc w:val="center"/>
              <w:rPr>
                <w:b/>
                <w:bCs w:val="0"/>
                <w:szCs w:val="28"/>
              </w:rPr>
            </w:pPr>
          </w:p>
          <w:p w:rsidR="007A0FB7" w:rsidRPr="005C15D1" w:rsidP="006C33D4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50762" w:rsidR="006C33D4">
              <w:rPr>
                <w:b/>
                <w:color w:val="000000"/>
                <w:szCs w:val="28"/>
              </w:rPr>
              <w:t xml:space="preserve">vlády Slovenskej republiky </w:t>
            </w:r>
            <w:r w:rsidRPr="00850762" w:rsidR="00F32DED">
              <w:rPr>
                <w:b/>
                <w:color w:val="000000"/>
                <w:szCs w:val="28"/>
              </w:rPr>
              <w:t>na</w:t>
            </w:r>
            <w:r w:rsidRPr="00850762" w:rsidR="006C33D4">
              <w:rPr>
                <w:b/>
                <w:color w:val="000000"/>
                <w:szCs w:val="28"/>
              </w:rPr>
              <w:t xml:space="preserve"> vyslovenie súhlasu Národnej rady Slovenskej repub</w:t>
            </w:r>
            <w:r w:rsidRPr="00850762" w:rsidR="006C33D4">
              <w:rPr>
                <w:b/>
                <w:color w:val="000000"/>
                <w:szCs w:val="28"/>
              </w:rPr>
              <w:t>liky s</w:t>
            </w:r>
            <w:r w:rsidRPr="00850762" w:rsidR="00255986">
              <w:rPr>
                <w:b/>
                <w:color w:val="000000"/>
                <w:szCs w:val="28"/>
              </w:rPr>
              <w:t> </w:t>
            </w:r>
            <w:r w:rsidRPr="00850762" w:rsidR="00673C26">
              <w:rPr>
                <w:b/>
                <w:bCs w:val="0"/>
                <w:color w:val="000000"/>
              </w:rPr>
              <w:t>opakovaným</w:t>
            </w:r>
            <w:r w:rsidRPr="00850762" w:rsidR="00673C26">
              <w:rPr>
                <w:bCs w:val="0"/>
                <w:color w:val="000000"/>
              </w:rPr>
              <w:t xml:space="preserve"> </w:t>
            </w:r>
            <w:r w:rsidRPr="00850762" w:rsidR="006C33D4">
              <w:rPr>
                <w:b/>
                <w:color w:val="000000"/>
                <w:szCs w:val="28"/>
              </w:rPr>
              <w:t>p</w:t>
            </w:r>
            <w:r w:rsidRPr="00850762" w:rsidR="006C33D4">
              <w:rPr>
                <w:b/>
                <w:color w:val="000000"/>
                <w:szCs w:val="28"/>
                <w:shd w:val="clear" w:color="auto" w:fill="FFFFFF"/>
              </w:rPr>
              <w:t>redĺžením núdzového stavu</w:t>
            </w:r>
            <w:r w:rsidRPr="00850762" w:rsidR="00EC2275">
              <w:rPr>
                <w:b/>
                <w:color w:val="000000"/>
                <w:szCs w:val="28"/>
                <w:shd w:val="clear" w:color="auto" w:fill="FFFFFF"/>
              </w:rPr>
              <w:t xml:space="preserve"> vyhláseného z dôvodu ohrozenia života a zdravia osôb v príčinnej súvislosti so vznikom pandémie</w:t>
            </w:r>
          </w:p>
        </w:tc>
      </w:tr>
      <w:tr w:rsidTr="003F72F7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339"/>
        </w:trPr>
        <w:tc>
          <w:tcPr>
            <w:tcW w:w="92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0FB7">
            <w:pPr>
              <w:rPr>
                <w:lang w:eastAsia="cs-CZ"/>
              </w:rPr>
            </w:pPr>
          </w:p>
          <w:p w:rsidR="00B451F5">
            <w:pPr>
              <w:rPr>
                <w:lang w:eastAsia="cs-CZ"/>
              </w:rPr>
            </w:pPr>
          </w:p>
          <w:p w:rsidR="00850762">
            <w:pPr>
              <w:rPr>
                <w:lang w:eastAsia="cs-CZ"/>
              </w:rPr>
            </w:pPr>
          </w:p>
          <w:p w:rsidR="00850762">
            <w:pPr>
              <w:rPr>
                <w:lang w:eastAsia="cs-CZ"/>
              </w:rPr>
            </w:pPr>
          </w:p>
          <w:p w:rsidR="00850762">
            <w:pPr>
              <w:rPr>
                <w:lang w:eastAsia="cs-CZ"/>
              </w:rPr>
            </w:pPr>
          </w:p>
          <w:p w:rsidR="00850762" w:rsidP="00850762">
            <w:pPr>
              <w:ind w:left="5387" w:hanging="6"/>
              <w:jc w:val="both"/>
              <w:rPr>
                <w:b/>
                <w:color w:val="000000"/>
              </w:rPr>
            </w:pPr>
            <w:r w:rsidRPr="000F47A5">
              <w:rPr>
                <w:b/>
                <w:color w:val="000000"/>
              </w:rPr>
              <w:t>Návrh uznesenia:</w:t>
            </w:r>
          </w:p>
          <w:p w:rsidR="00850762" w:rsidRPr="000F47A5" w:rsidP="00850762">
            <w:pPr>
              <w:ind w:left="5387" w:hanging="6"/>
              <w:jc w:val="both"/>
              <w:rPr>
                <w:b/>
              </w:rPr>
            </w:pPr>
          </w:p>
          <w:p w:rsidR="00850762" w:rsidRPr="004C3DA1" w:rsidP="00850762">
            <w:pPr>
              <w:ind w:left="5387" w:hanging="6"/>
              <w:jc w:val="both"/>
            </w:pPr>
            <w:r w:rsidRPr="004C3DA1">
              <w:rPr>
                <w:color w:val="000000"/>
              </w:rPr>
              <w:t>Národná rada Slovenskej republiky</w:t>
            </w:r>
          </w:p>
          <w:p w:rsidR="00850762" w:rsidP="00850762">
            <w:pPr>
              <w:ind w:left="5387" w:hanging="6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s </w:t>
            </w:r>
            <w:r w:rsidRPr="00623722">
              <w:rPr>
                <w:b/>
                <w:color w:val="000000"/>
              </w:rPr>
              <w:t>ú</w:t>
            </w:r>
            <w:r>
              <w:rPr>
                <w:b/>
                <w:color w:val="000000"/>
              </w:rPr>
              <w:t xml:space="preserve"> </w:t>
            </w:r>
            <w:r w:rsidRPr="00623722">
              <w:rPr>
                <w:b/>
                <w:color w:val="000000"/>
              </w:rPr>
              <w:t>h</w:t>
            </w:r>
            <w:r>
              <w:rPr>
                <w:b/>
                <w:color w:val="000000"/>
              </w:rPr>
              <w:t xml:space="preserve"> </w:t>
            </w:r>
            <w:r w:rsidRPr="00623722">
              <w:rPr>
                <w:b/>
                <w:color w:val="000000"/>
              </w:rPr>
              <w:t>l</w:t>
            </w:r>
            <w:r>
              <w:rPr>
                <w:b/>
                <w:color w:val="000000"/>
              </w:rPr>
              <w:t xml:space="preserve"> </w:t>
            </w:r>
            <w:r w:rsidRPr="00623722">
              <w:rPr>
                <w:b/>
                <w:color w:val="000000"/>
              </w:rPr>
              <w:t>a</w:t>
            </w:r>
            <w:r>
              <w:rPr>
                <w:b/>
                <w:color w:val="000000"/>
              </w:rPr>
              <w:t> </w:t>
            </w:r>
            <w:r w:rsidRPr="00623722">
              <w:rPr>
                <w:b/>
                <w:color w:val="000000"/>
              </w:rPr>
              <w:t>s</w:t>
            </w:r>
            <w:r>
              <w:rPr>
                <w:b/>
                <w:color w:val="000000"/>
              </w:rPr>
              <w:t xml:space="preserve"> </w:t>
            </w:r>
            <w:r w:rsidRPr="00623722">
              <w:rPr>
                <w:b/>
                <w:color w:val="000000"/>
              </w:rPr>
              <w:t>í</w:t>
            </w:r>
            <w:r w:rsidRPr="00623722">
              <w:rPr>
                <w:color w:val="000000"/>
              </w:rPr>
              <w:t xml:space="preserve"> </w:t>
            </w:r>
          </w:p>
          <w:p w:rsidR="00850762" w:rsidP="00850762">
            <w:pPr>
              <w:ind w:left="5387" w:hanging="6"/>
              <w:jc w:val="both"/>
              <w:rPr>
                <w:lang w:eastAsia="cs-CZ"/>
              </w:rPr>
            </w:pPr>
            <w:r w:rsidRPr="00623722">
              <w:rPr>
                <w:color w:val="000000"/>
              </w:rPr>
              <w:t>s</w:t>
            </w:r>
            <w:r>
              <w:rPr>
                <w:color w:val="000000"/>
              </w:rPr>
              <w:t xml:space="preserve"> opakovaným </w:t>
            </w:r>
            <w:r w:rsidRPr="00623722">
              <w:rPr>
                <w:color w:val="000000"/>
              </w:rPr>
              <w:t>pred</w:t>
            </w:r>
            <w:r>
              <w:rPr>
                <w:color w:val="000000"/>
              </w:rPr>
              <w:t>ĺ</w:t>
            </w:r>
            <w:r w:rsidRPr="00623722">
              <w:rPr>
                <w:color w:val="000000"/>
              </w:rPr>
              <w:t>žením núdzového stavu</w:t>
            </w:r>
            <w:r>
              <w:rPr>
                <w:color w:val="000000"/>
              </w:rPr>
              <w:t>,</w:t>
            </w:r>
            <w:r w:rsidRPr="00623722">
              <w:rPr>
                <w:color w:val="000000"/>
              </w:rPr>
              <w:t xml:space="preserve"> </w:t>
            </w:r>
            <w:r w:rsidRPr="00850762">
              <w:rPr>
                <w:color w:val="000000"/>
                <w:shd w:val="clear" w:color="auto" w:fill="FFFFFF"/>
              </w:rPr>
              <w:t>v</w:t>
            </w:r>
            <w:r w:rsidRPr="00850762">
              <w:rPr>
                <w:color w:val="000000"/>
                <w:shd w:val="clear" w:color="auto" w:fill="FFFFFF"/>
              </w:rPr>
              <w:t xml:space="preserve">yhláseného z dôvodu ohrozenia života a zdravia osôb v príčinnej súvislosti so vznikom pandémie, schváleným uznesením vlády Slovenskej republiky </w:t>
            </w:r>
            <w:r w:rsidRPr="00850762" w:rsidR="0035380F">
              <w:rPr>
                <w:color w:val="000000"/>
                <w:shd w:val="clear" w:color="auto" w:fill="FFFFFF"/>
              </w:rPr>
              <w:t>z </w:t>
            </w:r>
            <w:r w:rsidR="0035380F">
              <w:rPr>
                <w:color w:val="000000"/>
                <w:shd w:val="clear" w:color="auto" w:fill="FFFFFF"/>
              </w:rPr>
              <w:t>18</w:t>
            </w:r>
            <w:r w:rsidRPr="00850762" w:rsidR="0035380F">
              <w:rPr>
                <w:color w:val="000000"/>
                <w:shd w:val="clear" w:color="auto" w:fill="FFFFFF"/>
              </w:rPr>
              <w:t xml:space="preserve">. </w:t>
            </w:r>
            <w:r w:rsidR="0035380F">
              <w:rPr>
                <w:color w:val="000000"/>
                <w:shd w:val="clear" w:color="auto" w:fill="FFFFFF"/>
              </w:rPr>
              <w:t>februára 2021</w:t>
            </w:r>
            <w:r w:rsidRPr="00850762" w:rsidR="0035380F">
              <w:rPr>
                <w:color w:val="000000"/>
                <w:shd w:val="clear" w:color="auto" w:fill="FFFFFF"/>
              </w:rPr>
              <w:t xml:space="preserve"> č. </w:t>
            </w:r>
            <w:r w:rsidR="00C25E78">
              <w:rPr>
                <w:color w:val="000000"/>
                <w:shd w:val="clear" w:color="auto" w:fill="FFFFFF"/>
              </w:rPr>
              <w:t>97</w:t>
            </w:r>
          </w:p>
          <w:p w:rsidR="00850762">
            <w:pPr>
              <w:rPr>
                <w:lang w:eastAsia="cs-CZ"/>
              </w:rPr>
            </w:pPr>
          </w:p>
          <w:p w:rsidR="00850762">
            <w:pPr>
              <w:rPr>
                <w:lang w:eastAsia="cs-CZ"/>
              </w:rPr>
            </w:pPr>
          </w:p>
          <w:p w:rsidR="00850762">
            <w:pPr>
              <w:rPr>
                <w:lang w:eastAsia="cs-CZ"/>
              </w:rPr>
            </w:pPr>
          </w:p>
          <w:p w:rsidR="00850762">
            <w:pPr>
              <w:rPr>
                <w:lang w:eastAsia="cs-CZ"/>
              </w:rPr>
            </w:pPr>
          </w:p>
          <w:p w:rsidR="007A0FB7">
            <w:pPr>
              <w:rPr>
                <w:lang w:eastAsia="cs-CZ"/>
              </w:rPr>
            </w:pP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4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B451F5">
            <w:pPr>
              <w:rPr>
                <w:b/>
                <w:u w:val="single"/>
                <w:lang w:eastAsia="cs-CZ"/>
              </w:rPr>
            </w:pPr>
          </w:p>
          <w:p w:rsidR="001627FC">
            <w:pPr>
              <w:rPr>
                <w:b/>
                <w:u w:val="single"/>
                <w:lang w:eastAsia="cs-CZ"/>
              </w:rPr>
            </w:pPr>
          </w:p>
          <w:p w:rsidR="007A0FB7" w:rsidRPr="00850762">
            <w:pPr>
              <w:rPr>
                <w:b/>
                <w:bCs w:val="0"/>
              </w:rPr>
            </w:pPr>
            <w:r w:rsidRPr="00850762" w:rsidR="006B3918">
              <w:rPr>
                <w:b/>
                <w:bCs w:val="0"/>
              </w:rPr>
              <w:t>Predkladá</w:t>
            </w:r>
            <w:r w:rsidRPr="00850762">
              <w:rPr>
                <w:b/>
                <w:bCs w:val="0"/>
              </w:rPr>
              <w:t>:</w:t>
            </w:r>
          </w:p>
          <w:p w:rsidR="0049178C"/>
          <w:p w:rsidR="002C2A88" w:rsidRPr="0049178C" w:rsidP="002C2A88">
            <w:pPr>
              <w:rPr>
                <w:b/>
              </w:rPr>
            </w:pPr>
            <w:r w:rsidR="00255986">
              <w:rPr>
                <w:b/>
              </w:rPr>
              <w:t>Igor Matovič</w:t>
            </w:r>
            <w:r w:rsidR="006C33D4">
              <w:rPr>
                <w:b/>
              </w:rPr>
              <w:t xml:space="preserve"> </w:t>
            </w:r>
          </w:p>
          <w:p w:rsidR="00564B0F" w:rsidP="00564B0F">
            <w:pPr>
              <w:rPr>
                <w:color w:val="000000"/>
              </w:rPr>
            </w:pPr>
            <w:r w:rsidR="00255986">
              <w:t>predseda vlády</w:t>
            </w:r>
          </w:p>
          <w:p w:rsidR="00564B0F" w:rsidRPr="00271ED3" w:rsidP="00564B0F">
            <w:r w:rsidR="006C33D4">
              <w:t xml:space="preserve">Slovenskej </w:t>
            </w:r>
            <w:r w:rsidRPr="00C12244" w:rsidR="006C33D4">
              <w:rPr>
                <w:color w:val="000000"/>
              </w:rPr>
              <w:t>republiky</w:t>
            </w:r>
          </w:p>
          <w:p w:rsidR="002C2A88" w:rsidRPr="00271ED3" w:rsidP="002C2A88"/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7A0FB7">
            <w:pPr>
              <w:rPr>
                <w:b/>
                <w:u w:val="single"/>
                <w:lang w:eastAsia="cs-CZ"/>
              </w:rPr>
            </w:pP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76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1ED3">
            <w:pPr>
              <w:pStyle w:val="Heading3"/>
            </w:pPr>
          </w:p>
          <w:p w:rsidR="00271ED3">
            <w:pPr>
              <w:pStyle w:val="Heading3"/>
            </w:pPr>
          </w:p>
          <w:p w:rsidR="00236B49" w:rsidP="00236B49">
            <w:pPr>
              <w:rPr>
                <w:lang w:eastAsia="cs-CZ"/>
              </w:rPr>
            </w:pPr>
          </w:p>
          <w:p w:rsidR="00271ED3" w:rsidP="00B451F5">
            <w:pPr>
              <w:pStyle w:val="Heading3"/>
              <w:jc w:val="left"/>
            </w:pPr>
          </w:p>
          <w:p w:rsidR="007A0FB7" w:rsidP="00673C26">
            <w:pPr>
              <w:pStyle w:val="Heading3"/>
            </w:pPr>
            <w:r w:rsidRPr="0029082A">
              <w:t xml:space="preserve">Bratislava </w:t>
            </w:r>
            <w:r w:rsidR="00255986">
              <w:t>február</w:t>
            </w:r>
            <w:r>
              <w:t xml:space="preserve"> 20</w:t>
            </w:r>
            <w:r w:rsidR="00EF094E">
              <w:t>2</w:t>
            </w:r>
            <w:r w:rsidR="006C33D4">
              <w:t>1</w:t>
            </w:r>
          </w:p>
        </w:tc>
      </w:tr>
    </w:tbl>
    <w:p w:rsidR="00EE0810" w:rsidRPr="00B451F5" w:rsidP="007A0FB7">
      <w:pPr>
        <w:rPr>
          <w:sz w:val="2"/>
          <w:szCs w:val="2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3A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3A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3A6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3A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3A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3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E1F5B"/>
    <w:multiLevelType w:val="hybridMultilevel"/>
    <w:tmpl w:val="E9921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embedSystemFonts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698F"/>
    <w:rsid w:val="000405F3"/>
    <w:rsid w:val="000427CA"/>
    <w:rsid w:val="00063D1E"/>
    <w:rsid w:val="000C0D37"/>
    <w:rsid w:val="000E602D"/>
    <w:rsid w:val="000F47A5"/>
    <w:rsid w:val="001173D8"/>
    <w:rsid w:val="00151108"/>
    <w:rsid w:val="001627FC"/>
    <w:rsid w:val="0018468A"/>
    <w:rsid w:val="00236B49"/>
    <w:rsid w:val="00255986"/>
    <w:rsid w:val="00271ED3"/>
    <w:rsid w:val="002827B8"/>
    <w:rsid w:val="0029082A"/>
    <w:rsid w:val="00292004"/>
    <w:rsid w:val="002C2A88"/>
    <w:rsid w:val="002E6962"/>
    <w:rsid w:val="0035380F"/>
    <w:rsid w:val="00356B28"/>
    <w:rsid w:val="003655CE"/>
    <w:rsid w:val="003D50AA"/>
    <w:rsid w:val="003F72F7"/>
    <w:rsid w:val="00430B60"/>
    <w:rsid w:val="0049178C"/>
    <w:rsid w:val="004C3DA1"/>
    <w:rsid w:val="00517638"/>
    <w:rsid w:val="00521286"/>
    <w:rsid w:val="00564B0F"/>
    <w:rsid w:val="00580C4F"/>
    <w:rsid w:val="0058698F"/>
    <w:rsid w:val="005C15D1"/>
    <w:rsid w:val="005C42D9"/>
    <w:rsid w:val="005D6F0B"/>
    <w:rsid w:val="005F5D34"/>
    <w:rsid w:val="006166C8"/>
    <w:rsid w:val="00623722"/>
    <w:rsid w:val="00673C26"/>
    <w:rsid w:val="006B3918"/>
    <w:rsid w:val="006C33D4"/>
    <w:rsid w:val="006E33A6"/>
    <w:rsid w:val="0073667E"/>
    <w:rsid w:val="007530AE"/>
    <w:rsid w:val="007A0FB7"/>
    <w:rsid w:val="007B1AA7"/>
    <w:rsid w:val="007C30DE"/>
    <w:rsid w:val="007C5419"/>
    <w:rsid w:val="00850762"/>
    <w:rsid w:val="008760BC"/>
    <w:rsid w:val="0091009E"/>
    <w:rsid w:val="00915B53"/>
    <w:rsid w:val="009829F6"/>
    <w:rsid w:val="009D7662"/>
    <w:rsid w:val="00A107B3"/>
    <w:rsid w:val="00A36D04"/>
    <w:rsid w:val="00A87478"/>
    <w:rsid w:val="00AC0492"/>
    <w:rsid w:val="00AF5FDB"/>
    <w:rsid w:val="00B02769"/>
    <w:rsid w:val="00B1504D"/>
    <w:rsid w:val="00B451F5"/>
    <w:rsid w:val="00B62074"/>
    <w:rsid w:val="00B84437"/>
    <w:rsid w:val="00BD0AD5"/>
    <w:rsid w:val="00BE10E6"/>
    <w:rsid w:val="00BF193F"/>
    <w:rsid w:val="00BF75FF"/>
    <w:rsid w:val="00C11FEA"/>
    <w:rsid w:val="00C12244"/>
    <w:rsid w:val="00C25E78"/>
    <w:rsid w:val="00C41A89"/>
    <w:rsid w:val="00C74504"/>
    <w:rsid w:val="00D51242"/>
    <w:rsid w:val="00D9020C"/>
    <w:rsid w:val="00E7311B"/>
    <w:rsid w:val="00E87BF2"/>
    <w:rsid w:val="00EC2275"/>
    <w:rsid w:val="00EE0810"/>
    <w:rsid w:val="00EF094E"/>
    <w:rsid w:val="00F32DED"/>
    <w:rsid w:val="00F940B8"/>
    <w:rsid w:val="00F966F0"/>
    <w:rsid w:val="00FB6DDF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7A0FB7"/>
    <w:pPr>
      <w:keepNext/>
      <w:outlineLvl w:val="0"/>
    </w:pPr>
    <w:rPr>
      <w:b/>
      <w:u w:val="single"/>
      <w:lang w:eastAsia="cs-CZ"/>
    </w:rPr>
  </w:style>
  <w:style w:type="paragraph" w:styleId="Heading3">
    <w:name w:val="heading 3"/>
    <w:basedOn w:val="Normal"/>
    <w:next w:val="Normal"/>
    <w:qFormat/>
    <w:rsid w:val="007A0FB7"/>
    <w:pPr>
      <w:keepNext/>
      <w:jc w:val="center"/>
      <w:outlineLvl w:val="2"/>
    </w:pPr>
    <w:rPr>
      <w:bCs w:val="0"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Subtitle">
    <w:name w:val="Subtitle"/>
    <w:basedOn w:val="Normal"/>
    <w:qFormat/>
    <w:rsid w:val="007A0FB7"/>
    <w:pPr>
      <w:jc w:val="center"/>
    </w:pPr>
    <w:rPr>
      <w:rFonts w:ascii="Arial" w:hAnsi="Arial" w:cs="Arial"/>
      <w:bCs w:val="0"/>
      <w:lang w:eastAsia="zh-CN"/>
    </w:rPr>
  </w:style>
  <w:style w:type="paragraph" w:styleId="BodyText2">
    <w:name w:val="Body Text 2"/>
    <w:basedOn w:val="Normal"/>
    <w:rsid w:val="007A0FB7"/>
    <w:pPr>
      <w:spacing w:after="120"/>
      <w:ind w:left="283"/>
    </w:pPr>
    <w:rPr>
      <w:bCs w:val="0"/>
      <w:sz w:val="20"/>
      <w:szCs w:val="20"/>
      <w:lang w:eastAsia="cs-CZ"/>
    </w:rPr>
  </w:style>
  <w:style w:type="paragraph" w:customStyle="1" w:styleId="Char">
    <w:name w:val="Char"/>
    <w:basedOn w:val="Normal"/>
    <w:rsid w:val="007A0FB7"/>
    <w:pPr>
      <w:spacing w:after="160" w:line="240" w:lineRule="exact"/>
    </w:pPr>
    <w:rPr>
      <w:rFonts w:ascii="Tahoma" w:hAnsi="Tahoma" w:cs="Tahoma"/>
      <w:bCs w:val="0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271ED3"/>
    <w:rPr>
      <w:rFonts w:ascii="Tahoma" w:hAnsi="Tahoma" w:cs="Tahoma"/>
      <w:sz w:val="16"/>
      <w:szCs w:val="16"/>
    </w:rPr>
  </w:style>
  <w:style w:type="paragraph" w:customStyle="1" w:styleId="Char0">
    <w:name w:val=" Char"/>
    <w:basedOn w:val="Normal"/>
    <w:link w:val="DefaultParagraphFont"/>
    <w:rsid w:val="00517638"/>
    <w:pPr>
      <w:spacing w:after="160" w:line="240" w:lineRule="exact"/>
    </w:pPr>
    <w:rPr>
      <w:rFonts w:ascii="Tahoma" w:hAnsi="Tahoma"/>
      <w:bCs w:val="0"/>
      <w:sz w:val="20"/>
      <w:szCs w:val="20"/>
      <w:lang w:val="en-US" w:eastAsia="en-US"/>
    </w:rPr>
  </w:style>
  <w:style w:type="character" w:styleId="Strong">
    <w:name w:val="Strong"/>
    <w:uiPriority w:val="22"/>
    <w:qFormat/>
    <w:rsid w:val="0029082A"/>
    <w:rPr>
      <w:b/>
      <w:bCs/>
    </w:rPr>
  </w:style>
  <w:style w:type="paragraph" w:styleId="Header">
    <w:name w:val="header"/>
    <w:basedOn w:val="Normal"/>
    <w:link w:val="HlavikaChar"/>
    <w:rsid w:val="006E33A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6E33A6"/>
    <w:rPr>
      <w:bCs/>
      <w:sz w:val="24"/>
      <w:szCs w:val="24"/>
    </w:rPr>
  </w:style>
  <w:style w:type="paragraph" w:styleId="Footer">
    <w:name w:val="footer"/>
    <w:basedOn w:val="Normal"/>
    <w:link w:val="PtaChar"/>
    <w:rsid w:val="006E33A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rsid w:val="006E33A6"/>
    <w:rPr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1B4AF0C-6AF2-44DC-BF46-8441F5147FF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2021-02-18T07:41:00Z</dcterms:created>
  <dcterms:modified xsi:type="dcterms:W3CDTF">2021-02-19T08:35:00Z</dcterms:modified>
</cp:coreProperties>
</file>