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229FB">
        <w:rPr>
          <w:sz w:val="20"/>
        </w:rPr>
        <w:t>202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65D5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83ED5">
        <w:t>591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B229FB">
        <w:rPr>
          <w:spacing w:val="0"/>
        </w:rPr>
        <w:t>z</w:t>
      </w:r>
      <w:r w:rsidR="005E7BB9">
        <w:rPr>
          <w:spacing w:val="0"/>
        </w:rPr>
        <w:t xml:space="preserve"> </w:t>
      </w:r>
      <w:r w:rsidR="00983ED5">
        <w:rPr>
          <w:spacing w:val="0"/>
        </w:rPr>
        <w:t>5</w:t>
      </w:r>
      <w:r w:rsidR="006D1B87">
        <w:rPr>
          <w:spacing w:val="0"/>
        </w:rPr>
        <w:t xml:space="preserve">. </w:t>
      </w:r>
      <w:r w:rsidR="00B229FB">
        <w:rPr>
          <w:spacing w:val="0"/>
        </w:rPr>
        <w:t>februára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="00E61A93">
        <w:rPr>
          <w:spacing w:val="0"/>
        </w:rPr>
        <w:t>21</w:t>
      </w:r>
    </w:p>
    <w:p w:rsidR="00B031AD" w:rsidRPr="00BB4A30" w:rsidP="009B187B">
      <w:pPr>
        <w:keepNext w:val="0"/>
        <w:keepLines w:val="0"/>
        <w:widowControl w:val="0"/>
      </w:pPr>
    </w:p>
    <w:p w:rsidR="007637A0" w:rsidRPr="00EE1C97" w:rsidP="007637A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</w:rPr>
      </w:pPr>
      <w:r w:rsidRPr="004017AD">
        <w:rPr>
          <w:rFonts w:cs="Arial"/>
          <w:color w:val="000000"/>
        </w:rPr>
        <w:t xml:space="preserve">k </w:t>
      </w:r>
      <w:r w:rsidR="00B229FB">
        <w:t>vládnemu návrhu zákona, ktorým sa dopĺňa zákon č. 385/2000 Z. z. o sudcoch a prísediacich a o zmene a doplnení niektorých zákonov v znení neskorších predpisov</w:t>
        <w:br/>
        <w:t>(tlač 421)</w:t>
      </w:r>
    </w:p>
    <w:p w:rsidR="007637A0" w:rsidRPr="007167D6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RPr="008C7E0A" w:rsidP="007637A0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7637A0" w:rsidP="007637A0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6B09E4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  <w:r w:rsidRPr="006B09E4">
        <w:rPr>
          <w:rFonts w:cs="Arial"/>
        </w:rPr>
        <w:tab/>
        <w:t>po prerokovaní uvedeného vládneho návrhu zákona v druhom a treťom čítaní</w:t>
      </w:r>
    </w:p>
    <w:p w:rsidR="007637A0" w:rsidRPr="008C7E0A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P="007637A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7637A0" w:rsidRPr="0091736D" w:rsidP="007637A0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7637A0" w:rsidRPr="004017AD" w:rsidP="007637A0">
      <w:pPr>
        <w:ind w:firstLine="708"/>
        <w:jc w:val="both"/>
      </w:pPr>
      <w:r w:rsidR="00B229FB">
        <w:t>vládny návrh</w:t>
      </w:r>
      <w:r w:rsidR="00B229FB">
        <w:t xml:space="preserve"> zákona, ktorým sa dopĺňa zákon č. 385/2000 Z. z. o sudcoch a prísediacich a o zmene a doplnení niektorých zákonov v znení neskorších predpisov</w:t>
      </w:r>
      <w:r w:rsidRPr="004017AD">
        <w:t>, v znení schválen</w:t>
      </w:r>
      <w:r w:rsidR="00983ED5">
        <w:t>ého</w:t>
      </w:r>
      <w:r w:rsidRPr="004017AD">
        <w:t xml:space="preserve"> doplňujúc</w:t>
      </w:r>
      <w:r w:rsidR="00983ED5">
        <w:t>eho</w:t>
      </w:r>
      <w:r w:rsidRPr="004017AD">
        <w:t xml:space="preserve"> návrh</w:t>
      </w:r>
      <w:r w:rsidR="00983ED5">
        <w:t>u</w:t>
      </w:r>
      <w:r w:rsidRPr="004017AD">
        <w:t xml:space="preserve">. </w:t>
      </w:r>
    </w:p>
    <w:p w:rsidR="00986856" w:rsidRPr="008B406E" w:rsidP="00986856">
      <w:pPr>
        <w:ind w:left="340" w:hanging="340"/>
        <w:jc w:val="both"/>
        <w:rPr>
          <w:rFonts w:cs="Arial"/>
          <w:bCs/>
          <w:i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63948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86856" w:rsidP="0098685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986856" w:rsidP="0098685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986856" w:rsidP="0098685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1C14A5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986856" w:rsidRPr="00BB4A30" w:rsidP="00986856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Petra  H a j š e l o v á   v. r. 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0458F9" w:rsidP="000458F9">
      <w:pPr>
        <w:keepNext w:val="0"/>
        <w:keepLines w:val="0"/>
        <w:widowControl w:val="0"/>
        <w:jc w:val="both"/>
        <w:rPr>
          <w:rFonts w:cs="Arial"/>
        </w:rPr>
      </w:pPr>
    </w:p>
    <w:p w:rsidR="00986856" w:rsidP="00986856">
      <w:pPr>
        <w:keepNext w:val="0"/>
        <w:keepLines w:val="0"/>
        <w:widowControl w:val="0"/>
        <w:jc w:val="both"/>
        <w:rPr>
          <w:rFonts w:cs="Arial"/>
        </w:rPr>
      </w:pPr>
    </w:p>
    <w:p w:rsidR="004074A8" w:rsidP="00986856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F52"/>
    <w:rsid w:val="0002738E"/>
    <w:rsid w:val="000276B6"/>
    <w:rsid w:val="00032F2E"/>
    <w:rsid w:val="00035ED7"/>
    <w:rsid w:val="00044748"/>
    <w:rsid w:val="000458F9"/>
    <w:rsid w:val="000517B7"/>
    <w:rsid w:val="000534BB"/>
    <w:rsid w:val="000553E7"/>
    <w:rsid w:val="0008362A"/>
    <w:rsid w:val="00097399"/>
    <w:rsid w:val="000A03E1"/>
    <w:rsid w:val="000A71B5"/>
    <w:rsid w:val="000C3759"/>
    <w:rsid w:val="000C6684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704EA"/>
    <w:rsid w:val="0019250B"/>
    <w:rsid w:val="001B23AA"/>
    <w:rsid w:val="001C14A5"/>
    <w:rsid w:val="001C40CD"/>
    <w:rsid w:val="001C6BF6"/>
    <w:rsid w:val="001D3F22"/>
    <w:rsid w:val="001D4A64"/>
    <w:rsid w:val="001E05B8"/>
    <w:rsid w:val="001E20F2"/>
    <w:rsid w:val="0020515B"/>
    <w:rsid w:val="00206AC3"/>
    <w:rsid w:val="00221BDA"/>
    <w:rsid w:val="0023217C"/>
    <w:rsid w:val="00242B66"/>
    <w:rsid w:val="00243ADA"/>
    <w:rsid w:val="00257C78"/>
    <w:rsid w:val="002650BD"/>
    <w:rsid w:val="00275806"/>
    <w:rsid w:val="002908CE"/>
    <w:rsid w:val="002A650A"/>
    <w:rsid w:val="002B32A6"/>
    <w:rsid w:val="002B5CCF"/>
    <w:rsid w:val="002D2F37"/>
    <w:rsid w:val="00303423"/>
    <w:rsid w:val="0031520A"/>
    <w:rsid w:val="00316C9F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F4A"/>
    <w:rsid w:val="00361F55"/>
    <w:rsid w:val="00362E4A"/>
    <w:rsid w:val="00365875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2CB8"/>
    <w:rsid w:val="003E72D6"/>
    <w:rsid w:val="003E7A3D"/>
    <w:rsid w:val="004017AD"/>
    <w:rsid w:val="004074A8"/>
    <w:rsid w:val="004114AF"/>
    <w:rsid w:val="004171C5"/>
    <w:rsid w:val="00427554"/>
    <w:rsid w:val="00441FEE"/>
    <w:rsid w:val="004571EC"/>
    <w:rsid w:val="00462A39"/>
    <w:rsid w:val="00463BE2"/>
    <w:rsid w:val="004704C7"/>
    <w:rsid w:val="00470726"/>
    <w:rsid w:val="004746DB"/>
    <w:rsid w:val="0048089C"/>
    <w:rsid w:val="004869C8"/>
    <w:rsid w:val="004870F7"/>
    <w:rsid w:val="00490C71"/>
    <w:rsid w:val="00491ABF"/>
    <w:rsid w:val="00493E40"/>
    <w:rsid w:val="004B1106"/>
    <w:rsid w:val="004B4EDF"/>
    <w:rsid w:val="004B4FA5"/>
    <w:rsid w:val="004C066C"/>
    <w:rsid w:val="004D713F"/>
    <w:rsid w:val="004E21E4"/>
    <w:rsid w:val="004F299D"/>
    <w:rsid w:val="00510F8B"/>
    <w:rsid w:val="0051383E"/>
    <w:rsid w:val="00533CF8"/>
    <w:rsid w:val="00543E1D"/>
    <w:rsid w:val="00577F09"/>
    <w:rsid w:val="00584E63"/>
    <w:rsid w:val="005951BC"/>
    <w:rsid w:val="005A698E"/>
    <w:rsid w:val="005B1FBB"/>
    <w:rsid w:val="005B6EF8"/>
    <w:rsid w:val="005C1A37"/>
    <w:rsid w:val="005C3CD7"/>
    <w:rsid w:val="005E3DFD"/>
    <w:rsid w:val="005E7BB9"/>
    <w:rsid w:val="005F204A"/>
    <w:rsid w:val="006021A5"/>
    <w:rsid w:val="006059FC"/>
    <w:rsid w:val="006071EF"/>
    <w:rsid w:val="00611A4D"/>
    <w:rsid w:val="006156EE"/>
    <w:rsid w:val="00623BF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5F24"/>
    <w:rsid w:val="006A6268"/>
    <w:rsid w:val="006B09E4"/>
    <w:rsid w:val="006B74E0"/>
    <w:rsid w:val="006D1B87"/>
    <w:rsid w:val="006D7F1D"/>
    <w:rsid w:val="006E4062"/>
    <w:rsid w:val="006E4882"/>
    <w:rsid w:val="006F07D9"/>
    <w:rsid w:val="006F32A4"/>
    <w:rsid w:val="00705A9E"/>
    <w:rsid w:val="007106BF"/>
    <w:rsid w:val="007167D6"/>
    <w:rsid w:val="00726D76"/>
    <w:rsid w:val="00727B06"/>
    <w:rsid w:val="00736C25"/>
    <w:rsid w:val="007370B4"/>
    <w:rsid w:val="00742C7D"/>
    <w:rsid w:val="007478BC"/>
    <w:rsid w:val="007637A0"/>
    <w:rsid w:val="00763948"/>
    <w:rsid w:val="0077330B"/>
    <w:rsid w:val="00777027"/>
    <w:rsid w:val="00780B42"/>
    <w:rsid w:val="00780DEE"/>
    <w:rsid w:val="00792D62"/>
    <w:rsid w:val="007A1F77"/>
    <w:rsid w:val="007B0BE7"/>
    <w:rsid w:val="007B15D9"/>
    <w:rsid w:val="007B2BDA"/>
    <w:rsid w:val="007D01BE"/>
    <w:rsid w:val="007D0AF0"/>
    <w:rsid w:val="007D3BBE"/>
    <w:rsid w:val="007D5593"/>
    <w:rsid w:val="007E4CD2"/>
    <w:rsid w:val="007F03FD"/>
    <w:rsid w:val="007F1A22"/>
    <w:rsid w:val="007F5A97"/>
    <w:rsid w:val="00800462"/>
    <w:rsid w:val="00800C2E"/>
    <w:rsid w:val="00801B2D"/>
    <w:rsid w:val="00802B2C"/>
    <w:rsid w:val="00806CFA"/>
    <w:rsid w:val="008104FA"/>
    <w:rsid w:val="00832126"/>
    <w:rsid w:val="00832C32"/>
    <w:rsid w:val="00876720"/>
    <w:rsid w:val="00876988"/>
    <w:rsid w:val="00893FB8"/>
    <w:rsid w:val="008971A7"/>
    <w:rsid w:val="008B1D7C"/>
    <w:rsid w:val="008B406E"/>
    <w:rsid w:val="008B4CFD"/>
    <w:rsid w:val="008B55DD"/>
    <w:rsid w:val="008C284D"/>
    <w:rsid w:val="008C7E0A"/>
    <w:rsid w:val="008E4EB7"/>
    <w:rsid w:val="008E6414"/>
    <w:rsid w:val="008F45FE"/>
    <w:rsid w:val="008F6484"/>
    <w:rsid w:val="00905489"/>
    <w:rsid w:val="00906828"/>
    <w:rsid w:val="0091440B"/>
    <w:rsid w:val="0091736D"/>
    <w:rsid w:val="00923AAC"/>
    <w:rsid w:val="009251B5"/>
    <w:rsid w:val="00927181"/>
    <w:rsid w:val="00937521"/>
    <w:rsid w:val="009507FF"/>
    <w:rsid w:val="00953BE8"/>
    <w:rsid w:val="00963B56"/>
    <w:rsid w:val="00967672"/>
    <w:rsid w:val="009733B1"/>
    <w:rsid w:val="009750C8"/>
    <w:rsid w:val="00983ED5"/>
    <w:rsid w:val="0098545F"/>
    <w:rsid w:val="00986856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1356C"/>
    <w:rsid w:val="00A23196"/>
    <w:rsid w:val="00A31BCD"/>
    <w:rsid w:val="00A35F97"/>
    <w:rsid w:val="00A37F6F"/>
    <w:rsid w:val="00A479ED"/>
    <w:rsid w:val="00A66B40"/>
    <w:rsid w:val="00A70220"/>
    <w:rsid w:val="00A83ECC"/>
    <w:rsid w:val="00A93317"/>
    <w:rsid w:val="00A93939"/>
    <w:rsid w:val="00AA1FC8"/>
    <w:rsid w:val="00AA7486"/>
    <w:rsid w:val="00AB4A20"/>
    <w:rsid w:val="00AB5E70"/>
    <w:rsid w:val="00AC0130"/>
    <w:rsid w:val="00AC3C7B"/>
    <w:rsid w:val="00AC4459"/>
    <w:rsid w:val="00AC5B2C"/>
    <w:rsid w:val="00AD2B0A"/>
    <w:rsid w:val="00AE6B75"/>
    <w:rsid w:val="00AF0396"/>
    <w:rsid w:val="00AF534B"/>
    <w:rsid w:val="00B031AD"/>
    <w:rsid w:val="00B12FCE"/>
    <w:rsid w:val="00B14303"/>
    <w:rsid w:val="00B229FB"/>
    <w:rsid w:val="00B2469A"/>
    <w:rsid w:val="00B27572"/>
    <w:rsid w:val="00B37E78"/>
    <w:rsid w:val="00B51315"/>
    <w:rsid w:val="00B60952"/>
    <w:rsid w:val="00B82A28"/>
    <w:rsid w:val="00B860EE"/>
    <w:rsid w:val="00BA0EBE"/>
    <w:rsid w:val="00BB4A30"/>
    <w:rsid w:val="00BB5647"/>
    <w:rsid w:val="00BC201D"/>
    <w:rsid w:val="00BD3BE7"/>
    <w:rsid w:val="00BD6090"/>
    <w:rsid w:val="00BE37F7"/>
    <w:rsid w:val="00BE794F"/>
    <w:rsid w:val="00C22321"/>
    <w:rsid w:val="00C226E7"/>
    <w:rsid w:val="00C2288F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264AF"/>
    <w:rsid w:val="00D31AED"/>
    <w:rsid w:val="00D3405E"/>
    <w:rsid w:val="00D406F1"/>
    <w:rsid w:val="00D41ABB"/>
    <w:rsid w:val="00D55F34"/>
    <w:rsid w:val="00D71952"/>
    <w:rsid w:val="00D90F73"/>
    <w:rsid w:val="00D92237"/>
    <w:rsid w:val="00DB18EC"/>
    <w:rsid w:val="00DB3CDE"/>
    <w:rsid w:val="00DB4F09"/>
    <w:rsid w:val="00DD3379"/>
    <w:rsid w:val="00DE6178"/>
    <w:rsid w:val="00DF2CDA"/>
    <w:rsid w:val="00DF3E0C"/>
    <w:rsid w:val="00E03CF6"/>
    <w:rsid w:val="00E06FDD"/>
    <w:rsid w:val="00E076C1"/>
    <w:rsid w:val="00E104F1"/>
    <w:rsid w:val="00E507BE"/>
    <w:rsid w:val="00E577FA"/>
    <w:rsid w:val="00E61A93"/>
    <w:rsid w:val="00E62FC2"/>
    <w:rsid w:val="00E65651"/>
    <w:rsid w:val="00E65D5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C5487"/>
    <w:rsid w:val="00EE1C97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65DFC"/>
    <w:rsid w:val="00F731EC"/>
    <w:rsid w:val="00F80D69"/>
    <w:rsid w:val="00F832F9"/>
    <w:rsid w:val="00F85B36"/>
    <w:rsid w:val="00F93C61"/>
    <w:rsid w:val="00F94635"/>
    <w:rsid w:val="00FA1DA6"/>
    <w:rsid w:val="00FB4B5E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BD86-7591-4FA1-B7C0-A9BCEF2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2020-11-20T07:24:00Z</cp:lastPrinted>
  <dcterms:created xsi:type="dcterms:W3CDTF">2021-02-02T12:14:00Z</dcterms:created>
  <dcterms:modified xsi:type="dcterms:W3CDTF">2021-02-09T08:29:00Z</dcterms:modified>
</cp:coreProperties>
</file>