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335174">
        <w:rPr>
          <w:sz w:val="20"/>
        </w:rPr>
        <w:t>2296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335174">
        <w:rPr>
          <w:sz w:val="20"/>
        </w:rPr>
        <w:t>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E111D">
        <w:t>570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E111D">
        <w:rPr>
          <w:spacing w:val="0"/>
          <w:szCs w:val="22"/>
        </w:rPr>
        <w:t>3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1E111D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ED4F9F" w:rsidRPr="00235C6C" w:rsidP="00ED4F9F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  <w:r>
        <w:rPr>
          <w:bCs/>
          <w:szCs w:val="22"/>
        </w:rPr>
        <w:t xml:space="preserve">k </w:t>
      </w:r>
      <w:r w:rsidR="00235C6C">
        <w:t>v</w:t>
      </w:r>
      <w:r w:rsidRPr="00235C6C" w:rsidR="00235C6C">
        <w:t>ládn</w:t>
      </w:r>
      <w:r w:rsidR="00235C6C">
        <w:t>emu</w:t>
      </w:r>
      <w:r w:rsidRPr="00235C6C" w:rsidR="00235C6C">
        <w:t xml:space="preserve"> návrh</w:t>
      </w:r>
      <w:r w:rsidR="00235C6C">
        <w:t>u</w:t>
      </w:r>
      <w:r w:rsidRPr="00235C6C" w:rsidR="00235C6C">
        <w:t xml:space="preserve"> zákona, ktorým sa dopĺňajú niektoré zákony v pôsobnosti Ministerstva pôdohospodárstva a rozvoja vidieka Slovenskej republiky v súvislosti s ochorením COVID-19 (tlač 345) – prvé čítanie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</w:t>
      </w:r>
      <w:r>
        <w:rPr>
          <w:rFonts w:cs="Arial"/>
          <w:szCs w:val="22"/>
        </w:rPr>
        <w:t>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Ústavnoprávnemu výboru Národnej rady Slovenskej republiky  a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Výboru Národnej rady Slovenskej republiky pre </w:t>
      </w:r>
      <w:r w:rsidR="00235C6C">
        <w:rPr>
          <w:rFonts w:cs="Arial"/>
          <w:szCs w:val="22"/>
        </w:rPr>
        <w:t>pôdohospodárstvo a životné prostredie</w:t>
      </w:r>
      <w:r>
        <w:rPr>
          <w:rFonts w:cs="Arial"/>
          <w:szCs w:val="22"/>
        </w:rPr>
        <w:t>;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 xml:space="preserve"> ako gestorský Výbor Národnej rady Slovenskej republiky pre </w:t>
      </w:r>
      <w:r w:rsidR="00235C6C">
        <w:rPr>
          <w:rFonts w:cs="Arial"/>
          <w:szCs w:val="22"/>
        </w:rPr>
        <w:t>pôdohospodárstvo</w:t>
      </w:r>
      <w:r w:rsidR="00235C6C">
        <w:rPr>
          <w:rFonts w:cs="Arial"/>
          <w:szCs w:val="22"/>
        </w:rPr>
        <w:t xml:space="preserve"> a životné prostredie </w:t>
      </w:r>
      <w:r>
        <w:rPr>
          <w:rFonts w:cs="Arial"/>
          <w:szCs w:val="22"/>
        </w:rPr>
        <w:t xml:space="preserve">a lehotu </w:t>
      </w:r>
      <w:r>
        <w:rPr>
          <w:szCs w:val="22"/>
        </w:rPr>
        <w:t xml:space="preserve">na jeho prerokovanie v druhom čítaní </w:t>
      </w:r>
      <w:r w:rsidR="007B7902">
        <w:rPr>
          <w:szCs w:val="22"/>
        </w:rPr>
        <w:t>vo výbore do 30 dní</w:t>
        <w:br/>
        <w:t>a v gestorskom výbore do 32 dní odo dňa jeho pridelenia.</w:t>
      </w: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B790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90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6A9A"/>
    <w:rsid w:val="00106069"/>
    <w:rsid w:val="00155578"/>
    <w:rsid w:val="001578C6"/>
    <w:rsid w:val="00157C10"/>
    <w:rsid w:val="00157E8D"/>
    <w:rsid w:val="00160D5B"/>
    <w:rsid w:val="001C14A5"/>
    <w:rsid w:val="001C6BF6"/>
    <w:rsid w:val="001D3F22"/>
    <w:rsid w:val="001D4A64"/>
    <w:rsid w:val="001E111D"/>
    <w:rsid w:val="001E20F2"/>
    <w:rsid w:val="001E4DF0"/>
    <w:rsid w:val="0020515B"/>
    <w:rsid w:val="00235C6C"/>
    <w:rsid w:val="00243ADA"/>
    <w:rsid w:val="00257C78"/>
    <w:rsid w:val="002A650A"/>
    <w:rsid w:val="002B4F84"/>
    <w:rsid w:val="002C1D66"/>
    <w:rsid w:val="002D2F37"/>
    <w:rsid w:val="002E5817"/>
    <w:rsid w:val="00316E0C"/>
    <w:rsid w:val="00316EBF"/>
    <w:rsid w:val="00324F07"/>
    <w:rsid w:val="0033264D"/>
    <w:rsid w:val="003341D9"/>
    <w:rsid w:val="00335174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72D6"/>
    <w:rsid w:val="003E7A3D"/>
    <w:rsid w:val="004114AF"/>
    <w:rsid w:val="004171C5"/>
    <w:rsid w:val="00427554"/>
    <w:rsid w:val="004571EC"/>
    <w:rsid w:val="00462A39"/>
    <w:rsid w:val="00470726"/>
    <w:rsid w:val="0048089C"/>
    <w:rsid w:val="00490C71"/>
    <w:rsid w:val="00491ABF"/>
    <w:rsid w:val="004B1106"/>
    <w:rsid w:val="004C066C"/>
    <w:rsid w:val="004E21E4"/>
    <w:rsid w:val="004F299D"/>
    <w:rsid w:val="00506222"/>
    <w:rsid w:val="00533CF8"/>
    <w:rsid w:val="005404C7"/>
    <w:rsid w:val="005439A7"/>
    <w:rsid w:val="00543E1D"/>
    <w:rsid w:val="00584E63"/>
    <w:rsid w:val="00592E31"/>
    <w:rsid w:val="005951BC"/>
    <w:rsid w:val="005A698E"/>
    <w:rsid w:val="005B6EF8"/>
    <w:rsid w:val="005C1A37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62542"/>
    <w:rsid w:val="006637DB"/>
    <w:rsid w:val="00673D18"/>
    <w:rsid w:val="00697029"/>
    <w:rsid w:val="006977F4"/>
    <w:rsid w:val="006A3ADF"/>
    <w:rsid w:val="006A6268"/>
    <w:rsid w:val="006B74E0"/>
    <w:rsid w:val="006D7F1D"/>
    <w:rsid w:val="006E4882"/>
    <w:rsid w:val="006E4A65"/>
    <w:rsid w:val="006F07D9"/>
    <w:rsid w:val="006F32A4"/>
    <w:rsid w:val="007106BF"/>
    <w:rsid w:val="00714BFD"/>
    <w:rsid w:val="00726D76"/>
    <w:rsid w:val="00727B06"/>
    <w:rsid w:val="00742C7D"/>
    <w:rsid w:val="007478BC"/>
    <w:rsid w:val="0077330B"/>
    <w:rsid w:val="00777027"/>
    <w:rsid w:val="00780B42"/>
    <w:rsid w:val="00780DEE"/>
    <w:rsid w:val="00785397"/>
    <w:rsid w:val="00792D62"/>
    <w:rsid w:val="007B0BE7"/>
    <w:rsid w:val="007B15D9"/>
    <w:rsid w:val="007B7902"/>
    <w:rsid w:val="007D0AF0"/>
    <w:rsid w:val="007D3BBE"/>
    <w:rsid w:val="007F5A97"/>
    <w:rsid w:val="007F79DF"/>
    <w:rsid w:val="00800C2E"/>
    <w:rsid w:val="00801B2D"/>
    <w:rsid w:val="00802B2C"/>
    <w:rsid w:val="008104FA"/>
    <w:rsid w:val="00830E3C"/>
    <w:rsid w:val="00832126"/>
    <w:rsid w:val="00832C32"/>
    <w:rsid w:val="00876720"/>
    <w:rsid w:val="00876988"/>
    <w:rsid w:val="008971A7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A79"/>
    <w:rsid w:val="00A34AFC"/>
    <w:rsid w:val="00A35F97"/>
    <w:rsid w:val="00A479ED"/>
    <w:rsid w:val="00A66B40"/>
    <w:rsid w:val="00A84182"/>
    <w:rsid w:val="00A93317"/>
    <w:rsid w:val="00A93939"/>
    <w:rsid w:val="00AA1FC8"/>
    <w:rsid w:val="00AB4A20"/>
    <w:rsid w:val="00AB5E70"/>
    <w:rsid w:val="00AC0130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51315"/>
    <w:rsid w:val="00B60952"/>
    <w:rsid w:val="00B71193"/>
    <w:rsid w:val="00B860EE"/>
    <w:rsid w:val="00BB4A30"/>
    <w:rsid w:val="00BB5647"/>
    <w:rsid w:val="00BD6090"/>
    <w:rsid w:val="00BE37F7"/>
    <w:rsid w:val="00BE794F"/>
    <w:rsid w:val="00BF13F0"/>
    <w:rsid w:val="00C337F5"/>
    <w:rsid w:val="00C34BDF"/>
    <w:rsid w:val="00C74725"/>
    <w:rsid w:val="00C7492B"/>
    <w:rsid w:val="00C856FC"/>
    <w:rsid w:val="00CA45EF"/>
    <w:rsid w:val="00CB186A"/>
    <w:rsid w:val="00CC565F"/>
    <w:rsid w:val="00CE26EA"/>
    <w:rsid w:val="00D125B5"/>
    <w:rsid w:val="00D2335F"/>
    <w:rsid w:val="00D31AED"/>
    <w:rsid w:val="00D3405E"/>
    <w:rsid w:val="00D55F34"/>
    <w:rsid w:val="00D60521"/>
    <w:rsid w:val="00D73AB0"/>
    <w:rsid w:val="00D92237"/>
    <w:rsid w:val="00DB3CDE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507BE"/>
    <w:rsid w:val="00E567E1"/>
    <w:rsid w:val="00E577FA"/>
    <w:rsid w:val="00E62FC2"/>
    <w:rsid w:val="00E80539"/>
    <w:rsid w:val="00E96B08"/>
    <w:rsid w:val="00EA2030"/>
    <w:rsid w:val="00EB43D6"/>
    <w:rsid w:val="00EB6D47"/>
    <w:rsid w:val="00EC4C0A"/>
    <w:rsid w:val="00ED4F9F"/>
    <w:rsid w:val="00ED60EF"/>
    <w:rsid w:val="00EF4454"/>
    <w:rsid w:val="00F116B6"/>
    <w:rsid w:val="00F13A27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3C61"/>
    <w:rsid w:val="00F94635"/>
    <w:rsid w:val="00FA1DA6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2020-04-20T15:04:00Z</cp:lastPrinted>
  <dcterms:created xsi:type="dcterms:W3CDTF">2021-01-14T07:55:00Z</dcterms:created>
  <dcterms:modified xsi:type="dcterms:W3CDTF">2021-02-09T07:23:00Z</dcterms:modified>
</cp:coreProperties>
</file>