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F0E74">
        <w:rPr>
          <w:sz w:val="20"/>
        </w:rPr>
        <w:t>2433</w:t>
      </w:r>
      <w:r w:rsidRPr="000534BB">
        <w:rPr>
          <w:sz w:val="20"/>
        </w:rPr>
        <w:t>/20</w:t>
      </w:r>
      <w:r w:rsidR="002F0E74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C6246">
        <w:t>543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396705">
        <w:rPr>
          <w:spacing w:val="0"/>
          <w:sz w:val="22"/>
          <w:szCs w:val="22"/>
        </w:rPr>
        <w:t>27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BC6246">
        <w:rPr>
          <w:spacing w:val="0"/>
          <w:sz w:val="22"/>
          <w:szCs w:val="22"/>
        </w:rPr>
        <w:t>januára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155578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2F0E74" w:rsidRPr="00116617" w:rsidP="00116617">
      <w:pPr>
        <w:jc w:val="left"/>
        <w:rPr>
          <w:sz w:val="22"/>
          <w:szCs w:val="22"/>
        </w:rPr>
      </w:pPr>
      <w:r w:rsidRPr="00116617">
        <w:rPr>
          <w:sz w:val="22"/>
          <w:szCs w:val="22"/>
        </w:rPr>
        <w:t>k návrhu Obrannej stratégie Slovenskej republiky (tlač 365)</w:t>
      </w:r>
    </w:p>
    <w:p w:rsidR="002F0E74" w:rsidP="00116617">
      <w:pPr>
        <w:rPr>
          <w:b/>
          <w:bCs/>
          <w:sz w:val="22"/>
          <w:szCs w:val="22"/>
        </w:rPr>
      </w:pPr>
    </w:p>
    <w:p w:rsidR="00116617" w:rsidRPr="00116617" w:rsidP="00116617">
      <w:pPr>
        <w:rPr>
          <w:b/>
          <w:bCs/>
          <w:sz w:val="22"/>
          <w:szCs w:val="22"/>
        </w:rPr>
      </w:pPr>
    </w:p>
    <w:p w:rsidR="002F0E74" w:rsidP="00116617">
      <w:pPr>
        <w:ind w:firstLine="426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2F0E74" w:rsidP="00116617">
      <w:pPr>
        <w:ind w:left="5387" w:right="45"/>
        <w:jc w:val="both"/>
        <w:rPr>
          <w:b/>
          <w:sz w:val="24"/>
          <w:szCs w:val="22"/>
        </w:rPr>
      </w:pPr>
    </w:p>
    <w:p w:rsidR="002F0E74" w:rsidP="00116617">
      <w:pPr>
        <w:keepNext w:val="0"/>
        <w:keepLines w:val="0"/>
        <w:numPr>
          <w:ilvl w:val="0"/>
          <w:numId w:val="7"/>
        </w:numPr>
        <w:ind w:left="426" w:right="45" w:firstLine="0"/>
        <w:jc w:val="both"/>
        <w:rPr>
          <w:b/>
          <w:sz w:val="28"/>
          <w:szCs w:val="28"/>
        </w:rPr>
      </w:pPr>
      <w:r w:rsidR="00BC6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 c h v a ľ u j e</w:t>
      </w:r>
    </w:p>
    <w:p w:rsidR="002F0E74" w:rsidP="00116617">
      <w:pPr>
        <w:pStyle w:val="Subtitle"/>
        <w:ind w:left="426"/>
        <w:rPr>
          <w:szCs w:val="24"/>
        </w:rPr>
      </w:pPr>
    </w:p>
    <w:p w:rsidR="002F0E74" w:rsidRPr="00116617" w:rsidP="00116617">
      <w:pPr>
        <w:pStyle w:val="Subtitle"/>
        <w:ind w:left="426" w:firstLine="282"/>
        <w:rPr>
          <w:rFonts w:ascii="Arial" w:hAnsi="Arial" w:cs="Arial"/>
          <w:sz w:val="22"/>
          <w:szCs w:val="22"/>
        </w:rPr>
      </w:pPr>
      <w:r w:rsidR="00BC6246">
        <w:rPr>
          <w:rFonts w:ascii="Arial" w:hAnsi="Arial" w:cs="Arial"/>
          <w:sz w:val="22"/>
          <w:szCs w:val="22"/>
        </w:rPr>
        <w:t xml:space="preserve"> </w:t>
      </w:r>
      <w:r w:rsidRPr="00116617">
        <w:rPr>
          <w:rFonts w:ascii="Arial" w:hAnsi="Arial" w:cs="Arial"/>
          <w:sz w:val="22"/>
          <w:szCs w:val="22"/>
        </w:rPr>
        <w:t>Obrann</w:t>
      </w:r>
      <w:r w:rsidR="002B1E6B">
        <w:rPr>
          <w:rFonts w:ascii="Arial" w:hAnsi="Arial" w:cs="Arial"/>
          <w:sz w:val="22"/>
          <w:szCs w:val="22"/>
        </w:rPr>
        <w:t>ú</w:t>
      </w:r>
      <w:r w:rsidRPr="00116617">
        <w:rPr>
          <w:rFonts w:ascii="Arial" w:hAnsi="Arial" w:cs="Arial"/>
          <w:sz w:val="22"/>
          <w:szCs w:val="22"/>
        </w:rPr>
        <w:t xml:space="preserve"> stratégi</w:t>
      </w:r>
      <w:r w:rsidR="002B1E6B">
        <w:rPr>
          <w:rFonts w:ascii="Arial" w:hAnsi="Arial" w:cs="Arial"/>
          <w:sz w:val="22"/>
          <w:szCs w:val="22"/>
        </w:rPr>
        <w:t>u</w:t>
      </w:r>
      <w:r w:rsidRPr="00116617">
        <w:rPr>
          <w:rFonts w:ascii="Arial" w:hAnsi="Arial" w:cs="Arial"/>
          <w:sz w:val="22"/>
          <w:szCs w:val="22"/>
        </w:rPr>
        <w:t xml:space="preserve"> Slovenskej republiky;</w:t>
      </w:r>
    </w:p>
    <w:p w:rsidR="002F0E74" w:rsidP="00116617">
      <w:pPr>
        <w:pStyle w:val="Subtitle"/>
        <w:ind w:left="426"/>
        <w:rPr>
          <w:szCs w:val="24"/>
          <w:lang w:val="x-none"/>
        </w:rPr>
      </w:pPr>
    </w:p>
    <w:p w:rsidR="002F0E74" w:rsidP="00116617">
      <w:pPr>
        <w:keepNext w:val="0"/>
        <w:keepLines w:val="0"/>
        <w:numPr>
          <w:ilvl w:val="0"/>
          <w:numId w:val="7"/>
        </w:numPr>
        <w:ind w:left="426" w:right="4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r u š u j e </w:t>
      </w:r>
    </w:p>
    <w:p w:rsidR="002F0E74" w:rsidP="00116617">
      <w:pPr>
        <w:pStyle w:val="Subtitle"/>
        <w:ind w:left="426"/>
        <w:rPr>
          <w:szCs w:val="24"/>
        </w:rPr>
      </w:pPr>
    </w:p>
    <w:p w:rsidR="002F0E74" w:rsidRPr="00116617" w:rsidP="00116617">
      <w:pPr>
        <w:pStyle w:val="Subtitle"/>
        <w:ind w:firstLine="709"/>
        <w:rPr>
          <w:rFonts w:ascii="Arial" w:hAnsi="Arial" w:cs="Arial"/>
          <w:sz w:val="22"/>
          <w:szCs w:val="22"/>
          <w:u w:val="single"/>
        </w:rPr>
      </w:pPr>
      <w:r w:rsidR="00BC6246">
        <w:rPr>
          <w:rFonts w:ascii="Arial" w:hAnsi="Arial" w:cs="Arial"/>
          <w:sz w:val="22"/>
          <w:szCs w:val="22"/>
        </w:rPr>
        <w:t xml:space="preserve"> </w:t>
      </w:r>
      <w:r w:rsidRPr="00116617">
        <w:rPr>
          <w:rFonts w:ascii="Arial" w:hAnsi="Arial" w:cs="Arial"/>
          <w:sz w:val="22"/>
          <w:szCs w:val="22"/>
        </w:rPr>
        <w:t xml:space="preserve">Obrannú stratégiu Slovenskej republiky schválenú uznesením Národnej rady Slovenskej republiky č. 1844 z 23. septembra 2005. </w:t>
      </w:r>
    </w:p>
    <w:p w:rsidR="00A368BE" w:rsidP="00A368BE">
      <w:pPr>
        <w:rPr>
          <w:rFonts w:ascii="Times New Roman" w:hAnsi="Times New Roman"/>
          <w:sz w:val="24"/>
          <w:szCs w:val="24"/>
        </w:rPr>
      </w:pPr>
    </w:p>
    <w:p w:rsidR="00116617" w:rsidP="00A368BE">
      <w:pPr>
        <w:rPr>
          <w:rFonts w:ascii="Times New Roman" w:hAnsi="Times New Roman"/>
          <w:sz w:val="24"/>
          <w:szCs w:val="24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E4DF0">
        <w:rPr>
          <w:rFonts w:cs="Arial"/>
          <w:sz w:val="22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E4DF0">
        <w:rPr>
          <w:rFonts w:cs="Arial"/>
          <w:sz w:val="22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E4DF0">
        <w:rPr>
          <w:rFonts w:cs="Arial"/>
          <w:sz w:val="22"/>
          <w:szCs w:val="22"/>
        </w:rPr>
        <w:t>Národnej r</w:t>
      </w:r>
      <w:r w:rsidRPr="001E4DF0">
        <w:rPr>
          <w:rFonts w:cs="Arial"/>
          <w:sz w:val="22"/>
          <w:szCs w:val="22"/>
        </w:rPr>
        <w:t>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p w:rsidR="001D4A64" w:rsidRPr="00BB4A30" w:rsidP="00155578">
      <w:pPr>
        <w:ind w:firstLine="708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56FFE"/>
    <w:multiLevelType w:val="hybridMultilevel"/>
    <w:tmpl w:val="02A83EEA"/>
    <w:lvl w:ilvl="0">
      <w:start w:val="1"/>
      <w:numFmt w:val="upperLetter"/>
      <w:lvlText w:val="%1."/>
      <w:lvlJc w:val="left"/>
      <w:pPr>
        <w:ind w:left="715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87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9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31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1003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5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7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9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919" w:hanging="180"/>
      </w:pPr>
      <w:rPr>
        <w:rFonts w:cs="Times New Roman"/>
        <w:rtl w:val="0"/>
        <w:cs w:val="0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6F1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6617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43ADA"/>
    <w:rsid w:val="00257C78"/>
    <w:rsid w:val="002A650A"/>
    <w:rsid w:val="002B1E6B"/>
    <w:rsid w:val="002B4F84"/>
    <w:rsid w:val="002C1D66"/>
    <w:rsid w:val="002D2F37"/>
    <w:rsid w:val="002E5817"/>
    <w:rsid w:val="002F0E74"/>
    <w:rsid w:val="00312CD0"/>
    <w:rsid w:val="00316E0C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6705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66A35"/>
    <w:rsid w:val="00470726"/>
    <w:rsid w:val="0048089C"/>
    <w:rsid w:val="00490C71"/>
    <w:rsid w:val="00491ABF"/>
    <w:rsid w:val="004B1106"/>
    <w:rsid w:val="004C066C"/>
    <w:rsid w:val="004E21E4"/>
    <w:rsid w:val="004F299D"/>
    <w:rsid w:val="00506222"/>
    <w:rsid w:val="00533CF8"/>
    <w:rsid w:val="005404C7"/>
    <w:rsid w:val="005439A7"/>
    <w:rsid w:val="00543E1D"/>
    <w:rsid w:val="00584E63"/>
    <w:rsid w:val="00592E31"/>
    <w:rsid w:val="0059312B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029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60CFA"/>
    <w:rsid w:val="00876720"/>
    <w:rsid w:val="00876988"/>
    <w:rsid w:val="008971A7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368BE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808B7"/>
    <w:rsid w:val="00B860EE"/>
    <w:rsid w:val="00BB4A30"/>
    <w:rsid w:val="00BB5647"/>
    <w:rsid w:val="00BC6246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0691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B5FBE"/>
    <w:rsid w:val="00DD3379"/>
    <w:rsid w:val="00DF2CDA"/>
    <w:rsid w:val="00DF3E0C"/>
    <w:rsid w:val="00DF6192"/>
    <w:rsid w:val="00E03CF6"/>
    <w:rsid w:val="00E06FDD"/>
    <w:rsid w:val="00E076C1"/>
    <w:rsid w:val="00E104F1"/>
    <w:rsid w:val="00E42A7F"/>
    <w:rsid w:val="00E507BE"/>
    <w:rsid w:val="00E577FA"/>
    <w:rsid w:val="00E61C60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styleId="Subtitle">
    <w:name w:val="Subtitle"/>
    <w:basedOn w:val="Normal"/>
    <w:link w:val="PodtitulChar"/>
    <w:uiPriority w:val="11"/>
    <w:qFormat/>
    <w:rsid w:val="00A368BE"/>
    <w:pPr>
      <w:keepNext w:val="0"/>
      <w:keepLines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PodtitulChar">
    <w:name w:val="Podtitul Char"/>
    <w:link w:val="Subtitle"/>
    <w:uiPriority w:val="11"/>
    <w:rsid w:val="00A368BE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2021-01-28T07:25:00Z</cp:lastPrinted>
  <dcterms:created xsi:type="dcterms:W3CDTF">2021-01-19T14:11:00Z</dcterms:created>
  <dcterms:modified xsi:type="dcterms:W3CDTF">2021-01-28T07:25:00Z</dcterms:modified>
</cp:coreProperties>
</file>