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D" w:rsidRDefault="00CA03ED" w:rsidP="00CA03ED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A03ED" w:rsidRDefault="00CA03ED" w:rsidP="00CA03ED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A03ED" w:rsidRDefault="00CA03ED" w:rsidP="00CA03ED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A03ED" w:rsidRDefault="00CA03ED" w:rsidP="00CA03ED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A03ED" w:rsidRDefault="00CA03ED" w:rsidP="00CA03ED">
      <w:pPr>
        <w:ind w:left="5664"/>
      </w:pPr>
      <w:r>
        <w:t xml:space="preserve">           21</w:t>
      </w:r>
      <w:r>
        <w:t xml:space="preserve">. schôdza výboru                                                                                                   </w:t>
      </w:r>
    </w:p>
    <w:p w:rsidR="00CA03ED" w:rsidRDefault="00CA03ED" w:rsidP="00CA03ED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131/2021</w:t>
      </w:r>
    </w:p>
    <w:p w:rsidR="00CA03ED" w:rsidRDefault="00CA03ED" w:rsidP="00CA03ED">
      <w:pPr>
        <w:rPr>
          <w:b/>
          <w:szCs w:val="28"/>
        </w:rPr>
      </w:pPr>
    </w:p>
    <w:p w:rsidR="00CA03ED" w:rsidRDefault="00CA03ED" w:rsidP="00CA03ED">
      <w:pPr>
        <w:rPr>
          <w:b/>
          <w:szCs w:val="28"/>
        </w:rPr>
      </w:pPr>
    </w:p>
    <w:p w:rsidR="00CA03ED" w:rsidRDefault="00CA03ED" w:rsidP="00CA03ED">
      <w:pPr>
        <w:rPr>
          <w:b/>
          <w:szCs w:val="28"/>
        </w:rPr>
      </w:pPr>
    </w:p>
    <w:p w:rsidR="00CA03ED" w:rsidRDefault="00CA03ED" w:rsidP="00CA03ED">
      <w:pPr>
        <w:rPr>
          <w:b/>
          <w:szCs w:val="28"/>
        </w:rPr>
      </w:pPr>
    </w:p>
    <w:p w:rsidR="00CA03ED" w:rsidRDefault="00CA03ED" w:rsidP="00CA03ED">
      <w:pPr>
        <w:rPr>
          <w:b/>
          <w:szCs w:val="28"/>
        </w:rPr>
      </w:pPr>
    </w:p>
    <w:p w:rsidR="00CA03ED" w:rsidRDefault="00CA03ED" w:rsidP="00CA03ED">
      <w:pPr>
        <w:jc w:val="center"/>
        <w:rPr>
          <w:b/>
          <w:szCs w:val="28"/>
        </w:rPr>
      </w:pPr>
      <w:r>
        <w:rPr>
          <w:b/>
          <w:szCs w:val="28"/>
        </w:rPr>
        <w:t>71</w:t>
      </w:r>
    </w:p>
    <w:p w:rsidR="00CA03ED" w:rsidRDefault="00CA03ED" w:rsidP="00CA03ED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A03ED" w:rsidRDefault="00CA03ED" w:rsidP="00CA03ED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A03ED" w:rsidRDefault="00CA03ED" w:rsidP="00CA03ED">
      <w:pPr>
        <w:jc w:val="center"/>
      </w:pPr>
      <w:r>
        <w:rPr>
          <w:b/>
          <w:bCs/>
        </w:rPr>
        <w:t>pre verejnú správu a regionálny rozvoj</w:t>
      </w:r>
    </w:p>
    <w:p w:rsidR="00CA03ED" w:rsidRPr="00416023" w:rsidRDefault="00CA03ED" w:rsidP="00CA03ED">
      <w:pPr>
        <w:jc w:val="center"/>
        <w:rPr>
          <w:b/>
        </w:rPr>
      </w:pPr>
      <w:r w:rsidRPr="00416023">
        <w:rPr>
          <w:b/>
        </w:rPr>
        <w:t>z 2</w:t>
      </w:r>
      <w:r>
        <w:rPr>
          <w:b/>
        </w:rPr>
        <w:t>7</w:t>
      </w:r>
      <w:r w:rsidRPr="00416023">
        <w:rPr>
          <w:b/>
        </w:rPr>
        <w:t>. januára 2021</w:t>
      </w:r>
    </w:p>
    <w:p w:rsidR="00CA03ED" w:rsidRDefault="00CA03ED" w:rsidP="00CA03ED">
      <w:pPr>
        <w:jc w:val="center"/>
      </w:pPr>
    </w:p>
    <w:p w:rsidR="00CA03ED" w:rsidRPr="00416023" w:rsidRDefault="00CA03ED" w:rsidP="00CA03ED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>vládne</w:t>
      </w:r>
      <w:r w:rsidRPr="00CA03ED">
        <w:rPr>
          <w:b/>
        </w:rPr>
        <w:t xml:space="preserve">ho </w:t>
      </w:r>
      <w:r w:rsidRPr="00CA03ED">
        <w:rPr>
          <w:b/>
        </w:rPr>
        <w:t>návrhu zákona, ktorým sa mení a dopĺňa zákon č. 223/2019 Z. z. o sčítaní obyvateľov, domov a bytov v roku 2021 a o zmene a doplnení niektorých zákonov (tlač 406)</w:t>
      </w:r>
      <w:r w:rsidRPr="00416023">
        <w:rPr>
          <w:b/>
        </w:rPr>
        <w:t xml:space="preserve"> </w:t>
      </w:r>
    </w:p>
    <w:p w:rsidR="00CA03ED" w:rsidRDefault="00CA03ED" w:rsidP="00CA03ED">
      <w:pPr>
        <w:ind w:left="708"/>
        <w:jc w:val="both"/>
        <w:rPr>
          <w:b/>
          <w:bCs/>
        </w:rPr>
      </w:pPr>
    </w:p>
    <w:p w:rsidR="00CA03ED" w:rsidRDefault="00CA03ED" w:rsidP="00CA03ED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A03ED" w:rsidRDefault="00CA03ED" w:rsidP="00CA03ED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A03ED" w:rsidRDefault="00CA03ED" w:rsidP="00CA03ED">
      <w:pPr>
        <w:pStyle w:val="Zkladntext2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A03ED" w:rsidRDefault="00CA03ED" w:rsidP="00CA03ED">
      <w:pPr>
        <w:jc w:val="both"/>
        <w:rPr>
          <w:bCs/>
        </w:rPr>
      </w:pPr>
    </w:p>
    <w:p w:rsidR="00CA03ED" w:rsidRPr="00416023" w:rsidRDefault="00CA03ED" w:rsidP="00CA03ED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>vládneho návrhu zákona, ktorým sa mení a dopĺňa zákon č. 223/2019 Z. z. o sčítaní obyvateľov, domov a bytov v roku 2021 a o zmene a doplnení niektorých zákonov (tlač 406)</w:t>
      </w:r>
      <w:r w:rsidRPr="00416023">
        <w:rPr>
          <w:b/>
        </w:rPr>
        <w:t xml:space="preserve"> </w:t>
      </w:r>
    </w:p>
    <w:p w:rsidR="00CA03ED" w:rsidRDefault="00CA03ED" w:rsidP="00CA03ED">
      <w:pPr>
        <w:jc w:val="both"/>
        <w:rPr>
          <w:bCs/>
        </w:rPr>
      </w:pPr>
    </w:p>
    <w:p w:rsidR="00CA03ED" w:rsidRDefault="00CA03ED" w:rsidP="00CA03ED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Michala Šipoša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cu</w:t>
      </w:r>
      <w:r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  <w:bookmarkStart w:id="0" w:name="_GoBack"/>
      <w:bookmarkEnd w:id="0"/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</w:p>
    <w:p w:rsidR="00CA03ED" w:rsidRDefault="00CA03ED" w:rsidP="00CA03ED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CA03ED" w:rsidRDefault="00CA03ED" w:rsidP="00CA03ED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A03ED" w:rsidRDefault="00CA03ED" w:rsidP="00CA03ED">
      <w:pPr>
        <w:jc w:val="both"/>
        <w:rPr>
          <w:b/>
        </w:rPr>
      </w:pPr>
      <w:r>
        <w:rPr>
          <w:b/>
        </w:rPr>
        <w:t>Peter  D O B E Š, v. r.</w:t>
      </w:r>
    </w:p>
    <w:p w:rsidR="00CA03ED" w:rsidRDefault="00CA03ED" w:rsidP="00CA03ED">
      <w:pPr>
        <w:jc w:val="both"/>
        <w:rPr>
          <w:b/>
        </w:rPr>
      </w:pPr>
      <w:r>
        <w:t xml:space="preserve">  overovateľ výboru</w:t>
      </w:r>
    </w:p>
    <w:p w:rsidR="00CA03ED" w:rsidRDefault="00CA03ED" w:rsidP="00CA03ED"/>
    <w:p w:rsidR="00CA03ED" w:rsidRDefault="00CA03ED" w:rsidP="00CA03ED"/>
    <w:p w:rsidR="00CA03ED" w:rsidRDefault="00CA03ED" w:rsidP="00CA03ED"/>
    <w:p w:rsidR="00CA03ED" w:rsidRDefault="00CA03ED" w:rsidP="00CA03ED"/>
    <w:p w:rsidR="00CA03ED" w:rsidRDefault="00CA03ED" w:rsidP="00CA03ED"/>
    <w:p w:rsidR="00CA03ED" w:rsidRDefault="00CA03ED" w:rsidP="00CA03ED"/>
    <w:p w:rsidR="00CA03ED" w:rsidRDefault="00CA03ED" w:rsidP="00CA03ED"/>
    <w:p w:rsidR="007E447E" w:rsidRDefault="007E447E"/>
    <w:sectPr w:rsidR="007E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0C"/>
    <w:rsid w:val="007E447E"/>
    <w:rsid w:val="00CA03ED"/>
    <w:rsid w:val="00E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1BBA"/>
  <w15:chartTrackingRefBased/>
  <w15:docId w15:val="{B5959AAD-CF5C-40B0-8802-8BAD740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03ED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03ED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03ED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03ED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A03ED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A03ED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3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2021-01-26T15:20:00Z</cp:lastPrinted>
  <dcterms:created xsi:type="dcterms:W3CDTF">2021-01-26T15:16:00Z</dcterms:created>
  <dcterms:modified xsi:type="dcterms:W3CDTF">2021-01-26T15:20:00Z</dcterms:modified>
</cp:coreProperties>
</file>