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C02D8">
        <w:rPr>
          <w:sz w:val="22"/>
          <w:szCs w:val="22"/>
        </w:rPr>
        <w:t>3</w:t>
      </w:r>
      <w:r w:rsidR="00B103AF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FC02D8">
        <w:t>8</w:t>
      </w:r>
      <w:r w:rsidR="00B103AF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FC02D8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FC02D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90362">
        <w:rPr>
          <w:rFonts w:cs="Arial"/>
          <w:szCs w:val="22"/>
        </w:rPr>
        <w:t>na vydanie zákona, ktorým sa</w:t>
      </w:r>
      <w:r w:rsidR="00FC02D8">
        <w:rPr>
          <w:rFonts w:cs="Arial"/>
          <w:szCs w:val="22"/>
        </w:rPr>
        <w:t xml:space="preserve"> mení a</w:t>
      </w:r>
      <w:r w:rsidR="00890362">
        <w:rPr>
          <w:rFonts w:cs="Arial"/>
          <w:szCs w:val="22"/>
        </w:rPr>
        <w:t xml:space="preserve"> dopĺňa zákon č. </w:t>
      </w:r>
      <w:r w:rsidR="00B103AF">
        <w:rPr>
          <w:rFonts w:cs="Arial"/>
          <w:szCs w:val="22"/>
        </w:rPr>
        <w:t>7/2010 Z. z. o ochrane pred povodňami a o zmene a doplnení niektorých zákonov v znení neskorších predpisov</w:t>
      </w:r>
      <w:r w:rsidR="00FC02D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CE357A">
        <w:rPr>
          <w:rFonts w:cs="Arial"/>
          <w:szCs w:val="22"/>
        </w:rPr>
        <w:t>8</w:t>
      </w:r>
      <w:r w:rsidR="00B103AF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103AF">
        <w:rPr>
          <w:rFonts w:cs="Arial"/>
          <w:szCs w:val="22"/>
        </w:rPr>
        <w:br/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4171A">
        <w:rPr>
          <w:rFonts w:ascii="Arial" w:hAnsi="Arial" w:cs="Arial"/>
          <w:sz w:val="22"/>
          <w:szCs w:val="22"/>
        </w:rPr>
        <w:t xml:space="preserve"> </w:t>
      </w:r>
    </w:p>
    <w:p w:rsidR="00D4171A" w:rsidRDefault="008B1A45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4171A">
        <w:rPr>
          <w:rFonts w:ascii="Arial" w:hAnsi="Arial" w:cs="Arial"/>
          <w:sz w:val="22"/>
          <w:szCs w:val="22"/>
        </w:rPr>
        <w:t xml:space="preserve">pôdohospodárstvo a životné </w:t>
      </w:r>
    </w:p>
    <w:p w:rsidR="00D4171A" w:rsidRDefault="00D4171A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D4171A" w:rsidRDefault="00D4171A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D4171A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4171A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4171A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476C22"/>
    <w:rsid w:val="00484701"/>
    <w:rsid w:val="00492F29"/>
    <w:rsid w:val="004D06C1"/>
    <w:rsid w:val="004F0BFD"/>
    <w:rsid w:val="004F21D2"/>
    <w:rsid w:val="00515EFF"/>
    <w:rsid w:val="0054739D"/>
    <w:rsid w:val="0056738F"/>
    <w:rsid w:val="005F3F76"/>
    <w:rsid w:val="00650056"/>
    <w:rsid w:val="00671C99"/>
    <w:rsid w:val="0069489D"/>
    <w:rsid w:val="006E6102"/>
    <w:rsid w:val="007351A5"/>
    <w:rsid w:val="007448FA"/>
    <w:rsid w:val="007B2F24"/>
    <w:rsid w:val="00812041"/>
    <w:rsid w:val="008557F2"/>
    <w:rsid w:val="00890362"/>
    <w:rsid w:val="008A0C9B"/>
    <w:rsid w:val="008B1A45"/>
    <w:rsid w:val="008E21AD"/>
    <w:rsid w:val="00992885"/>
    <w:rsid w:val="009B234A"/>
    <w:rsid w:val="00A072D0"/>
    <w:rsid w:val="00A250EE"/>
    <w:rsid w:val="00AA3DED"/>
    <w:rsid w:val="00AB4082"/>
    <w:rsid w:val="00B103AF"/>
    <w:rsid w:val="00B1506F"/>
    <w:rsid w:val="00B20ACA"/>
    <w:rsid w:val="00B73174"/>
    <w:rsid w:val="00BE56B2"/>
    <w:rsid w:val="00C11306"/>
    <w:rsid w:val="00C649B2"/>
    <w:rsid w:val="00C87421"/>
    <w:rsid w:val="00C90136"/>
    <w:rsid w:val="00CE357A"/>
    <w:rsid w:val="00D4171A"/>
    <w:rsid w:val="00D5482F"/>
    <w:rsid w:val="00D952E1"/>
    <w:rsid w:val="00DA0846"/>
    <w:rsid w:val="00DC611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77CC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2021-01-11T07:06:00Z</cp:lastPrinted>
  <dcterms:created xsi:type="dcterms:W3CDTF">2021-01-11T05:48:00Z</dcterms:created>
  <dcterms:modified xsi:type="dcterms:W3CDTF">2021-01-11T07:07:00Z</dcterms:modified>
</cp:coreProperties>
</file>