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16E50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NÁRODNÁ RADA SLOVENSKEJ REPUBLIKY</w:t>
      </w:r>
    </w:p>
    <w:p w14:paraId="06F1D6CC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VIII. volebné obdobie</w:t>
      </w:r>
    </w:p>
    <w:p w14:paraId="06C9FA86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0D9C92D1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387C94FF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E6CCA83" w14:textId="7BC2FC8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  <w:r w:rsidRPr="00185E5B">
        <w:rPr>
          <w:rFonts w:eastAsia="Times New Roman"/>
          <w:i/>
          <w:iCs/>
          <w:color w:val="222222"/>
          <w:lang w:eastAsia="sk-SK"/>
        </w:rPr>
        <w:t>Návrh</w:t>
      </w:r>
    </w:p>
    <w:p w14:paraId="025DEDE2" w14:textId="77777777" w:rsidR="00D62966" w:rsidRPr="00185E5B" w:rsidRDefault="00D62966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30966F3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6350705" w14:textId="687BA4E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ZÁKON</w:t>
      </w:r>
    </w:p>
    <w:p w14:paraId="6A714B44" w14:textId="77777777" w:rsidR="00D62966" w:rsidRPr="00185E5B" w:rsidRDefault="00D62966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BF17F6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AB1139E" w14:textId="17616664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>z .... 202</w:t>
      </w:r>
      <w:r w:rsidR="00530DC5">
        <w:rPr>
          <w:rFonts w:eastAsia="Times New Roman"/>
          <w:color w:val="222222"/>
          <w:lang w:eastAsia="sk-SK"/>
        </w:rPr>
        <w:t>1</w:t>
      </w:r>
      <w:r w:rsidRPr="00185E5B">
        <w:rPr>
          <w:rFonts w:eastAsia="Times New Roman"/>
          <w:color w:val="222222"/>
          <w:lang w:eastAsia="sk-SK"/>
        </w:rPr>
        <w:t>,</w:t>
      </w:r>
    </w:p>
    <w:p w14:paraId="0EA1D961" w14:textId="77777777" w:rsidR="00D62966" w:rsidRPr="00185E5B" w:rsidRDefault="00D62966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5FE9F20A" w14:textId="02D5EC71" w:rsidR="003F2E12" w:rsidRPr="002E1028" w:rsidRDefault="003F2E12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color w:val="222222"/>
          <w:lang w:eastAsia="sk-SK"/>
        </w:rPr>
      </w:pPr>
      <w:r w:rsidRPr="002E1028">
        <w:rPr>
          <w:rFonts w:eastAsia="Times New Roman"/>
          <w:b/>
          <w:bCs/>
          <w:color w:val="222222"/>
          <w:lang w:eastAsia="sk-SK"/>
        </w:rPr>
        <w:t xml:space="preserve">ktorým sa mení a dopĺňa zákon </w:t>
      </w:r>
      <w:r w:rsidRPr="002E1028">
        <w:rPr>
          <w:rFonts w:eastAsia="Times New Roman"/>
          <w:b/>
          <w:bCs/>
          <w:color w:val="070707"/>
          <w:lang w:eastAsia="sk-SK"/>
        </w:rPr>
        <w:t xml:space="preserve">č. </w:t>
      </w:r>
      <w:r w:rsidR="002E1028" w:rsidRPr="002E1028">
        <w:rPr>
          <w:rFonts w:eastAsia="Times New Roman"/>
          <w:b/>
          <w:bCs/>
          <w:color w:val="070707"/>
          <w:lang w:eastAsia="sk-SK"/>
        </w:rPr>
        <w:t xml:space="preserve">340/2012 Z. z. </w:t>
      </w:r>
      <w:r w:rsidR="002E1028" w:rsidRPr="002E1028">
        <w:rPr>
          <w:b/>
          <w:bCs/>
          <w:color w:val="000000"/>
          <w:shd w:val="clear" w:color="auto" w:fill="FFFFFF"/>
        </w:rPr>
        <w:t xml:space="preserve">o úhrade za služby verejnosti poskytované Rozhlasom a televíziou Slovenska a o zmene a doplnení niektorých zákonov </w:t>
      </w:r>
      <w:r w:rsidRPr="002E1028">
        <w:rPr>
          <w:rFonts w:eastAsia="Times New Roman"/>
          <w:b/>
          <w:bCs/>
          <w:color w:val="222222"/>
          <w:lang w:eastAsia="sk-SK"/>
        </w:rPr>
        <w:t>v znení neskorších predpisov</w:t>
      </w:r>
      <w:r w:rsidR="002E1028" w:rsidRPr="002E1028">
        <w:rPr>
          <w:rFonts w:eastAsia="Times New Roman"/>
          <w:b/>
          <w:bCs/>
          <w:color w:val="222222"/>
          <w:lang w:eastAsia="sk-SK"/>
        </w:rPr>
        <w:t xml:space="preserve"> a ktorým </w:t>
      </w:r>
      <w:r w:rsidR="002E1028" w:rsidRPr="00DD0063">
        <w:rPr>
          <w:rFonts w:eastAsia="Times New Roman"/>
          <w:b/>
          <w:bCs/>
          <w:color w:val="222222"/>
          <w:lang w:eastAsia="sk-SK"/>
        </w:rPr>
        <w:t>sa dopĺňa zákon</w:t>
      </w:r>
      <w:r w:rsidR="002E1028" w:rsidRPr="002E1028">
        <w:rPr>
          <w:rFonts w:eastAsia="Times New Roman"/>
          <w:b/>
          <w:bCs/>
          <w:color w:val="222222"/>
          <w:lang w:eastAsia="sk-SK"/>
        </w:rPr>
        <w:t xml:space="preserve"> č. 461/2003 Z. z. o sociálnom poistení v znení neskorších predpisov</w:t>
      </w:r>
    </w:p>
    <w:p w14:paraId="25B90110" w14:textId="721D29EA" w:rsidR="003F2E12" w:rsidRDefault="003F2E12" w:rsidP="003F2E1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/>
          <w:color w:val="222222"/>
          <w:lang w:eastAsia="sk-SK"/>
        </w:rPr>
      </w:pPr>
      <w:r w:rsidRPr="00C36E98">
        <w:rPr>
          <w:rFonts w:eastAsia="Times New Roman"/>
          <w:color w:val="000000"/>
          <w:lang w:eastAsia="sk-SK"/>
        </w:rPr>
        <w:t>Národná</w:t>
      </w:r>
      <w:r w:rsidRPr="00185E5B">
        <w:rPr>
          <w:rFonts w:eastAsia="Times New Roman"/>
          <w:color w:val="222222"/>
          <w:lang w:eastAsia="sk-SK"/>
        </w:rPr>
        <w:t xml:space="preserve"> rada Slovenskej republiky sa uzniesla na tomto zákone:</w:t>
      </w:r>
    </w:p>
    <w:p w14:paraId="456A77C9" w14:textId="77777777" w:rsidR="003F2E12" w:rsidRPr="00185E5B" w:rsidRDefault="003F2E12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Čl. I</w:t>
      </w:r>
    </w:p>
    <w:p w14:paraId="1C7A9E39" w14:textId="4E45F6C0" w:rsidR="002E1028" w:rsidRDefault="002E1028" w:rsidP="003F2E1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shd w:val="clear" w:color="auto" w:fill="FFFFFF"/>
        </w:rPr>
      </w:pPr>
      <w:r w:rsidRPr="00DD04C3">
        <w:rPr>
          <w:rFonts w:eastAsia="Times New Roman"/>
          <w:lang w:eastAsia="sk-SK"/>
        </w:rPr>
        <w:t xml:space="preserve">Zákon č. 340/2012 Z. z. </w:t>
      </w:r>
      <w:r w:rsidRPr="00DD04C3">
        <w:rPr>
          <w:shd w:val="clear" w:color="auto" w:fill="FFFFFF"/>
        </w:rPr>
        <w:t xml:space="preserve">o úhrade za služby verejnosti poskytované Rozhlasom </w:t>
      </w:r>
      <w:r w:rsidR="0067471F">
        <w:rPr>
          <w:shd w:val="clear" w:color="auto" w:fill="FFFFFF"/>
        </w:rPr>
        <w:t xml:space="preserve">                              </w:t>
      </w:r>
      <w:r w:rsidRPr="00DD04C3">
        <w:rPr>
          <w:shd w:val="clear" w:color="auto" w:fill="FFFFFF"/>
        </w:rPr>
        <w:t xml:space="preserve">a televíziou Slovenska a o zmene a doplnení niektorých zákonov v znení zákona </w:t>
      </w:r>
      <w:r w:rsidR="0067471F">
        <w:rPr>
          <w:shd w:val="clear" w:color="auto" w:fill="FFFFFF"/>
        </w:rPr>
        <w:t xml:space="preserve">                                       </w:t>
      </w:r>
      <w:r w:rsidRPr="00DD04C3">
        <w:rPr>
          <w:shd w:val="clear" w:color="auto" w:fill="FFFFFF"/>
        </w:rPr>
        <w:t xml:space="preserve">č. 373/2013 Z. z., zákona č. 125/2016 Z. z., zákona č. 221/2019 Z. z. a zákona </w:t>
      </w:r>
      <w:r w:rsidR="0067471F">
        <w:rPr>
          <w:shd w:val="clear" w:color="auto" w:fill="FFFFFF"/>
        </w:rPr>
        <w:t xml:space="preserve">                                          </w:t>
      </w:r>
      <w:r w:rsidRPr="00DD04C3">
        <w:rPr>
          <w:shd w:val="clear" w:color="auto" w:fill="FFFFFF"/>
        </w:rPr>
        <w:t>č. 314/2019 Z. z. sa mení a dopĺňa takto:</w:t>
      </w:r>
    </w:p>
    <w:p w14:paraId="7A9F9A5D" w14:textId="33495135" w:rsidR="00E1398B" w:rsidRDefault="00B5397A" w:rsidP="00E105EB">
      <w:pPr>
        <w:shd w:val="clear" w:color="auto" w:fill="FFFFFF"/>
        <w:spacing w:before="100" w:beforeAutospacing="1" w:after="100" w:afterAutospacing="1" w:line="240" w:lineRule="auto"/>
        <w:jc w:val="both"/>
        <w:rPr>
          <w:shd w:val="clear" w:color="auto" w:fill="FFFFFF"/>
        </w:rPr>
      </w:pPr>
      <w:bookmarkStart w:id="0" w:name="_Hlk59021142"/>
      <w:r>
        <w:rPr>
          <w:shd w:val="clear" w:color="auto" w:fill="FFFFFF"/>
        </w:rPr>
        <w:t>1.</w:t>
      </w:r>
      <w:r w:rsidR="00E105EB">
        <w:rPr>
          <w:shd w:val="clear" w:color="auto" w:fill="FFFFFF"/>
        </w:rPr>
        <w:t xml:space="preserve"> </w:t>
      </w:r>
      <w:bookmarkEnd w:id="0"/>
      <w:r w:rsidR="00E1398B">
        <w:rPr>
          <w:shd w:val="clear" w:color="auto" w:fill="FFFFFF"/>
        </w:rPr>
        <w:t>V § 5 ods. 1 sa slová „§ 9 ods. 6“ sa nahrádzajú slovami „§ 9 ods. 7“.</w:t>
      </w:r>
    </w:p>
    <w:p w14:paraId="55159E1C" w14:textId="1FE1B507" w:rsidR="00E1398B" w:rsidRDefault="00E1398B" w:rsidP="00E105EB">
      <w:pPr>
        <w:shd w:val="clear" w:color="auto" w:fill="FFFFFF"/>
        <w:spacing w:before="100" w:beforeAutospacing="1" w:after="100" w:afterAutospacing="1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2. V § 6 ods. 1 sa slová „§ 9 ods. 6“ sa nahrádzajú slovami „§ 9 ods. 7“.</w:t>
      </w:r>
    </w:p>
    <w:p w14:paraId="5E62AA3A" w14:textId="6875E616" w:rsidR="004719AE" w:rsidRPr="00C23A80" w:rsidRDefault="00E1398B" w:rsidP="00E105E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i/>
          <w:iCs/>
          <w:color w:val="00B050"/>
          <w:lang w:eastAsia="sk-SK"/>
        </w:rPr>
      </w:pPr>
      <w:r>
        <w:rPr>
          <w:shd w:val="clear" w:color="auto" w:fill="FFFFFF"/>
        </w:rPr>
        <w:t xml:space="preserve">3. </w:t>
      </w:r>
      <w:r w:rsidR="00E773F9">
        <w:rPr>
          <w:shd w:val="clear" w:color="auto" w:fill="FFFFFF"/>
        </w:rPr>
        <w:t xml:space="preserve">V </w:t>
      </w:r>
      <w:r w:rsidR="004719AE">
        <w:rPr>
          <w:shd w:val="clear" w:color="auto" w:fill="FFFFFF"/>
        </w:rPr>
        <w:t>§ 6 ods</w:t>
      </w:r>
      <w:r w:rsidR="003C5540">
        <w:rPr>
          <w:shd w:val="clear" w:color="auto" w:fill="FFFFFF"/>
        </w:rPr>
        <w:t>.</w:t>
      </w:r>
      <w:r w:rsidR="004719AE">
        <w:rPr>
          <w:shd w:val="clear" w:color="auto" w:fill="FFFFFF"/>
        </w:rPr>
        <w:t xml:space="preserve"> 5 </w:t>
      </w:r>
      <w:r w:rsidR="003C5540">
        <w:rPr>
          <w:shd w:val="clear" w:color="auto" w:fill="FFFFFF"/>
        </w:rPr>
        <w:t>sa vypúšťajú slová „a preukázaní“</w:t>
      </w:r>
      <w:r>
        <w:rPr>
          <w:shd w:val="clear" w:color="auto" w:fill="FFFFFF"/>
        </w:rPr>
        <w:t xml:space="preserve"> a slová „§ 9 ods. 6“ sa nahrádzajú slovami „§ 9 ods. 7“</w:t>
      </w:r>
      <w:r w:rsidR="003C5540">
        <w:rPr>
          <w:shd w:val="clear" w:color="auto" w:fill="FFFFFF"/>
        </w:rPr>
        <w:t>.</w:t>
      </w:r>
      <w:r w:rsidR="000A2333">
        <w:rPr>
          <w:shd w:val="clear" w:color="auto" w:fill="FFFFFF"/>
        </w:rPr>
        <w:t xml:space="preserve"> </w:t>
      </w:r>
    </w:p>
    <w:p w14:paraId="6A99350E" w14:textId="19CB49BA" w:rsidR="004719AE" w:rsidRPr="004768B2" w:rsidRDefault="00E1398B" w:rsidP="00E105E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70707"/>
          <w:lang w:eastAsia="sk-SK"/>
        </w:rPr>
      </w:pPr>
      <w:r>
        <w:rPr>
          <w:shd w:val="clear" w:color="auto" w:fill="FFFFFF"/>
        </w:rPr>
        <w:t>4</w:t>
      </w:r>
      <w:r w:rsidR="00B5397A">
        <w:rPr>
          <w:shd w:val="clear" w:color="auto" w:fill="FFFFFF"/>
        </w:rPr>
        <w:t>.</w:t>
      </w:r>
      <w:r w:rsidR="00E105EB">
        <w:rPr>
          <w:shd w:val="clear" w:color="auto" w:fill="FFFFFF"/>
        </w:rPr>
        <w:t xml:space="preserve"> </w:t>
      </w:r>
      <w:r w:rsidR="007565EE" w:rsidRPr="004768B2">
        <w:rPr>
          <w:rFonts w:eastAsia="Times New Roman"/>
          <w:color w:val="070707"/>
          <w:lang w:eastAsia="sk-SK"/>
        </w:rPr>
        <w:t xml:space="preserve">V 9 odsek 4 znie: </w:t>
      </w:r>
    </w:p>
    <w:p w14:paraId="021DE763" w14:textId="2B6E14F4" w:rsidR="007565EE" w:rsidRPr="004768B2" w:rsidRDefault="007565EE" w:rsidP="007565E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70707"/>
          <w:lang w:eastAsia="sk-SK"/>
        </w:rPr>
      </w:pPr>
      <w:r w:rsidRPr="004768B2">
        <w:rPr>
          <w:rFonts w:eastAsia="Times New Roman"/>
          <w:color w:val="070707"/>
          <w:lang w:eastAsia="sk-SK"/>
        </w:rPr>
        <w:t>„(4) Sociálna poisťovňa je povinná najneskôr v 15. deň v mesiaci zaslať vyberateľovi úhrad</w:t>
      </w:r>
      <w:r w:rsidR="001619AE" w:rsidRPr="004768B2">
        <w:rPr>
          <w:rFonts w:eastAsia="Times New Roman"/>
          <w:color w:val="070707"/>
          <w:lang w:eastAsia="sk-SK"/>
        </w:rPr>
        <w:t xml:space="preserve">y </w:t>
      </w:r>
    </w:p>
    <w:p w14:paraId="3926A989" w14:textId="052D45E8" w:rsidR="001619AE" w:rsidRPr="004768B2" w:rsidRDefault="001619AE" w:rsidP="007565E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70707"/>
          <w:lang w:eastAsia="sk-SK"/>
        </w:rPr>
      </w:pPr>
      <w:r w:rsidRPr="004768B2">
        <w:rPr>
          <w:rFonts w:eastAsia="Times New Roman"/>
          <w:color w:val="070707"/>
          <w:lang w:eastAsia="sk-SK"/>
        </w:rPr>
        <w:t>a) zoznam právnických osôb, ktoré sú platiteľmi podľa § 3 písm. b) v rozsahu obchodné meno, sídlo, identifikačné číslo organizácie a počet zamestnancov platiteľa za predchádzajúci kalendárny mesiac a</w:t>
      </w:r>
    </w:p>
    <w:p w14:paraId="34DF8024" w14:textId="38228A26" w:rsidR="001619AE" w:rsidRDefault="001619AE" w:rsidP="007565E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70707"/>
          <w:lang w:eastAsia="sk-SK"/>
        </w:rPr>
      </w:pPr>
      <w:r w:rsidRPr="004768B2">
        <w:rPr>
          <w:rFonts w:eastAsia="Times New Roman"/>
          <w:color w:val="070707"/>
          <w:lang w:eastAsia="sk-SK"/>
        </w:rPr>
        <w:t>b) zoznam fyzických osôb</w:t>
      </w:r>
      <w:r w:rsidR="00992030" w:rsidRPr="004768B2">
        <w:rPr>
          <w:rFonts w:eastAsia="Times New Roman"/>
          <w:color w:val="070707"/>
          <w:lang w:eastAsia="sk-SK"/>
        </w:rPr>
        <w:t xml:space="preserve">, ktoré sú platiteľmi podľa § 3 písm. b) v rozsahu obchodné meno, miesto podnikania, identifikačné číslo organizácie, meno, priezvisko, trvalý pobyt a počet zamestnancov </w:t>
      </w:r>
      <w:r w:rsidR="004768B2" w:rsidRPr="004768B2">
        <w:rPr>
          <w:rFonts w:eastAsia="Times New Roman"/>
          <w:color w:val="070707"/>
          <w:lang w:eastAsia="sk-SK"/>
        </w:rPr>
        <w:t xml:space="preserve">za predchádzajúci kalendárny mesiac.“. </w:t>
      </w:r>
    </w:p>
    <w:p w14:paraId="201AA255" w14:textId="4F07A906" w:rsidR="004768B2" w:rsidRPr="00235D8B" w:rsidRDefault="00E1398B" w:rsidP="007565E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70707"/>
          <w:lang w:eastAsia="sk-SK"/>
        </w:rPr>
      </w:pPr>
      <w:r>
        <w:rPr>
          <w:shd w:val="clear" w:color="auto" w:fill="FFFFFF"/>
        </w:rPr>
        <w:t>5</w:t>
      </w:r>
      <w:r w:rsidR="00B5397A">
        <w:rPr>
          <w:shd w:val="clear" w:color="auto" w:fill="FFFFFF"/>
        </w:rPr>
        <w:t>.</w:t>
      </w:r>
      <w:r w:rsidR="00E105EB" w:rsidRPr="00235D8B">
        <w:rPr>
          <w:shd w:val="clear" w:color="auto" w:fill="FFFFFF"/>
        </w:rPr>
        <w:t xml:space="preserve"> </w:t>
      </w:r>
      <w:r w:rsidR="004768B2" w:rsidRPr="00235D8B">
        <w:rPr>
          <w:rFonts w:eastAsia="Times New Roman"/>
          <w:color w:val="070707"/>
          <w:lang w:eastAsia="sk-SK"/>
        </w:rPr>
        <w:t>V § 9 sa za odsek 4 vkladá nový odsek 5, ktorý znie:</w:t>
      </w:r>
    </w:p>
    <w:p w14:paraId="55C0CA25" w14:textId="2B11F137" w:rsidR="000A2333" w:rsidRPr="00235D8B" w:rsidRDefault="000A2333" w:rsidP="007565E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70707"/>
          <w:lang w:eastAsia="sk-SK"/>
        </w:rPr>
      </w:pPr>
      <w:r w:rsidRPr="00235D8B">
        <w:rPr>
          <w:rFonts w:eastAsia="Times New Roman"/>
          <w:color w:val="070707"/>
          <w:lang w:eastAsia="sk-SK"/>
        </w:rPr>
        <w:lastRenderedPageBreak/>
        <w:t xml:space="preserve">„(5) Sociálna poisťovňa </w:t>
      </w:r>
      <w:r w:rsidR="001C74E8">
        <w:rPr>
          <w:rFonts w:eastAsia="Times New Roman"/>
          <w:color w:val="070707"/>
          <w:lang w:eastAsia="sk-SK"/>
        </w:rPr>
        <w:t xml:space="preserve">je povinná na základe písomnej žiadosti vyberateľa úhrady poskytnúť za úhradu nevyhnutných nákladov do 30 dní od doručenia žiadosti potrebnú súčinnosť na účely kontroly </w:t>
      </w:r>
      <w:r w:rsidRPr="00235D8B">
        <w:rPr>
          <w:rFonts w:eastAsia="Times New Roman"/>
          <w:color w:val="070707"/>
          <w:lang w:eastAsia="sk-SK"/>
        </w:rPr>
        <w:t>oslobodenia od povinnosti platiť úhradu podľa § 5 ods. 1 údaj o mene, priezvisku, rodnom čísle a trvalom pobyte platiteľa.</w:t>
      </w:r>
      <w:r w:rsidR="00AA3956">
        <w:rPr>
          <w:rFonts w:eastAsia="Times New Roman"/>
          <w:color w:val="070707"/>
          <w:lang w:eastAsia="sk-SK"/>
        </w:rPr>
        <w:t>“.</w:t>
      </w:r>
    </w:p>
    <w:p w14:paraId="103F1202" w14:textId="523C4150" w:rsidR="008E4472" w:rsidRPr="00255048" w:rsidRDefault="008E4472" w:rsidP="00E24DC6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255048">
        <w:rPr>
          <w:rFonts w:eastAsia="Times New Roman"/>
          <w:lang w:eastAsia="sk-SK"/>
        </w:rPr>
        <w:t>Doterajšie odseky</w:t>
      </w:r>
      <w:r w:rsidR="000A2333" w:rsidRPr="00255048">
        <w:rPr>
          <w:rFonts w:eastAsia="Times New Roman"/>
          <w:lang w:eastAsia="sk-SK"/>
        </w:rPr>
        <w:t xml:space="preserve"> 5 až 9 </w:t>
      </w:r>
      <w:r w:rsidRPr="00255048">
        <w:rPr>
          <w:rFonts w:eastAsia="Times New Roman"/>
          <w:lang w:eastAsia="sk-SK"/>
        </w:rPr>
        <w:t xml:space="preserve">sa označujú ako odseky </w:t>
      </w:r>
      <w:r w:rsidR="000A2333" w:rsidRPr="00255048">
        <w:rPr>
          <w:rFonts w:eastAsia="Times New Roman"/>
          <w:lang w:eastAsia="sk-SK"/>
        </w:rPr>
        <w:t xml:space="preserve">6 až 10. </w:t>
      </w:r>
    </w:p>
    <w:p w14:paraId="30986755" w14:textId="77777777" w:rsidR="000A2333" w:rsidRPr="00255048" w:rsidRDefault="000A2333" w:rsidP="00E24DC6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p w14:paraId="1118441A" w14:textId="09EDA89B" w:rsidR="00E24DC6" w:rsidRDefault="00E8796D" w:rsidP="00E24DC6">
      <w:pPr>
        <w:shd w:val="clear" w:color="auto" w:fill="FFFFFF"/>
        <w:spacing w:after="0" w:line="240" w:lineRule="auto"/>
        <w:jc w:val="both"/>
        <w:rPr>
          <w:rFonts w:eastAsia="Times New Roman"/>
          <w:i/>
          <w:iCs/>
          <w:color w:val="00B050"/>
          <w:lang w:eastAsia="sk-SK"/>
        </w:rPr>
      </w:pPr>
      <w:r>
        <w:rPr>
          <w:shd w:val="clear" w:color="auto" w:fill="FFFFFF"/>
        </w:rPr>
        <w:t>6</w:t>
      </w:r>
      <w:r w:rsidR="00B5397A">
        <w:rPr>
          <w:shd w:val="clear" w:color="auto" w:fill="FFFFFF"/>
        </w:rPr>
        <w:t>.</w:t>
      </w:r>
      <w:r w:rsidR="00E105EB" w:rsidRPr="00255048">
        <w:rPr>
          <w:shd w:val="clear" w:color="auto" w:fill="FFFFFF"/>
        </w:rPr>
        <w:t xml:space="preserve"> </w:t>
      </w:r>
      <w:r w:rsidR="000A2333" w:rsidRPr="00255048">
        <w:rPr>
          <w:rFonts w:eastAsia="Times New Roman"/>
          <w:lang w:eastAsia="sk-SK"/>
        </w:rPr>
        <w:t>V</w:t>
      </w:r>
      <w:r w:rsidR="009331E7" w:rsidRPr="00255048">
        <w:rPr>
          <w:rFonts w:eastAsia="Times New Roman"/>
          <w:lang w:eastAsia="sk-SK"/>
        </w:rPr>
        <w:t xml:space="preserve"> § 9 ods. 7 písm. </w:t>
      </w:r>
      <w:r w:rsidR="00CC004A" w:rsidRPr="00255048">
        <w:rPr>
          <w:rFonts w:eastAsia="Times New Roman"/>
          <w:lang w:eastAsia="sk-SK"/>
        </w:rPr>
        <w:t>a) sa na konci čiarka nahrádza bodkočiarkou a</w:t>
      </w:r>
      <w:r w:rsidR="006F37B2">
        <w:rPr>
          <w:rFonts w:eastAsia="Times New Roman"/>
          <w:lang w:eastAsia="sk-SK"/>
        </w:rPr>
        <w:t xml:space="preserve"> pripájajú sa </w:t>
      </w:r>
      <w:r w:rsidR="00CC004A" w:rsidRPr="00255048">
        <w:rPr>
          <w:rFonts w:eastAsia="Times New Roman"/>
          <w:lang w:eastAsia="sk-SK"/>
        </w:rPr>
        <w:t>tieto slová: „</w:t>
      </w:r>
      <w:r w:rsidR="0028621C" w:rsidRPr="00255048">
        <w:rPr>
          <w:rFonts w:eastAsia="Times New Roman"/>
          <w:lang w:eastAsia="sk-SK"/>
        </w:rPr>
        <w:t>platiteľ podľa</w:t>
      </w:r>
      <w:r w:rsidR="00E105EB" w:rsidRPr="00255048">
        <w:rPr>
          <w:rFonts w:eastAsia="Times New Roman"/>
          <w:lang w:eastAsia="sk-SK"/>
        </w:rPr>
        <w:t xml:space="preserve"> § 3 písm. b) </w:t>
      </w:r>
      <w:r w:rsidR="0028621C" w:rsidRPr="00255048">
        <w:rPr>
          <w:rFonts w:eastAsia="Times New Roman"/>
          <w:lang w:eastAsia="sk-SK"/>
        </w:rPr>
        <w:t>nemá povinnosť preukazovať počet zamestnancov</w:t>
      </w:r>
      <w:r w:rsidR="00E105EB" w:rsidRPr="00255048">
        <w:rPr>
          <w:rFonts w:eastAsia="Times New Roman"/>
          <w:lang w:eastAsia="sk-SK"/>
        </w:rPr>
        <w:t>,</w:t>
      </w:r>
      <w:r w:rsidR="0028621C" w:rsidRPr="00255048">
        <w:rPr>
          <w:rFonts w:eastAsia="Times New Roman"/>
          <w:lang w:eastAsia="sk-SK"/>
        </w:rPr>
        <w:t>“.</w:t>
      </w:r>
    </w:p>
    <w:p w14:paraId="68C09780" w14:textId="3F8109B4" w:rsidR="00E40AFE" w:rsidRDefault="00E40AFE" w:rsidP="00E24DC6">
      <w:pPr>
        <w:shd w:val="clear" w:color="auto" w:fill="FFFFFF"/>
        <w:spacing w:after="0" w:line="240" w:lineRule="auto"/>
        <w:jc w:val="both"/>
        <w:rPr>
          <w:rFonts w:eastAsia="Times New Roman"/>
          <w:i/>
          <w:iCs/>
          <w:color w:val="00B050"/>
          <w:lang w:eastAsia="sk-SK"/>
        </w:rPr>
      </w:pPr>
    </w:p>
    <w:p w14:paraId="545E1010" w14:textId="723AB183" w:rsidR="00E40AFE" w:rsidRPr="00E40AFE" w:rsidRDefault="00E40AFE" w:rsidP="00E24DC6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E40AFE">
        <w:rPr>
          <w:rFonts w:eastAsia="Times New Roman"/>
          <w:lang w:eastAsia="sk-SK"/>
        </w:rPr>
        <w:t>7. V § 9 odsek 8</w:t>
      </w:r>
      <w:r>
        <w:rPr>
          <w:rFonts w:eastAsia="Times New Roman"/>
          <w:lang w:eastAsia="sk-SK"/>
        </w:rPr>
        <w:t xml:space="preserve"> sa slová „odseku 6“ nahrádzajú slovami „odseku 7“.</w:t>
      </w:r>
      <w:r w:rsidRPr="00E40AFE">
        <w:rPr>
          <w:rFonts w:eastAsia="Times New Roman"/>
          <w:lang w:eastAsia="sk-SK"/>
        </w:rPr>
        <w:t xml:space="preserve"> </w:t>
      </w:r>
    </w:p>
    <w:p w14:paraId="0DB10866" w14:textId="77777777" w:rsidR="00C23A80" w:rsidRPr="00255048" w:rsidRDefault="00C23A80" w:rsidP="00E24DC6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p w14:paraId="44FDCA68" w14:textId="659D9E3B" w:rsidR="00E24DC6" w:rsidRPr="00255048" w:rsidRDefault="00E40AFE" w:rsidP="00235D8B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>
        <w:rPr>
          <w:shd w:val="clear" w:color="auto" w:fill="FFFFFF"/>
        </w:rPr>
        <w:t>8</w:t>
      </w:r>
      <w:r w:rsidR="00B5397A">
        <w:rPr>
          <w:shd w:val="clear" w:color="auto" w:fill="FFFFFF"/>
        </w:rPr>
        <w:t>.</w:t>
      </w:r>
      <w:r w:rsidR="00235D8B" w:rsidRPr="00255048">
        <w:rPr>
          <w:shd w:val="clear" w:color="auto" w:fill="FFFFFF"/>
        </w:rPr>
        <w:t xml:space="preserve"> </w:t>
      </w:r>
      <w:r w:rsidR="004719AE" w:rsidRPr="00255048">
        <w:rPr>
          <w:rFonts w:eastAsia="Times New Roman"/>
          <w:lang w:eastAsia="sk-SK"/>
        </w:rPr>
        <w:t xml:space="preserve">Za § 9 sa vkladá § 9a, ktorý znie: </w:t>
      </w:r>
    </w:p>
    <w:p w14:paraId="7BD6AFB7" w14:textId="4E6DCDE9" w:rsidR="004719AE" w:rsidRPr="00255048" w:rsidRDefault="004719AE" w:rsidP="00B5397A">
      <w:pPr>
        <w:shd w:val="clear" w:color="auto" w:fill="FFFFFF"/>
        <w:spacing w:line="240" w:lineRule="auto"/>
        <w:ind w:firstLine="567"/>
        <w:jc w:val="center"/>
        <w:rPr>
          <w:rFonts w:eastAsia="Times New Roman"/>
          <w:b/>
          <w:bCs/>
          <w:lang w:eastAsia="sk-SK"/>
        </w:rPr>
      </w:pPr>
      <w:r w:rsidRPr="00255048">
        <w:rPr>
          <w:rFonts w:eastAsia="Times New Roman"/>
          <w:lang w:eastAsia="sk-SK"/>
        </w:rPr>
        <w:t>„</w:t>
      </w:r>
      <w:r w:rsidRPr="00255048">
        <w:rPr>
          <w:rFonts w:eastAsia="Times New Roman"/>
          <w:b/>
          <w:bCs/>
          <w:lang w:eastAsia="sk-SK"/>
        </w:rPr>
        <w:t>§ 9a</w:t>
      </w:r>
    </w:p>
    <w:p w14:paraId="3910E263" w14:textId="35C21459" w:rsidR="00235D8B" w:rsidRPr="00255048" w:rsidRDefault="004719AE" w:rsidP="00B5397A">
      <w:pPr>
        <w:shd w:val="clear" w:color="auto" w:fill="FFFFFF"/>
        <w:spacing w:line="240" w:lineRule="auto"/>
        <w:ind w:firstLine="567"/>
        <w:jc w:val="both"/>
        <w:rPr>
          <w:rFonts w:eastAsia="Times New Roman"/>
          <w:lang w:eastAsia="sk-SK"/>
        </w:rPr>
      </w:pPr>
      <w:r w:rsidRPr="00255048">
        <w:rPr>
          <w:rFonts w:eastAsia="Times New Roman"/>
          <w:lang w:eastAsia="sk-SK"/>
        </w:rPr>
        <w:t>Ak vyberateľ zo zoznamu podľa §</w:t>
      </w:r>
      <w:r w:rsidR="00235D8B" w:rsidRPr="00255048">
        <w:rPr>
          <w:rFonts w:eastAsia="Times New Roman"/>
          <w:lang w:eastAsia="sk-SK"/>
        </w:rPr>
        <w:t xml:space="preserve"> 9 ods. 4 </w:t>
      </w:r>
      <w:r w:rsidRPr="00255048">
        <w:rPr>
          <w:rFonts w:eastAsia="Times New Roman"/>
          <w:lang w:eastAsia="sk-SK"/>
        </w:rPr>
        <w:t xml:space="preserve">zistí, že platiteľ nesplnil svoju povinnosť podľa tohto zákona, je povinný do 30 dní </w:t>
      </w:r>
      <w:r w:rsidR="007565EE" w:rsidRPr="00255048">
        <w:rPr>
          <w:rFonts w:eastAsia="Times New Roman"/>
          <w:lang w:eastAsia="sk-SK"/>
        </w:rPr>
        <w:t xml:space="preserve">od márneho uplynutia lehoty </w:t>
      </w:r>
      <w:r w:rsidRPr="00255048">
        <w:rPr>
          <w:rFonts w:eastAsia="Times New Roman"/>
          <w:lang w:eastAsia="sk-SK"/>
        </w:rPr>
        <w:t>na túto skutočnosť platiteľa písomne upozorniť.</w:t>
      </w:r>
      <w:r w:rsidR="007565EE" w:rsidRPr="00255048">
        <w:rPr>
          <w:rFonts w:eastAsia="Times New Roman"/>
          <w:lang w:eastAsia="sk-SK"/>
        </w:rPr>
        <w:t xml:space="preserve">“. </w:t>
      </w:r>
    </w:p>
    <w:p w14:paraId="71935FDD" w14:textId="354EEB74" w:rsidR="003F2ECB" w:rsidRDefault="00E40AFE" w:rsidP="00E1398B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9</w:t>
      </w:r>
      <w:r w:rsidR="00E8796D">
        <w:rPr>
          <w:shd w:val="clear" w:color="auto" w:fill="FFFFFF"/>
        </w:rPr>
        <w:t xml:space="preserve">. </w:t>
      </w:r>
      <w:r w:rsidR="00E1398B">
        <w:rPr>
          <w:shd w:val="clear" w:color="auto" w:fill="FFFFFF"/>
        </w:rPr>
        <w:t>V § 11 ods. 1 sa slová „§ 9 ods. 7“ nahrádzajú slovami „§ 9 ods. 8“.</w:t>
      </w:r>
    </w:p>
    <w:p w14:paraId="45F8B46B" w14:textId="77777777" w:rsidR="00E1398B" w:rsidRPr="00255048" w:rsidRDefault="00E1398B" w:rsidP="00235D8B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eastAsia="sk-SK"/>
        </w:rPr>
      </w:pPr>
    </w:p>
    <w:p w14:paraId="14567A9E" w14:textId="1B3E4531" w:rsidR="003F2ECB" w:rsidRPr="00255048" w:rsidRDefault="00E40AFE" w:rsidP="003F2ECB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>
        <w:rPr>
          <w:shd w:val="clear" w:color="auto" w:fill="FFFFFF"/>
        </w:rPr>
        <w:t>10</w:t>
      </w:r>
      <w:r w:rsidR="00B5397A">
        <w:rPr>
          <w:shd w:val="clear" w:color="auto" w:fill="FFFFFF"/>
        </w:rPr>
        <w:t>.</w:t>
      </w:r>
      <w:r w:rsidR="003F2ECB" w:rsidRPr="00255048">
        <w:rPr>
          <w:shd w:val="clear" w:color="auto" w:fill="FFFFFF"/>
        </w:rPr>
        <w:t xml:space="preserve"> </w:t>
      </w:r>
      <w:r w:rsidR="003F2ECB" w:rsidRPr="00255048">
        <w:rPr>
          <w:rFonts w:eastAsia="Times New Roman"/>
          <w:lang w:eastAsia="sk-SK"/>
        </w:rPr>
        <w:t xml:space="preserve">Za § 13a sa vkladá § 13b, ktorý vrátane nadpisu znie: </w:t>
      </w:r>
    </w:p>
    <w:p w14:paraId="6380FEFA" w14:textId="77777777" w:rsidR="003F2ECB" w:rsidRPr="00255048" w:rsidRDefault="003F2ECB" w:rsidP="003F2ECB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p w14:paraId="54AAC12F" w14:textId="1531495C" w:rsidR="003F2ECB" w:rsidRPr="00255048" w:rsidRDefault="003F2ECB" w:rsidP="00255048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/>
          <w:bCs/>
          <w:lang w:eastAsia="sk-SK"/>
        </w:rPr>
      </w:pPr>
      <w:r w:rsidRPr="00255048">
        <w:rPr>
          <w:rFonts w:eastAsia="Times New Roman"/>
          <w:lang w:eastAsia="sk-SK"/>
        </w:rPr>
        <w:t>„</w:t>
      </w:r>
      <w:r w:rsidRPr="00255048">
        <w:rPr>
          <w:rFonts w:eastAsia="Times New Roman"/>
          <w:b/>
          <w:bCs/>
          <w:lang w:eastAsia="sk-SK"/>
        </w:rPr>
        <w:t xml:space="preserve">§ </w:t>
      </w:r>
      <w:r w:rsidR="00C23A80">
        <w:rPr>
          <w:rFonts w:eastAsia="Times New Roman"/>
          <w:b/>
          <w:bCs/>
          <w:lang w:eastAsia="sk-SK"/>
        </w:rPr>
        <w:t>13b</w:t>
      </w:r>
    </w:p>
    <w:p w14:paraId="74F362A0" w14:textId="23272A14" w:rsidR="00235D8B" w:rsidRPr="00C23A80" w:rsidRDefault="003F2ECB" w:rsidP="00C23A8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/>
          <w:bCs/>
          <w:lang w:eastAsia="sk-SK"/>
        </w:rPr>
      </w:pPr>
      <w:r w:rsidRPr="00C23A80">
        <w:rPr>
          <w:rFonts w:eastAsia="Times New Roman"/>
          <w:b/>
          <w:bCs/>
          <w:lang w:eastAsia="sk-SK"/>
        </w:rPr>
        <w:t xml:space="preserve">Prechodné ustanovenie k úprave účinnej od 1. </w:t>
      </w:r>
      <w:r w:rsidR="00255048" w:rsidRPr="00C23A80">
        <w:rPr>
          <w:rFonts w:eastAsia="Times New Roman"/>
          <w:b/>
          <w:bCs/>
          <w:lang w:eastAsia="sk-SK"/>
        </w:rPr>
        <w:t xml:space="preserve">mája </w:t>
      </w:r>
      <w:r w:rsidRPr="00C23A80">
        <w:rPr>
          <w:rFonts w:eastAsia="Times New Roman"/>
          <w:b/>
          <w:bCs/>
          <w:lang w:eastAsia="sk-SK"/>
        </w:rPr>
        <w:t>2021</w:t>
      </w:r>
    </w:p>
    <w:p w14:paraId="5F0FEEC3" w14:textId="77777777" w:rsidR="00C23A80" w:rsidRDefault="00C23A80" w:rsidP="0025504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eastAsia="sk-SK"/>
        </w:rPr>
      </w:pPr>
    </w:p>
    <w:p w14:paraId="30860D3F" w14:textId="625D2438" w:rsidR="00255048" w:rsidRPr="00255048" w:rsidRDefault="00255048" w:rsidP="0025504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Na povinnosť platiteľa podľa § 3 písm. b) preukazovať počet zamestnancov vo vzťahu k obdobiu pred 1. májom 2021 sa vzťahuje právna úprava </w:t>
      </w:r>
      <w:r w:rsidR="00C23A80">
        <w:rPr>
          <w:rFonts w:eastAsia="Times New Roman"/>
          <w:lang w:eastAsia="sk-SK"/>
        </w:rPr>
        <w:t>účinná do 30. apríla 2021.“.</w:t>
      </w:r>
      <w:r>
        <w:rPr>
          <w:rFonts w:eastAsia="Times New Roman"/>
          <w:lang w:eastAsia="sk-SK"/>
        </w:rPr>
        <w:t xml:space="preserve"> </w:t>
      </w:r>
    </w:p>
    <w:p w14:paraId="6DF4F15C" w14:textId="77777777" w:rsidR="003F2E12" w:rsidRPr="00185E5B" w:rsidRDefault="003F2E12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Čl. II</w:t>
      </w:r>
    </w:p>
    <w:p w14:paraId="23135DC7" w14:textId="4B3983F4" w:rsidR="003F2E12" w:rsidRDefault="003F2E12" w:rsidP="00FE67F3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sk-SK"/>
        </w:rPr>
      </w:pPr>
    </w:p>
    <w:p w14:paraId="7887F4F7" w14:textId="08A15F6C" w:rsidR="00B11C96" w:rsidRPr="00D2561A" w:rsidRDefault="00B11C96" w:rsidP="00D2561A">
      <w:pPr>
        <w:spacing w:after="0" w:line="240" w:lineRule="auto"/>
        <w:ind w:firstLine="708"/>
        <w:jc w:val="both"/>
        <w:rPr>
          <w:shd w:val="clear" w:color="auto" w:fill="FFFFFF"/>
        </w:rPr>
      </w:pPr>
      <w:r w:rsidRPr="00D2561A">
        <w:rPr>
          <w:shd w:val="clear" w:color="auto" w:fill="FFFFFF"/>
        </w:rPr>
        <w:t xml:space="preserve">Zákon č. 461/2003 Z. z. o sociálnom poistení v znení zákona č. 551/2003 Z. z., zákona č. 600/2003 Z. z., zákona č. 5/2004 Z. z., zákona č. 43/2004 Z. z., zákona č. 186/2004 Z. z., zákona č. 365/2004 Z. z., zákona č. 391/2004 Z. z., zákona č. 439/2004 Z. z., zákona </w:t>
      </w:r>
      <w:r w:rsidR="001D6256">
        <w:rPr>
          <w:shd w:val="clear" w:color="auto" w:fill="FFFFFF"/>
        </w:rPr>
        <w:t xml:space="preserve">                             </w:t>
      </w:r>
      <w:r w:rsidRPr="00D2561A">
        <w:rPr>
          <w:shd w:val="clear" w:color="auto" w:fill="FFFFFF"/>
        </w:rPr>
        <w:t xml:space="preserve">č. 523/2004 Z. z., zákona č. 721/2004 Z. z., zákona č. 82/2005 Z. z., zákona č. 244/2005 Z. z., zákona č. 351/2005 Z. z., zákona č. 534/2005 Z. z., zákona č. 584/2005 Z. z., zákona </w:t>
      </w:r>
      <w:r w:rsidR="001D6256">
        <w:rPr>
          <w:shd w:val="clear" w:color="auto" w:fill="FFFFFF"/>
        </w:rPr>
        <w:t xml:space="preserve">                               </w:t>
      </w:r>
      <w:r w:rsidRPr="00D2561A">
        <w:rPr>
          <w:shd w:val="clear" w:color="auto" w:fill="FFFFFF"/>
        </w:rPr>
        <w:t xml:space="preserve">č. 310/2006 Z. z., nálezu Ústavného súdu Slovenskej republiky č. 460/2006 Z. z., zákona </w:t>
      </w:r>
      <w:r w:rsidR="001D6256">
        <w:rPr>
          <w:shd w:val="clear" w:color="auto" w:fill="FFFFFF"/>
        </w:rPr>
        <w:t xml:space="preserve">                       </w:t>
      </w:r>
      <w:r w:rsidRPr="00D2561A">
        <w:rPr>
          <w:shd w:val="clear" w:color="auto" w:fill="FFFFFF"/>
        </w:rPr>
        <w:t xml:space="preserve">č. 529/2006 Z. z., uznesenia Ústavného súdu Slovenskej republiky č. 566/2006 Z. z., zákona </w:t>
      </w:r>
      <w:r w:rsidR="001D6256">
        <w:rPr>
          <w:shd w:val="clear" w:color="auto" w:fill="FFFFFF"/>
        </w:rPr>
        <w:t xml:space="preserve">                    </w:t>
      </w:r>
      <w:r w:rsidRPr="00D2561A">
        <w:rPr>
          <w:shd w:val="clear" w:color="auto" w:fill="FFFFFF"/>
        </w:rPr>
        <w:t xml:space="preserve">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</w:t>
      </w:r>
      <w:r w:rsidR="001D6256">
        <w:rPr>
          <w:shd w:val="clear" w:color="auto" w:fill="FFFFFF"/>
        </w:rPr>
        <w:t xml:space="preserve">                        </w:t>
      </w:r>
      <w:r w:rsidRPr="00D2561A">
        <w:rPr>
          <w:shd w:val="clear" w:color="auto" w:fill="FFFFFF"/>
        </w:rPr>
        <w:t xml:space="preserve">č. 599/2008 Z. z., zákona č. 108/2009 Z. z., zákona č. 192/2009 Z. z., zákona č. 200/2009 Z. z., zákona č. 285/2009 Z. z., zákona č. 571/2009 Z. z., zákona č. 572/2009 Z. z., zákona </w:t>
      </w:r>
      <w:r w:rsidR="001D6256">
        <w:rPr>
          <w:shd w:val="clear" w:color="auto" w:fill="FFFFFF"/>
        </w:rPr>
        <w:t xml:space="preserve">                                 </w:t>
      </w:r>
      <w:r w:rsidRPr="00D2561A">
        <w:rPr>
          <w:shd w:val="clear" w:color="auto" w:fill="FFFFFF"/>
        </w:rPr>
        <w:t xml:space="preserve">č. 52/2010 Z. z., zákona č. 151/2010 Z. z., zákona č. 403/2010 Z. z., zákona č. 543/2010 Z. z., zákona č. 125/2011 Z. z., zákona č. 223/2011 Z. z., zákona č. 250/2011 Z. z., zákona </w:t>
      </w:r>
      <w:r w:rsidR="001D6256">
        <w:rPr>
          <w:shd w:val="clear" w:color="auto" w:fill="FFFFFF"/>
        </w:rPr>
        <w:t xml:space="preserve">                               </w:t>
      </w:r>
      <w:r w:rsidRPr="00D2561A">
        <w:rPr>
          <w:shd w:val="clear" w:color="auto" w:fill="FFFFFF"/>
        </w:rPr>
        <w:t xml:space="preserve">č. 334/2011 Z. z., zákona č. 348/2011 Z. z., zákona č. 521/2011 Z. z., zákona č. 69/2012 Z. z., zákona č. 252/2012 Z. z., zákona č. 413/2012 Z. z., zákona č. 96/2013 Z. z., zákona </w:t>
      </w:r>
      <w:r w:rsidR="001D6256">
        <w:rPr>
          <w:shd w:val="clear" w:color="auto" w:fill="FFFFFF"/>
        </w:rPr>
        <w:t xml:space="preserve">                                </w:t>
      </w:r>
      <w:r w:rsidRPr="00D2561A">
        <w:rPr>
          <w:shd w:val="clear" w:color="auto" w:fill="FFFFFF"/>
        </w:rPr>
        <w:t xml:space="preserve">č. 338/2013 Z. z., zákona č. 352/2013 Z. z., zákona č. 183/2014 Z. z., zákona č. 195/2014 Z. z., zákona č. 204/2014 Z. z., zákona č. 240/2014 Z. z., zákona č. 298/2014 Z. z., zákona </w:t>
      </w:r>
      <w:r w:rsidR="001D6256">
        <w:rPr>
          <w:shd w:val="clear" w:color="auto" w:fill="FFFFFF"/>
        </w:rPr>
        <w:t xml:space="preserve">                              </w:t>
      </w:r>
      <w:r w:rsidRPr="00D2561A">
        <w:rPr>
          <w:shd w:val="clear" w:color="auto" w:fill="FFFFFF"/>
        </w:rPr>
        <w:t xml:space="preserve">č. 25/2015 Z. z., zákona č. 32/2015 Z. z., zákona č. 61/2015 Z. z., zákona č. 77/2015 Z. z., zákona č. 87/2015 Z. z., zákona č. 112/2015 Z. z., zákona č. 140/2015 Z. z., zákona </w:t>
      </w:r>
      <w:r w:rsidR="001D6256">
        <w:rPr>
          <w:shd w:val="clear" w:color="auto" w:fill="FFFFFF"/>
        </w:rPr>
        <w:t xml:space="preserve">                        </w:t>
      </w:r>
      <w:r w:rsidRPr="00D2561A">
        <w:rPr>
          <w:shd w:val="clear" w:color="auto" w:fill="FFFFFF"/>
        </w:rPr>
        <w:lastRenderedPageBreak/>
        <w:t xml:space="preserve">č. 176/2015 Z. z., zákona č. 336/2015 Z. z., zákona č. 378/2015 Z. z., zákona č. 407/2015 Z. z., zákona č. 440/2015 Z. z., zákona č. 125/2016 Z. z., zákona č. 285/2016 Z. z., zákona </w:t>
      </w:r>
      <w:r w:rsidR="001D6256">
        <w:rPr>
          <w:shd w:val="clear" w:color="auto" w:fill="FFFFFF"/>
        </w:rPr>
        <w:t xml:space="preserve">                       </w:t>
      </w:r>
      <w:r w:rsidRPr="00D2561A">
        <w:rPr>
          <w:shd w:val="clear" w:color="auto" w:fill="FFFFFF"/>
        </w:rPr>
        <w:t xml:space="preserve">č. 310/2016 Z. z., zákona č. 355/2016 Z. z., zákona č. 2/2017 Z. z., zákona č. 85/2017 Z. z., zákona č. 184/2017 Z. z., zákona č. 264/2017 Z. z., zákona č. 266/2017 Z. z., zákona </w:t>
      </w:r>
      <w:r w:rsidR="001D6256">
        <w:rPr>
          <w:shd w:val="clear" w:color="auto" w:fill="FFFFFF"/>
        </w:rPr>
        <w:t xml:space="preserve">                            </w:t>
      </w:r>
      <w:r w:rsidRPr="00D2561A">
        <w:rPr>
          <w:shd w:val="clear" w:color="auto" w:fill="FFFFFF"/>
        </w:rPr>
        <w:t xml:space="preserve">č. 279/2017 Z. z., zákona č. 63/2018 Z. z., zákona č. 87/2018 Z. z., zákona č. 177/2018 Z. z., zákona č. 191/2018 Z. z., zákona č. 282/2018 Z. z., zákona č. 314/2018 Z. z., zákona </w:t>
      </w:r>
      <w:r w:rsidR="001D6256">
        <w:rPr>
          <w:shd w:val="clear" w:color="auto" w:fill="FFFFFF"/>
        </w:rPr>
        <w:t xml:space="preserve">                         </w:t>
      </w:r>
      <w:r w:rsidRPr="00D2561A">
        <w:rPr>
          <w:shd w:val="clear" w:color="auto" w:fill="FFFFFF"/>
        </w:rPr>
        <w:t xml:space="preserve">č. 317/2018 Z. z., zákona č. 366/2018 Z. z., zákona č. 368/2018 Z. z., zákona č. 35/2019 Z. z., zákona č. 83/2019 Z. z., zákona 105/2019 Z. z., zákona č. 221/2019 Z. z., zákona </w:t>
      </w:r>
      <w:r w:rsidR="001D6256">
        <w:rPr>
          <w:shd w:val="clear" w:color="auto" w:fill="FFFFFF"/>
        </w:rPr>
        <w:t xml:space="preserve">                                </w:t>
      </w:r>
      <w:r w:rsidRPr="00D2561A">
        <w:rPr>
          <w:shd w:val="clear" w:color="auto" w:fill="FFFFFF"/>
        </w:rPr>
        <w:t xml:space="preserve">č. 225/2019 Z. z., zákona č. 231/2019 Z. z., zákona č. 321/2019 Z. z., zákona č. 381/2019 Z. z., zákona č. 382/2019 Z. z., zákona č. 385/2019 Z. z., zákona č. 390/2019 Z. z., zákona </w:t>
      </w:r>
      <w:r w:rsidR="001D6256">
        <w:rPr>
          <w:shd w:val="clear" w:color="auto" w:fill="FFFFFF"/>
        </w:rPr>
        <w:t xml:space="preserve">                           </w:t>
      </w:r>
      <w:r w:rsidRPr="00D2561A">
        <w:rPr>
          <w:shd w:val="clear" w:color="auto" w:fill="FFFFFF"/>
        </w:rPr>
        <w:t xml:space="preserve">č. 393/2019 Z. z., zákona č. 466/2019 Z. z., zákona č. 467/2019 Z. z., zákona č. 46/2020 Z. z., zákona č. 63/2020 Z. z., zákona č. 66/2020 Z. z., zákona č. 68/2020 Z. z., zákona </w:t>
      </w:r>
      <w:r w:rsidR="001D6256">
        <w:rPr>
          <w:shd w:val="clear" w:color="auto" w:fill="FFFFFF"/>
        </w:rPr>
        <w:t xml:space="preserve">                                    </w:t>
      </w:r>
      <w:r w:rsidRPr="00D2561A">
        <w:rPr>
          <w:shd w:val="clear" w:color="auto" w:fill="FFFFFF"/>
        </w:rPr>
        <w:t xml:space="preserve">č. 95/2020 Z. z., zákona č. 125/2020 Z. z., zákona č. 127/2020 Z. z., zákona č. 157/2020 Z. z., zákona č. 198/2020 Z. z., zákona č. 258/2020 Z. z., zákona č. 275/2020 Z. z., zákona </w:t>
      </w:r>
      <w:r w:rsidR="001D6256">
        <w:rPr>
          <w:shd w:val="clear" w:color="auto" w:fill="FFFFFF"/>
        </w:rPr>
        <w:t xml:space="preserve">                            </w:t>
      </w:r>
      <w:r w:rsidRPr="00D2561A">
        <w:rPr>
          <w:shd w:val="clear" w:color="auto" w:fill="FFFFFF"/>
        </w:rPr>
        <w:t>č. 296/2020 Z. z. a zákona č. 330/2020 Z. z. sa dopĺňa takto:</w:t>
      </w:r>
    </w:p>
    <w:p w14:paraId="20653F5C" w14:textId="77777777" w:rsidR="00B11C96" w:rsidRPr="00D2561A" w:rsidRDefault="00B11C96" w:rsidP="00FE67F3">
      <w:pPr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60E1F67D" w14:textId="7E810CF2" w:rsidR="00555840" w:rsidRPr="00555840" w:rsidRDefault="00555840" w:rsidP="00555840">
      <w:pPr>
        <w:spacing w:after="0" w:line="240" w:lineRule="auto"/>
        <w:rPr>
          <w:rFonts w:eastAsia="Times New Roman"/>
          <w:lang w:eastAsia="sk-SK"/>
        </w:rPr>
      </w:pPr>
      <w:r w:rsidRPr="00555840">
        <w:rPr>
          <w:rFonts w:eastAsia="Times New Roman"/>
          <w:lang w:eastAsia="sk-SK"/>
        </w:rPr>
        <w:t>V § 226 ods</w:t>
      </w:r>
      <w:r w:rsidR="001D6256">
        <w:rPr>
          <w:rFonts w:eastAsia="Times New Roman"/>
          <w:lang w:eastAsia="sk-SK"/>
        </w:rPr>
        <w:t xml:space="preserve">ek </w:t>
      </w:r>
      <w:r w:rsidRPr="00555840">
        <w:rPr>
          <w:rFonts w:eastAsia="Times New Roman"/>
          <w:lang w:eastAsia="sk-SK"/>
        </w:rPr>
        <w:t xml:space="preserve">1 dopĺňa písmenom q), ktoré znie: </w:t>
      </w:r>
    </w:p>
    <w:p w14:paraId="170204F2" w14:textId="50EBF955" w:rsidR="00555840" w:rsidRDefault="00555840" w:rsidP="005E5A0E">
      <w:pPr>
        <w:spacing w:after="0" w:line="240" w:lineRule="auto"/>
        <w:jc w:val="both"/>
        <w:rPr>
          <w:shd w:val="clear" w:color="auto" w:fill="FFFFFF"/>
        </w:rPr>
      </w:pPr>
      <w:r w:rsidRPr="00555840">
        <w:rPr>
          <w:rFonts w:eastAsia="Times New Roman"/>
          <w:lang w:eastAsia="sk-SK"/>
        </w:rPr>
        <w:t xml:space="preserve">„q) </w:t>
      </w:r>
      <w:r w:rsidRPr="00555840">
        <w:rPr>
          <w:shd w:val="clear" w:color="auto" w:fill="FFFFFF"/>
        </w:rPr>
        <w:t xml:space="preserve">poskytovať </w:t>
      </w:r>
      <w:r>
        <w:rPr>
          <w:shd w:val="clear" w:color="auto" w:fill="FFFFFF"/>
        </w:rPr>
        <w:t xml:space="preserve">vyberateľovi úhrady </w:t>
      </w:r>
      <w:r w:rsidRPr="00555840">
        <w:rPr>
          <w:shd w:val="clear" w:color="auto" w:fill="FFFFFF"/>
        </w:rPr>
        <w:t>podľa osobitného predpis</w:t>
      </w:r>
      <w:r>
        <w:rPr>
          <w:shd w:val="clear" w:color="auto" w:fill="FFFFFF"/>
        </w:rPr>
        <w:t>u</w:t>
      </w:r>
      <w:r w:rsidR="00026632" w:rsidRPr="007C28BA">
        <w:rPr>
          <w:shd w:val="clear" w:color="auto" w:fill="FFFFFF"/>
          <w:vertAlign w:val="superscript"/>
        </w:rPr>
        <w:t>100d</w:t>
      </w:r>
      <w:r w:rsidRPr="007C28BA">
        <w:rPr>
          <w:shd w:val="clear" w:color="auto" w:fill="FFFFFF"/>
          <w:vertAlign w:val="superscript"/>
        </w:rPr>
        <w:t>) </w:t>
      </w:r>
      <w:r w:rsidRPr="00555840">
        <w:rPr>
          <w:shd w:val="clear" w:color="auto" w:fill="FFFFFF"/>
        </w:rPr>
        <w:t>informácie po</w:t>
      </w:r>
      <w:r w:rsidR="007C28BA">
        <w:rPr>
          <w:shd w:val="clear" w:color="auto" w:fill="FFFFFF"/>
        </w:rPr>
        <w:t>dľa osobitného predpisu</w:t>
      </w:r>
      <w:r w:rsidRPr="00555840">
        <w:rPr>
          <w:shd w:val="clear" w:color="auto" w:fill="FFFFFF"/>
        </w:rPr>
        <w:t>,</w:t>
      </w:r>
      <w:r w:rsidR="005E5A0E" w:rsidRPr="005E5A0E">
        <w:rPr>
          <w:shd w:val="clear" w:color="auto" w:fill="FFFFFF"/>
          <w:vertAlign w:val="superscript"/>
        </w:rPr>
        <w:t xml:space="preserve"> </w:t>
      </w:r>
      <w:r w:rsidR="005E5A0E" w:rsidRPr="007C28BA">
        <w:rPr>
          <w:shd w:val="clear" w:color="auto" w:fill="FFFFFF"/>
          <w:vertAlign w:val="superscript"/>
        </w:rPr>
        <w:t>100d)</w:t>
      </w:r>
      <w:r w:rsidR="007C28BA">
        <w:rPr>
          <w:shd w:val="clear" w:color="auto" w:fill="FFFFFF"/>
        </w:rPr>
        <w:t>“.</w:t>
      </w:r>
    </w:p>
    <w:p w14:paraId="08527DAF" w14:textId="5FAC487D" w:rsidR="00D2561A" w:rsidRDefault="00D2561A" w:rsidP="00555840">
      <w:pPr>
        <w:spacing w:after="0" w:line="240" w:lineRule="auto"/>
        <w:rPr>
          <w:shd w:val="clear" w:color="auto" w:fill="FFFFFF"/>
        </w:rPr>
      </w:pPr>
    </w:p>
    <w:p w14:paraId="6F65D0CB" w14:textId="558B0EDE" w:rsidR="00D2561A" w:rsidRDefault="00D2561A" w:rsidP="00555840">
      <w:p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Poznámka pod čiarou k odkazu 100d znie: </w:t>
      </w:r>
    </w:p>
    <w:p w14:paraId="52C6371C" w14:textId="193D0C8F" w:rsidR="00D2561A" w:rsidRDefault="00D2561A" w:rsidP="00555840">
      <w:pPr>
        <w:spacing w:after="0" w:line="240" w:lineRule="auto"/>
        <w:rPr>
          <w:shd w:val="clear" w:color="auto" w:fill="FFFFFF"/>
        </w:rPr>
      </w:pPr>
    </w:p>
    <w:p w14:paraId="56178631" w14:textId="2F1E1704" w:rsidR="00D2561A" w:rsidRPr="00E140EE" w:rsidRDefault="00D2561A" w:rsidP="00C539A9">
      <w:pPr>
        <w:spacing w:after="0" w:line="240" w:lineRule="auto"/>
        <w:jc w:val="both"/>
        <w:rPr>
          <w:shd w:val="clear" w:color="auto" w:fill="FFFFFF"/>
        </w:rPr>
      </w:pPr>
      <w:r w:rsidRPr="00E140EE">
        <w:rPr>
          <w:shd w:val="clear" w:color="auto" w:fill="FFFFFF"/>
        </w:rPr>
        <w:t>„</w:t>
      </w:r>
      <w:r w:rsidRPr="00A766F1">
        <w:rPr>
          <w:shd w:val="clear" w:color="auto" w:fill="FFFFFF"/>
          <w:vertAlign w:val="superscript"/>
        </w:rPr>
        <w:t>100d</w:t>
      </w:r>
      <w:r w:rsidRPr="00E140EE">
        <w:rPr>
          <w:shd w:val="clear" w:color="auto" w:fill="FFFFFF"/>
        </w:rPr>
        <w:t xml:space="preserve">) </w:t>
      </w:r>
      <w:r w:rsidR="00E140EE" w:rsidRPr="00E140EE">
        <w:rPr>
          <w:shd w:val="clear" w:color="auto" w:fill="FFFFFF"/>
        </w:rPr>
        <w:t>Z</w:t>
      </w:r>
      <w:r w:rsidR="00E140EE" w:rsidRPr="00E140EE">
        <w:rPr>
          <w:rFonts w:eastAsia="Times New Roman"/>
          <w:color w:val="222222"/>
          <w:lang w:eastAsia="sk-SK"/>
        </w:rPr>
        <w:t xml:space="preserve">ákon </w:t>
      </w:r>
      <w:r w:rsidR="00E140EE" w:rsidRPr="00E140EE">
        <w:rPr>
          <w:rFonts w:eastAsia="Times New Roman"/>
          <w:color w:val="070707"/>
          <w:lang w:eastAsia="sk-SK"/>
        </w:rPr>
        <w:t xml:space="preserve">č. 340/2012 Z. z. </w:t>
      </w:r>
      <w:r w:rsidR="00E140EE" w:rsidRPr="00E140EE">
        <w:rPr>
          <w:color w:val="000000"/>
          <w:shd w:val="clear" w:color="auto" w:fill="FFFFFF"/>
        </w:rPr>
        <w:t xml:space="preserve">o úhrade za služby verejnosti poskytované Rozhlasom </w:t>
      </w:r>
      <w:r w:rsidR="00E92189">
        <w:rPr>
          <w:color w:val="000000"/>
          <w:shd w:val="clear" w:color="auto" w:fill="FFFFFF"/>
        </w:rPr>
        <w:t xml:space="preserve">                             </w:t>
      </w:r>
      <w:r w:rsidR="00E140EE" w:rsidRPr="00E140EE">
        <w:rPr>
          <w:color w:val="000000"/>
          <w:shd w:val="clear" w:color="auto" w:fill="FFFFFF"/>
        </w:rPr>
        <w:t xml:space="preserve">a televíziou Slovenska a o zmene a doplnení niektorých zákonov </w:t>
      </w:r>
      <w:r w:rsidR="00E140EE" w:rsidRPr="00E140EE">
        <w:rPr>
          <w:rFonts w:eastAsia="Times New Roman"/>
          <w:color w:val="222222"/>
          <w:lang w:eastAsia="sk-SK"/>
        </w:rPr>
        <w:t>v znení neskorších predpisov.“.</w:t>
      </w:r>
    </w:p>
    <w:p w14:paraId="7FA1F983" w14:textId="03EE094F" w:rsidR="00555840" w:rsidRPr="00555840" w:rsidRDefault="00555840" w:rsidP="00C539A9">
      <w:pPr>
        <w:spacing w:after="0" w:line="240" w:lineRule="auto"/>
        <w:jc w:val="both"/>
        <w:rPr>
          <w:shd w:val="clear" w:color="auto" w:fill="FFFFFF"/>
        </w:rPr>
      </w:pPr>
    </w:p>
    <w:p w14:paraId="218DBCD0" w14:textId="5D32AF37" w:rsidR="00555840" w:rsidRPr="00185E5B" w:rsidRDefault="00555840" w:rsidP="00555840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Čl. I</w:t>
      </w:r>
      <w:r w:rsidR="007C28BA">
        <w:rPr>
          <w:rFonts w:eastAsia="Times New Roman"/>
          <w:b/>
          <w:bCs/>
          <w:color w:val="222222"/>
          <w:lang w:eastAsia="sk-SK"/>
        </w:rPr>
        <w:t>I</w:t>
      </w:r>
      <w:r w:rsidRPr="00185E5B">
        <w:rPr>
          <w:rFonts w:eastAsia="Times New Roman"/>
          <w:b/>
          <w:bCs/>
          <w:color w:val="222222"/>
          <w:lang w:eastAsia="sk-SK"/>
        </w:rPr>
        <w:t>I</w:t>
      </w:r>
    </w:p>
    <w:p w14:paraId="55914AF5" w14:textId="77777777" w:rsidR="00555840" w:rsidRPr="00185E5B" w:rsidRDefault="00555840" w:rsidP="00555840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 xml:space="preserve">Tento zákon nadobúda účinnosť </w:t>
      </w:r>
      <w:r>
        <w:rPr>
          <w:rFonts w:eastAsia="Times New Roman"/>
          <w:color w:val="222222"/>
          <w:lang w:eastAsia="sk-SK"/>
        </w:rPr>
        <w:t xml:space="preserve">1. mája </w:t>
      </w:r>
      <w:r w:rsidRPr="00185E5B">
        <w:rPr>
          <w:rFonts w:eastAsia="Times New Roman"/>
          <w:color w:val="222222"/>
          <w:lang w:eastAsia="sk-SK"/>
        </w:rPr>
        <w:t>202</w:t>
      </w:r>
      <w:r>
        <w:rPr>
          <w:rFonts w:eastAsia="Times New Roman"/>
          <w:color w:val="222222"/>
          <w:lang w:eastAsia="sk-SK"/>
        </w:rPr>
        <w:t>1</w:t>
      </w:r>
      <w:r w:rsidRPr="00185E5B">
        <w:rPr>
          <w:rFonts w:eastAsia="Times New Roman"/>
          <w:color w:val="222222"/>
          <w:lang w:eastAsia="sk-SK"/>
        </w:rPr>
        <w:t>.</w:t>
      </w:r>
    </w:p>
    <w:p w14:paraId="41F57936" w14:textId="77777777" w:rsidR="00555840" w:rsidRDefault="00555840" w:rsidP="00555840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sk-SK"/>
        </w:rPr>
      </w:pPr>
    </w:p>
    <w:p w14:paraId="5DE7D2C5" w14:textId="77777777" w:rsidR="00555840" w:rsidRDefault="00555840" w:rsidP="00555840">
      <w:pPr>
        <w:spacing w:after="0" w:line="240" w:lineRule="auto"/>
        <w:rPr>
          <w:rFonts w:eastAsia="Times New Roman"/>
          <w:b/>
          <w:bCs/>
          <w:color w:val="000000"/>
          <w:lang w:eastAsia="sk-SK"/>
        </w:rPr>
      </w:pPr>
    </w:p>
    <w:sectPr w:rsidR="005558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26D48" w14:textId="77777777" w:rsidR="005560D4" w:rsidRDefault="005560D4" w:rsidP="00ED5801">
      <w:pPr>
        <w:spacing w:after="0" w:line="240" w:lineRule="auto"/>
      </w:pPr>
      <w:r>
        <w:separator/>
      </w:r>
    </w:p>
  </w:endnote>
  <w:endnote w:type="continuationSeparator" w:id="0">
    <w:p w14:paraId="3D23B57A" w14:textId="77777777" w:rsidR="005560D4" w:rsidRDefault="005560D4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AB37B" w14:textId="4A0590F0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6AD8A" w14:textId="77777777" w:rsidR="005560D4" w:rsidRDefault="005560D4" w:rsidP="00ED5801">
      <w:pPr>
        <w:spacing w:after="0" w:line="240" w:lineRule="auto"/>
      </w:pPr>
      <w:r>
        <w:separator/>
      </w:r>
    </w:p>
  </w:footnote>
  <w:footnote w:type="continuationSeparator" w:id="0">
    <w:p w14:paraId="75EDC2BC" w14:textId="77777777" w:rsidR="005560D4" w:rsidRDefault="005560D4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26632"/>
    <w:rsid w:val="00054BAE"/>
    <w:rsid w:val="00083704"/>
    <w:rsid w:val="000A2333"/>
    <w:rsid w:val="000C779C"/>
    <w:rsid w:val="00131D67"/>
    <w:rsid w:val="0014328A"/>
    <w:rsid w:val="001619AE"/>
    <w:rsid w:val="001B6DC4"/>
    <w:rsid w:val="001C74E8"/>
    <w:rsid w:val="001D6256"/>
    <w:rsid w:val="00235D8B"/>
    <w:rsid w:val="00255048"/>
    <w:rsid w:val="0028621C"/>
    <w:rsid w:val="002B49CD"/>
    <w:rsid w:val="002E1028"/>
    <w:rsid w:val="002E5303"/>
    <w:rsid w:val="0034561F"/>
    <w:rsid w:val="00351E58"/>
    <w:rsid w:val="00367154"/>
    <w:rsid w:val="003853D4"/>
    <w:rsid w:val="003C5540"/>
    <w:rsid w:val="003C59F0"/>
    <w:rsid w:val="003F2E12"/>
    <w:rsid w:val="003F2ECB"/>
    <w:rsid w:val="00426870"/>
    <w:rsid w:val="004719AE"/>
    <w:rsid w:val="004768B2"/>
    <w:rsid w:val="004F49BF"/>
    <w:rsid w:val="00523BDF"/>
    <w:rsid w:val="00530DC5"/>
    <w:rsid w:val="00555840"/>
    <w:rsid w:val="005560D4"/>
    <w:rsid w:val="005957E7"/>
    <w:rsid w:val="005C61C1"/>
    <w:rsid w:val="005E5A0E"/>
    <w:rsid w:val="00603587"/>
    <w:rsid w:val="0067471F"/>
    <w:rsid w:val="0067539F"/>
    <w:rsid w:val="006D6D56"/>
    <w:rsid w:val="006F37B2"/>
    <w:rsid w:val="007565EE"/>
    <w:rsid w:val="00760AA9"/>
    <w:rsid w:val="007C2047"/>
    <w:rsid w:val="007C28BA"/>
    <w:rsid w:val="007E69B0"/>
    <w:rsid w:val="00863ADC"/>
    <w:rsid w:val="008D38B2"/>
    <w:rsid w:val="008E4472"/>
    <w:rsid w:val="00901C71"/>
    <w:rsid w:val="009331E7"/>
    <w:rsid w:val="00992030"/>
    <w:rsid w:val="009E2BF6"/>
    <w:rsid w:val="009E6EA6"/>
    <w:rsid w:val="00A22C43"/>
    <w:rsid w:val="00A439DE"/>
    <w:rsid w:val="00A522E6"/>
    <w:rsid w:val="00A766F1"/>
    <w:rsid w:val="00AA3956"/>
    <w:rsid w:val="00B11C96"/>
    <w:rsid w:val="00B44C3A"/>
    <w:rsid w:val="00B5397A"/>
    <w:rsid w:val="00BA1A6E"/>
    <w:rsid w:val="00BD27E1"/>
    <w:rsid w:val="00BF7228"/>
    <w:rsid w:val="00BF7325"/>
    <w:rsid w:val="00C23A80"/>
    <w:rsid w:val="00C47DA2"/>
    <w:rsid w:val="00C539A9"/>
    <w:rsid w:val="00CC004A"/>
    <w:rsid w:val="00D22433"/>
    <w:rsid w:val="00D2561A"/>
    <w:rsid w:val="00D62966"/>
    <w:rsid w:val="00D92F82"/>
    <w:rsid w:val="00DD0063"/>
    <w:rsid w:val="00DD04C3"/>
    <w:rsid w:val="00DD220B"/>
    <w:rsid w:val="00DD7805"/>
    <w:rsid w:val="00DF19AB"/>
    <w:rsid w:val="00E02901"/>
    <w:rsid w:val="00E105EB"/>
    <w:rsid w:val="00E1398B"/>
    <w:rsid w:val="00E140EE"/>
    <w:rsid w:val="00E24DC6"/>
    <w:rsid w:val="00E40AFE"/>
    <w:rsid w:val="00E773F9"/>
    <w:rsid w:val="00E8796D"/>
    <w:rsid w:val="00E92189"/>
    <w:rsid w:val="00ED5801"/>
    <w:rsid w:val="00F05676"/>
    <w:rsid w:val="00F35840"/>
    <w:rsid w:val="00F44410"/>
    <w:rsid w:val="00F65E7C"/>
    <w:rsid w:val="00F90457"/>
    <w:rsid w:val="00FD3EB1"/>
    <w:rsid w:val="00FE47E1"/>
    <w:rsid w:val="00FE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160</cp:revision>
  <cp:lastPrinted>2021-01-07T12:47:00Z</cp:lastPrinted>
  <dcterms:created xsi:type="dcterms:W3CDTF">2020-09-26T17:20:00Z</dcterms:created>
  <dcterms:modified xsi:type="dcterms:W3CDTF">2021-01-07T13:08:00Z</dcterms:modified>
</cp:coreProperties>
</file>