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1DFEA" w14:textId="77777777" w:rsidR="00177CE9" w:rsidRDefault="00177CE9" w:rsidP="009E7D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</w:rPr>
      </w:pPr>
    </w:p>
    <w:p w14:paraId="61A5D1F6" w14:textId="77777777" w:rsidR="00177CE9" w:rsidRDefault="00177CE9" w:rsidP="009E7D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</w:rPr>
      </w:pPr>
    </w:p>
    <w:p w14:paraId="62F774FC" w14:textId="77777777" w:rsidR="00177CE9" w:rsidRDefault="00177CE9" w:rsidP="009E7D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</w:rPr>
      </w:pPr>
    </w:p>
    <w:p w14:paraId="72E58BAD" w14:textId="77777777" w:rsidR="00177CE9" w:rsidRDefault="00177CE9" w:rsidP="009E7D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</w:rPr>
      </w:pPr>
    </w:p>
    <w:p w14:paraId="1DF2D1D2" w14:textId="77777777" w:rsidR="00177CE9" w:rsidRDefault="00177CE9" w:rsidP="009E7D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</w:rPr>
      </w:pPr>
    </w:p>
    <w:p w14:paraId="4128D641" w14:textId="77777777" w:rsidR="00177CE9" w:rsidRDefault="00177CE9" w:rsidP="009E7D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</w:rPr>
      </w:pPr>
    </w:p>
    <w:p w14:paraId="4307F4A0" w14:textId="77777777" w:rsidR="00177CE9" w:rsidRDefault="00177CE9" w:rsidP="009E7D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</w:rPr>
      </w:pPr>
    </w:p>
    <w:p w14:paraId="7DA874FB" w14:textId="77777777" w:rsidR="00177CE9" w:rsidRDefault="00177CE9" w:rsidP="009E7D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</w:rPr>
      </w:pPr>
    </w:p>
    <w:p w14:paraId="13EFF67D" w14:textId="004B7893" w:rsidR="00177CE9" w:rsidRDefault="00177CE9" w:rsidP="009E7D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</w:rPr>
      </w:pPr>
    </w:p>
    <w:p w14:paraId="6A5D5F50" w14:textId="6502E0D2" w:rsidR="00177CE9" w:rsidRDefault="00177CE9" w:rsidP="009E7D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</w:rPr>
      </w:pPr>
    </w:p>
    <w:p w14:paraId="3A77D0C6" w14:textId="77777777" w:rsidR="00177CE9" w:rsidRDefault="00177CE9" w:rsidP="009E7D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</w:rPr>
      </w:pPr>
    </w:p>
    <w:p w14:paraId="7BFC3ABA" w14:textId="77777777" w:rsidR="00177CE9" w:rsidRDefault="00177CE9" w:rsidP="009E7D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</w:rPr>
      </w:pPr>
    </w:p>
    <w:p w14:paraId="594B4B49" w14:textId="538AB7A4" w:rsidR="00FE21F6" w:rsidRDefault="00FE21F6" w:rsidP="009D269B">
      <w:pPr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A5D">
        <w:rPr>
          <w:rFonts w:ascii="Times New Roman" w:hAnsi="Times New Roman" w:cs="Times New Roman"/>
          <w:sz w:val="24"/>
          <w:szCs w:val="24"/>
        </w:rPr>
        <w:t>z</w:t>
      </w:r>
      <w:r w:rsidR="00ED0E03">
        <w:rPr>
          <w:rFonts w:ascii="Times New Roman" w:hAnsi="Times New Roman" w:cs="Times New Roman"/>
          <w:sz w:val="24"/>
          <w:szCs w:val="24"/>
        </w:rPr>
        <w:t> 8. decembra</w:t>
      </w:r>
      <w:r w:rsidR="00ED0E03" w:rsidRPr="00986A5D">
        <w:rPr>
          <w:rFonts w:ascii="Times New Roman" w:hAnsi="Times New Roman" w:cs="Times New Roman"/>
          <w:sz w:val="24"/>
          <w:szCs w:val="24"/>
        </w:rPr>
        <w:t xml:space="preserve"> </w:t>
      </w:r>
      <w:r w:rsidRPr="00986A5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86A5D">
        <w:rPr>
          <w:rFonts w:ascii="Times New Roman" w:hAnsi="Times New Roman" w:cs="Times New Roman"/>
          <w:sz w:val="24"/>
          <w:szCs w:val="24"/>
        </w:rPr>
        <w:t>,</w:t>
      </w:r>
    </w:p>
    <w:p w14:paraId="5D5E28AE" w14:textId="77777777" w:rsidR="00177CE9" w:rsidRPr="00986A5D" w:rsidRDefault="00177CE9" w:rsidP="009D269B">
      <w:pPr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AD63C6" w14:textId="219118C5" w:rsidR="00FE21F6" w:rsidRDefault="00FE21F6" w:rsidP="009D269B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A5D">
        <w:rPr>
          <w:rFonts w:ascii="Times New Roman" w:hAnsi="Times New Roman" w:cs="Times New Roman"/>
          <w:b/>
          <w:sz w:val="24"/>
          <w:szCs w:val="24"/>
        </w:rPr>
        <w:t xml:space="preserve">ktorým sa dopĺňa zákon č. 106/2018 Z. z. o </w:t>
      </w:r>
      <w:r w:rsidRPr="00CE6EFC">
        <w:rPr>
          <w:rFonts w:ascii="Times New Roman" w:hAnsi="Times New Roman" w:cs="Times New Roman"/>
          <w:b/>
          <w:sz w:val="24"/>
          <w:szCs w:val="24"/>
        </w:rPr>
        <w:t>prevádzke vozidiel v cestnej premávke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E6EFC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E6EFC">
        <w:rPr>
          <w:rFonts w:ascii="Times New Roman" w:hAnsi="Times New Roman" w:cs="Times New Roman"/>
          <w:b/>
          <w:sz w:val="24"/>
          <w:szCs w:val="24"/>
        </w:rPr>
        <w:t>zmene a doplnení niektorých zákonov v znení neskorších predpisov</w:t>
      </w:r>
    </w:p>
    <w:p w14:paraId="566FF310" w14:textId="77777777" w:rsidR="00177CE9" w:rsidRPr="00CE6EFC" w:rsidRDefault="00177CE9" w:rsidP="009D269B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C349F" w14:textId="6A07F01F" w:rsidR="00FE21F6" w:rsidRDefault="00FE21F6" w:rsidP="009D269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FC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4D93D397" w14:textId="77777777" w:rsidR="00177CE9" w:rsidRPr="00CE6EFC" w:rsidRDefault="00177CE9" w:rsidP="009D269B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E17E5" w14:textId="77777777" w:rsidR="00FE21F6" w:rsidRPr="00FE21F6" w:rsidRDefault="00FE21F6" w:rsidP="009D269B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6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56360152" w14:textId="7A547727" w:rsidR="002774E0" w:rsidRDefault="006B626E" w:rsidP="009D269B">
      <w:pPr>
        <w:spacing w:before="12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26E">
        <w:rPr>
          <w:rFonts w:ascii="Times New Roman" w:hAnsi="Times New Roman" w:cs="Times New Roman"/>
          <w:sz w:val="24"/>
          <w:szCs w:val="24"/>
        </w:rPr>
        <w:t>Zákon č. 106/2018 Z. z. o prevádzke vozidiel v cestnej premávke a o zmene a doplnení niektorých zákonov v znení zákona č. 364/2019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626E">
        <w:rPr>
          <w:rFonts w:ascii="Times New Roman" w:hAnsi="Times New Roman" w:cs="Times New Roman"/>
          <w:sz w:val="24"/>
          <w:szCs w:val="24"/>
        </w:rPr>
        <w:t xml:space="preserve"> zákona č. 90/2020 Z. z.</w:t>
      </w:r>
      <w:r w:rsidR="00B10C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zákona č. 198/2020 Z. z.</w:t>
      </w:r>
      <w:r w:rsidR="00B10C4B">
        <w:rPr>
          <w:rFonts w:ascii="Times New Roman" w:hAnsi="Times New Roman" w:cs="Times New Roman"/>
          <w:sz w:val="24"/>
          <w:szCs w:val="24"/>
        </w:rPr>
        <w:t xml:space="preserve"> a zákona č. 257/2020 Z. z.</w:t>
      </w:r>
      <w:r w:rsidRPr="006B626E"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14:paraId="5AFF6381" w14:textId="77777777" w:rsidR="00894083" w:rsidRDefault="00894083" w:rsidP="009D269B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562A3" w14:textId="69078688" w:rsidR="006B626E" w:rsidRDefault="00B10C4B" w:rsidP="009D269B">
      <w:pPr>
        <w:spacing w:before="12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083">
        <w:rPr>
          <w:rFonts w:ascii="Times New Roman" w:hAnsi="Times New Roman" w:cs="Times New Roman"/>
          <w:sz w:val="24"/>
          <w:szCs w:val="24"/>
        </w:rPr>
        <w:t xml:space="preserve">V </w:t>
      </w:r>
      <w:r w:rsidR="006B626E" w:rsidRPr="00894083">
        <w:rPr>
          <w:rFonts w:ascii="Times New Roman" w:hAnsi="Times New Roman" w:cs="Times New Roman"/>
          <w:sz w:val="24"/>
          <w:szCs w:val="24"/>
        </w:rPr>
        <w:t xml:space="preserve">§ 170b </w:t>
      </w:r>
      <w:r w:rsidRPr="00894083">
        <w:rPr>
          <w:rFonts w:ascii="Times New Roman" w:hAnsi="Times New Roman" w:cs="Times New Roman"/>
          <w:sz w:val="24"/>
          <w:szCs w:val="24"/>
        </w:rPr>
        <w:t>ods. 1</w:t>
      </w:r>
      <w:r w:rsidR="006B626E" w:rsidRPr="00894083">
        <w:rPr>
          <w:rFonts w:ascii="Times New Roman" w:hAnsi="Times New Roman" w:cs="Times New Roman"/>
          <w:sz w:val="24"/>
          <w:szCs w:val="24"/>
        </w:rPr>
        <w:t>2</w:t>
      </w:r>
      <w:r w:rsidRPr="00894083">
        <w:rPr>
          <w:rFonts w:ascii="Times New Roman" w:hAnsi="Times New Roman" w:cs="Times New Roman"/>
          <w:sz w:val="24"/>
          <w:szCs w:val="24"/>
        </w:rPr>
        <w:t xml:space="preserve"> sa na konci pripája táto veta: „Maximálny počet povolení vozidiel ukončenej série vydaných podľa § 14 v roku 2021 pre vozidlá kategórie M1 a kategórie N1 triedy I môže byť dvojnásobný.“.</w:t>
      </w:r>
      <w:r w:rsidR="009D2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0741A" w14:textId="1B1E7DF2" w:rsidR="00894083" w:rsidRDefault="00894083" w:rsidP="009D269B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274C4" w14:textId="53D68AD3" w:rsidR="00177CE9" w:rsidRDefault="00177CE9" w:rsidP="0089408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891CC" w14:textId="401E3473" w:rsidR="00177CE9" w:rsidRDefault="00177CE9" w:rsidP="0089408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EE47C" w14:textId="5920588A" w:rsidR="00177CE9" w:rsidRDefault="00177CE9" w:rsidP="0089408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18AC3" w14:textId="75653281" w:rsidR="00177CE9" w:rsidRDefault="00177CE9" w:rsidP="0089408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3E0C6" w14:textId="79A35F07" w:rsidR="00177CE9" w:rsidRPr="00894083" w:rsidRDefault="00177CE9" w:rsidP="0089408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B0451" w14:textId="77777777" w:rsidR="00FE21F6" w:rsidRPr="00FE21F6" w:rsidRDefault="00FE21F6" w:rsidP="009D269B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6">
        <w:rPr>
          <w:rFonts w:ascii="Times New Roman" w:hAnsi="Times New Roman" w:cs="Times New Roman"/>
          <w:b/>
          <w:sz w:val="24"/>
          <w:szCs w:val="24"/>
        </w:rPr>
        <w:t>Čl.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069DD33D" w14:textId="2B28269D" w:rsidR="00FE21F6" w:rsidRDefault="00FE21F6" w:rsidP="009D269B">
      <w:pPr>
        <w:spacing w:before="12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1F6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E40434">
        <w:rPr>
          <w:rFonts w:ascii="Times New Roman" w:hAnsi="Times New Roman" w:cs="Times New Roman"/>
          <w:sz w:val="24"/>
          <w:szCs w:val="24"/>
        </w:rPr>
        <w:t>3</w:t>
      </w:r>
      <w:r w:rsidR="00B10C4B">
        <w:rPr>
          <w:rFonts w:ascii="Times New Roman" w:hAnsi="Times New Roman" w:cs="Times New Roman"/>
          <w:sz w:val="24"/>
          <w:szCs w:val="24"/>
        </w:rPr>
        <w:t xml:space="preserve">1. </w:t>
      </w:r>
      <w:r w:rsidR="00E40434">
        <w:rPr>
          <w:rFonts w:ascii="Times New Roman" w:hAnsi="Times New Roman" w:cs="Times New Roman"/>
          <w:sz w:val="24"/>
          <w:szCs w:val="24"/>
        </w:rPr>
        <w:t>decembra</w:t>
      </w:r>
      <w:r w:rsidR="00B10C4B">
        <w:rPr>
          <w:rFonts w:ascii="Times New Roman" w:hAnsi="Times New Roman" w:cs="Times New Roman"/>
          <w:sz w:val="24"/>
          <w:szCs w:val="24"/>
        </w:rPr>
        <w:t xml:space="preserve"> 202</w:t>
      </w:r>
      <w:r w:rsidR="00E40434">
        <w:rPr>
          <w:rFonts w:ascii="Times New Roman" w:hAnsi="Times New Roman" w:cs="Times New Roman"/>
          <w:sz w:val="24"/>
          <w:szCs w:val="24"/>
        </w:rPr>
        <w:t>0</w:t>
      </w:r>
      <w:r w:rsidR="0082350E">
        <w:rPr>
          <w:rFonts w:ascii="Times New Roman" w:hAnsi="Times New Roman" w:cs="Times New Roman"/>
          <w:sz w:val="24"/>
          <w:szCs w:val="24"/>
        </w:rPr>
        <w:t>.</w:t>
      </w:r>
    </w:p>
    <w:p w14:paraId="3E5E322C" w14:textId="3ED2DE79" w:rsidR="00177CE9" w:rsidRDefault="00177CE9" w:rsidP="009D269B">
      <w:pPr>
        <w:spacing w:before="12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AD9E46" w14:textId="093E87A1" w:rsidR="00177CE9" w:rsidRDefault="00177CE9" w:rsidP="009E7D3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E5DF1E" w14:textId="3F43710C" w:rsidR="00177CE9" w:rsidRDefault="00177CE9" w:rsidP="009E7D3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4B839" w14:textId="5756B338" w:rsidR="00177CE9" w:rsidRDefault="00177CE9" w:rsidP="009E7D3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26445C" w14:textId="5543CCFA" w:rsidR="00177CE9" w:rsidRDefault="00177CE9" w:rsidP="009E7D3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1B7940" w14:textId="0381B95B" w:rsidR="00177CE9" w:rsidRDefault="00177CE9" w:rsidP="009E7D3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B080BF" w14:textId="2A29A1B8" w:rsidR="00177CE9" w:rsidRDefault="00177CE9" w:rsidP="009E7D3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2DDAB3" w14:textId="6BB318A8" w:rsidR="00177CE9" w:rsidRDefault="00177CE9" w:rsidP="009E7D3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C5DE90" w14:textId="77777777" w:rsidR="00177CE9" w:rsidRDefault="00177CE9" w:rsidP="009E7D3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A38EFE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14:paraId="7DB18714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97FE2F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FF048D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5E66E6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9E3895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ED7A5A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7BC0D0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A0B78B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AE0A04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4FC30FF9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948991B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264586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45FFAA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6E22BB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373114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62C19B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AA1C04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01B4F2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878C8C" w14:textId="77777777" w:rsidR="00177CE9" w:rsidRPr="00E106F1" w:rsidRDefault="00177CE9" w:rsidP="00177C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2327883D" w14:textId="77777777" w:rsidR="00177CE9" w:rsidRPr="00E106F1" w:rsidRDefault="00177CE9" w:rsidP="00177C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8A3CA5" w14:textId="77777777" w:rsidR="00177CE9" w:rsidRPr="00401EA8" w:rsidRDefault="00177CE9" w:rsidP="009E7D3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77CE9" w:rsidRPr="00401E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80B0F" w14:textId="77777777" w:rsidR="00177CE9" w:rsidRDefault="00177CE9" w:rsidP="00177CE9">
      <w:pPr>
        <w:spacing w:after="0" w:line="240" w:lineRule="auto"/>
      </w:pPr>
      <w:r>
        <w:separator/>
      </w:r>
    </w:p>
  </w:endnote>
  <w:endnote w:type="continuationSeparator" w:id="0">
    <w:p w14:paraId="2852EBE3" w14:textId="77777777" w:rsidR="00177CE9" w:rsidRDefault="00177CE9" w:rsidP="0017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5015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47C391" w14:textId="34484CEE" w:rsidR="00177CE9" w:rsidRPr="00177CE9" w:rsidRDefault="00177CE9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7C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7C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7C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71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7C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5A65809" w14:textId="77777777" w:rsidR="00177CE9" w:rsidRDefault="00177C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FB240" w14:textId="77777777" w:rsidR="00177CE9" w:rsidRDefault="00177CE9" w:rsidP="00177CE9">
      <w:pPr>
        <w:spacing w:after="0" w:line="240" w:lineRule="auto"/>
      </w:pPr>
      <w:r>
        <w:separator/>
      </w:r>
    </w:p>
  </w:footnote>
  <w:footnote w:type="continuationSeparator" w:id="0">
    <w:p w14:paraId="7F5729E2" w14:textId="77777777" w:rsidR="00177CE9" w:rsidRDefault="00177CE9" w:rsidP="00177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21B57"/>
    <w:multiLevelType w:val="hybridMultilevel"/>
    <w:tmpl w:val="BFB4DC0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30"/>
    <w:rsid w:val="00123831"/>
    <w:rsid w:val="001603E8"/>
    <w:rsid w:val="00177CE9"/>
    <w:rsid w:val="002774E0"/>
    <w:rsid w:val="002A70EE"/>
    <w:rsid w:val="002B7D00"/>
    <w:rsid w:val="002D4730"/>
    <w:rsid w:val="002F07E3"/>
    <w:rsid w:val="00401EA8"/>
    <w:rsid w:val="00426C9F"/>
    <w:rsid w:val="00457A96"/>
    <w:rsid w:val="005F5166"/>
    <w:rsid w:val="00640EFB"/>
    <w:rsid w:val="006771BC"/>
    <w:rsid w:val="006B626E"/>
    <w:rsid w:val="007E6976"/>
    <w:rsid w:val="0082350E"/>
    <w:rsid w:val="00894083"/>
    <w:rsid w:val="008A2D5A"/>
    <w:rsid w:val="008E0B79"/>
    <w:rsid w:val="009D269B"/>
    <w:rsid w:val="009E7D34"/>
    <w:rsid w:val="00A12558"/>
    <w:rsid w:val="00A95B8B"/>
    <w:rsid w:val="00AE7D97"/>
    <w:rsid w:val="00B10C4B"/>
    <w:rsid w:val="00B238D0"/>
    <w:rsid w:val="00B31C42"/>
    <w:rsid w:val="00BB649B"/>
    <w:rsid w:val="00BD5515"/>
    <w:rsid w:val="00C078F7"/>
    <w:rsid w:val="00CF03CB"/>
    <w:rsid w:val="00D1201F"/>
    <w:rsid w:val="00D9617E"/>
    <w:rsid w:val="00E143DC"/>
    <w:rsid w:val="00E40434"/>
    <w:rsid w:val="00ED0E03"/>
    <w:rsid w:val="00EE44EB"/>
    <w:rsid w:val="00F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CE33"/>
  <w15:chartTrackingRefBased/>
  <w15:docId w15:val="{2C5F2B9E-4E5E-4EF5-9B28-F32E860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2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6C9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238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38D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38D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38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38D0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4043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7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7CE9"/>
  </w:style>
  <w:style w:type="paragraph" w:styleId="Pta">
    <w:name w:val="footer"/>
    <w:basedOn w:val="Normlny"/>
    <w:link w:val="PtaChar"/>
    <w:uiPriority w:val="99"/>
    <w:unhideWhenUsed/>
    <w:rsid w:val="0017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Moravčík, Ľubomír</dc:creator>
  <cp:keywords/>
  <dc:description/>
  <cp:lastModifiedBy>Forišová, Lívia, Mgr.</cp:lastModifiedBy>
  <cp:revision>3</cp:revision>
  <cp:lastPrinted>2020-12-08T11:46:00Z</cp:lastPrinted>
  <dcterms:created xsi:type="dcterms:W3CDTF">2020-12-08T11:50:00Z</dcterms:created>
  <dcterms:modified xsi:type="dcterms:W3CDTF">2020-12-08T11:50:00Z</dcterms:modified>
</cp:coreProperties>
</file>