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46" w:rsidRPr="003251F9" w:rsidRDefault="003A6F46" w:rsidP="003A6F46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 w:rsidRPr="003251F9">
        <w:rPr>
          <w:rFonts w:ascii="Arial" w:hAnsi="Arial"/>
          <w:sz w:val="24"/>
          <w:szCs w:val="24"/>
        </w:rPr>
        <w:t>POKRAČOVANIE  PROGRAMU</w:t>
      </w:r>
    </w:p>
    <w:p w:rsidR="003A6F46" w:rsidRPr="003251F9" w:rsidRDefault="003A6F46" w:rsidP="003A6F46">
      <w:pPr>
        <w:ind w:left="340" w:hanging="340"/>
        <w:jc w:val="center"/>
        <w:rPr>
          <w:b/>
        </w:rPr>
      </w:pPr>
      <w:r>
        <w:rPr>
          <w:b/>
        </w:rPr>
        <w:t>18</w:t>
      </w:r>
      <w:r w:rsidRPr="003251F9">
        <w:rPr>
          <w:b/>
        </w:rPr>
        <w:t>. schôdze Národnej rady Slovenskej republiky</w:t>
      </w:r>
    </w:p>
    <w:p w:rsidR="003A6F46" w:rsidRDefault="00751C44" w:rsidP="003A6F46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8</w:t>
      </w:r>
      <w:r w:rsidR="003A6F46">
        <w:rPr>
          <w:b/>
        </w:rPr>
        <w:t>. decembra 2020</w:t>
      </w:r>
      <w:r w:rsidR="003A6F46" w:rsidRPr="003251F9">
        <w:rPr>
          <w:b/>
        </w:rPr>
        <w:t xml:space="preserve"> o </w:t>
      </w:r>
      <w:r w:rsidR="003A6F46">
        <w:rPr>
          <w:b/>
        </w:rPr>
        <w:t>9</w:t>
      </w:r>
      <w:r w:rsidR="003A6F46" w:rsidRPr="003251F9">
        <w:rPr>
          <w:b/>
        </w:rPr>
        <w:t>.00 hod.</w:t>
      </w:r>
    </w:p>
    <w:p w:rsidR="003A6F46" w:rsidRPr="003251F9" w:rsidRDefault="003A6F46" w:rsidP="003A6F46">
      <w:pPr>
        <w:ind w:left="340" w:hanging="340"/>
        <w:jc w:val="both"/>
        <w:rPr>
          <w:b/>
        </w:rPr>
      </w:pPr>
    </w:p>
    <w:p w:rsidR="00751C44" w:rsidRPr="0075549A" w:rsidRDefault="00751C44" w:rsidP="00751C44">
      <w:pPr>
        <w:ind w:left="340" w:hanging="340"/>
        <w:jc w:val="both"/>
        <w:rPr>
          <w:u w:val="single"/>
        </w:rPr>
      </w:pPr>
      <w:r w:rsidRPr="0075549A">
        <w:rPr>
          <w:u w:val="single"/>
        </w:rPr>
        <w:t xml:space="preserve">HLASOVANIE </w:t>
      </w:r>
    </w:p>
    <w:p w:rsidR="00751C44" w:rsidRPr="00D52ABB" w:rsidRDefault="00D52ABB" w:rsidP="00751C44">
      <w:pPr>
        <w:ind w:left="340" w:hanging="340"/>
        <w:rPr>
          <w:rFonts w:eastAsia="Times New Roman"/>
          <w:bCs w:val="0"/>
          <w:sz w:val="18"/>
          <w:lang w:eastAsia="sk-SK"/>
        </w:rPr>
      </w:pPr>
      <w:r w:rsidRPr="00D52ABB">
        <w:rPr>
          <w:rFonts w:eastAsia="Times New Roman"/>
          <w:bCs w:val="0"/>
          <w:sz w:val="18"/>
          <w:lang w:eastAsia="sk-SK"/>
        </w:rPr>
        <w:t xml:space="preserve">utorok </w:t>
      </w:r>
      <w:r>
        <w:rPr>
          <w:rFonts w:eastAsia="Times New Roman"/>
          <w:bCs w:val="0"/>
          <w:sz w:val="18"/>
          <w:lang w:eastAsia="sk-SK"/>
        </w:rPr>
        <w:t>8</w:t>
      </w:r>
      <w:r w:rsidRPr="00D52ABB">
        <w:rPr>
          <w:rFonts w:eastAsia="Times New Roman"/>
          <w:bCs w:val="0"/>
          <w:sz w:val="18"/>
          <w:lang w:eastAsia="sk-SK"/>
        </w:rPr>
        <w:t>. decembra 2020 o 11.00 hod.</w:t>
      </w:r>
    </w:p>
    <w:p w:rsidR="00D52ABB" w:rsidRDefault="00D52ABB" w:rsidP="008C0F54">
      <w:pPr>
        <w:ind w:left="340" w:hanging="340"/>
        <w:jc w:val="both"/>
      </w:pPr>
    </w:p>
    <w:p w:rsidR="008C0F54" w:rsidRDefault="008C0F54" w:rsidP="008C0F54">
      <w:pPr>
        <w:ind w:left="340" w:hanging="340"/>
        <w:jc w:val="both"/>
      </w:pPr>
      <w:r>
        <w:t>24.</w:t>
      </w:r>
      <w:r>
        <w:tab/>
      </w:r>
      <w:r>
        <w:rPr>
          <w:b/>
        </w:rPr>
        <w:t>Vládny návrh ústavného zákona, ktorým sa mení a dopĺňa Ústava Slovenskej republiky č. 460/1992 Zb. v znení neskorších predpisov (tlač 270)</w:t>
      </w:r>
      <w:r>
        <w:t xml:space="preserve"> – druhé čítanie</w:t>
      </w:r>
    </w:p>
    <w:p w:rsidR="008C0F54" w:rsidRDefault="008C0F54" w:rsidP="00751C44">
      <w:pPr>
        <w:ind w:left="340" w:hanging="340"/>
        <w:rPr>
          <w:rFonts w:eastAsia="Times New Roman"/>
          <w:b/>
          <w:bCs w:val="0"/>
          <w:lang w:eastAsia="sk-SK"/>
        </w:rPr>
      </w:pPr>
    </w:p>
    <w:p w:rsidR="009C2034" w:rsidRDefault="009C2034" w:rsidP="009C2034">
      <w:pPr>
        <w:ind w:left="340" w:hanging="340"/>
        <w:jc w:val="both"/>
      </w:pPr>
      <w:r>
        <w:t>26.</w:t>
      </w:r>
      <w:r>
        <w:tab/>
      </w:r>
      <w:r>
        <w:rPr>
          <w:b/>
        </w:rPr>
        <w:t>Vládny návrh zákona o dočasnej ochrane podnikateľov vo finančných ťažkostiach a o zmene a doplnení niektorých zákonov (tlač 261)</w:t>
      </w:r>
      <w:r>
        <w:t xml:space="preserve"> – druhé čítanie</w:t>
      </w:r>
    </w:p>
    <w:p w:rsidR="009C2034" w:rsidRDefault="009C2034" w:rsidP="009C2034">
      <w:pPr>
        <w:ind w:left="340" w:hanging="340"/>
        <w:jc w:val="both"/>
      </w:pPr>
    </w:p>
    <w:p w:rsidR="009C2034" w:rsidRDefault="009C2034" w:rsidP="009C2034">
      <w:pPr>
        <w:ind w:left="340" w:hanging="340"/>
        <w:jc w:val="both"/>
      </w:pPr>
      <w:r>
        <w:t>27.</w:t>
      </w:r>
      <w:r>
        <w:tab/>
      </w:r>
      <w:r>
        <w:rPr>
          <w:b/>
        </w:rPr>
        <w:t>Vládny návrh zákona, ktorým sa mení a dopĺňa zákon č. 161/2015 Z. z. Civilný mimosporový poriadok v znení neskorších predpisov a ktorým sa menia a dopĺňajú niektoré zákony (tlač 324)</w:t>
      </w:r>
      <w:r>
        <w:t xml:space="preserve"> – prvé čítanie</w:t>
      </w:r>
    </w:p>
    <w:p w:rsidR="009C2034" w:rsidRDefault="009C2034" w:rsidP="009C2034">
      <w:pPr>
        <w:ind w:left="340" w:hanging="340"/>
        <w:rPr>
          <w:rFonts w:eastAsia="Times New Roman"/>
          <w:bCs w:val="0"/>
          <w:sz w:val="18"/>
          <w:u w:val="single"/>
          <w:lang w:eastAsia="sk-SK"/>
        </w:rPr>
      </w:pPr>
    </w:p>
    <w:p w:rsidR="009C2034" w:rsidRDefault="009C2034" w:rsidP="009C2034">
      <w:pPr>
        <w:ind w:left="340" w:hanging="340"/>
        <w:jc w:val="both"/>
        <w:rPr>
          <w:b/>
          <w:bCs w:val="0"/>
        </w:rPr>
      </w:pPr>
      <w:r>
        <w:t>69.</w:t>
      </w:r>
      <w:r>
        <w:tab/>
      </w:r>
      <w:r>
        <w:rPr>
          <w:b/>
        </w:rPr>
        <w:t>Návrh vlády na skrátené legislatívne konanie o vládnom návrhu zákona, ktorým sa dopĺňa zákon č. 106/2018 Z. z. o prevádzke vozidiel v cestnej premávke o zmene a doplnení niektorých zákonov v znení neskorších predpisov (tlač 352)</w:t>
      </w:r>
    </w:p>
    <w:p w:rsidR="009C2034" w:rsidRDefault="009C2034" w:rsidP="009C2034">
      <w:pPr>
        <w:ind w:left="340" w:hanging="340"/>
        <w:rPr>
          <w:rFonts w:eastAsia="Times New Roman"/>
          <w:bCs w:val="0"/>
          <w:sz w:val="18"/>
          <w:u w:val="single"/>
          <w:lang w:eastAsia="sk-SK"/>
        </w:rPr>
      </w:pPr>
    </w:p>
    <w:p w:rsidR="009C2034" w:rsidRPr="009C2034" w:rsidRDefault="009C2034" w:rsidP="009C2034">
      <w:pPr>
        <w:ind w:left="340" w:hanging="340"/>
        <w:rPr>
          <w:rFonts w:eastAsia="Times New Roman"/>
          <w:bCs w:val="0"/>
          <w:sz w:val="18"/>
          <w:u w:val="single"/>
          <w:lang w:eastAsia="sk-SK"/>
        </w:rPr>
      </w:pPr>
      <w:r w:rsidRPr="009C2034">
        <w:rPr>
          <w:rFonts w:eastAsia="Times New Roman"/>
          <w:bCs w:val="0"/>
          <w:sz w:val="18"/>
          <w:u w:val="single"/>
          <w:lang w:eastAsia="sk-SK"/>
        </w:rPr>
        <w:t>utorok 8. decembra 2020 o 17.00 hod.</w:t>
      </w:r>
    </w:p>
    <w:p w:rsidR="00370162" w:rsidRDefault="00370162" w:rsidP="00CA494E">
      <w:pPr>
        <w:spacing w:before="120"/>
        <w:ind w:left="340" w:hanging="340"/>
        <w:jc w:val="both"/>
      </w:pPr>
      <w:r>
        <w:t>25.</w:t>
      </w:r>
      <w:r>
        <w:tab/>
      </w:r>
      <w:r>
        <w:rPr>
          <w:b/>
        </w:rPr>
        <w:t>Vládny návrh zákona o reforme súdnictva (tlač 271)</w:t>
      </w:r>
      <w:r>
        <w:t xml:space="preserve"> – druhé čítanie</w:t>
      </w:r>
    </w:p>
    <w:p w:rsidR="00751C44" w:rsidRDefault="00751C44" w:rsidP="00751C44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51C44" w:rsidRDefault="00751C44" w:rsidP="00751C44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Pokračovanie 18. schôdze NR SR 8. decembra 2020 o 9.00 hod.</w:t>
      </w:r>
    </w:p>
    <w:p w:rsidR="00D0071E" w:rsidRDefault="00D0071E" w:rsidP="00A35E5E">
      <w:pPr>
        <w:tabs>
          <w:tab w:val="left" w:pos="2520"/>
        </w:tabs>
        <w:ind w:left="340" w:hanging="340"/>
        <w:jc w:val="both"/>
      </w:pPr>
    </w:p>
    <w:p w:rsidR="00751C44" w:rsidRDefault="00751C44" w:rsidP="00751C44">
      <w:pPr>
        <w:ind w:left="340" w:hanging="340"/>
        <w:jc w:val="both"/>
        <w:rPr>
          <w:b/>
          <w:bCs w:val="0"/>
        </w:rPr>
      </w:pPr>
      <w:r>
        <w:t>68.</w:t>
      </w:r>
      <w:r>
        <w:tab/>
      </w:r>
      <w:r>
        <w:rPr>
          <w:b/>
        </w:rPr>
        <w:t>Návrh vlády na skrátené legislatívne konanie o vládnom návrhu zákona, ktorým sa dopĺňa zákon č. 404/2011 Z. z. o pobyte cudzincov a o zmene a doplnení niektorých zákonov v znení neskorších predpisov (tlač 350)</w:t>
      </w:r>
    </w:p>
    <w:p w:rsidR="00751C44" w:rsidRDefault="00751C44" w:rsidP="00751C44">
      <w:pPr>
        <w:rPr>
          <w:b/>
        </w:rPr>
      </w:pPr>
    </w:p>
    <w:p w:rsidR="00751C44" w:rsidRDefault="00751C44" w:rsidP="00751C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minister vnútra Slovenskej republiky.</w:t>
      </w:r>
    </w:p>
    <w:p w:rsidR="00751C44" w:rsidRDefault="00751C44" w:rsidP="00751C4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obranu a bezpečnosť podá poverený člen výboru.</w:t>
      </w:r>
    </w:p>
    <w:p w:rsidR="00CF6648" w:rsidRDefault="00CF6648" w:rsidP="00CF6648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CF6648" w:rsidRDefault="0081655C" w:rsidP="00CF6648">
      <w:pPr>
        <w:jc w:val="both"/>
        <w:rPr>
          <w:i/>
          <w:sz w:val="18"/>
        </w:rPr>
      </w:pPr>
      <w:r>
        <w:rPr>
          <w:i/>
          <w:sz w:val="18"/>
        </w:rPr>
        <w:t>Hlasovanie o návrhu</w:t>
      </w:r>
      <w:bookmarkStart w:id="0" w:name="_GoBack"/>
      <w:bookmarkEnd w:id="0"/>
      <w:r>
        <w:rPr>
          <w:i/>
          <w:sz w:val="18"/>
        </w:rPr>
        <w:t xml:space="preserve"> vlády na skrátené legislatívne konanie (tlač 350)</w:t>
      </w:r>
      <w:r w:rsidR="00CF6648">
        <w:rPr>
          <w:i/>
          <w:sz w:val="18"/>
        </w:rPr>
        <w:t xml:space="preserve"> sa </w:t>
      </w:r>
      <w:r w:rsidR="00CF6648">
        <w:rPr>
          <w:i/>
          <w:sz w:val="18"/>
        </w:rPr>
        <w:t>uskutoční</w:t>
      </w:r>
      <w:r w:rsidR="00CF6648">
        <w:rPr>
          <w:i/>
          <w:sz w:val="18"/>
        </w:rPr>
        <w:t xml:space="preserve"> o 11.00 hod.</w:t>
      </w:r>
    </w:p>
    <w:p w:rsidR="00CF6648" w:rsidRDefault="00CF6648" w:rsidP="00CF6648">
      <w:pPr>
        <w:pStyle w:val="Nzov"/>
        <w:spacing w:before="100" w:after="10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751C44" w:rsidRDefault="00751C44" w:rsidP="00751C44">
      <w:pPr>
        <w:pStyle w:val="Zkladntext"/>
        <w:spacing w:after="0"/>
        <w:ind w:left="340" w:hanging="340"/>
      </w:pPr>
      <w:r>
        <w:t>Bod</w:t>
      </w:r>
      <w:r w:rsidR="00BB2AC7">
        <w:t>y</w:t>
      </w:r>
      <w:r>
        <w:t xml:space="preserve"> 70 </w:t>
      </w:r>
      <w:r w:rsidR="00BB2AC7">
        <w:t xml:space="preserve">a 71 </w:t>
      </w:r>
      <w:r>
        <w:t>sa prerokuj</w:t>
      </w:r>
      <w:r w:rsidR="00BB2AC7">
        <w:t>ú</w:t>
      </w:r>
      <w:r>
        <w:t xml:space="preserve"> po schválení skráteného legislatívneho konania.</w:t>
      </w:r>
    </w:p>
    <w:p w:rsidR="00751C44" w:rsidRDefault="00751C44" w:rsidP="00751C44">
      <w:pPr>
        <w:rPr>
          <w:b/>
        </w:rPr>
      </w:pPr>
    </w:p>
    <w:p w:rsidR="00751C44" w:rsidRDefault="00751C44" w:rsidP="00751C44">
      <w:pPr>
        <w:ind w:left="340" w:hanging="340"/>
        <w:jc w:val="both"/>
      </w:pPr>
      <w:r>
        <w:t>70.</w:t>
      </w:r>
      <w:r>
        <w:tab/>
      </w:r>
      <w:r>
        <w:rPr>
          <w:b/>
        </w:rPr>
        <w:t xml:space="preserve">Vládny návrh zákona, ktorým sa dopĺňa zákon č. 404/2011 Z. z. o pobyte cudzincov a o zmene a doplnení niektorých zákonov v znení neskorších predpisov (tlač 351) </w:t>
      </w:r>
      <w:r>
        <w:t>– prvé čítanie</w:t>
      </w:r>
    </w:p>
    <w:p w:rsidR="00751C44" w:rsidRDefault="00751C44" w:rsidP="00751C44"/>
    <w:p w:rsidR="00751C44" w:rsidRDefault="00751C44" w:rsidP="00751C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751C44" w:rsidRDefault="00751C44" w:rsidP="00751C4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CF6648" w:rsidRDefault="00CF6648" w:rsidP="00751C44">
      <w:pPr>
        <w:ind w:firstLine="340"/>
        <w:jc w:val="both"/>
        <w:rPr>
          <w:i/>
          <w:iCs/>
          <w:sz w:val="20"/>
        </w:rPr>
      </w:pPr>
    </w:p>
    <w:p w:rsidR="00BB2AC7" w:rsidRDefault="00BB2AC7" w:rsidP="00BB2AC7">
      <w:pPr>
        <w:ind w:left="340" w:hanging="340"/>
        <w:jc w:val="both"/>
      </w:pPr>
      <w:r>
        <w:t>71.</w:t>
      </w:r>
      <w:r>
        <w:tab/>
      </w:r>
      <w:r>
        <w:rPr>
          <w:b/>
        </w:rPr>
        <w:t>Vládny návrh zákona, ktorým sa dopĺňa zákon č. 106/2018 Z. z. o prevádzke vozidiel v cestnej premávke o zmene a doplnení niektorých zákonov v znení neskorších predpisov (tlač 353)</w:t>
      </w:r>
      <w:r>
        <w:t xml:space="preserve"> – prvé čítanie</w:t>
      </w:r>
    </w:p>
    <w:p w:rsidR="00BB2AC7" w:rsidRDefault="00BB2AC7" w:rsidP="00BB2AC7">
      <w:pPr>
        <w:ind w:firstLine="340"/>
        <w:jc w:val="both"/>
      </w:pPr>
    </w:p>
    <w:p w:rsidR="00BB2AC7" w:rsidRDefault="00BB2AC7" w:rsidP="00BB2AC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dopravy a výstavby Slovenskej republiky.</w:t>
      </w:r>
    </w:p>
    <w:p w:rsidR="00BB2AC7" w:rsidRDefault="00BB2AC7" w:rsidP="00BB2AC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BB2AC7" w:rsidRDefault="00BB2AC7" w:rsidP="00BB2AC7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BB2AC7" w:rsidRDefault="00BB2AC7" w:rsidP="00BB2AC7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návrhy zákonov pod tlačami</w:t>
      </w:r>
      <w:r w:rsidR="007E0672">
        <w:rPr>
          <w:i/>
          <w:sz w:val="18"/>
        </w:rPr>
        <w:t xml:space="preserve"> </w:t>
      </w:r>
      <w:r>
        <w:rPr>
          <w:i/>
          <w:sz w:val="18"/>
        </w:rPr>
        <w:t>351 a 353 v druhom a treťom čítaní, uskutoční sa 2. a 3. čítanie ešte na 18. schôdzi NR SR.</w:t>
      </w:r>
    </w:p>
    <w:p w:rsidR="00BB2AC7" w:rsidRDefault="00BB2AC7" w:rsidP="00BB2AC7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81655C" w:rsidRDefault="0081655C" w:rsidP="00A35E5E">
      <w:pPr>
        <w:tabs>
          <w:tab w:val="left" w:pos="2520"/>
        </w:tabs>
        <w:ind w:left="340" w:hanging="340"/>
        <w:jc w:val="both"/>
      </w:pPr>
    </w:p>
    <w:p w:rsidR="00A35E5E" w:rsidRDefault="00A35E5E" w:rsidP="00A35E5E">
      <w:pPr>
        <w:tabs>
          <w:tab w:val="left" w:pos="2520"/>
        </w:tabs>
        <w:ind w:left="340" w:hanging="340"/>
        <w:jc w:val="both"/>
      </w:pPr>
      <w:r>
        <w:t>16.</w:t>
      </w:r>
      <w:r>
        <w:tab/>
      </w:r>
      <w:r>
        <w:rPr>
          <w:b/>
        </w:rPr>
        <w:t>Vládny návrh zákona o štátnom rozpočte na rok 2021 (tlač 307)</w:t>
      </w:r>
      <w:r>
        <w:t xml:space="preserve"> – druhé a tretie čítanie</w:t>
      </w:r>
    </w:p>
    <w:p w:rsidR="00A35E5E" w:rsidRDefault="00A35E5E" w:rsidP="00A35E5E">
      <w:pPr>
        <w:tabs>
          <w:tab w:val="left" w:pos="2520"/>
        </w:tabs>
        <w:spacing w:before="120"/>
        <w:ind w:left="340" w:hanging="340"/>
        <w:jc w:val="both"/>
        <w:rPr>
          <w:b/>
        </w:rPr>
      </w:pPr>
      <w:r>
        <w:tab/>
      </w:r>
      <w:r>
        <w:rPr>
          <w:b/>
        </w:rPr>
        <w:t>Návrh rozpočtu verejnej správy na roky 2021 až 2023</w:t>
      </w:r>
    </w:p>
    <w:p w:rsidR="00A35E5E" w:rsidRPr="00CE7097" w:rsidRDefault="00CE7097" w:rsidP="00A35E5E">
      <w:pPr>
        <w:ind w:left="340"/>
        <w:rPr>
          <w:iCs/>
          <w:sz w:val="20"/>
        </w:rPr>
      </w:pPr>
      <w:r w:rsidRPr="00CE7097">
        <w:rPr>
          <w:iCs/>
          <w:sz w:val="20"/>
        </w:rPr>
        <w:t>(Prerušená r</w:t>
      </w:r>
      <w:r w:rsidR="000C0E55" w:rsidRPr="00CE7097">
        <w:rPr>
          <w:iCs/>
          <w:sz w:val="20"/>
        </w:rPr>
        <w:t>ozprava.)</w:t>
      </w:r>
    </w:p>
    <w:p w:rsidR="00D0071E" w:rsidRDefault="00D0071E" w:rsidP="00A35E5E">
      <w:pPr>
        <w:ind w:left="340" w:hanging="340"/>
        <w:jc w:val="both"/>
      </w:pPr>
    </w:p>
    <w:p w:rsidR="00A35E5E" w:rsidRDefault="00A35E5E" w:rsidP="00A35E5E">
      <w:pPr>
        <w:ind w:left="340" w:hanging="340"/>
        <w:jc w:val="both"/>
      </w:pPr>
      <w:r>
        <w:t>56.</w:t>
      </w:r>
      <w:r>
        <w:tab/>
      </w:r>
      <w:r>
        <w:rPr>
          <w:b/>
        </w:rPr>
        <w:t>Vládny návrh ústavného zákona, ktorým sa mení a dopĺňa ústavný zákon č. 493/2011 Z. z. o rozpočtovej zodpovednosti (tlač 265)</w:t>
      </w:r>
      <w:r>
        <w:t xml:space="preserve"> – druhé čítanie</w:t>
      </w:r>
    </w:p>
    <w:p w:rsidR="00A35E5E" w:rsidRDefault="00A35E5E" w:rsidP="00A35E5E">
      <w:pPr>
        <w:ind w:left="340" w:hanging="340"/>
        <w:jc w:val="both"/>
      </w:pPr>
    </w:p>
    <w:p w:rsidR="00A35E5E" w:rsidRDefault="00A35E5E" w:rsidP="00A35E5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podpredseda vlády a minister financií Slovenskej republiky.</w:t>
      </w:r>
    </w:p>
    <w:p w:rsidR="00A35E5E" w:rsidRDefault="00A35E5E" w:rsidP="00A35E5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BB2AC7" w:rsidRDefault="00BB2AC7" w:rsidP="00C02DB3">
      <w:pPr>
        <w:ind w:left="340" w:hanging="340"/>
        <w:jc w:val="both"/>
      </w:pPr>
    </w:p>
    <w:p w:rsidR="00C02DB3" w:rsidRDefault="00C02DB3" w:rsidP="00C02DB3">
      <w:pPr>
        <w:ind w:left="340" w:hanging="340"/>
        <w:jc w:val="both"/>
        <w:rPr>
          <w:rFonts w:eastAsia="Times New Roman"/>
          <w:bCs w:val="0"/>
          <w:lang w:eastAsia="sk-SK"/>
        </w:rPr>
      </w:pPr>
      <w:r w:rsidRPr="00BB2F6A">
        <w:t>6</w:t>
      </w:r>
      <w:r>
        <w:t>4</w:t>
      </w:r>
      <w:r w:rsidRPr="00BB2F6A">
        <w:t>.</w:t>
      </w:r>
      <w:r w:rsidRPr="005F3994">
        <w:rPr>
          <w:b/>
        </w:rPr>
        <w:tab/>
      </w:r>
      <w:r>
        <w:rPr>
          <w:rFonts w:eastAsia="Times New Roman"/>
          <w:b/>
          <w:lang w:eastAsia="sk-SK"/>
        </w:rPr>
        <w:t>Zákon z 5. novembra 2020,</w:t>
      </w:r>
      <w:r w:rsidRPr="000044A5">
        <w:rPr>
          <w:rFonts w:eastAsia="Times New Roman"/>
          <w:b/>
          <w:lang w:eastAsia="sk-SK"/>
        </w:rPr>
        <w:t xml:space="preserve"> ktorým sa mení a dopĺňa zákon č. </w:t>
      </w:r>
      <w:r>
        <w:rPr>
          <w:rFonts w:eastAsia="Times New Roman"/>
          <w:b/>
          <w:lang w:eastAsia="sk-SK"/>
        </w:rPr>
        <w:t>131/2002 Z. z. o vysokých školách a o zmene a doplnení niektorých zákonov v znení neskorších predpisov a ktorým sa mení a dopĺňa zákon č. 269/2018 Z. z. o zabezpečovaní kvality vysokoškolského vzdelávania a o zmene a doplnení zákona č. 343/2015 Z. z. o verejnom obstarávaní a o zmene a doplnení niektorých zákonov v znení neskorších predpisov,</w:t>
      </w:r>
      <w:r w:rsidRPr="0013285F">
        <w:rPr>
          <w:b/>
        </w:rPr>
        <w:t xml:space="preserve"> </w:t>
      </w:r>
      <w:r>
        <w:rPr>
          <w:b/>
        </w:rPr>
        <w:t>vrátený prezidentkou Slovenskej republiky na opätovné prerokovanie Národnou radou Slovenskej republiky</w:t>
      </w:r>
      <w:r w:rsidRPr="000044A5">
        <w:rPr>
          <w:rFonts w:eastAsia="Times New Roman"/>
          <w:b/>
          <w:lang w:eastAsia="sk-SK"/>
        </w:rPr>
        <w:t xml:space="preserve"> (tlač </w:t>
      </w:r>
      <w:r>
        <w:rPr>
          <w:rFonts w:eastAsia="Times New Roman"/>
          <w:b/>
          <w:lang w:eastAsia="sk-SK"/>
        </w:rPr>
        <w:t>346</w:t>
      </w:r>
      <w:r w:rsidRPr="000044A5">
        <w:rPr>
          <w:rFonts w:eastAsia="Times New Roman"/>
          <w:b/>
          <w:lang w:eastAsia="sk-SK"/>
        </w:rPr>
        <w:t xml:space="preserve">) </w:t>
      </w:r>
      <w:r>
        <w:rPr>
          <w:rFonts w:eastAsia="Times New Roman"/>
          <w:lang w:eastAsia="sk-SK"/>
        </w:rPr>
        <w:t>–</w:t>
      </w:r>
      <w:r w:rsidRPr="000044A5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druhé a tretie </w:t>
      </w:r>
      <w:r w:rsidRPr="000044A5">
        <w:rPr>
          <w:rFonts w:eastAsia="Times New Roman"/>
          <w:lang w:eastAsia="sk-SK"/>
        </w:rPr>
        <w:t>čítanie</w:t>
      </w:r>
    </w:p>
    <w:p w:rsidR="00C02DB3" w:rsidRDefault="00C02DB3" w:rsidP="00C02DB3">
      <w:pPr>
        <w:ind w:firstLine="340"/>
        <w:jc w:val="both"/>
        <w:rPr>
          <w:i/>
          <w:iCs/>
          <w:sz w:val="20"/>
        </w:rPr>
      </w:pPr>
    </w:p>
    <w:p w:rsidR="00C02DB3" w:rsidRDefault="00C02DB3" w:rsidP="00C02DB3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</w:t>
      </w:r>
      <w:r>
        <w:rPr>
          <w:i/>
          <w:iCs/>
          <w:sz w:val="20"/>
        </w:rPr>
        <w:t>poločným s</w:t>
      </w:r>
      <w:r w:rsidRPr="005F3994">
        <w:rPr>
          <w:i/>
          <w:iCs/>
          <w:sz w:val="20"/>
        </w:rPr>
        <w:t xml:space="preserve">pravodajcom bude člen gestorského </w:t>
      </w:r>
      <w:r>
        <w:rPr>
          <w:i/>
          <w:iCs/>
          <w:sz w:val="20"/>
        </w:rPr>
        <w:t>V</w:t>
      </w:r>
      <w:r w:rsidRPr="005F3994">
        <w:rPr>
          <w:i/>
          <w:iCs/>
          <w:sz w:val="20"/>
        </w:rPr>
        <w:t>ýboru Národne</w:t>
      </w:r>
      <w:r>
        <w:rPr>
          <w:i/>
          <w:iCs/>
          <w:sz w:val="20"/>
        </w:rPr>
        <w:t>j rady Slovenskej republiky pre vzdelávanie, vedu, mládež a šport</w:t>
      </w:r>
      <w:r w:rsidRPr="005F3994">
        <w:rPr>
          <w:i/>
          <w:iCs/>
          <w:sz w:val="20"/>
        </w:rPr>
        <w:t>.</w:t>
      </w:r>
    </w:p>
    <w:p w:rsidR="009C2034" w:rsidRDefault="009C2034" w:rsidP="001A7C7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1A7C7C" w:rsidRDefault="001A7C7C" w:rsidP="001A7C7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40.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 xml:space="preserve">Návrh poslancov Národnej rady Slovenskej republiky Michala Šipoša, Lucie Drábikovej, Anny Andrejuvovej a Marka Šefčíka na vydanie zákona, ktorým sa mení a dopĺňa zákon č. 461/2003 Z. z. o sociálnom poistení v znení neskorších predpisov a ktorým sa menia a dopĺňajú niektoré zákony (tlač 292) </w:t>
      </w:r>
      <w:r>
        <w:rPr>
          <w:rFonts w:ascii="Arial" w:hAnsi="Arial"/>
        </w:rPr>
        <w:t xml:space="preserve">– </w:t>
      </w:r>
      <w:r>
        <w:rPr>
          <w:rFonts w:ascii="Arial" w:hAnsi="Arial"/>
          <w:i w:val="0"/>
        </w:rPr>
        <w:t>druhé čítanie</w:t>
      </w:r>
    </w:p>
    <w:p w:rsidR="001A7C7C" w:rsidRDefault="001A7C7C" w:rsidP="001A7C7C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1A7C7C" w:rsidRDefault="001A7C7C" w:rsidP="001A7C7C">
      <w:pPr>
        <w:ind w:firstLine="36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1A7C7C" w:rsidRDefault="001A7C7C" w:rsidP="001A7C7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A35E5E" w:rsidRDefault="00A35E5E" w:rsidP="00655A8C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CA494E" w:rsidRDefault="00CA494E" w:rsidP="00CA494E">
      <w:pPr>
        <w:ind w:left="340" w:hanging="340"/>
        <w:jc w:val="both"/>
      </w:pPr>
      <w:r>
        <w:t>72.</w:t>
      </w:r>
      <w:r>
        <w:tab/>
      </w:r>
      <w:r>
        <w:rPr>
          <w:b/>
        </w:rPr>
        <w:t>Návrh na vyslovenie súhlasu Národnej rady Slovenskej republiky s použitím štátnych finančných aktivít na realizáciu finančnej stabilizácie zdravotníckych zariadení (tlač 355)</w:t>
      </w:r>
    </w:p>
    <w:p w:rsidR="00CA494E" w:rsidRDefault="00CA494E" w:rsidP="00CA494E">
      <w:pPr>
        <w:ind w:firstLine="340"/>
        <w:jc w:val="both"/>
      </w:pPr>
    </w:p>
    <w:p w:rsidR="00CA494E" w:rsidRDefault="00CA494E" w:rsidP="00CA494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uvedie minister zdravotníctva Slovenskej republiky.</w:t>
      </w:r>
    </w:p>
    <w:p w:rsidR="00CA494E" w:rsidRDefault="00CA494E" w:rsidP="00CA494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BB2AC7" w:rsidRDefault="00BB2AC7" w:rsidP="00655A8C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BB2AC7" w:rsidRDefault="00BB2AC7" w:rsidP="00655A8C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BB2AC7" w:rsidRDefault="00BB2AC7" w:rsidP="00655A8C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655A8C" w:rsidRDefault="00655A8C" w:rsidP="00655A8C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655A8C" w:rsidRDefault="00655A8C" w:rsidP="00655A8C">
      <w:pPr>
        <w:pStyle w:val="kurz"/>
        <w:widowControl w:val="0"/>
        <w:ind w:left="340" w:firstLine="0"/>
        <w:rPr>
          <w:rFonts w:ascii="Arial" w:hAnsi="Arial"/>
        </w:rPr>
      </w:pPr>
      <w:r>
        <w:rPr>
          <w:rFonts w:ascii="Arial" w:hAnsi="Arial"/>
        </w:rPr>
        <w:t>(Ak je rokovacím dňom schôdze Národnej rady Slovenskej republiky štvrtok, vždy je na programe Hodina otázok so začiatkom o 14.00 hod.)</w:t>
      </w:r>
    </w:p>
    <w:p w:rsidR="00655A8C" w:rsidRDefault="00655A8C" w:rsidP="00655A8C">
      <w:pPr>
        <w:tabs>
          <w:tab w:val="left" w:pos="6510"/>
        </w:tabs>
        <w:ind w:left="357" w:hanging="357"/>
        <w:jc w:val="both"/>
        <w:rPr>
          <w:b/>
        </w:rPr>
      </w:pPr>
    </w:p>
    <w:p w:rsidR="00655A8C" w:rsidRDefault="00655A8C" w:rsidP="00655A8C"/>
    <w:p w:rsidR="00BB2AC7" w:rsidRDefault="00BB2AC7" w:rsidP="00655A8C"/>
    <w:p w:rsidR="00BB2AC7" w:rsidRDefault="00BB2AC7" w:rsidP="00655A8C"/>
    <w:p w:rsidR="00BB2AC7" w:rsidRDefault="00BB2AC7" w:rsidP="00655A8C"/>
    <w:p w:rsidR="00BB2AC7" w:rsidRDefault="00BB2AC7" w:rsidP="00655A8C"/>
    <w:p w:rsidR="00655A8C" w:rsidRDefault="00655A8C" w:rsidP="00655A8C"/>
    <w:p w:rsidR="00655A8C" w:rsidRDefault="00655A8C" w:rsidP="00655A8C">
      <w:r>
        <w:t xml:space="preserve">Bratislava </w:t>
      </w:r>
      <w:r w:rsidR="00370162">
        <w:t>4</w:t>
      </w:r>
      <w:r w:rsidR="00A35E5E">
        <w:t>. decembra</w:t>
      </w:r>
      <w:r>
        <w:t xml:space="preserve"> 2020</w:t>
      </w:r>
    </w:p>
    <w:sectPr w:rsidR="00655A8C" w:rsidSect="00CF6648">
      <w:footerReference w:type="default" r:id="rId6"/>
      <w:pgSz w:w="11906" w:h="16838" w:code="9"/>
      <w:pgMar w:top="851" w:right="1418" w:bottom="851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E2" w:rsidRDefault="009147E2" w:rsidP="009147E2">
      <w:r>
        <w:separator/>
      </w:r>
    </w:p>
  </w:endnote>
  <w:endnote w:type="continuationSeparator" w:id="0">
    <w:p w:rsidR="009147E2" w:rsidRDefault="009147E2" w:rsidP="0091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622878"/>
      <w:docPartObj>
        <w:docPartGallery w:val="Page Numbers (Bottom of Page)"/>
        <w:docPartUnique/>
      </w:docPartObj>
    </w:sdtPr>
    <w:sdtEndPr/>
    <w:sdtContent>
      <w:p w:rsidR="009147E2" w:rsidRDefault="009147E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55C">
          <w:rPr>
            <w:noProof/>
          </w:rPr>
          <w:t>2</w:t>
        </w:r>
        <w:r>
          <w:fldChar w:fldCharType="end"/>
        </w:r>
      </w:p>
    </w:sdtContent>
  </w:sdt>
  <w:p w:rsidR="009147E2" w:rsidRDefault="009147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E2" w:rsidRDefault="009147E2" w:rsidP="009147E2">
      <w:r>
        <w:separator/>
      </w:r>
    </w:p>
  </w:footnote>
  <w:footnote w:type="continuationSeparator" w:id="0">
    <w:p w:rsidR="009147E2" w:rsidRDefault="009147E2" w:rsidP="0091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E2"/>
    <w:rsid w:val="000217B4"/>
    <w:rsid w:val="000273EC"/>
    <w:rsid w:val="00036353"/>
    <w:rsid w:val="00075EED"/>
    <w:rsid w:val="000847A8"/>
    <w:rsid w:val="000848DE"/>
    <w:rsid w:val="00087C61"/>
    <w:rsid w:val="000B4CD0"/>
    <w:rsid w:val="000C0E55"/>
    <w:rsid w:val="000D6978"/>
    <w:rsid w:val="000E0066"/>
    <w:rsid w:val="000F04A0"/>
    <w:rsid w:val="000F13C2"/>
    <w:rsid w:val="00111FC4"/>
    <w:rsid w:val="00112D47"/>
    <w:rsid w:val="001144C9"/>
    <w:rsid w:val="00122795"/>
    <w:rsid w:val="00122FC8"/>
    <w:rsid w:val="00156CF3"/>
    <w:rsid w:val="00167D13"/>
    <w:rsid w:val="0019641A"/>
    <w:rsid w:val="001A7C7C"/>
    <w:rsid w:val="001C2170"/>
    <w:rsid w:val="001D6B2E"/>
    <w:rsid w:val="001E2F7F"/>
    <w:rsid w:val="00205E2A"/>
    <w:rsid w:val="002112EC"/>
    <w:rsid w:val="00225D6E"/>
    <w:rsid w:val="00230BD6"/>
    <w:rsid w:val="0026444C"/>
    <w:rsid w:val="002816D1"/>
    <w:rsid w:val="002A7441"/>
    <w:rsid w:val="002E4C8B"/>
    <w:rsid w:val="00336416"/>
    <w:rsid w:val="00370162"/>
    <w:rsid w:val="00397161"/>
    <w:rsid w:val="003A28E7"/>
    <w:rsid w:val="003A6F46"/>
    <w:rsid w:val="00414A43"/>
    <w:rsid w:val="0042030A"/>
    <w:rsid w:val="00473960"/>
    <w:rsid w:val="004B1487"/>
    <w:rsid w:val="00527687"/>
    <w:rsid w:val="005306C2"/>
    <w:rsid w:val="00551661"/>
    <w:rsid w:val="0055187E"/>
    <w:rsid w:val="0059787E"/>
    <w:rsid w:val="005A212D"/>
    <w:rsid w:val="005C6424"/>
    <w:rsid w:val="005F7916"/>
    <w:rsid w:val="00624A68"/>
    <w:rsid w:val="00655A8C"/>
    <w:rsid w:val="00672D67"/>
    <w:rsid w:val="00692AE4"/>
    <w:rsid w:val="007206F4"/>
    <w:rsid w:val="00727391"/>
    <w:rsid w:val="00751C44"/>
    <w:rsid w:val="00763171"/>
    <w:rsid w:val="00785875"/>
    <w:rsid w:val="0079680C"/>
    <w:rsid w:val="007A1FF1"/>
    <w:rsid w:val="007B74F1"/>
    <w:rsid w:val="007E0672"/>
    <w:rsid w:val="0081655C"/>
    <w:rsid w:val="008621A9"/>
    <w:rsid w:val="00871E2C"/>
    <w:rsid w:val="008C0F54"/>
    <w:rsid w:val="008F5D43"/>
    <w:rsid w:val="009147E2"/>
    <w:rsid w:val="009816B8"/>
    <w:rsid w:val="00997FC0"/>
    <w:rsid w:val="009C2034"/>
    <w:rsid w:val="009E3CC5"/>
    <w:rsid w:val="009E5292"/>
    <w:rsid w:val="00A22B11"/>
    <w:rsid w:val="00A23573"/>
    <w:rsid w:val="00A35E5E"/>
    <w:rsid w:val="00A446A8"/>
    <w:rsid w:val="00A54D94"/>
    <w:rsid w:val="00A93C2B"/>
    <w:rsid w:val="00AD2FAF"/>
    <w:rsid w:val="00AD5898"/>
    <w:rsid w:val="00B55D92"/>
    <w:rsid w:val="00B815E3"/>
    <w:rsid w:val="00BB2AC7"/>
    <w:rsid w:val="00BE6108"/>
    <w:rsid w:val="00BF5658"/>
    <w:rsid w:val="00BF7256"/>
    <w:rsid w:val="00C02DB3"/>
    <w:rsid w:val="00C56A6B"/>
    <w:rsid w:val="00CA494E"/>
    <w:rsid w:val="00CB42B2"/>
    <w:rsid w:val="00CE7097"/>
    <w:rsid w:val="00CF3D74"/>
    <w:rsid w:val="00CF6648"/>
    <w:rsid w:val="00D0071E"/>
    <w:rsid w:val="00D45A63"/>
    <w:rsid w:val="00D52ABB"/>
    <w:rsid w:val="00DB3E0F"/>
    <w:rsid w:val="00DD4715"/>
    <w:rsid w:val="00DE3FE2"/>
    <w:rsid w:val="00E0716F"/>
    <w:rsid w:val="00E1506C"/>
    <w:rsid w:val="00E41534"/>
    <w:rsid w:val="00ED4BDC"/>
    <w:rsid w:val="00F65A11"/>
    <w:rsid w:val="00F93C67"/>
    <w:rsid w:val="00FC5F78"/>
    <w:rsid w:val="00FE4C1D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0044"/>
  <w15:chartTrackingRefBased/>
  <w15:docId w15:val="{BD2C0B41-8B32-4192-9D4F-852C81C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7E2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9147E2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147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147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147E2"/>
    <w:rPr>
      <w:rFonts w:ascii="Helvetica" w:hAnsi="Helvetica" w:cs="Helvetica"/>
      <w:b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9147E2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9147E2"/>
    <w:rPr>
      <w:rFonts w:ascii="AT*Toronto" w:hAnsi="AT*Toronto"/>
      <w:b/>
      <w:bCs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147E2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147E2"/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147E2"/>
    <w:pPr>
      <w:spacing w:after="120"/>
    </w:pPr>
    <w:rPr>
      <w:rFonts w:cs="Times New Roman"/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147E2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147E2"/>
    <w:pPr>
      <w:ind w:firstLine="340"/>
      <w:jc w:val="both"/>
    </w:pPr>
    <w:rPr>
      <w:rFonts w:eastAsia="Times New Roman"/>
      <w:bCs w:val="0"/>
      <w:i/>
      <w:iCs/>
      <w:color w:val="000000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147E2"/>
    <w:rPr>
      <w:rFonts w:eastAsia="Times New Roman"/>
      <w:i/>
      <w:iCs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147E2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147E2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9147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47E2"/>
    <w:rPr>
      <w:bCs/>
    </w:rPr>
  </w:style>
  <w:style w:type="paragraph" w:styleId="Pta">
    <w:name w:val="footer"/>
    <w:basedOn w:val="Normlny"/>
    <w:link w:val="PtaChar"/>
    <w:uiPriority w:val="99"/>
    <w:unhideWhenUsed/>
    <w:rsid w:val="009147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47E2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4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C1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16</cp:revision>
  <cp:lastPrinted>2020-12-07T09:08:00Z</cp:lastPrinted>
  <dcterms:created xsi:type="dcterms:W3CDTF">2020-12-03T07:52:00Z</dcterms:created>
  <dcterms:modified xsi:type="dcterms:W3CDTF">2020-12-07T09:17:00Z</dcterms:modified>
</cp:coreProperties>
</file>