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65073" w:rsidRPr="00465073">
        <w:rPr>
          <w:rFonts w:ascii="Times New Roman" w:hAnsi="Times New Roman"/>
          <w:b w:val="0"/>
          <w:i w:val="0"/>
          <w:sz w:val="24"/>
        </w:rPr>
        <w:t>ÚV–</w:t>
      </w:r>
      <w:r w:rsidR="00583194">
        <w:rPr>
          <w:rFonts w:ascii="Times New Roman" w:hAnsi="Times New Roman"/>
          <w:b w:val="0"/>
          <w:i w:val="0"/>
          <w:sz w:val="24"/>
        </w:rPr>
        <w:t>26560</w:t>
      </w:r>
      <w:r w:rsidR="001F2D21">
        <w:rPr>
          <w:rFonts w:ascii="Times New Roman" w:hAnsi="Times New Roman"/>
          <w:b w:val="0"/>
          <w:i w:val="0"/>
          <w:sz w:val="24"/>
        </w:rPr>
        <w:t>/2020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60684F" w:rsidP="00F62179">
      <w:pPr>
        <w:jc w:val="center"/>
        <w:rPr>
          <w:b/>
          <w:bCs/>
          <w:sz w:val="32"/>
          <w:szCs w:val="24"/>
        </w:rPr>
      </w:pPr>
      <w:r w:rsidRPr="0060684F">
        <w:rPr>
          <w:b/>
          <w:bCs/>
          <w:sz w:val="32"/>
          <w:szCs w:val="24"/>
        </w:rPr>
        <w:t>3</w:t>
      </w:r>
      <w:r w:rsidR="00491622" w:rsidRPr="0060684F">
        <w:rPr>
          <w:b/>
          <w:bCs/>
          <w:sz w:val="32"/>
          <w:szCs w:val="24"/>
        </w:rPr>
        <w:t>5</w:t>
      </w:r>
      <w:r w:rsidRPr="0060684F">
        <w:rPr>
          <w:b/>
          <w:bCs/>
          <w:sz w:val="32"/>
          <w:szCs w:val="24"/>
        </w:rPr>
        <w:t>7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583194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Ústavný z</w:t>
      </w:r>
      <w:r w:rsidR="00C30AC8">
        <w:rPr>
          <w:b/>
          <w:bCs/>
          <w:sz w:val="24"/>
          <w:szCs w:val="24"/>
        </w:rPr>
        <w:t>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2020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74140F" w:rsidRDefault="0074140F" w:rsidP="0074140F">
      <w:pPr>
        <w:jc w:val="center"/>
        <w:rPr>
          <w:b/>
          <w:sz w:val="24"/>
          <w:szCs w:val="24"/>
        </w:rPr>
      </w:pPr>
      <w:r w:rsidRPr="00CA0EA4">
        <w:rPr>
          <w:b/>
          <w:bCs/>
          <w:sz w:val="24"/>
          <w:szCs w:val="24"/>
        </w:rPr>
        <w:t xml:space="preserve">ktorým sa </w:t>
      </w:r>
      <w:r w:rsidRPr="00A15844">
        <w:rPr>
          <w:b/>
          <w:sz w:val="24"/>
          <w:szCs w:val="24"/>
        </w:rPr>
        <w:t xml:space="preserve">mení a dopĺňa </w:t>
      </w:r>
      <w:r>
        <w:rPr>
          <w:b/>
          <w:sz w:val="24"/>
          <w:szCs w:val="24"/>
        </w:rPr>
        <w:t>ústavný zákon č.</w:t>
      </w:r>
      <w:r w:rsidRPr="00A15844">
        <w:rPr>
          <w:b/>
          <w:sz w:val="24"/>
          <w:szCs w:val="24"/>
        </w:rPr>
        <w:t xml:space="preserve"> 227/2002 Z. z.</w:t>
      </w:r>
      <w:r w:rsidRPr="0052428B">
        <w:rPr>
          <w:b/>
          <w:sz w:val="24"/>
          <w:szCs w:val="24"/>
        </w:rPr>
        <w:t xml:space="preserve"> o bezpečnosti štátu v čase vojny, vojnového stavu, výnimočného stavu a núdzového stavu </w:t>
      </w:r>
    </w:p>
    <w:p w:rsidR="007F42BB" w:rsidRPr="00491622" w:rsidRDefault="0074140F" w:rsidP="0074140F">
      <w:pPr>
        <w:jc w:val="center"/>
        <w:rPr>
          <w:b/>
          <w:sz w:val="24"/>
          <w:szCs w:val="24"/>
        </w:rPr>
      </w:pPr>
      <w:r w:rsidRPr="0052428B">
        <w:rPr>
          <w:b/>
          <w:sz w:val="24"/>
          <w:szCs w:val="24"/>
        </w:rPr>
        <w:t>v</w:t>
      </w:r>
      <w:r w:rsidRPr="00A15844">
        <w:rPr>
          <w:b/>
          <w:sz w:val="24"/>
          <w:szCs w:val="24"/>
        </w:rPr>
        <w:t> </w:t>
      </w:r>
      <w:r w:rsidRPr="0052428B">
        <w:rPr>
          <w:b/>
          <w:sz w:val="24"/>
          <w:szCs w:val="24"/>
        </w:rPr>
        <w:t>znení</w:t>
      </w:r>
      <w:r w:rsidRPr="00A15844">
        <w:rPr>
          <w:b/>
          <w:sz w:val="24"/>
          <w:szCs w:val="24"/>
        </w:rPr>
        <w:t xml:space="preserve"> neskorších predpisov</w:t>
      </w:r>
    </w:p>
    <w:p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74140F" w:rsidRDefault="00F62179" w:rsidP="0074140F">
      <w:pPr>
        <w:ind w:left="5103"/>
        <w:jc w:val="both"/>
        <w:rPr>
          <w:sz w:val="24"/>
          <w:szCs w:val="24"/>
        </w:rPr>
      </w:pPr>
      <w:r w:rsidRPr="007F42BB">
        <w:rPr>
          <w:sz w:val="24"/>
          <w:szCs w:val="22"/>
        </w:rPr>
        <w:t xml:space="preserve">vládny návrh </w:t>
      </w:r>
      <w:r w:rsidR="00583194">
        <w:rPr>
          <w:sz w:val="24"/>
          <w:szCs w:val="22"/>
        </w:rPr>
        <w:t xml:space="preserve">ústavného </w:t>
      </w:r>
      <w:r w:rsidRPr="007F42BB">
        <w:rPr>
          <w:sz w:val="24"/>
          <w:szCs w:val="22"/>
        </w:rPr>
        <w:t>zákona,</w:t>
      </w:r>
      <w:r w:rsidRPr="007F42BB">
        <w:rPr>
          <w:sz w:val="22"/>
        </w:rPr>
        <w:t xml:space="preserve"> </w:t>
      </w:r>
      <w:r w:rsidR="0074140F" w:rsidRPr="0074140F">
        <w:rPr>
          <w:bCs/>
          <w:sz w:val="24"/>
          <w:szCs w:val="24"/>
        </w:rPr>
        <w:t xml:space="preserve">ktorým sa </w:t>
      </w:r>
      <w:r w:rsidR="0074140F" w:rsidRPr="0074140F">
        <w:rPr>
          <w:sz w:val="24"/>
          <w:szCs w:val="24"/>
        </w:rPr>
        <w:t xml:space="preserve">mení a dopĺňa ústavný zákon </w:t>
      </w:r>
      <w:r w:rsidR="00D71238">
        <w:rPr>
          <w:sz w:val="24"/>
          <w:szCs w:val="24"/>
        </w:rPr>
        <w:br/>
      </w:r>
      <w:bookmarkStart w:id="0" w:name="_GoBack"/>
      <w:bookmarkEnd w:id="0"/>
      <w:r w:rsidR="0074140F" w:rsidRPr="0074140F">
        <w:rPr>
          <w:sz w:val="24"/>
          <w:szCs w:val="24"/>
        </w:rPr>
        <w:t>č. 227/2002 Z. z. o bezpečnosti štátu v čase vojny, vojnového stavu, výnimočného stavu a núdzového stavu v znení neskorších predpisov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491622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Igor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Matovič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74140F">
        <w:rPr>
          <w:sz w:val="24"/>
          <w:szCs w:val="24"/>
        </w:rPr>
        <w:t>7</w:t>
      </w:r>
      <w:r w:rsidR="00463503">
        <w:rPr>
          <w:sz w:val="24"/>
          <w:szCs w:val="24"/>
        </w:rPr>
        <w:t xml:space="preserve">. </w:t>
      </w:r>
      <w:r w:rsidR="0074140F">
        <w:rPr>
          <w:sz w:val="24"/>
          <w:szCs w:val="24"/>
        </w:rPr>
        <w:t>decembra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1F2D21">
        <w:rPr>
          <w:sz w:val="24"/>
          <w:szCs w:val="24"/>
        </w:rPr>
        <w:t>20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818A4"/>
    <w:rsid w:val="00491622"/>
    <w:rsid w:val="004E4F77"/>
    <w:rsid w:val="004F3A6D"/>
    <w:rsid w:val="004F43BF"/>
    <w:rsid w:val="005209C2"/>
    <w:rsid w:val="00523440"/>
    <w:rsid w:val="00537E7C"/>
    <w:rsid w:val="00547AE4"/>
    <w:rsid w:val="00583194"/>
    <w:rsid w:val="005C73B1"/>
    <w:rsid w:val="005D3DED"/>
    <w:rsid w:val="005D64EB"/>
    <w:rsid w:val="0060684F"/>
    <w:rsid w:val="00622037"/>
    <w:rsid w:val="00623A59"/>
    <w:rsid w:val="006462AD"/>
    <w:rsid w:val="00695814"/>
    <w:rsid w:val="006B4083"/>
    <w:rsid w:val="006E61A1"/>
    <w:rsid w:val="007039A0"/>
    <w:rsid w:val="0074140F"/>
    <w:rsid w:val="0078191D"/>
    <w:rsid w:val="007B2DC0"/>
    <w:rsid w:val="007C0002"/>
    <w:rsid w:val="007C488C"/>
    <w:rsid w:val="007C67F7"/>
    <w:rsid w:val="007D5A47"/>
    <w:rsid w:val="007F42BB"/>
    <w:rsid w:val="00823D0F"/>
    <w:rsid w:val="0086517B"/>
    <w:rsid w:val="008822C0"/>
    <w:rsid w:val="008D6A83"/>
    <w:rsid w:val="00925D82"/>
    <w:rsid w:val="00955C03"/>
    <w:rsid w:val="00980A2D"/>
    <w:rsid w:val="00996C34"/>
    <w:rsid w:val="009D6309"/>
    <w:rsid w:val="00A370A0"/>
    <w:rsid w:val="00A47BA7"/>
    <w:rsid w:val="00A55CFF"/>
    <w:rsid w:val="00A91114"/>
    <w:rsid w:val="00A96464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C10978"/>
    <w:rsid w:val="00C30AC8"/>
    <w:rsid w:val="00CB53A0"/>
    <w:rsid w:val="00CD00ED"/>
    <w:rsid w:val="00CF613B"/>
    <w:rsid w:val="00D02A48"/>
    <w:rsid w:val="00D134F0"/>
    <w:rsid w:val="00D71238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C55C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Bonko Andrej</cp:lastModifiedBy>
  <cp:revision>15</cp:revision>
  <cp:lastPrinted>2012-08-22T12:55:00Z</cp:lastPrinted>
  <dcterms:created xsi:type="dcterms:W3CDTF">2019-10-17T11:33:00Z</dcterms:created>
  <dcterms:modified xsi:type="dcterms:W3CDTF">2020-12-07T10:45:00Z</dcterms:modified>
</cp:coreProperties>
</file>