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13" w:rsidRPr="005F3994" w:rsidRDefault="001D6713" w:rsidP="001D671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1D6713" w:rsidRPr="005F3994" w:rsidRDefault="001D6713" w:rsidP="001D671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1D6713" w:rsidRPr="005F3994" w:rsidRDefault="001D6713" w:rsidP="001D6713">
      <w:pPr>
        <w:rPr>
          <w:b/>
        </w:rPr>
      </w:pPr>
    </w:p>
    <w:p w:rsidR="001D6713" w:rsidRDefault="001D6713" w:rsidP="001D6713">
      <w:pPr>
        <w:rPr>
          <w:b/>
        </w:rPr>
      </w:pPr>
    </w:p>
    <w:p w:rsidR="001D6713" w:rsidRPr="005F3994" w:rsidRDefault="001D6713" w:rsidP="001D6713">
      <w:pPr>
        <w:rPr>
          <w:b/>
        </w:rPr>
      </w:pPr>
    </w:p>
    <w:p w:rsidR="001D6713" w:rsidRPr="005F3994" w:rsidRDefault="001D6713" w:rsidP="001D6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Bratislava 1</w:t>
      </w:r>
      <w:r w:rsidR="00F00D06">
        <w:t>1</w:t>
      </w:r>
      <w:r>
        <w:t xml:space="preserve">. novembra </w:t>
      </w:r>
      <w:r w:rsidRPr="005F3994">
        <w:t>2020</w:t>
      </w:r>
    </w:p>
    <w:p w:rsidR="001D6713" w:rsidRPr="005F3994" w:rsidRDefault="001D6713" w:rsidP="001D671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FD18CC">
        <w:t>2206</w:t>
      </w:r>
      <w:r w:rsidRPr="005F3994">
        <w:t>/2020</w:t>
      </w:r>
    </w:p>
    <w:p w:rsidR="001D6713" w:rsidRDefault="001D6713" w:rsidP="001D6713">
      <w:pPr>
        <w:rPr>
          <w:b/>
        </w:rPr>
      </w:pPr>
    </w:p>
    <w:p w:rsidR="001D6713" w:rsidRPr="005F3994" w:rsidRDefault="001D6713" w:rsidP="001D6713">
      <w:pPr>
        <w:rPr>
          <w:b/>
        </w:rPr>
      </w:pPr>
    </w:p>
    <w:p w:rsidR="001D6713" w:rsidRPr="005F3994" w:rsidRDefault="001D6713" w:rsidP="001D671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1D6713" w:rsidRPr="005F3994" w:rsidRDefault="001D6713" w:rsidP="001D6713">
      <w:pPr>
        <w:rPr>
          <w:b/>
        </w:rPr>
      </w:pPr>
    </w:p>
    <w:p w:rsidR="001D6713" w:rsidRPr="005F3994" w:rsidRDefault="001D6713" w:rsidP="001D671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B011C5">
        <w:rPr>
          <w:b/>
        </w:rPr>
        <w:t>1</w:t>
      </w:r>
      <w:r>
        <w:rPr>
          <w:b/>
        </w:rPr>
        <w:t>7</w:t>
      </w:r>
      <w:r w:rsidRPr="005F3994">
        <w:rPr>
          <w:b/>
        </w:rPr>
        <w:t>.</w:t>
      </w:r>
      <w:r w:rsidRPr="005F3994">
        <w:t xml:space="preserve"> schôdzu Národnej rady Slovenskej republiky so začiatkom </w:t>
      </w:r>
    </w:p>
    <w:p w:rsidR="001D6713" w:rsidRPr="005F3994" w:rsidRDefault="001D6713" w:rsidP="001D6713">
      <w:pPr>
        <w:jc w:val="center"/>
        <w:rPr>
          <w:b/>
        </w:rPr>
      </w:pPr>
    </w:p>
    <w:p w:rsidR="001D6713" w:rsidRPr="005F3994" w:rsidRDefault="001D6713" w:rsidP="001D6713">
      <w:pPr>
        <w:jc w:val="center"/>
        <w:rPr>
          <w:b/>
        </w:rPr>
      </w:pPr>
      <w:r w:rsidRPr="005F3994">
        <w:rPr>
          <w:b/>
        </w:rPr>
        <w:t>v</w:t>
      </w:r>
      <w:r>
        <w:rPr>
          <w:b/>
        </w:rPr>
        <w:t>o štvrtok 12. novembra</w:t>
      </w:r>
      <w:r w:rsidRPr="005F3994">
        <w:rPr>
          <w:b/>
        </w:rPr>
        <w:t xml:space="preserve"> 2020 o </w:t>
      </w:r>
      <w:r w:rsidR="00614CA7">
        <w:rPr>
          <w:b/>
        </w:rPr>
        <w:t>9</w:t>
      </w:r>
      <w:r w:rsidRPr="005F3994">
        <w:rPr>
          <w:b/>
        </w:rPr>
        <w:t>.00 hodine.</w:t>
      </w:r>
    </w:p>
    <w:p w:rsidR="001D6713" w:rsidRPr="005F3994" w:rsidRDefault="001D6713" w:rsidP="001D6713">
      <w:pPr>
        <w:jc w:val="center"/>
        <w:rPr>
          <w:b/>
        </w:rPr>
      </w:pPr>
    </w:p>
    <w:p w:rsidR="001D6713" w:rsidRPr="005F3994" w:rsidRDefault="001D6713" w:rsidP="001D671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1D6713" w:rsidRDefault="001D6713" w:rsidP="001D6713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1D6713" w:rsidRDefault="001D6713" w:rsidP="001D6713">
      <w:pPr>
        <w:ind w:left="340" w:hanging="340"/>
        <w:jc w:val="both"/>
      </w:pPr>
    </w:p>
    <w:p w:rsidR="001D6713" w:rsidRPr="00BD09B9" w:rsidRDefault="001D6713" w:rsidP="001D6713">
      <w:pPr>
        <w:ind w:left="340" w:hanging="340"/>
        <w:jc w:val="both"/>
      </w:pPr>
      <w:r>
        <w:t xml:space="preserve"> 1.</w:t>
      </w:r>
      <w:r w:rsidRPr="00BD09B9">
        <w:tab/>
      </w:r>
      <w:r w:rsidRPr="00BD09B9">
        <w:rPr>
          <w:b/>
        </w:rPr>
        <w:t>Návrh vlády na skrátené legislatívne konanie o vládnom návrhu zákona</w:t>
      </w:r>
      <w:r>
        <w:rPr>
          <w:b/>
        </w:rPr>
        <w:t>, ktorým sa  dopĺňa zákon č. 355/2007 Z. z. o ochrane, podpore a rozvoji verejného zdravia a o zmene a doplnení niektorých zákonov v znení neskorších predpisov a ktorým sa menia a dopĺňajú niektoré zákony</w:t>
      </w:r>
      <w:r w:rsidRPr="00BD09B9">
        <w:rPr>
          <w:b/>
        </w:rPr>
        <w:t xml:space="preserve"> (tlač </w:t>
      </w:r>
      <w:r w:rsidR="00614CA7">
        <w:rPr>
          <w:b/>
        </w:rPr>
        <w:t>333</w:t>
      </w:r>
      <w:r w:rsidRPr="00BD09B9">
        <w:rPr>
          <w:b/>
        </w:rPr>
        <w:t>)</w:t>
      </w:r>
    </w:p>
    <w:p w:rsidR="001D6713" w:rsidRPr="00BD09B9" w:rsidRDefault="001D6713" w:rsidP="001D6713">
      <w:pPr>
        <w:ind w:left="340" w:hanging="340"/>
        <w:jc w:val="both"/>
      </w:pPr>
    </w:p>
    <w:p w:rsidR="001D6713" w:rsidRPr="00BD09B9" w:rsidRDefault="001D6713" w:rsidP="001D671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vlády odôvodní minister zdravotníctva</w:t>
      </w:r>
      <w:r w:rsidRPr="00BD09B9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1D6713" w:rsidRPr="00BD09B9" w:rsidRDefault="001D6713" w:rsidP="001D6713">
      <w:pPr>
        <w:ind w:firstLine="340"/>
        <w:jc w:val="both"/>
        <w:rPr>
          <w:i/>
          <w:iCs/>
          <w:sz w:val="20"/>
        </w:rPr>
      </w:pPr>
      <w:r w:rsidRPr="00BD09B9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 xml:space="preserve">zdravotníctvo veci </w:t>
      </w:r>
      <w:r w:rsidRPr="00BD09B9">
        <w:rPr>
          <w:i/>
          <w:iCs/>
          <w:sz w:val="20"/>
        </w:rPr>
        <w:t>podá poverený člen výboru.</w:t>
      </w:r>
    </w:p>
    <w:p w:rsidR="001D6713" w:rsidRPr="00BD09B9" w:rsidRDefault="001D6713" w:rsidP="001D6713">
      <w:pPr>
        <w:ind w:left="340" w:hanging="340"/>
        <w:jc w:val="both"/>
      </w:pPr>
    </w:p>
    <w:p w:rsidR="001D6713" w:rsidRPr="00BD09B9" w:rsidRDefault="001D6713" w:rsidP="001D6713">
      <w:pPr>
        <w:ind w:left="340" w:hanging="340"/>
        <w:jc w:val="both"/>
      </w:pPr>
      <w:r w:rsidRPr="00BD09B9">
        <w:t xml:space="preserve">Bod </w:t>
      </w:r>
      <w:r>
        <w:t>2</w:t>
      </w:r>
      <w:r w:rsidRPr="00BD09B9">
        <w:t xml:space="preserve"> sa prerokuje po schválení skráteného legislatívneho konania.</w:t>
      </w:r>
    </w:p>
    <w:p w:rsidR="001D6713" w:rsidRPr="00BD09B9" w:rsidRDefault="001D6713" w:rsidP="001D6713">
      <w:pPr>
        <w:ind w:left="340" w:hanging="340"/>
        <w:jc w:val="both"/>
      </w:pPr>
    </w:p>
    <w:p w:rsidR="001D6713" w:rsidRPr="00BD09B9" w:rsidRDefault="001D6713" w:rsidP="001D6713">
      <w:pPr>
        <w:ind w:left="340" w:hanging="340"/>
        <w:jc w:val="both"/>
      </w:pPr>
      <w:r>
        <w:t xml:space="preserve"> 2.</w:t>
      </w:r>
      <w:r w:rsidRPr="00BD09B9">
        <w:tab/>
      </w:r>
      <w:r w:rsidRPr="00BD09B9">
        <w:rPr>
          <w:b/>
        </w:rPr>
        <w:t>Vládny návrh zákona</w:t>
      </w:r>
      <w:r>
        <w:rPr>
          <w:b/>
        </w:rPr>
        <w:t>, ktorým sa  dopĺňa zákon č. 355/2007 Z. z. o ochrane, podpore a rozvoji verejného zdravia a o zmene a doplnení niektorých zákonov v znení neskorších predpisov a ktorým sa menia a dopĺňajú niektoré zákony</w:t>
      </w:r>
      <w:r w:rsidR="00C7055D">
        <w:rPr>
          <w:b/>
        </w:rPr>
        <w:t xml:space="preserve"> </w:t>
      </w:r>
      <w:r>
        <w:rPr>
          <w:b/>
        </w:rPr>
        <w:t xml:space="preserve">(tlač </w:t>
      </w:r>
      <w:r w:rsidR="00614CA7">
        <w:rPr>
          <w:b/>
        </w:rPr>
        <w:t>334</w:t>
      </w:r>
      <w:r>
        <w:rPr>
          <w:b/>
        </w:rPr>
        <w:t>)</w:t>
      </w:r>
      <w:r w:rsidRPr="00BD09B9">
        <w:t xml:space="preserve"> – prvé čítanie</w:t>
      </w:r>
    </w:p>
    <w:p w:rsidR="001D6713" w:rsidRPr="00BD09B9" w:rsidRDefault="001D6713" w:rsidP="001D6713">
      <w:pPr>
        <w:ind w:left="340" w:hanging="340"/>
        <w:jc w:val="both"/>
      </w:pPr>
    </w:p>
    <w:p w:rsidR="001D6713" w:rsidRPr="00BD09B9" w:rsidRDefault="001D6713" w:rsidP="001D6713">
      <w:pPr>
        <w:ind w:firstLine="340"/>
        <w:jc w:val="both"/>
        <w:rPr>
          <w:i/>
          <w:iCs/>
          <w:sz w:val="20"/>
        </w:rPr>
      </w:pPr>
      <w:r w:rsidRPr="00BD09B9">
        <w:rPr>
          <w:i/>
          <w:iCs/>
          <w:sz w:val="20"/>
        </w:rPr>
        <w:t>Vládny návrh zákona uvedie minister</w:t>
      </w:r>
      <w:r>
        <w:rPr>
          <w:i/>
          <w:iCs/>
          <w:sz w:val="20"/>
        </w:rPr>
        <w:t xml:space="preserve"> zdravotníctva</w:t>
      </w:r>
      <w:r w:rsidRPr="00BD09B9">
        <w:rPr>
          <w:i/>
          <w:iCs/>
          <w:sz w:val="20"/>
        </w:rPr>
        <w:t xml:space="preserve"> Slovenskej republiky.</w:t>
      </w:r>
    </w:p>
    <w:p w:rsidR="001D6713" w:rsidRPr="00BD09B9" w:rsidRDefault="001D6713" w:rsidP="001D6713">
      <w:pPr>
        <w:pStyle w:val="Zarkazkladnhotextu"/>
        <w:spacing w:after="0"/>
        <w:ind w:left="0" w:firstLine="340"/>
        <w:jc w:val="both"/>
        <w:rPr>
          <w:rFonts w:cs="Arial"/>
          <w:i/>
          <w:sz w:val="20"/>
        </w:rPr>
      </w:pPr>
      <w:r w:rsidRPr="00BD09B9">
        <w:rPr>
          <w:rFonts w:cs="Arial"/>
          <w:i/>
          <w:sz w:val="20"/>
        </w:rPr>
        <w:t xml:space="preserve">Spravodajcom bude člen navrhnutého gestorského Výboru Národnej rady Slovenskej republiky pre </w:t>
      </w:r>
      <w:r>
        <w:rPr>
          <w:rFonts w:cs="Arial"/>
          <w:i/>
          <w:sz w:val="20"/>
        </w:rPr>
        <w:t>zdravotníctvo veci</w:t>
      </w:r>
      <w:r w:rsidRPr="00BD09B9">
        <w:rPr>
          <w:rFonts w:cs="Arial"/>
          <w:i/>
          <w:sz w:val="20"/>
        </w:rPr>
        <w:t>.</w:t>
      </w:r>
    </w:p>
    <w:p w:rsidR="001D6713" w:rsidRPr="00BD09B9" w:rsidRDefault="001D6713" w:rsidP="001D6713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BD09B9">
        <w:rPr>
          <w:rFonts w:ascii="Arial" w:hAnsi="Arial"/>
          <w:b w:val="0"/>
          <w:szCs w:val="22"/>
        </w:rPr>
        <w:t>*  *  *</w:t>
      </w:r>
    </w:p>
    <w:p w:rsidR="001D6713" w:rsidRPr="00BD09B9" w:rsidRDefault="001D6713" w:rsidP="001D6713">
      <w:pPr>
        <w:jc w:val="both"/>
        <w:rPr>
          <w:i/>
          <w:sz w:val="18"/>
        </w:rPr>
      </w:pPr>
      <w:r w:rsidRPr="00BD09B9">
        <w:rPr>
          <w:i/>
          <w:sz w:val="18"/>
        </w:rPr>
        <w:t xml:space="preserve">V prípade, že sa Národná rada Slovenskej republiky uznesie prerokovať návrh zákona pod tlačou </w:t>
      </w:r>
      <w:r w:rsidR="00614CA7">
        <w:rPr>
          <w:i/>
          <w:sz w:val="18"/>
        </w:rPr>
        <w:t>334</w:t>
      </w:r>
      <w:r w:rsidRPr="00BD09B9">
        <w:rPr>
          <w:i/>
          <w:sz w:val="18"/>
        </w:rPr>
        <w:t xml:space="preserve"> v druhom a treťom čítaní, uskutoční sa 2. a 3. čítanie ešte na 1</w:t>
      </w:r>
      <w:r>
        <w:rPr>
          <w:i/>
          <w:sz w:val="18"/>
        </w:rPr>
        <w:t>7</w:t>
      </w:r>
      <w:r w:rsidRPr="00BD09B9">
        <w:rPr>
          <w:i/>
          <w:sz w:val="18"/>
        </w:rPr>
        <w:t>. schôdzi NR SR.</w:t>
      </w:r>
    </w:p>
    <w:p w:rsidR="001D6713" w:rsidRPr="00BD09B9" w:rsidRDefault="001D6713" w:rsidP="001D6713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BD09B9">
        <w:rPr>
          <w:rFonts w:ascii="Arial" w:hAnsi="Arial"/>
          <w:b w:val="0"/>
          <w:szCs w:val="22"/>
        </w:rPr>
        <w:t>*  *  *</w:t>
      </w:r>
    </w:p>
    <w:p w:rsidR="00D45A63" w:rsidRDefault="00D45A63"/>
    <w:p w:rsidR="00191FC5" w:rsidRDefault="00191FC5">
      <w:pPr>
        <w:spacing w:after="160" w:line="259" w:lineRule="auto"/>
      </w:pPr>
      <w:bookmarkStart w:id="0" w:name="_GoBack"/>
      <w:bookmarkEnd w:id="0"/>
    </w:p>
    <w:p w:rsidR="00FD18CC" w:rsidRDefault="00FD18CC"/>
    <w:p w:rsidR="00FD18CC" w:rsidRDefault="00FD18CC" w:rsidP="00FD18CC">
      <w:pPr>
        <w:ind w:left="4956" w:firstLine="708"/>
      </w:pPr>
      <w:r>
        <w:rPr>
          <w:b/>
          <w:sz w:val="24"/>
        </w:rPr>
        <w:t>v z. Gábor  G r e n d e l   v. r.</w:t>
      </w:r>
    </w:p>
    <w:sectPr w:rsidR="00FD18CC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13"/>
    <w:rsid w:val="00112D47"/>
    <w:rsid w:val="00191FC5"/>
    <w:rsid w:val="001D6713"/>
    <w:rsid w:val="00614CA7"/>
    <w:rsid w:val="009E5292"/>
    <w:rsid w:val="00BE6108"/>
    <w:rsid w:val="00C7055D"/>
    <w:rsid w:val="00D45A63"/>
    <w:rsid w:val="00E1506C"/>
    <w:rsid w:val="00F00D06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EFBA"/>
  <w15:chartTrackingRefBased/>
  <w15:docId w15:val="{F6CCFB91-8BCB-4AF5-9DAF-920DA04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713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1D671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D671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D671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D6713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1D671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1D6713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1D671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1D6713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D6713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D6713"/>
    <w:pPr>
      <w:spacing w:after="120"/>
      <w:ind w:left="283"/>
    </w:pPr>
    <w:rPr>
      <w:rFonts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D6713"/>
    <w:rPr>
      <w:rFonts w:cs="Times New Roman"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0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055D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Company>Kancelaria NRSR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6</cp:revision>
  <cp:lastPrinted>2020-11-11T07:52:00Z</cp:lastPrinted>
  <dcterms:created xsi:type="dcterms:W3CDTF">2020-11-10T10:57:00Z</dcterms:created>
  <dcterms:modified xsi:type="dcterms:W3CDTF">2020-11-11T07:53:00Z</dcterms:modified>
</cp:coreProperties>
</file>