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06" w:rsidRDefault="00775D06" w:rsidP="00775D06">
      <w:pPr>
        <w:keepNext/>
        <w:autoSpaceDE w:val="0"/>
        <w:autoSpaceDN w:val="0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:rsidR="00775D06" w:rsidRDefault="00775D06" w:rsidP="00775D0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VIII. volebné obdobie</w:t>
      </w:r>
    </w:p>
    <w:p w:rsidR="00775D06" w:rsidRDefault="00775D06" w:rsidP="00775D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5D06" w:rsidRDefault="00775D06" w:rsidP="00775D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75D06" w:rsidRDefault="00775D06" w:rsidP="00775D06">
      <w:pPr>
        <w:autoSpaceDE w:val="0"/>
        <w:autoSpaceDN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334</w:t>
      </w:r>
    </w:p>
    <w:p w:rsidR="00775D06" w:rsidRDefault="00775D06" w:rsidP="00775D06">
      <w:pPr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>VLÁDNY  NÁVRH</w:t>
      </w:r>
    </w:p>
    <w:p w:rsidR="00775D06" w:rsidRDefault="00775D06" w:rsidP="00775D06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775D06" w:rsidRDefault="00775D06" w:rsidP="00775D0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D4520" w:rsidRPr="003E63FA" w:rsidRDefault="007D4520" w:rsidP="0029101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7D4520" w:rsidRPr="003E63FA" w:rsidRDefault="007D4520" w:rsidP="00291011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26143" w:rsidRPr="003E63FA" w:rsidRDefault="00826143" w:rsidP="002910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E63FA">
        <w:rPr>
          <w:rFonts w:ascii="Times New Roman" w:hAnsi="Times New Roman"/>
          <w:b/>
          <w:bCs/>
          <w:sz w:val="24"/>
          <w:szCs w:val="24"/>
        </w:rPr>
        <w:t>ZÁKON</w:t>
      </w:r>
    </w:p>
    <w:p w:rsidR="00826143" w:rsidRPr="003E63FA" w:rsidRDefault="00826143" w:rsidP="002910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6143" w:rsidRPr="003E63FA" w:rsidRDefault="00826143" w:rsidP="002910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63FA">
        <w:rPr>
          <w:rFonts w:ascii="Times New Roman" w:hAnsi="Times New Roman"/>
          <w:b/>
          <w:bCs/>
          <w:sz w:val="24"/>
          <w:szCs w:val="24"/>
        </w:rPr>
        <w:t>z ................ 2020,</w:t>
      </w:r>
    </w:p>
    <w:p w:rsidR="00826143" w:rsidRPr="003E63FA" w:rsidRDefault="00826143" w:rsidP="008261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143" w:rsidRPr="003E63FA" w:rsidRDefault="00CD15DA" w:rsidP="00826143">
      <w:pPr>
        <w:pStyle w:val="Normlnywebov"/>
        <w:spacing w:before="0" w:beforeAutospacing="0" w:after="0" w:afterAutospacing="0"/>
        <w:jc w:val="center"/>
      </w:pPr>
      <w:r w:rsidRPr="0011689D">
        <w:rPr>
          <w:b/>
        </w:rPr>
        <w:t>ktorým sa dopĺňa zákon č. 355/2007 Z. z. o ochrane, podpore a rozvoji verejného zdravia a o zmene a doplnení niektorých zákonov v znení neskorších predpisov a ktorým sa menia a dopĺňajú niektoré zákony</w:t>
      </w:r>
    </w:p>
    <w:p w:rsidR="007D4520" w:rsidRDefault="007D4520" w:rsidP="00826143">
      <w:pPr>
        <w:pStyle w:val="Normlnywebov"/>
        <w:spacing w:before="0" w:beforeAutospacing="0" w:after="0" w:afterAutospacing="0"/>
        <w:jc w:val="center"/>
      </w:pPr>
    </w:p>
    <w:p w:rsidR="00D04334" w:rsidRDefault="00D04334" w:rsidP="00826143">
      <w:pPr>
        <w:pStyle w:val="Normlnywebov"/>
        <w:spacing w:before="0" w:beforeAutospacing="0" w:after="0" w:afterAutospacing="0"/>
        <w:jc w:val="center"/>
      </w:pPr>
    </w:p>
    <w:p w:rsidR="00D04334" w:rsidRPr="003E63FA" w:rsidRDefault="00D04334" w:rsidP="00826143">
      <w:pPr>
        <w:pStyle w:val="Normlnywebov"/>
        <w:spacing w:before="0" w:beforeAutospacing="0" w:after="0" w:afterAutospacing="0"/>
        <w:jc w:val="center"/>
      </w:pPr>
    </w:p>
    <w:p w:rsidR="007D4520" w:rsidRPr="003E63FA" w:rsidRDefault="007D4520" w:rsidP="00826143">
      <w:pPr>
        <w:pStyle w:val="Normlnywebov"/>
        <w:spacing w:before="0" w:beforeAutospacing="0" w:after="0" w:afterAutospacing="0"/>
        <w:jc w:val="center"/>
      </w:pPr>
    </w:p>
    <w:p w:rsidR="00826143" w:rsidRPr="003E63FA" w:rsidRDefault="00826143" w:rsidP="00826143">
      <w:pPr>
        <w:pStyle w:val="Normlnywebov"/>
        <w:spacing w:before="0" w:beforeAutospacing="0" w:after="0" w:afterAutospacing="0"/>
        <w:jc w:val="center"/>
      </w:pPr>
      <w:r w:rsidRPr="003E63FA">
        <w:t>Národná rada Slovenskej republiky sa uzniesla na tomto zákone:</w:t>
      </w:r>
    </w:p>
    <w:p w:rsidR="00826143" w:rsidRPr="003E63FA" w:rsidRDefault="00826143" w:rsidP="00826143">
      <w:pPr>
        <w:pStyle w:val="Normlnywebov"/>
        <w:spacing w:before="0" w:beforeAutospacing="0" w:after="0" w:afterAutospacing="0"/>
        <w:jc w:val="both"/>
      </w:pPr>
      <w:r w:rsidRPr="003E63FA">
        <w:t> </w:t>
      </w:r>
    </w:p>
    <w:p w:rsidR="00826143" w:rsidRPr="003E63FA" w:rsidRDefault="00826143" w:rsidP="00826143">
      <w:pPr>
        <w:pStyle w:val="Normlnywebov"/>
        <w:spacing w:before="0" w:beforeAutospacing="0" w:after="0" w:afterAutospacing="0"/>
        <w:jc w:val="both"/>
      </w:pPr>
      <w:r w:rsidRPr="003E63FA">
        <w:t> </w:t>
      </w:r>
    </w:p>
    <w:p w:rsidR="004610DB" w:rsidRPr="003E63FA" w:rsidRDefault="004610DB" w:rsidP="00826143">
      <w:pPr>
        <w:pStyle w:val="Normlnywebov"/>
        <w:spacing w:before="0" w:beforeAutospacing="0" w:after="0" w:afterAutospacing="0"/>
        <w:jc w:val="both"/>
      </w:pPr>
    </w:p>
    <w:p w:rsidR="00826143" w:rsidRDefault="00826143" w:rsidP="00826143">
      <w:pPr>
        <w:pStyle w:val="Normlnywebov"/>
        <w:spacing w:before="0" w:beforeAutospacing="0" w:after="0" w:afterAutospacing="0"/>
        <w:jc w:val="center"/>
        <w:rPr>
          <w:b/>
          <w:bCs/>
        </w:rPr>
      </w:pPr>
      <w:r w:rsidRPr="003E63FA">
        <w:rPr>
          <w:b/>
          <w:bCs/>
        </w:rPr>
        <w:t>Čl. I</w:t>
      </w:r>
    </w:p>
    <w:p w:rsidR="00D04334" w:rsidRPr="003E63FA" w:rsidRDefault="00D04334" w:rsidP="00826143">
      <w:pPr>
        <w:pStyle w:val="Normlnywebov"/>
        <w:spacing w:before="0" w:beforeAutospacing="0" w:after="0" w:afterAutospacing="0"/>
        <w:jc w:val="center"/>
      </w:pPr>
    </w:p>
    <w:p w:rsidR="00826143" w:rsidRPr="003E63FA" w:rsidRDefault="00826143" w:rsidP="00826143">
      <w:pPr>
        <w:pStyle w:val="Normlnywebov"/>
        <w:spacing w:before="0" w:beforeAutospacing="0" w:after="0" w:afterAutospacing="0"/>
        <w:jc w:val="both"/>
      </w:pPr>
      <w:r w:rsidRPr="003E63FA">
        <w:t> </w:t>
      </w:r>
    </w:p>
    <w:p w:rsidR="00826143" w:rsidRPr="003E63FA" w:rsidRDefault="00826143" w:rsidP="00D04334">
      <w:pPr>
        <w:pStyle w:val="Normlnywebov"/>
        <w:spacing w:before="0" w:beforeAutospacing="0" w:after="0" w:afterAutospacing="0"/>
        <w:ind w:firstLine="708"/>
        <w:jc w:val="both"/>
      </w:pPr>
      <w:r w:rsidRPr="003E63FA">
        <w:t xml:space="preserve">Zákon č. 355/2007 Z. z. o ochrane, podpore a rozvoji verejného zdravia a o zmene a doplnení niektorých zákonov v znení zákona č. 140/2008 Z. z., zákona č. 461/2008 Z. z., zákona č. 540/2008 Z. z., zákona č. 170/2009 Z. z., zákona č. 67/2010 Z. z., zákona č. 132/2010 Z. z., zákona č. 136/2010 Z. z., zákona č. 172/2011 Z. z., zákona č. 470/2011 Z. z., zákona č. 306/2012 Z. z., zákona č. 74/2013 Z. z., zákona č. 153/2013 Z. z., zákona č. 204/2014 Z. z., zákona č. 77/2015 Z. z., zákona č. 403/2015 Z. z., zákona č. 91/2016 Z. z., zákona č. 125/2016 Z. z., zákona č. 355/2016 Z. z., zákona č. 40/2017 Z. z., zákona č. 150/2017 Z. z., zákona č. 289/2017 Z. z., zákona č. 292/2017 Z. z., zákona č. 87/2018 Z. z., </w:t>
      </w:r>
      <w:r w:rsidR="00004D38" w:rsidRPr="003E63FA">
        <w:t xml:space="preserve">zákona č. </w:t>
      </w:r>
      <w:r w:rsidRPr="003E63FA">
        <w:t xml:space="preserve">475/2019 Z. z., </w:t>
      </w:r>
      <w:r w:rsidR="00004D38" w:rsidRPr="003E63FA">
        <w:t xml:space="preserve">zákona č. </w:t>
      </w:r>
      <w:r w:rsidRPr="003E63FA">
        <w:t xml:space="preserve">69/2020 Z. z., </w:t>
      </w:r>
      <w:r w:rsidR="00004D38" w:rsidRPr="003E63FA">
        <w:t xml:space="preserve">zákona č. </w:t>
      </w:r>
      <w:r w:rsidRPr="003E63FA">
        <w:t xml:space="preserve">119/2020 Z. z., </w:t>
      </w:r>
      <w:r w:rsidR="00004D38" w:rsidRPr="003E63FA">
        <w:t xml:space="preserve">zákona č. </w:t>
      </w:r>
      <w:r w:rsidRPr="003E63FA">
        <w:t xml:space="preserve"> 125/2020 Z. z., </w:t>
      </w:r>
      <w:r w:rsidR="00004D38" w:rsidRPr="003E63FA">
        <w:t xml:space="preserve">zákona č. </w:t>
      </w:r>
      <w:r w:rsidRPr="003E63FA">
        <w:t xml:space="preserve">198/2020 Z. z., </w:t>
      </w:r>
      <w:r w:rsidR="00004D38" w:rsidRPr="003E63FA">
        <w:t xml:space="preserve">zákona č. </w:t>
      </w:r>
      <w:r w:rsidRPr="003E63FA">
        <w:t>242/2020 Z. z.</w:t>
      </w:r>
      <w:r w:rsidR="00215509" w:rsidRPr="003E63FA">
        <w:t xml:space="preserve"> a zákona č. 286/2020 Z. z.</w:t>
      </w:r>
      <w:r w:rsidRPr="003E63FA">
        <w:t xml:space="preserve"> sa dopĺňa takto:</w:t>
      </w:r>
    </w:p>
    <w:p w:rsidR="00826143" w:rsidRDefault="00826143" w:rsidP="00826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4334" w:rsidRPr="003E63FA" w:rsidRDefault="00D04334" w:rsidP="00826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D38" w:rsidRPr="003E63FA" w:rsidRDefault="00004D38" w:rsidP="00004D38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0DB" w:rsidRPr="00AD3C37" w:rsidRDefault="004610DB" w:rsidP="00AD3C37">
      <w:pPr>
        <w:pStyle w:val="Odsekzoznamu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AD3C37">
        <w:t>V § 4 sa odsek 1 dopĺňa písmenom k), ktoré znie:</w:t>
      </w:r>
    </w:p>
    <w:p w:rsidR="004610DB" w:rsidRDefault="004610DB" w:rsidP="00AD3C37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63FA">
        <w:rPr>
          <w:rFonts w:ascii="Times New Roman" w:hAnsi="Times New Roman"/>
          <w:sz w:val="24"/>
          <w:szCs w:val="24"/>
        </w:rPr>
        <w:t xml:space="preserve">„k)  </w:t>
      </w:r>
      <w:r w:rsidR="002C0773" w:rsidRPr="003E63FA">
        <w:rPr>
          <w:rFonts w:ascii="Times New Roman" w:hAnsi="Times New Roman"/>
          <w:sz w:val="24"/>
          <w:szCs w:val="24"/>
        </w:rPr>
        <w:t xml:space="preserve">môže </w:t>
      </w:r>
      <w:r w:rsidRPr="003E63FA">
        <w:rPr>
          <w:rFonts w:ascii="Times New Roman" w:hAnsi="Times New Roman"/>
          <w:sz w:val="24"/>
          <w:szCs w:val="24"/>
        </w:rPr>
        <w:t xml:space="preserve">počas krízovej situácie </w:t>
      </w:r>
      <w:r w:rsidR="002C0773" w:rsidRPr="003E63FA">
        <w:rPr>
          <w:rFonts w:ascii="Times New Roman" w:hAnsi="Times New Roman"/>
          <w:sz w:val="24"/>
          <w:szCs w:val="24"/>
        </w:rPr>
        <w:t>zabezpeč</w:t>
      </w:r>
      <w:r w:rsidR="004D6736" w:rsidRPr="003E63FA">
        <w:rPr>
          <w:rFonts w:ascii="Times New Roman" w:hAnsi="Times New Roman"/>
          <w:sz w:val="24"/>
          <w:szCs w:val="24"/>
        </w:rPr>
        <w:t>ovať</w:t>
      </w:r>
      <w:r w:rsidR="002C0773" w:rsidRPr="003E63FA">
        <w:rPr>
          <w:rFonts w:ascii="Times New Roman" w:hAnsi="Times New Roman"/>
          <w:sz w:val="24"/>
          <w:szCs w:val="24"/>
        </w:rPr>
        <w:t xml:space="preserve"> odber vzoriek biologického materiálu a následnú diagnostiku infekčného respiračného ochorenia COVID-19 </w:t>
      </w:r>
      <w:r w:rsidR="004D6736" w:rsidRPr="003E63FA">
        <w:rPr>
          <w:rFonts w:ascii="Times New Roman" w:hAnsi="Times New Roman"/>
          <w:sz w:val="24"/>
          <w:szCs w:val="24"/>
        </w:rPr>
        <w:t>a na tento účel uzatvárať</w:t>
      </w:r>
      <w:r w:rsidR="0043266D" w:rsidRPr="003E63FA">
        <w:rPr>
          <w:rFonts w:ascii="Times New Roman" w:hAnsi="Times New Roman"/>
          <w:sz w:val="24"/>
          <w:szCs w:val="24"/>
        </w:rPr>
        <w:t xml:space="preserve"> zmluvu</w:t>
      </w:r>
      <w:r w:rsidR="00E913AF" w:rsidRPr="003E63FA">
        <w:rPr>
          <w:rFonts w:ascii="Times New Roman" w:hAnsi="Times New Roman"/>
          <w:sz w:val="24"/>
          <w:szCs w:val="24"/>
        </w:rPr>
        <w:t xml:space="preserve"> </w:t>
      </w:r>
      <w:r w:rsidRPr="003E63FA">
        <w:rPr>
          <w:rFonts w:ascii="Times New Roman" w:hAnsi="Times New Roman"/>
          <w:sz w:val="24"/>
          <w:szCs w:val="24"/>
        </w:rPr>
        <w:t>s poskytovateľom zdravotnej starostlivosti</w:t>
      </w:r>
      <w:r w:rsidR="002B3C9F" w:rsidRPr="003E63FA">
        <w:rPr>
          <w:rFonts w:ascii="Times New Roman" w:hAnsi="Times New Roman"/>
          <w:sz w:val="24"/>
          <w:szCs w:val="24"/>
        </w:rPr>
        <w:t>,</w:t>
      </w:r>
      <w:r w:rsidRPr="003E63FA">
        <w:rPr>
          <w:rFonts w:ascii="Times New Roman" w:hAnsi="Times New Roman"/>
          <w:sz w:val="24"/>
          <w:szCs w:val="24"/>
        </w:rPr>
        <w:t xml:space="preserve"> so Slovenským Červeným krížom </w:t>
      </w:r>
      <w:r w:rsidR="00652A10" w:rsidRPr="003E63FA">
        <w:rPr>
          <w:rFonts w:ascii="Times New Roman" w:hAnsi="Times New Roman"/>
          <w:sz w:val="24"/>
          <w:szCs w:val="24"/>
        </w:rPr>
        <w:t>a</w:t>
      </w:r>
      <w:r w:rsidR="002C0773" w:rsidRPr="003E63FA">
        <w:rPr>
          <w:rFonts w:ascii="Times New Roman" w:hAnsi="Times New Roman"/>
          <w:sz w:val="24"/>
          <w:szCs w:val="24"/>
        </w:rPr>
        <w:t>lebo</w:t>
      </w:r>
      <w:r w:rsidR="002B3C9F" w:rsidRPr="003E63FA">
        <w:rPr>
          <w:rFonts w:ascii="Times New Roman" w:hAnsi="Times New Roman"/>
          <w:sz w:val="24"/>
          <w:szCs w:val="24"/>
        </w:rPr>
        <w:t xml:space="preserve"> s </w:t>
      </w:r>
      <w:r w:rsidR="00652A10" w:rsidRPr="003E63FA">
        <w:rPr>
          <w:rFonts w:ascii="Times New Roman" w:hAnsi="Times New Roman"/>
          <w:sz w:val="24"/>
          <w:szCs w:val="24"/>
        </w:rPr>
        <w:t>územn</w:t>
      </w:r>
      <w:r w:rsidR="002B3C9F" w:rsidRPr="003E63FA">
        <w:rPr>
          <w:rFonts w:ascii="Times New Roman" w:hAnsi="Times New Roman"/>
          <w:sz w:val="24"/>
          <w:szCs w:val="24"/>
        </w:rPr>
        <w:t>ým</w:t>
      </w:r>
      <w:r w:rsidR="00652A10" w:rsidRPr="003E63FA">
        <w:rPr>
          <w:rFonts w:ascii="Times New Roman" w:hAnsi="Times New Roman"/>
          <w:sz w:val="24"/>
          <w:szCs w:val="24"/>
        </w:rPr>
        <w:t xml:space="preserve"> spolk</w:t>
      </w:r>
      <w:r w:rsidR="002B3C9F" w:rsidRPr="003E63FA">
        <w:rPr>
          <w:rFonts w:ascii="Times New Roman" w:hAnsi="Times New Roman"/>
          <w:sz w:val="24"/>
          <w:szCs w:val="24"/>
        </w:rPr>
        <w:t>om</w:t>
      </w:r>
      <w:r w:rsidR="00652A10" w:rsidRPr="003E63FA">
        <w:rPr>
          <w:rFonts w:ascii="Times New Roman" w:hAnsi="Times New Roman"/>
          <w:sz w:val="24"/>
          <w:szCs w:val="24"/>
        </w:rPr>
        <w:t xml:space="preserve"> Slovenského Červeného kríža</w:t>
      </w:r>
      <w:r w:rsidR="002C0773" w:rsidRPr="003E63FA">
        <w:rPr>
          <w:rFonts w:ascii="Times New Roman" w:hAnsi="Times New Roman"/>
          <w:sz w:val="24"/>
          <w:szCs w:val="24"/>
        </w:rPr>
        <w:t>.</w:t>
      </w:r>
      <w:r w:rsidRPr="003E63FA">
        <w:rPr>
          <w:rFonts w:ascii="Times New Roman" w:hAnsi="Times New Roman"/>
          <w:sz w:val="24"/>
          <w:szCs w:val="24"/>
        </w:rPr>
        <w:t>“.</w:t>
      </w:r>
    </w:p>
    <w:p w:rsidR="00AD3C37" w:rsidRDefault="00AD3C37" w:rsidP="00AD3C37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C37" w:rsidRDefault="00AD3C37" w:rsidP="00AD3C37">
      <w:pPr>
        <w:pStyle w:val="Odsekzoznamu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>Doterajší text § 7 sa označuje ako odsek 1 a dopĺňa sa odsekom 2, ktorý znie:</w:t>
      </w:r>
    </w:p>
    <w:p w:rsidR="004610DB" w:rsidRDefault="00AD3C37" w:rsidP="00AD3C37">
      <w:pPr>
        <w:pStyle w:val="Odsekzoznamu"/>
        <w:tabs>
          <w:tab w:val="left" w:pos="142"/>
          <w:tab w:val="left" w:pos="284"/>
        </w:tabs>
        <w:autoSpaceDE w:val="0"/>
        <w:autoSpaceDN w:val="0"/>
        <w:adjustRightInd w:val="0"/>
        <w:ind w:left="0"/>
        <w:jc w:val="both"/>
      </w:pPr>
      <w:r>
        <w:t xml:space="preserve">„(2) </w:t>
      </w:r>
      <w:r w:rsidRPr="00AD3C37">
        <w:t>Orgán verejného zdravotníctva</w:t>
      </w:r>
      <w:r>
        <w:t xml:space="preserve"> uvedený v § 3 ods. 1 písm. e) </w:t>
      </w:r>
      <w:r w:rsidRPr="003E63FA">
        <w:t>môže počas krízovej situácie zabezpečovať odber vzoriek biologického materiálu a následnú diagnostiku infekčného respiračného ochorenia COVID-19 a na tento účel uzatvárať zmluvu s poskytovateľom zdravotnej starostlivosti, so Slovenským Červeným krížom alebo s územným spolkom Slovenského Červeného kríža.“.</w:t>
      </w:r>
    </w:p>
    <w:p w:rsidR="00AD3C37" w:rsidRDefault="00AD3C37" w:rsidP="00AD3C37">
      <w:pPr>
        <w:pStyle w:val="Odsekzoznamu"/>
        <w:tabs>
          <w:tab w:val="left" w:pos="142"/>
          <w:tab w:val="left" w:pos="284"/>
        </w:tabs>
        <w:autoSpaceDE w:val="0"/>
        <w:autoSpaceDN w:val="0"/>
        <w:adjustRightInd w:val="0"/>
        <w:ind w:left="0"/>
        <w:jc w:val="both"/>
      </w:pPr>
    </w:p>
    <w:p w:rsidR="00D04334" w:rsidRDefault="00AD3C37" w:rsidP="003352DC">
      <w:pPr>
        <w:pStyle w:val="Odsekzoznamu"/>
        <w:numPr>
          <w:ilvl w:val="0"/>
          <w:numId w:val="5"/>
        </w:numPr>
        <w:tabs>
          <w:tab w:val="left" w:pos="142"/>
          <w:tab w:val="left" w:pos="284"/>
        </w:tabs>
        <w:autoSpaceDE w:val="0"/>
        <w:autoSpaceDN w:val="0"/>
        <w:adjustRightInd w:val="0"/>
        <w:ind w:hanging="720"/>
        <w:jc w:val="both"/>
      </w:pPr>
      <w:r>
        <w:t>V § 31e ods. 4 písm. b) a § 31f ods. 4 písm. b) sa za slová „§ 7“ vkladajú slová „ods. 1“.</w:t>
      </w:r>
    </w:p>
    <w:p w:rsidR="00586D3B" w:rsidRDefault="00586D3B" w:rsidP="00303452">
      <w:pPr>
        <w:pStyle w:val="Odsekzoznamu"/>
        <w:tabs>
          <w:tab w:val="left" w:pos="142"/>
          <w:tab w:val="left" w:pos="284"/>
        </w:tabs>
        <w:autoSpaceDE w:val="0"/>
        <w:autoSpaceDN w:val="0"/>
        <w:adjustRightInd w:val="0"/>
        <w:ind w:left="720"/>
        <w:jc w:val="both"/>
      </w:pPr>
    </w:p>
    <w:p w:rsidR="00775D06" w:rsidRDefault="00775D06" w:rsidP="00303452">
      <w:pPr>
        <w:pStyle w:val="Odsekzoznamu"/>
        <w:tabs>
          <w:tab w:val="left" w:pos="142"/>
          <w:tab w:val="left" w:pos="284"/>
        </w:tabs>
        <w:autoSpaceDE w:val="0"/>
        <w:autoSpaceDN w:val="0"/>
        <w:adjustRightInd w:val="0"/>
        <w:ind w:left="720"/>
        <w:jc w:val="both"/>
      </w:pPr>
    </w:p>
    <w:p w:rsidR="00775D06" w:rsidRDefault="00775D06" w:rsidP="006830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30CC" w:rsidRDefault="006830CC" w:rsidP="006830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</w:t>
      </w:r>
    </w:p>
    <w:p w:rsidR="006830CC" w:rsidRDefault="006830CC" w:rsidP="006830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30CC" w:rsidRPr="009E696C" w:rsidRDefault="006830CC" w:rsidP="006830CC">
      <w:pPr>
        <w:jc w:val="both"/>
        <w:rPr>
          <w:rFonts w:ascii="Times New Roman" w:hAnsi="Times New Roman"/>
          <w:sz w:val="24"/>
          <w:szCs w:val="24"/>
        </w:rPr>
      </w:pPr>
      <w:r w:rsidRPr="009E696C">
        <w:rPr>
          <w:rFonts w:ascii="Times New Roman" w:hAnsi="Times New Roman"/>
          <w:sz w:val="24"/>
          <w:szCs w:val="24"/>
        </w:rPr>
        <w:t>Zákon č. 576/2004 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96C">
        <w:rPr>
          <w:rFonts w:ascii="Times New Roman" w:hAnsi="Times New Roman"/>
          <w:sz w:val="24"/>
          <w:szCs w:val="24"/>
        </w:rPr>
        <w:t xml:space="preserve">z. o zdravotnej starostlivosti, službách súvisiacich s poskytovaním zdravotnej starostlivosti a o zmene a doplnení niektorých zákonov v znení zákona č. 82/2005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350/2005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538/2005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660/2005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282/2006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518/2007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662/2007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489/2008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192/2009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345/2009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132/2010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133/2010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34/2011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172/2011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313/2012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345/2012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41/2013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153/2013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160/2013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220/2013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365/2013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185/2014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204/2014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53/2015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77/2015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378/2015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422/2015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428/2015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125/2016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167/2016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317/2016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386/2016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257/2017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351/2017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61/2018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87/2018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109/2018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156/2018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192/2018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287/2018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374/2018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139/2019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231/2019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383/2019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398/2019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467/2019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., zákona č. 69/2020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="009D4118">
        <w:rPr>
          <w:rFonts w:ascii="Times New Roman" w:hAnsi="Times New Roman"/>
          <w:sz w:val="24"/>
          <w:szCs w:val="24"/>
        </w:rPr>
        <w:t>.</w:t>
      </w:r>
      <w:r w:rsidR="00810B49">
        <w:rPr>
          <w:rFonts w:ascii="Times New Roman" w:hAnsi="Times New Roman"/>
          <w:sz w:val="24"/>
          <w:szCs w:val="24"/>
        </w:rPr>
        <w:t>,</w:t>
      </w:r>
      <w:r w:rsidRPr="009E696C">
        <w:rPr>
          <w:rFonts w:ascii="Times New Roman" w:hAnsi="Times New Roman"/>
          <w:sz w:val="24"/>
          <w:szCs w:val="24"/>
        </w:rPr>
        <w:t xml:space="preserve"> zákona č. 125/2020 </w:t>
      </w:r>
      <w:proofErr w:type="spellStart"/>
      <w:r w:rsidRPr="009E696C">
        <w:rPr>
          <w:rFonts w:ascii="Times New Roman" w:hAnsi="Times New Roman"/>
          <w:sz w:val="24"/>
          <w:szCs w:val="24"/>
        </w:rPr>
        <w:t>Z.z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. </w:t>
      </w:r>
      <w:r w:rsidR="00810B49">
        <w:rPr>
          <w:rFonts w:ascii="Times New Roman" w:hAnsi="Times New Roman"/>
          <w:sz w:val="24"/>
          <w:szCs w:val="24"/>
        </w:rPr>
        <w:t xml:space="preserve">a zákona č. 165/2020 Z. z. </w:t>
      </w:r>
      <w:r w:rsidRPr="009E696C">
        <w:rPr>
          <w:rFonts w:ascii="Times New Roman" w:hAnsi="Times New Roman"/>
          <w:sz w:val="24"/>
          <w:szCs w:val="24"/>
        </w:rPr>
        <w:t>sa dopĺňa takto:</w:t>
      </w:r>
    </w:p>
    <w:p w:rsidR="006830CC" w:rsidRPr="009E696C" w:rsidRDefault="006830CC" w:rsidP="006830CC">
      <w:pPr>
        <w:jc w:val="both"/>
        <w:rPr>
          <w:rFonts w:ascii="Times New Roman" w:hAnsi="Times New Roman"/>
          <w:sz w:val="24"/>
          <w:szCs w:val="24"/>
        </w:rPr>
      </w:pPr>
    </w:p>
    <w:p w:rsidR="006830CC" w:rsidRPr="009E696C" w:rsidRDefault="006830CC" w:rsidP="006830CC">
      <w:pPr>
        <w:jc w:val="both"/>
        <w:rPr>
          <w:rFonts w:ascii="Times New Roman" w:hAnsi="Times New Roman"/>
          <w:sz w:val="24"/>
          <w:szCs w:val="24"/>
        </w:rPr>
      </w:pPr>
      <w:r w:rsidRPr="009E696C">
        <w:rPr>
          <w:rFonts w:ascii="Times New Roman" w:hAnsi="Times New Roman"/>
          <w:sz w:val="24"/>
          <w:szCs w:val="24"/>
        </w:rPr>
        <w:t xml:space="preserve">Doterajší text § 49k sa označuje ako odsek 1 a dopĺňa sa odsekmi 2 až </w:t>
      </w:r>
      <w:r w:rsidR="00DA6255">
        <w:rPr>
          <w:rFonts w:ascii="Times New Roman" w:hAnsi="Times New Roman"/>
          <w:sz w:val="24"/>
          <w:szCs w:val="24"/>
        </w:rPr>
        <w:t>6</w:t>
      </w:r>
      <w:r w:rsidRPr="009E696C">
        <w:rPr>
          <w:rFonts w:ascii="Times New Roman" w:hAnsi="Times New Roman"/>
          <w:sz w:val="24"/>
          <w:szCs w:val="24"/>
        </w:rPr>
        <w:t>, ktoré znejú:</w:t>
      </w:r>
    </w:p>
    <w:p w:rsidR="006830CC" w:rsidRPr="009E696C" w:rsidRDefault="006830CC" w:rsidP="006830CC">
      <w:pPr>
        <w:jc w:val="both"/>
        <w:rPr>
          <w:rFonts w:ascii="Times New Roman" w:hAnsi="Times New Roman"/>
          <w:sz w:val="24"/>
          <w:szCs w:val="24"/>
        </w:rPr>
      </w:pPr>
      <w:r w:rsidRPr="009E696C">
        <w:rPr>
          <w:rFonts w:ascii="Times New Roman" w:hAnsi="Times New Roman"/>
          <w:sz w:val="24"/>
          <w:szCs w:val="24"/>
        </w:rPr>
        <w:t>„(2) Počas krízovej situácie</w:t>
      </w:r>
      <w:r>
        <w:rPr>
          <w:rFonts w:ascii="Times New Roman" w:hAnsi="Times New Roman"/>
          <w:sz w:val="24"/>
          <w:szCs w:val="24"/>
        </w:rPr>
        <w:t xml:space="preserve"> môže</w:t>
      </w:r>
      <w:r w:rsidRPr="009E696C">
        <w:rPr>
          <w:rFonts w:ascii="Times New Roman" w:hAnsi="Times New Roman"/>
          <w:sz w:val="24"/>
          <w:szCs w:val="24"/>
        </w:rPr>
        <w:t xml:space="preserve"> činnosti súvisiace s vykonaním </w:t>
      </w:r>
      <w:r w:rsidRPr="00B3749B">
        <w:rPr>
          <w:rFonts w:ascii="Times New Roman" w:hAnsi="Times New Roman"/>
          <w:sz w:val="24"/>
          <w:szCs w:val="24"/>
        </w:rPr>
        <w:t xml:space="preserve">diagnostického </w:t>
      </w:r>
      <w:r w:rsidRPr="009E696C">
        <w:rPr>
          <w:rFonts w:ascii="Times New Roman" w:hAnsi="Times New Roman"/>
          <w:sz w:val="24"/>
          <w:szCs w:val="24"/>
        </w:rPr>
        <w:t xml:space="preserve">testu umožňujúceho priamo </w:t>
      </w:r>
      <w:proofErr w:type="spellStart"/>
      <w:r w:rsidRPr="009E696C">
        <w:rPr>
          <w:rFonts w:ascii="Times New Roman" w:hAnsi="Times New Roman"/>
          <w:sz w:val="24"/>
          <w:szCs w:val="24"/>
        </w:rPr>
        <w:t>detekovať</w:t>
      </w:r>
      <w:proofErr w:type="spellEnd"/>
      <w:r w:rsidRPr="009E696C">
        <w:rPr>
          <w:rFonts w:ascii="Times New Roman" w:hAnsi="Times New Roman"/>
          <w:sz w:val="24"/>
          <w:szCs w:val="24"/>
        </w:rPr>
        <w:t xml:space="preserve"> antigény vírusového ochorenia COVID-19, pri ktorých nedochádza k priamemu kontaktu s pacientom, vykonávať pod dohľadom zdravotníckeho pracovníka určeného poskytovateľom, ktorý je v pracovnoprávnom vzťahu alebo obdobnom pracovnom vzťahu s poskytovateľom aj osoba, ktorá nie je zdravotníckym pracovníkom a ktorá v čase vykonávania týchto činností je</w:t>
      </w:r>
    </w:p>
    <w:p w:rsidR="006830CC" w:rsidRPr="009E696C" w:rsidRDefault="006830CC" w:rsidP="006830CC">
      <w:pPr>
        <w:jc w:val="both"/>
        <w:rPr>
          <w:rFonts w:ascii="Times New Roman" w:hAnsi="Times New Roman"/>
          <w:sz w:val="24"/>
          <w:szCs w:val="24"/>
        </w:rPr>
      </w:pPr>
      <w:r w:rsidRPr="009E696C">
        <w:rPr>
          <w:rFonts w:ascii="Times New Roman" w:hAnsi="Times New Roman"/>
          <w:sz w:val="24"/>
          <w:szCs w:val="24"/>
        </w:rPr>
        <w:t>a) spôsobilá na právne úkony v celom rozsahu,</w:t>
      </w:r>
    </w:p>
    <w:p w:rsidR="00E209AE" w:rsidRPr="009E696C" w:rsidRDefault="006830CC" w:rsidP="00E209AE">
      <w:pPr>
        <w:jc w:val="both"/>
        <w:rPr>
          <w:rFonts w:ascii="Times New Roman" w:hAnsi="Times New Roman"/>
          <w:sz w:val="24"/>
          <w:szCs w:val="24"/>
        </w:rPr>
      </w:pPr>
      <w:r w:rsidRPr="009E696C">
        <w:rPr>
          <w:rFonts w:ascii="Times New Roman" w:hAnsi="Times New Roman"/>
          <w:sz w:val="24"/>
          <w:szCs w:val="24"/>
        </w:rPr>
        <w:t>b) bezúhonná podľa  osobitného predpisu</w:t>
      </w:r>
      <w:r w:rsidR="0096677B">
        <w:rPr>
          <w:rFonts w:ascii="Times New Roman" w:hAnsi="Times New Roman"/>
          <w:sz w:val="24"/>
          <w:szCs w:val="24"/>
        </w:rPr>
        <w:t>;</w:t>
      </w:r>
      <w:r w:rsidR="007D7B42">
        <w:rPr>
          <w:rFonts w:ascii="Times New Roman" w:hAnsi="Times New Roman"/>
          <w:sz w:val="24"/>
          <w:szCs w:val="24"/>
          <w:vertAlign w:val="superscript"/>
        </w:rPr>
        <w:t>56</w:t>
      </w:r>
      <w:r w:rsidRPr="009E696C">
        <w:rPr>
          <w:rFonts w:ascii="Times New Roman" w:hAnsi="Times New Roman"/>
          <w:sz w:val="24"/>
          <w:szCs w:val="24"/>
        </w:rPr>
        <w:t>)</w:t>
      </w:r>
      <w:r w:rsidR="00E209AE">
        <w:rPr>
          <w:rFonts w:ascii="Times New Roman" w:hAnsi="Times New Roman"/>
          <w:sz w:val="24"/>
          <w:szCs w:val="24"/>
        </w:rPr>
        <w:t xml:space="preserve"> bezúhonnosť </w:t>
      </w:r>
      <w:r w:rsidR="00E209AE" w:rsidRPr="009E696C">
        <w:rPr>
          <w:rFonts w:ascii="Times New Roman" w:hAnsi="Times New Roman"/>
          <w:sz w:val="24"/>
          <w:szCs w:val="24"/>
        </w:rPr>
        <w:t>sa preukazuje čestným vyhlásením</w:t>
      </w:r>
      <w:r w:rsidR="00E209AE">
        <w:rPr>
          <w:rFonts w:ascii="Times New Roman" w:hAnsi="Times New Roman"/>
          <w:sz w:val="24"/>
          <w:szCs w:val="24"/>
        </w:rPr>
        <w:t>,</w:t>
      </w:r>
    </w:p>
    <w:p w:rsidR="006830CC" w:rsidRPr="009E696C" w:rsidRDefault="006830CC" w:rsidP="006830CC">
      <w:pPr>
        <w:jc w:val="both"/>
        <w:rPr>
          <w:rFonts w:ascii="Times New Roman" w:hAnsi="Times New Roman"/>
          <w:sz w:val="24"/>
          <w:szCs w:val="24"/>
        </w:rPr>
      </w:pPr>
      <w:r w:rsidRPr="009E696C">
        <w:rPr>
          <w:rFonts w:ascii="Times New Roman" w:hAnsi="Times New Roman"/>
          <w:sz w:val="24"/>
          <w:szCs w:val="24"/>
        </w:rPr>
        <w:lastRenderedPageBreak/>
        <w:t>c) v pracovnoprávnom vzťahu alebo obdobnom pracovnom vzťahu s poskytovateľom</w:t>
      </w:r>
      <w:r w:rsidRPr="002C34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alebo má s poskytovateľom uzatvorenú zmluvu o dobrovoľníckej činnosti.</w:t>
      </w:r>
      <w:r>
        <w:rPr>
          <w:rFonts w:ascii="Times New Roman" w:hAnsi="Times New Roman"/>
          <w:sz w:val="24"/>
          <w:szCs w:val="24"/>
          <w:vertAlign w:val="superscript"/>
        </w:rPr>
        <w:t>56</w:t>
      </w:r>
      <w:r>
        <w:rPr>
          <w:rFonts w:ascii="Times New Roman" w:hAnsi="Times New Roman"/>
          <w:sz w:val="24"/>
          <w:szCs w:val="24"/>
        </w:rPr>
        <w:t>)</w:t>
      </w:r>
    </w:p>
    <w:p w:rsidR="006830CC" w:rsidRPr="009E696C" w:rsidRDefault="006830CC" w:rsidP="006830CC">
      <w:pPr>
        <w:jc w:val="both"/>
        <w:rPr>
          <w:rFonts w:ascii="Times New Roman" w:hAnsi="Times New Roman"/>
          <w:sz w:val="24"/>
          <w:szCs w:val="24"/>
        </w:rPr>
      </w:pPr>
      <w:r w:rsidRPr="009E696C">
        <w:rPr>
          <w:rFonts w:ascii="Times New Roman" w:hAnsi="Times New Roman"/>
          <w:sz w:val="24"/>
          <w:szCs w:val="24"/>
        </w:rPr>
        <w:t>(</w:t>
      </w:r>
      <w:r w:rsidR="00E209AE">
        <w:rPr>
          <w:rFonts w:ascii="Times New Roman" w:hAnsi="Times New Roman"/>
          <w:sz w:val="24"/>
          <w:szCs w:val="24"/>
        </w:rPr>
        <w:t>3</w:t>
      </w:r>
      <w:r w:rsidRPr="009E696C">
        <w:rPr>
          <w:rFonts w:ascii="Times New Roman" w:hAnsi="Times New Roman"/>
          <w:sz w:val="24"/>
          <w:szCs w:val="24"/>
        </w:rPr>
        <w:t>) Osoba podľa odseku 2 je povinná zachovávať mlčanlivosť o skutočnostiach, o ktorých sa dozvedela v súvislosti s</w:t>
      </w:r>
      <w:r>
        <w:rPr>
          <w:rFonts w:ascii="Times New Roman" w:hAnsi="Times New Roman"/>
          <w:sz w:val="24"/>
          <w:szCs w:val="24"/>
        </w:rPr>
        <w:t> </w:t>
      </w:r>
      <w:r w:rsidRPr="009E696C">
        <w:rPr>
          <w:rFonts w:ascii="Times New Roman" w:hAnsi="Times New Roman"/>
          <w:sz w:val="24"/>
          <w:szCs w:val="24"/>
        </w:rPr>
        <w:t>výkonom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696C">
        <w:rPr>
          <w:rFonts w:ascii="Times New Roman" w:hAnsi="Times New Roman"/>
          <w:sz w:val="24"/>
          <w:szCs w:val="24"/>
        </w:rPr>
        <w:t>činností</w:t>
      </w:r>
      <w:r w:rsidR="00E209AE">
        <w:rPr>
          <w:rFonts w:ascii="Times New Roman" w:hAnsi="Times New Roman"/>
          <w:sz w:val="24"/>
          <w:szCs w:val="24"/>
        </w:rPr>
        <w:t xml:space="preserve"> podľa odseku 2</w:t>
      </w:r>
      <w:r w:rsidRPr="009E696C">
        <w:rPr>
          <w:rFonts w:ascii="Times New Roman" w:hAnsi="Times New Roman"/>
          <w:sz w:val="24"/>
          <w:szCs w:val="24"/>
        </w:rPr>
        <w:t>.</w:t>
      </w:r>
    </w:p>
    <w:p w:rsidR="006830CC" w:rsidRDefault="006830CC" w:rsidP="006830CC">
      <w:pPr>
        <w:jc w:val="both"/>
        <w:rPr>
          <w:rFonts w:ascii="Times New Roman" w:hAnsi="Times New Roman"/>
          <w:sz w:val="24"/>
          <w:szCs w:val="24"/>
        </w:rPr>
      </w:pPr>
      <w:r w:rsidRPr="009E696C">
        <w:rPr>
          <w:rFonts w:ascii="Times New Roman" w:hAnsi="Times New Roman"/>
          <w:sz w:val="24"/>
          <w:szCs w:val="24"/>
        </w:rPr>
        <w:t>(</w:t>
      </w:r>
      <w:r w:rsidR="00E209AE">
        <w:rPr>
          <w:rFonts w:ascii="Times New Roman" w:hAnsi="Times New Roman"/>
          <w:sz w:val="24"/>
          <w:szCs w:val="24"/>
        </w:rPr>
        <w:t>4</w:t>
      </w:r>
      <w:r w:rsidRPr="009E696C">
        <w:rPr>
          <w:rFonts w:ascii="Times New Roman" w:hAnsi="Times New Roman"/>
          <w:sz w:val="24"/>
          <w:szCs w:val="24"/>
        </w:rPr>
        <w:t>) Povinnosti mlčanlivosti môže osobu podľa odseku 2 zbaviť iba osoba, ktorej sa skutočnosti týkajú, alebo orgán príslušný na vydanie povolenia, a to na žiadosť orgánov činných v trestnom konaní a súdov; ak nemožno určiť orgán príslušný na vydanie povolenia, povinnosti mlčanlivosti o skutoč</w:t>
      </w:r>
      <w:r w:rsidRPr="00B3749B">
        <w:rPr>
          <w:rFonts w:ascii="Times New Roman" w:hAnsi="Times New Roman"/>
          <w:sz w:val="24"/>
          <w:szCs w:val="24"/>
        </w:rPr>
        <w:t xml:space="preserve">nostiach, o ktorých sa osoba </w:t>
      </w:r>
      <w:r w:rsidR="00E209AE">
        <w:rPr>
          <w:rFonts w:ascii="Times New Roman" w:hAnsi="Times New Roman"/>
          <w:sz w:val="24"/>
          <w:szCs w:val="24"/>
        </w:rPr>
        <w:t xml:space="preserve">podľa odseku 2 </w:t>
      </w:r>
      <w:r w:rsidRPr="00B3749B">
        <w:rPr>
          <w:rFonts w:ascii="Times New Roman" w:hAnsi="Times New Roman"/>
          <w:sz w:val="24"/>
          <w:szCs w:val="24"/>
        </w:rPr>
        <w:t>dozvedela v súvislosti s výkonom</w:t>
      </w:r>
      <w:r w:rsidR="007D7B42">
        <w:rPr>
          <w:rFonts w:ascii="Times New Roman" w:hAnsi="Times New Roman"/>
          <w:sz w:val="24"/>
          <w:szCs w:val="24"/>
        </w:rPr>
        <w:t xml:space="preserve"> </w:t>
      </w:r>
      <w:r w:rsidR="00E209AE">
        <w:rPr>
          <w:rFonts w:ascii="Times New Roman" w:hAnsi="Times New Roman"/>
          <w:sz w:val="24"/>
          <w:szCs w:val="24"/>
        </w:rPr>
        <w:t>činnosti podľa odseku 2</w:t>
      </w:r>
      <w:r w:rsidRPr="00B3749B">
        <w:rPr>
          <w:rFonts w:ascii="Times New Roman" w:hAnsi="Times New Roman"/>
          <w:sz w:val="24"/>
          <w:szCs w:val="24"/>
        </w:rPr>
        <w:t xml:space="preserve">, môže osobu </w:t>
      </w:r>
      <w:r w:rsidR="00E209AE">
        <w:rPr>
          <w:rFonts w:ascii="Times New Roman" w:hAnsi="Times New Roman"/>
          <w:sz w:val="24"/>
          <w:szCs w:val="24"/>
        </w:rPr>
        <w:t xml:space="preserve">podľa odseku 2 </w:t>
      </w:r>
      <w:r w:rsidRPr="00B3749B">
        <w:rPr>
          <w:rFonts w:ascii="Times New Roman" w:hAnsi="Times New Roman"/>
          <w:sz w:val="24"/>
          <w:szCs w:val="24"/>
        </w:rPr>
        <w:t>na žiadosť orgánov činných v trestnom konaní a súdov zbaviť ministerstvo zdravotníctva.</w:t>
      </w:r>
    </w:p>
    <w:p w:rsidR="00DA6255" w:rsidRDefault="006830CC" w:rsidP="006830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E209A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Osoba podľa odseku 2 sa považuje za odborne spôsobilú na výkon činností</w:t>
      </w:r>
      <w:r w:rsidR="00E209AE">
        <w:rPr>
          <w:rFonts w:ascii="Times New Roman" w:hAnsi="Times New Roman"/>
          <w:sz w:val="24"/>
          <w:szCs w:val="24"/>
        </w:rPr>
        <w:t xml:space="preserve"> podľa odseku 2</w:t>
      </w:r>
      <w:r>
        <w:rPr>
          <w:rFonts w:ascii="Times New Roman" w:hAnsi="Times New Roman"/>
          <w:sz w:val="24"/>
          <w:szCs w:val="24"/>
        </w:rPr>
        <w:t>.</w:t>
      </w:r>
    </w:p>
    <w:p w:rsidR="006830CC" w:rsidRPr="009E696C" w:rsidRDefault="00DA6255" w:rsidP="006830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</w:t>
      </w:r>
      <w:r w:rsidR="00FD4A21">
        <w:rPr>
          <w:rFonts w:ascii="Times New Roman" w:hAnsi="Times New Roman"/>
          <w:sz w:val="24"/>
          <w:szCs w:val="24"/>
        </w:rPr>
        <w:t>Povinnosti v súvislosti s vedením zdravotnej dokumentácie sa počas krízovej situácie neuplatňujú</w:t>
      </w:r>
      <w:r w:rsidR="00D434F3">
        <w:rPr>
          <w:rFonts w:ascii="Times New Roman" w:hAnsi="Times New Roman"/>
          <w:sz w:val="24"/>
          <w:szCs w:val="24"/>
        </w:rPr>
        <w:t>,</w:t>
      </w:r>
      <w:r w:rsidR="00FD4A21">
        <w:rPr>
          <w:rFonts w:ascii="Times New Roman" w:hAnsi="Times New Roman"/>
          <w:sz w:val="24"/>
          <w:szCs w:val="24"/>
        </w:rPr>
        <w:t xml:space="preserve"> a</w:t>
      </w:r>
      <w:r w:rsidR="00FD4A21" w:rsidRPr="00FD4A21">
        <w:rPr>
          <w:rFonts w:ascii="Times New Roman" w:hAnsi="Times New Roman"/>
          <w:sz w:val="24"/>
          <w:szCs w:val="24"/>
        </w:rPr>
        <w:t xml:space="preserve">k </w:t>
      </w:r>
      <w:r w:rsidR="00FD4A21">
        <w:rPr>
          <w:rFonts w:ascii="Times New Roman" w:hAnsi="Times New Roman"/>
          <w:sz w:val="24"/>
          <w:szCs w:val="24"/>
        </w:rPr>
        <w:t>ide o </w:t>
      </w:r>
      <w:r w:rsidR="00FD4A21" w:rsidRPr="00FD4A21">
        <w:rPr>
          <w:rFonts w:ascii="Times New Roman" w:hAnsi="Times New Roman"/>
          <w:sz w:val="24"/>
          <w:szCs w:val="24"/>
        </w:rPr>
        <w:t>poskyt</w:t>
      </w:r>
      <w:r w:rsidR="00FD4A21">
        <w:rPr>
          <w:rFonts w:ascii="Times New Roman" w:hAnsi="Times New Roman"/>
          <w:sz w:val="24"/>
          <w:szCs w:val="24"/>
        </w:rPr>
        <w:t>nutie</w:t>
      </w:r>
      <w:r w:rsidR="00FD4A21" w:rsidRPr="00FD4A21">
        <w:rPr>
          <w:rFonts w:ascii="Times New Roman" w:hAnsi="Times New Roman"/>
          <w:sz w:val="24"/>
          <w:szCs w:val="24"/>
        </w:rPr>
        <w:t xml:space="preserve"> zdravotn</w:t>
      </w:r>
      <w:r w:rsidR="00FD4A21">
        <w:rPr>
          <w:rFonts w:ascii="Times New Roman" w:hAnsi="Times New Roman"/>
          <w:sz w:val="24"/>
          <w:szCs w:val="24"/>
        </w:rPr>
        <w:t>ej</w:t>
      </w:r>
      <w:r w:rsidR="00FD4A21" w:rsidRPr="00FD4A21">
        <w:rPr>
          <w:rFonts w:ascii="Times New Roman" w:hAnsi="Times New Roman"/>
          <w:sz w:val="24"/>
          <w:szCs w:val="24"/>
        </w:rPr>
        <w:t xml:space="preserve"> starostlivosti </w:t>
      </w:r>
      <w:r w:rsidR="00EE10E1">
        <w:rPr>
          <w:rFonts w:ascii="Times New Roman" w:hAnsi="Times New Roman"/>
          <w:sz w:val="24"/>
          <w:szCs w:val="24"/>
        </w:rPr>
        <w:t>u držiteľa povolenia na prevádzkovanie mobilného odber</w:t>
      </w:r>
      <w:r w:rsidR="0096677B">
        <w:rPr>
          <w:rFonts w:ascii="Times New Roman" w:hAnsi="Times New Roman"/>
          <w:sz w:val="24"/>
          <w:szCs w:val="24"/>
        </w:rPr>
        <w:t>ov</w:t>
      </w:r>
      <w:r w:rsidR="00EE10E1">
        <w:rPr>
          <w:rFonts w:ascii="Times New Roman" w:hAnsi="Times New Roman"/>
          <w:sz w:val="24"/>
          <w:szCs w:val="24"/>
        </w:rPr>
        <w:t xml:space="preserve">ého miesta </w:t>
      </w:r>
      <w:r w:rsidR="00EE10E1" w:rsidRPr="00FD4A21">
        <w:rPr>
          <w:rFonts w:ascii="Times New Roman" w:hAnsi="Times New Roman"/>
          <w:sz w:val="24"/>
          <w:szCs w:val="24"/>
        </w:rPr>
        <w:t>v rozsahu odber</w:t>
      </w:r>
      <w:r w:rsidR="00EE10E1">
        <w:rPr>
          <w:rFonts w:ascii="Times New Roman" w:hAnsi="Times New Roman"/>
          <w:sz w:val="24"/>
          <w:szCs w:val="24"/>
        </w:rPr>
        <w:t>u</w:t>
      </w:r>
      <w:r w:rsidR="00EE10E1" w:rsidRPr="00FD4A21">
        <w:rPr>
          <w:rFonts w:ascii="Times New Roman" w:hAnsi="Times New Roman"/>
          <w:sz w:val="24"/>
          <w:szCs w:val="24"/>
        </w:rPr>
        <w:t xml:space="preserve"> biologického materiálu osobe na zistenie ochorenia COVID-19 spôsobeným </w:t>
      </w:r>
      <w:proofErr w:type="spellStart"/>
      <w:r w:rsidR="00EE10E1" w:rsidRPr="00FD4A21">
        <w:rPr>
          <w:rFonts w:ascii="Times New Roman" w:hAnsi="Times New Roman"/>
          <w:sz w:val="24"/>
          <w:szCs w:val="24"/>
        </w:rPr>
        <w:t>koronavírusom</w:t>
      </w:r>
      <w:proofErr w:type="spellEnd"/>
      <w:r w:rsidR="00EE10E1" w:rsidRPr="00FD4A21">
        <w:rPr>
          <w:rFonts w:ascii="Times New Roman" w:hAnsi="Times New Roman"/>
          <w:sz w:val="24"/>
          <w:szCs w:val="24"/>
        </w:rPr>
        <w:t xml:space="preserve"> SARS-CoV-2 </w:t>
      </w:r>
      <w:r w:rsidR="00EE10E1">
        <w:rPr>
          <w:rFonts w:ascii="Times New Roman" w:hAnsi="Times New Roman"/>
          <w:sz w:val="24"/>
          <w:szCs w:val="24"/>
        </w:rPr>
        <w:t xml:space="preserve">a činnosti súvisiace s </w:t>
      </w:r>
      <w:r w:rsidR="00EE10E1" w:rsidRPr="00FD4A21">
        <w:rPr>
          <w:rFonts w:ascii="Times New Roman" w:hAnsi="Times New Roman"/>
          <w:sz w:val="24"/>
          <w:szCs w:val="24"/>
        </w:rPr>
        <w:t>vykonan</w:t>
      </w:r>
      <w:r w:rsidR="00EE10E1">
        <w:rPr>
          <w:rFonts w:ascii="Times New Roman" w:hAnsi="Times New Roman"/>
          <w:sz w:val="24"/>
          <w:szCs w:val="24"/>
        </w:rPr>
        <w:t>ím</w:t>
      </w:r>
      <w:r w:rsidR="00EE10E1" w:rsidRPr="00FD4A21">
        <w:rPr>
          <w:rFonts w:ascii="Times New Roman" w:hAnsi="Times New Roman"/>
          <w:sz w:val="24"/>
          <w:szCs w:val="24"/>
        </w:rPr>
        <w:t xml:space="preserve"> diagnostického testu umožňujúceho priamo </w:t>
      </w:r>
      <w:proofErr w:type="spellStart"/>
      <w:r w:rsidR="00EE10E1" w:rsidRPr="00FD4A21">
        <w:rPr>
          <w:rFonts w:ascii="Times New Roman" w:hAnsi="Times New Roman"/>
          <w:sz w:val="24"/>
          <w:szCs w:val="24"/>
        </w:rPr>
        <w:t>detekovať</w:t>
      </w:r>
      <w:proofErr w:type="spellEnd"/>
      <w:r w:rsidR="00EE10E1" w:rsidRPr="00FD4A21">
        <w:rPr>
          <w:rFonts w:ascii="Times New Roman" w:hAnsi="Times New Roman"/>
          <w:sz w:val="24"/>
          <w:szCs w:val="24"/>
        </w:rPr>
        <w:t xml:space="preserve"> antigény vírusového ochorenia COVID-19 alebo vykonan</w:t>
      </w:r>
      <w:r w:rsidR="00EE10E1">
        <w:rPr>
          <w:rFonts w:ascii="Times New Roman" w:hAnsi="Times New Roman"/>
          <w:sz w:val="24"/>
          <w:szCs w:val="24"/>
        </w:rPr>
        <w:t>ím</w:t>
      </w:r>
      <w:r w:rsidR="00EE10E1" w:rsidRPr="00FD4A21">
        <w:rPr>
          <w:rFonts w:ascii="Times New Roman" w:hAnsi="Times New Roman"/>
          <w:sz w:val="24"/>
          <w:szCs w:val="24"/>
        </w:rPr>
        <w:t xml:space="preserve"> diagnostického testu RT-PCR</w:t>
      </w:r>
      <w:r w:rsidR="0096677B">
        <w:rPr>
          <w:rFonts w:ascii="Times New Roman" w:hAnsi="Times New Roman"/>
          <w:sz w:val="24"/>
          <w:szCs w:val="24"/>
        </w:rPr>
        <w:t>.</w:t>
      </w:r>
      <w:r w:rsidR="006830CC">
        <w:rPr>
          <w:rFonts w:ascii="Times New Roman" w:hAnsi="Times New Roman"/>
          <w:sz w:val="24"/>
          <w:szCs w:val="24"/>
        </w:rPr>
        <w:t>“.</w:t>
      </w:r>
    </w:p>
    <w:p w:rsidR="006830CC" w:rsidRDefault="006830CC" w:rsidP="006830C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830CC" w:rsidRDefault="006830CC" w:rsidP="006830CC">
      <w:pPr>
        <w:spacing w:after="0"/>
        <w:rPr>
          <w:rFonts w:ascii="Times New Roman" w:hAnsi="Times New Roman"/>
          <w:sz w:val="24"/>
          <w:szCs w:val="24"/>
        </w:rPr>
      </w:pPr>
      <w:r w:rsidRPr="000A5F61">
        <w:rPr>
          <w:rFonts w:ascii="Times New Roman" w:hAnsi="Times New Roman"/>
          <w:sz w:val="24"/>
          <w:szCs w:val="24"/>
        </w:rPr>
        <w:t>Poznámk</w:t>
      </w:r>
      <w:r w:rsidR="00586D3B">
        <w:rPr>
          <w:rFonts w:ascii="Times New Roman" w:hAnsi="Times New Roman"/>
          <w:sz w:val="24"/>
          <w:szCs w:val="24"/>
        </w:rPr>
        <w:t>y</w:t>
      </w:r>
      <w:r w:rsidRPr="000A5F61">
        <w:rPr>
          <w:rFonts w:ascii="Times New Roman" w:hAnsi="Times New Roman"/>
          <w:sz w:val="24"/>
          <w:szCs w:val="24"/>
        </w:rPr>
        <w:t xml:space="preserve"> pod čiarou k odkaz</w:t>
      </w:r>
      <w:r w:rsidR="007D7B42">
        <w:rPr>
          <w:rFonts w:ascii="Times New Roman" w:hAnsi="Times New Roman"/>
          <w:sz w:val="24"/>
          <w:szCs w:val="24"/>
        </w:rPr>
        <w:t>om</w:t>
      </w:r>
      <w:r w:rsidRPr="000A5F61">
        <w:rPr>
          <w:rFonts w:ascii="Times New Roman" w:hAnsi="Times New Roman"/>
          <w:sz w:val="24"/>
          <w:szCs w:val="24"/>
        </w:rPr>
        <w:t xml:space="preserve"> 56</w:t>
      </w:r>
      <w:r w:rsidR="007D7B42">
        <w:rPr>
          <w:rFonts w:ascii="Times New Roman" w:hAnsi="Times New Roman"/>
          <w:sz w:val="24"/>
          <w:szCs w:val="24"/>
        </w:rPr>
        <w:t xml:space="preserve"> a 57</w:t>
      </w:r>
      <w:r>
        <w:rPr>
          <w:rFonts w:ascii="Times New Roman" w:hAnsi="Times New Roman"/>
          <w:sz w:val="24"/>
          <w:szCs w:val="24"/>
        </w:rPr>
        <w:t xml:space="preserve"> zne</w:t>
      </w:r>
      <w:r w:rsidR="007D7B42">
        <w:rPr>
          <w:rFonts w:ascii="Times New Roman" w:hAnsi="Times New Roman"/>
          <w:sz w:val="24"/>
          <w:szCs w:val="24"/>
        </w:rPr>
        <w:t>jú</w:t>
      </w:r>
      <w:r>
        <w:rPr>
          <w:rFonts w:ascii="Times New Roman" w:hAnsi="Times New Roman"/>
          <w:sz w:val="24"/>
          <w:szCs w:val="24"/>
        </w:rPr>
        <w:t>:</w:t>
      </w:r>
    </w:p>
    <w:p w:rsidR="007D7B42" w:rsidRDefault="006830CC" w:rsidP="007D7B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  <w:vertAlign w:val="superscript"/>
        </w:rPr>
        <w:t>56</w:t>
      </w:r>
      <w:r>
        <w:rPr>
          <w:rFonts w:ascii="Times New Roman" w:hAnsi="Times New Roman"/>
          <w:sz w:val="24"/>
          <w:szCs w:val="24"/>
        </w:rPr>
        <w:t xml:space="preserve">) </w:t>
      </w:r>
      <w:r w:rsidR="007D7B42">
        <w:rPr>
          <w:rFonts w:ascii="Times New Roman" w:hAnsi="Times New Roman"/>
          <w:sz w:val="24"/>
          <w:szCs w:val="24"/>
        </w:rPr>
        <w:t>§ 38 ods. 1 zákona č. 578/2004 Z. z.</w:t>
      </w:r>
    </w:p>
    <w:p w:rsidR="006830CC" w:rsidRDefault="007D7B42" w:rsidP="006830CC">
      <w:pPr>
        <w:spacing w:after="0"/>
        <w:rPr>
          <w:rFonts w:ascii="Times New Roman" w:hAnsi="Times New Roman"/>
          <w:sz w:val="24"/>
          <w:szCs w:val="24"/>
        </w:rPr>
      </w:pPr>
      <w:r w:rsidRPr="00303452">
        <w:rPr>
          <w:rFonts w:ascii="Times New Roman" w:hAnsi="Times New Roman"/>
          <w:sz w:val="24"/>
          <w:szCs w:val="24"/>
          <w:vertAlign w:val="superscript"/>
        </w:rPr>
        <w:t>57</w:t>
      </w:r>
      <w:r>
        <w:rPr>
          <w:rFonts w:ascii="Times New Roman" w:hAnsi="Times New Roman"/>
          <w:sz w:val="24"/>
          <w:szCs w:val="24"/>
          <w:vertAlign w:val="superscript"/>
        </w:rPr>
        <w:t xml:space="preserve">) </w:t>
      </w:r>
      <w:r w:rsidR="006830CC">
        <w:rPr>
          <w:rFonts w:ascii="Times New Roman" w:hAnsi="Times New Roman"/>
          <w:sz w:val="24"/>
          <w:szCs w:val="24"/>
        </w:rPr>
        <w:t>§ 6 zákona č. 406/2011 Z. z. o dobrovoľníctve a o zmene a doplnení niektorých zákonov v znení zákona č. 440/2015 Z. z.“.</w:t>
      </w:r>
    </w:p>
    <w:p w:rsidR="006830CC" w:rsidRPr="003E63FA" w:rsidRDefault="006830CC" w:rsidP="004009A8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30CC" w:rsidRDefault="006830CC" w:rsidP="006830CC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0CC" w:rsidRPr="003E63FA" w:rsidRDefault="006830CC" w:rsidP="006830CC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0CC" w:rsidRDefault="006830CC" w:rsidP="006830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III</w:t>
      </w:r>
    </w:p>
    <w:p w:rsidR="00652A10" w:rsidRDefault="00652A10" w:rsidP="00D04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0CC" w:rsidRDefault="006830CC" w:rsidP="00D04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0CC" w:rsidRPr="006C71A5" w:rsidRDefault="006830CC" w:rsidP="00683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71A5">
        <w:rPr>
          <w:rFonts w:ascii="Times New Roman" w:hAnsi="Times New Roman"/>
          <w:sz w:val="24"/>
          <w:szCs w:val="24"/>
        </w:rPr>
        <w:t xml:space="preserve">Zákon č. 578/2004 Z. z. o poskytovateľoch zdravotnej starostlivosti, zdravotníckych pracovníkoch, stavovských organizáciách v zdravotníctve a o zmene a doplnení niektorých zákonov v znení zákona č. 720/2004 Z. z., zákona č. 351/2005 Z. z., zákona č. 538/2005 Z. z., zákona č. 282/2006 Z. z., zákona č. 527/2006 Z. z., zákona č. 673/2006 Z. z., zákona č. 272/2007 Z. z., zákona č. 330/2007 Z. z., zákona č. 464/2007 Z. z., zákona č. 653/2007 Z. z., zákona č. 284/2008 Z. z., zákona č. 447/2008 Z. z., zákona č. 461/2008 Z. z., zákona č. 560/2008 Z. z., zákona č. 192/2009 Z. z., zákona č. 214/2009 Z. z., zákona č. 8/2010 Z. z., zákona č. 133/2010 Z. z., zákona č. 34/2011 Z. z., zákona č. 250/2011 Z. z., zákona č. 362/2011 Z. z., zákona č. 390/2011 Z. z., zákona č. 512/2011 Z. z., nálezu Ústavného súdu Slovenskej republiky č. 5/2012 Z. z., zákona č. 185/2012 Z. z., zákona č. 313/2012 Z. z., zákona č. 324/2012 Z. z., zákona č. 41/2013 Z. z., zákona č. 153/2013 Z. z., zákona č. 204/2013 Z. z., zákona č. 220/2013 Z. z., zákona č. 365/2013 Z. z., zákona č. 185/2014 Z. z., zákona č. 333/2014 Z. z., zákona č. 53/2015 Z. z., zákona č. 77/2015 Z. z., zákona č. 393/2015 Z. z., zákona č. 422/2015 Z. z., zákona č. 428/2015 Z. z., zákona č. 91/2016 Z. z., zákona č. 125/2016 </w:t>
      </w:r>
      <w:r w:rsidRPr="006C71A5">
        <w:rPr>
          <w:rFonts w:ascii="Times New Roman" w:hAnsi="Times New Roman"/>
          <w:sz w:val="24"/>
          <w:szCs w:val="24"/>
        </w:rPr>
        <w:lastRenderedPageBreak/>
        <w:t>Z. z., zákona č. 167/2016 Z. z., zákona č. 317/2016 Z. z., zákona č. 356/2016 Z. z., zákona č. 41/2017 Z. z., zákona č. 92/2017 Z. z., zákona č. 257/2017 Z. z., zákona č. 336/2017 Z. z., zákona č. 351/2017 Z. z., zákona č. 4/2018 Z. z., zákona č. 87/2018 Z. z., zákona č. 109/2018 Z. z., zákona č. 156/2018 Z. z., zákona č. 177/2018 Z. z., zákona č. 192/2018 Z. z., zákona č. 270/2018 Z. z., zákona č. 351/2018 Z. z., zákona č. 374/2018 Z. z., zákona č. 139/2019 Z .z., zákona č. 212/2019 Z. z., zákona č. 231/2019 Z. z., zákona č. 383/2019 Z. z., zákona č. 398/2019 Z. z., zákona č. 467/2019 Z. z., zákona č. 125/2020 Z. z., zákona č. 158/2020 Z. z. a zákona č. 243/2020 Z. z. sa mení a dopĺňa takto:</w:t>
      </w:r>
    </w:p>
    <w:p w:rsidR="006830CC" w:rsidRPr="006C71A5" w:rsidRDefault="006830CC" w:rsidP="00683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0CC" w:rsidRDefault="006830CC" w:rsidP="006830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71A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V § 27 sa odsek 4 dopĺňa písmenami d) a</w:t>
      </w:r>
      <w:r w:rsidR="006D76FE"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> </w:t>
      </w:r>
      <w:r w:rsidR="006D76FE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), ktoré znejú:</w:t>
      </w:r>
    </w:p>
    <w:p w:rsidR="006830CC" w:rsidRPr="007A3B61" w:rsidRDefault="006830CC" w:rsidP="00683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B61">
        <w:rPr>
          <w:rFonts w:ascii="Times New Roman" w:hAnsi="Times New Roman"/>
          <w:sz w:val="24"/>
          <w:szCs w:val="24"/>
        </w:rPr>
        <w:t xml:space="preserve">„d) študijného programu v študijnom odbore pôrodná asistencia v dennej forme štúdia, ktorý absolvoval časť štúdia v rozsahu najmenej dva semestre, </w:t>
      </w:r>
    </w:p>
    <w:p w:rsidR="006830CC" w:rsidRDefault="006830CC" w:rsidP="00683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B61">
        <w:rPr>
          <w:rFonts w:ascii="Times New Roman" w:hAnsi="Times New Roman"/>
          <w:sz w:val="24"/>
          <w:szCs w:val="24"/>
        </w:rPr>
        <w:t xml:space="preserve">e) </w:t>
      </w:r>
      <w:r w:rsidRPr="00355C68">
        <w:rPr>
          <w:rFonts w:ascii="Times New Roman" w:hAnsi="Times New Roman"/>
          <w:sz w:val="24"/>
          <w:szCs w:val="24"/>
        </w:rPr>
        <w:t>študijného programu v študijnom odbore laboratórne vyšetrovacie metódy v zdravotníctve v dennej forme štúdia, ktorý absolvoval časť štúdia v rozsahu najmenej dva semestre</w:t>
      </w:r>
      <w:r w:rsidR="006D76FE">
        <w:rPr>
          <w:rFonts w:ascii="Times New Roman" w:hAnsi="Times New Roman"/>
          <w:sz w:val="24"/>
          <w:szCs w:val="24"/>
        </w:rPr>
        <w:t>,</w:t>
      </w:r>
    </w:p>
    <w:p w:rsidR="006830CC" w:rsidRPr="00D807ED" w:rsidRDefault="006830CC" w:rsidP="00683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07ED">
        <w:rPr>
          <w:rFonts w:ascii="Times New Roman" w:hAnsi="Times New Roman"/>
          <w:sz w:val="24"/>
          <w:szCs w:val="24"/>
        </w:rPr>
        <w:t>f) doktorského študijného programu v študijnom odbore zubné lekárstvo, ktorý absolvoval časť štúdia v rozsahu najmenej osem semestrov.</w:t>
      </w:r>
      <w:r w:rsidR="006D76FE">
        <w:rPr>
          <w:rFonts w:ascii="Times New Roman" w:hAnsi="Times New Roman"/>
          <w:sz w:val="24"/>
          <w:szCs w:val="24"/>
        </w:rPr>
        <w:t>“.</w:t>
      </w:r>
    </w:p>
    <w:p w:rsidR="006830CC" w:rsidRPr="00355C68" w:rsidRDefault="006830CC" w:rsidP="00683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0CC" w:rsidRDefault="006830CC" w:rsidP="00683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C68">
        <w:rPr>
          <w:rFonts w:ascii="Times New Roman" w:hAnsi="Times New Roman"/>
          <w:sz w:val="24"/>
          <w:szCs w:val="24"/>
        </w:rPr>
        <w:t>2. V § 27 ods</w:t>
      </w:r>
      <w:r>
        <w:rPr>
          <w:rFonts w:ascii="Times New Roman" w:hAnsi="Times New Roman"/>
          <w:sz w:val="24"/>
          <w:szCs w:val="24"/>
        </w:rPr>
        <w:t>ek 6 znie:</w:t>
      </w:r>
    </w:p>
    <w:p w:rsidR="006830CC" w:rsidRDefault="006830CC" w:rsidP="00683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„(6) </w:t>
      </w:r>
      <w:r w:rsidRPr="00CE3123">
        <w:rPr>
          <w:rFonts w:ascii="Times New Roman" w:hAnsi="Times New Roman"/>
          <w:sz w:val="24"/>
          <w:szCs w:val="24"/>
        </w:rPr>
        <w:t xml:space="preserve">Študent, ktorý sa považuje za zdravotníckeho pracovníka podľa odseku 4 a žiak, ktorý sa považuje za zdravotníckeho pracovníka podľa odseku 9, môže poskytovať zdravotnú starostlivosť v rozsahu zdravotného výkonu odberu biologického materiálu osobe na zistenie respiračného vírusového ochorenia a v rozsahu činností súvisiacich s vykonaním diagnostického testu umožňujúceho priamo </w:t>
      </w:r>
      <w:proofErr w:type="spellStart"/>
      <w:r w:rsidRPr="00CE3123">
        <w:rPr>
          <w:rFonts w:ascii="Times New Roman" w:hAnsi="Times New Roman"/>
          <w:sz w:val="24"/>
          <w:szCs w:val="24"/>
        </w:rPr>
        <w:t>detekovať</w:t>
      </w:r>
      <w:proofErr w:type="spellEnd"/>
      <w:r w:rsidRPr="00CE3123">
        <w:rPr>
          <w:rFonts w:ascii="Times New Roman" w:hAnsi="Times New Roman"/>
          <w:sz w:val="24"/>
          <w:szCs w:val="24"/>
        </w:rPr>
        <w:t xml:space="preserve"> antigény vírusového ochorenia COVID-19; dohliadajúcim zdravotníckym pracovníkom môže byť iba lekár, </w:t>
      </w:r>
      <w:r w:rsidR="00375D3C">
        <w:rPr>
          <w:rFonts w:ascii="Times New Roman" w:hAnsi="Times New Roman"/>
          <w:sz w:val="24"/>
          <w:szCs w:val="24"/>
        </w:rPr>
        <w:t xml:space="preserve">zubný lekár, </w:t>
      </w:r>
      <w:r w:rsidRPr="00CE3123">
        <w:rPr>
          <w:rFonts w:ascii="Times New Roman" w:hAnsi="Times New Roman"/>
          <w:sz w:val="24"/>
          <w:szCs w:val="24"/>
        </w:rPr>
        <w:t>zdravotnícky záchranár, sestra alebo praktická sestra.</w:t>
      </w:r>
      <w:r>
        <w:rPr>
          <w:rFonts w:ascii="Times New Roman" w:hAnsi="Times New Roman"/>
          <w:sz w:val="24"/>
          <w:szCs w:val="24"/>
        </w:rPr>
        <w:t>“.</w:t>
      </w:r>
    </w:p>
    <w:p w:rsidR="006830CC" w:rsidRPr="00355C68" w:rsidRDefault="006830CC" w:rsidP="006830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830CC" w:rsidRPr="00355C68" w:rsidRDefault="006830CC" w:rsidP="006830CC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355C68">
        <w:rPr>
          <w:rFonts w:ascii="Times New Roman" w:hAnsi="Times New Roman"/>
          <w:sz w:val="24"/>
          <w:szCs w:val="24"/>
        </w:rPr>
        <w:t>3. V § 27 ods. 7 sa za slová „písm. b)“ vkladajú slová „a žiak, ktorý sa považuje za zdravotní</w:t>
      </w:r>
      <w:r>
        <w:rPr>
          <w:rFonts w:ascii="Times New Roman" w:hAnsi="Times New Roman"/>
          <w:sz w:val="24"/>
          <w:szCs w:val="24"/>
        </w:rPr>
        <w:t>ckeho pracovníka podľa odseku 9</w:t>
      </w:r>
      <w:r w:rsidRPr="00355C68">
        <w:rPr>
          <w:rFonts w:ascii="Times New Roman" w:hAnsi="Times New Roman"/>
          <w:sz w:val="24"/>
          <w:szCs w:val="24"/>
        </w:rPr>
        <w:t>“.</w:t>
      </w:r>
    </w:p>
    <w:p w:rsidR="006830CC" w:rsidRPr="00355C68" w:rsidRDefault="006830CC" w:rsidP="006830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830CC" w:rsidRPr="00355C68" w:rsidRDefault="006830CC" w:rsidP="00683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C68">
        <w:rPr>
          <w:rFonts w:ascii="Times New Roman" w:hAnsi="Times New Roman"/>
          <w:sz w:val="24"/>
          <w:szCs w:val="24"/>
        </w:rPr>
        <w:t xml:space="preserve">4. § 27 sa dopĺňa </w:t>
      </w:r>
      <w:r w:rsidRPr="008C0F5E">
        <w:rPr>
          <w:rFonts w:ascii="Times New Roman" w:hAnsi="Times New Roman"/>
          <w:sz w:val="24"/>
          <w:szCs w:val="24"/>
        </w:rPr>
        <w:t>odsekmi 9 až 1</w:t>
      </w:r>
      <w:r w:rsidR="004E2D48">
        <w:rPr>
          <w:rFonts w:ascii="Times New Roman" w:hAnsi="Times New Roman"/>
          <w:sz w:val="24"/>
          <w:szCs w:val="24"/>
        </w:rPr>
        <w:t>0</w:t>
      </w:r>
      <w:r w:rsidRPr="008C0F5E">
        <w:rPr>
          <w:rFonts w:ascii="Times New Roman" w:hAnsi="Times New Roman"/>
          <w:sz w:val="24"/>
          <w:szCs w:val="24"/>
        </w:rPr>
        <w:t>,</w:t>
      </w:r>
      <w:r w:rsidRPr="00D807ED">
        <w:rPr>
          <w:rFonts w:ascii="Times New Roman" w:hAnsi="Times New Roman"/>
          <w:sz w:val="24"/>
          <w:szCs w:val="24"/>
        </w:rPr>
        <w:t xml:space="preserve"> </w:t>
      </w:r>
      <w:r w:rsidRPr="00355C68">
        <w:rPr>
          <w:rFonts w:ascii="Times New Roman" w:hAnsi="Times New Roman"/>
          <w:sz w:val="24"/>
          <w:szCs w:val="24"/>
        </w:rPr>
        <w:t>ktoré znejú:</w:t>
      </w:r>
    </w:p>
    <w:p w:rsidR="006830CC" w:rsidRPr="00355C68" w:rsidRDefault="006830CC" w:rsidP="00683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0CC" w:rsidRDefault="006830CC" w:rsidP="00683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5C68">
        <w:rPr>
          <w:rFonts w:ascii="Times New Roman" w:hAnsi="Times New Roman"/>
          <w:sz w:val="24"/>
          <w:szCs w:val="24"/>
        </w:rPr>
        <w:t>„(9) Za zdravotníckeho pracovníka sa počas krízovej situácie považuje aj žiak, ktorý je v pracovnoprávnom vzťahu alebo obdobnom pracovnom vzťahu u poskytovateľa a je žiakom</w:t>
      </w:r>
      <w:r>
        <w:rPr>
          <w:rFonts w:ascii="Times New Roman" w:hAnsi="Times New Roman"/>
          <w:sz w:val="24"/>
          <w:szCs w:val="24"/>
        </w:rPr>
        <w:t xml:space="preserve"> druhého </w:t>
      </w:r>
      <w:r w:rsidRPr="00355C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lebo</w:t>
      </w:r>
      <w:r w:rsidRPr="00355C68">
        <w:rPr>
          <w:rFonts w:ascii="Times New Roman" w:hAnsi="Times New Roman"/>
          <w:sz w:val="24"/>
          <w:szCs w:val="24"/>
        </w:rPr>
        <w:t> tretieho ročníka na strednej zdravotníckej škole v študijnom odbor</w:t>
      </w:r>
      <w:r>
        <w:rPr>
          <w:rFonts w:ascii="Times New Roman" w:hAnsi="Times New Roman"/>
          <w:sz w:val="24"/>
          <w:szCs w:val="24"/>
        </w:rPr>
        <w:t>e diplomovaná všeobecná sestra.</w:t>
      </w:r>
    </w:p>
    <w:p w:rsidR="005D6C70" w:rsidRDefault="005D6C70" w:rsidP="00683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0CC" w:rsidRDefault="006830CC" w:rsidP="00683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</w:t>
      </w:r>
      <w:r w:rsidR="004E2D4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) Študent, </w:t>
      </w:r>
      <w:r w:rsidRPr="00355C68">
        <w:rPr>
          <w:rFonts w:ascii="Times New Roman" w:hAnsi="Times New Roman"/>
          <w:sz w:val="24"/>
          <w:szCs w:val="24"/>
        </w:rPr>
        <w:t>ktorý sa považuje za zdravotníckeho pracovníka podľa odseku</w:t>
      </w:r>
      <w:r>
        <w:rPr>
          <w:rFonts w:ascii="Times New Roman" w:hAnsi="Times New Roman"/>
          <w:sz w:val="24"/>
          <w:szCs w:val="24"/>
        </w:rPr>
        <w:t xml:space="preserve"> 4</w:t>
      </w:r>
      <w:r w:rsidR="004E2D48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žiak, </w:t>
      </w:r>
      <w:r w:rsidRPr="00355C68">
        <w:rPr>
          <w:rFonts w:ascii="Times New Roman" w:hAnsi="Times New Roman"/>
          <w:sz w:val="24"/>
          <w:szCs w:val="24"/>
        </w:rPr>
        <w:t>ktorý sa považuje za zdravotníckeho pracovníka podľa odseku</w:t>
      </w:r>
      <w:r>
        <w:rPr>
          <w:rFonts w:ascii="Times New Roman" w:hAnsi="Times New Roman"/>
          <w:sz w:val="24"/>
          <w:szCs w:val="24"/>
        </w:rPr>
        <w:t xml:space="preserve"> 9 sa počas trvania krízovej situácie považuje za odborne spôsobilého na výkon činností</w:t>
      </w:r>
      <w:r w:rsidR="004E2D48">
        <w:rPr>
          <w:rFonts w:ascii="Times New Roman" w:hAnsi="Times New Roman"/>
          <w:sz w:val="24"/>
          <w:szCs w:val="24"/>
        </w:rPr>
        <w:t>, ktoré môže výkon činností, ktoré môže</w:t>
      </w:r>
      <w:r>
        <w:rPr>
          <w:rFonts w:ascii="Times New Roman" w:hAnsi="Times New Roman"/>
          <w:sz w:val="24"/>
          <w:szCs w:val="24"/>
        </w:rPr>
        <w:t xml:space="preserve"> podľa </w:t>
      </w:r>
      <w:r w:rsidRPr="00303452">
        <w:rPr>
          <w:rFonts w:ascii="Times New Roman" w:hAnsi="Times New Roman"/>
          <w:sz w:val="24"/>
          <w:szCs w:val="24"/>
        </w:rPr>
        <w:t>odsek</w:t>
      </w:r>
      <w:r w:rsidR="008C51F6" w:rsidRPr="00303452">
        <w:rPr>
          <w:rFonts w:ascii="Times New Roman" w:hAnsi="Times New Roman"/>
          <w:sz w:val="24"/>
          <w:szCs w:val="24"/>
        </w:rPr>
        <w:t>ov</w:t>
      </w:r>
      <w:r w:rsidRPr="00303452">
        <w:rPr>
          <w:rFonts w:ascii="Times New Roman" w:hAnsi="Times New Roman"/>
          <w:sz w:val="24"/>
          <w:szCs w:val="24"/>
        </w:rPr>
        <w:t xml:space="preserve"> 5 až 8 a 10.“.</w:t>
      </w:r>
    </w:p>
    <w:p w:rsidR="00DD2233" w:rsidRDefault="00DD2233" w:rsidP="00683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233" w:rsidRDefault="00DD2233" w:rsidP="00DD2233">
      <w:pPr>
        <w:pStyle w:val="Odsekzoznamu"/>
        <w:numPr>
          <w:ilvl w:val="0"/>
          <w:numId w:val="6"/>
        </w:numPr>
        <w:jc w:val="both"/>
      </w:pPr>
      <w:r w:rsidRPr="00DD2233">
        <w:t>V § 31 ods. 5</w:t>
      </w:r>
      <w:r>
        <w:t xml:space="preserve"> sa na konci pripájajú tieto slová</w:t>
      </w:r>
      <w:r w:rsidR="00CE3617">
        <w:t>:</w:t>
      </w:r>
      <w:r>
        <w:t xml:space="preserve"> </w:t>
      </w:r>
      <w:r w:rsidR="00CE3617">
        <w:t>„</w:t>
      </w:r>
      <w:r>
        <w:t>a </w:t>
      </w:r>
      <w:r w:rsidR="00CE3617">
        <w:t>u</w:t>
      </w:r>
      <w:r>
        <w:t xml:space="preserve"> žiaka, </w:t>
      </w:r>
      <w:r w:rsidRPr="00355C68">
        <w:t>ktorý sa považuje za zdravotní</w:t>
      </w:r>
      <w:r>
        <w:t>ckeho pracovníka podľa § 27 ods. 9</w:t>
      </w:r>
      <w:r w:rsidR="00CE3617">
        <w:t>“.</w:t>
      </w:r>
      <w:r>
        <w:t xml:space="preserve"> </w:t>
      </w:r>
    </w:p>
    <w:p w:rsidR="00CE3617" w:rsidRDefault="00CE3617" w:rsidP="007016A3">
      <w:pPr>
        <w:pStyle w:val="Odsekzoznamu"/>
        <w:ind w:left="720"/>
        <w:jc w:val="both"/>
      </w:pPr>
    </w:p>
    <w:p w:rsidR="00CE3617" w:rsidRDefault="00CE3617" w:rsidP="00CE3617">
      <w:pPr>
        <w:pStyle w:val="Odsekzoznamu"/>
        <w:numPr>
          <w:ilvl w:val="0"/>
          <w:numId w:val="6"/>
        </w:numPr>
        <w:jc w:val="both"/>
      </w:pPr>
      <w:r>
        <w:t>V § 42 ods. 1 sa za slová „</w:t>
      </w:r>
      <w:r w:rsidRPr="00CE3617">
        <w:t>27 ods. 4</w:t>
      </w:r>
      <w:r>
        <w:t xml:space="preserve">“ vkladajú slová „a žiaka, </w:t>
      </w:r>
      <w:r w:rsidRPr="00355C68">
        <w:t>ktorý sa považuje za zdravotní</w:t>
      </w:r>
      <w:r>
        <w:t>ckeho pracovníka podľa § 27 ods. 9“.</w:t>
      </w:r>
    </w:p>
    <w:p w:rsidR="007016A3" w:rsidRDefault="007016A3" w:rsidP="007016A3">
      <w:pPr>
        <w:pStyle w:val="Odsekzoznamu"/>
      </w:pPr>
    </w:p>
    <w:p w:rsidR="007016A3" w:rsidRPr="00DD2233" w:rsidRDefault="007016A3" w:rsidP="00CE3617">
      <w:pPr>
        <w:pStyle w:val="Odsekzoznamu"/>
        <w:numPr>
          <w:ilvl w:val="0"/>
          <w:numId w:val="6"/>
        </w:numPr>
        <w:jc w:val="both"/>
      </w:pPr>
      <w:r>
        <w:t xml:space="preserve"> V § 80 ods. 9 sa na konci pripájajú tieto slová: „a na žiaka, </w:t>
      </w:r>
      <w:r w:rsidRPr="00355C68">
        <w:t>ktorý sa považuje za zdravotní</w:t>
      </w:r>
      <w:r>
        <w:t>ckeho pracovníka podľa § 27 ods. 9“.</w:t>
      </w:r>
    </w:p>
    <w:p w:rsidR="006830CC" w:rsidRDefault="006830CC" w:rsidP="00D04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0CC" w:rsidRDefault="006830CC" w:rsidP="00D04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830CC" w:rsidRPr="006830CC" w:rsidRDefault="006830CC" w:rsidP="006830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30CC">
        <w:rPr>
          <w:rFonts w:ascii="Times New Roman" w:hAnsi="Times New Roman"/>
          <w:b/>
          <w:sz w:val="24"/>
          <w:szCs w:val="24"/>
        </w:rPr>
        <w:t>Čl. IV</w:t>
      </w:r>
    </w:p>
    <w:p w:rsidR="006830CC" w:rsidRPr="003E63FA" w:rsidRDefault="006830CC" w:rsidP="00D04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09A8" w:rsidRPr="003E63FA" w:rsidRDefault="00D04334" w:rsidP="00D043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B3C9F" w:rsidRPr="003E63FA">
        <w:rPr>
          <w:rFonts w:ascii="Times New Roman" w:hAnsi="Times New Roman"/>
          <w:sz w:val="24"/>
          <w:szCs w:val="24"/>
        </w:rPr>
        <w:t xml:space="preserve">Zákon č. 460/2007 Z. z. </w:t>
      </w:r>
      <w:r w:rsidR="00652A10" w:rsidRPr="003E63FA">
        <w:rPr>
          <w:rFonts w:ascii="Times New Roman" w:hAnsi="Times New Roman"/>
          <w:sz w:val="24"/>
          <w:szCs w:val="24"/>
        </w:rPr>
        <w:t>o Slovenskom Červenom kríži a ochrane znaku a názvu Červeného kríža a o zmene a doplnení niektorých zákonov</w:t>
      </w:r>
      <w:r w:rsidR="002B3C9F" w:rsidRPr="003E63FA">
        <w:rPr>
          <w:rFonts w:ascii="Times New Roman" w:hAnsi="Times New Roman"/>
          <w:sz w:val="24"/>
          <w:szCs w:val="24"/>
        </w:rPr>
        <w:t xml:space="preserve"> v znení zákona č. </w:t>
      </w:r>
      <w:r w:rsidR="00652A10" w:rsidRPr="003E63FA">
        <w:rPr>
          <w:rFonts w:ascii="Times New Roman" w:hAnsi="Times New Roman"/>
          <w:sz w:val="24"/>
          <w:szCs w:val="24"/>
        </w:rPr>
        <w:t xml:space="preserve"> 547/2011 Z.</w:t>
      </w:r>
      <w:r w:rsidR="002B3C9F" w:rsidRPr="003E63FA">
        <w:rPr>
          <w:rFonts w:ascii="Times New Roman" w:hAnsi="Times New Roman"/>
          <w:sz w:val="24"/>
          <w:szCs w:val="24"/>
        </w:rPr>
        <w:t xml:space="preserve"> </w:t>
      </w:r>
      <w:r w:rsidR="00652A10" w:rsidRPr="003E63FA">
        <w:rPr>
          <w:rFonts w:ascii="Times New Roman" w:hAnsi="Times New Roman"/>
          <w:sz w:val="24"/>
          <w:szCs w:val="24"/>
        </w:rPr>
        <w:t>z.</w:t>
      </w:r>
      <w:r w:rsidR="002B3C9F" w:rsidRPr="003E63FA">
        <w:rPr>
          <w:rFonts w:ascii="Times New Roman" w:hAnsi="Times New Roman"/>
          <w:sz w:val="24"/>
          <w:szCs w:val="24"/>
        </w:rPr>
        <w:t xml:space="preserve"> a zákona č. </w:t>
      </w:r>
      <w:r w:rsidR="00652A10" w:rsidRPr="003E63FA">
        <w:rPr>
          <w:rFonts w:ascii="Times New Roman" w:hAnsi="Times New Roman"/>
          <w:sz w:val="24"/>
          <w:szCs w:val="24"/>
        </w:rPr>
        <w:t>352/2013 Z.</w:t>
      </w:r>
      <w:r w:rsidR="002B3C9F" w:rsidRPr="003E63FA">
        <w:rPr>
          <w:rFonts w:ascii="Times New Roman" w:hAnsi="Times New Roman"/>
          <w:sz w:val="24"/>
          <w:szCs w:val="24"/>
        </w:rPr>
        <w:t xml:space="preserve"> </w:t>
      </w:r>
      <w:r w:rsidR="00652A10" w:rsidRPr="003E63FA">
        <w:rPr>
          <w:rFonts w:ascii="Times New Roman" w:hAnsi="Times New Roman"/>
          <w:sz w:val="24"/>
          <w:szCs w:val="24"/>
        </w:rPr>
        <w:t>z.</w:t>
      </w:r>
      <w:r w:rsidR="002B3C9F" w:rsidRPr="003E63FA">
        <w:rPr>
          <w:rFonts w:ascii="Times New Roman" w:hAnsi="Times New Roman"/>
          <w:sz w:val="24"/>
          <w:szCs w:val="24"/>
        </w:rPr>
        <w:t xml:space="preserve"> sa </w:t>
      </w:r>
      <w:r w:rsidR="003B2F90" w:rsidRPr="003E63FA">
        <w:rPr>
          <w:rFonts w:ascii="Times New Roman" w:hAnsi="Times New Roman"/>
          <w:sz w:val="24"/>
          <w:szCs w:val="24"/>
        </w:rPr>
        <w:t xml:space="preserve">mení a </w:t>
      </w:r>
      <w:r w:rsidR="002B3C9F" w:rsidRPr="003E63FA">
        <w:rPr>
          <w:rFonts w:ascii="Times New Roman" w:hAnsi="Times New Roman"/>
          <w:sz w:val="24"/>
          <w:szCs w:val="24"/>
        </w:rPr>
        <w:t>dopĺňa takto:</w:t>
      </w:r>
    </w:p>
    <w:p w:rsidR="00652A10" w:rsidRPr="003E63FA" w:rsidRDefault="00652A10" w:rsidP="00652A10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31F4" w:rsidRPr="003E63FA" w:rsidRDefault="001A31F4" w:rsidP="001A31F4">
      <w:pPr>
        <w:pStyle w:val="Odsekzoznamu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3E63FA">
        <w:t>V § 3 ods. 2 sa za slová „Slovenský Červený kríž“ vkladajú slová „ alebo územné spolky Slovenského Červeného kríža“ a slovo „môže“ sa nahrádza slovom „môžu“.</w:t>
      </w:r>
    </w:p>
    <w:p w:rsidR="002C0773" w:rsidRPr="003E63FA" w:rsidRDefault="002C0773" w:rsidP="007B39E1">
      <w:pPr>
        <w:pStyle w:val="Odsekzoznamu"/>
        <w:tabs>
          <w:tab w:val="left" w:pos="142"/>
          <w:tab w:val="left" w:pos="284"/>
        </w:tabs>
        <w:autoSpaceDE w:val="0"/>
        <w:autoSpaceDN w:val="0"/>
        <w:adjustRightInd w:val="0"/>
        <w:ind w:left="720"/>
        <w:jc w:val="both"/>
      </w:pPr>
    </w:p>
    <w:p w:rsidR="000F3147" w:rsidRPr="003E63FA" w:rsidRDefault="002B3C9F" w:rsidP="001A31F4">
      <w:pPr>
        <w:pStyle w:val="Odsekzoznamu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jc w:val="both"/>
      </w:pPr>
      <w:r w:rsidRPr="003E63FA">
        <w:t xml:space="preserve">V </w:t>
      </w:r>
      <w:r w:rsidR="00652A10" w:rsidRPr="003E63FA">
        <w:t xml:space="preserve">§ </w:t>
      </w:r>
      <w:r w:rsidR="001A31F4" w:rsidRPr="003E63FA">
        <w:t>6</w:t>
      </w:r>
      <w:r w:rsidR="0070476B" w:rsidRPr="003E63FA">
        <w:t xml:space="preserve"> ods. 2 </w:t>
      </w:r>
      <w:r w:rsidR="001A31F4" w:rsidRPr="003E63FA">
        <w:t xml:space="preserve">sa slová „§ 3 ods. 4“ nahrádzajú slovami „§ 3 ods. 2 a 4“. </w:t>
      </w:r>
    </w:p>
    <w:p w:rsidR="000F3147" w:rsidRPr="003E63FA" w:rsidRDefault="000F3147" w:rsidP="000F3147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3147" w:rsidRDefault="000F3147" w:rsidP="000F3147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4334" w:rsidRPr="003E63FA" w:rsidRDefault="00D04334" w:rsidP="000F3147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6143" w:rsidRPr="003E63FA" w:rsidRDefault="00884263" w:rsidP="00826143">
      <w:pPr>
        <w:pStyle w:val="Normlnywebov"/>
        <w:spacing w:before="0" w:beforeAutospacing="0" w:after="0" w:afterAutospacing="0"/>
        <w:jc w:val="center"/>
        <w:rPr>
          <w:b/>
        </w:rPr>
      </w:pPr>
      <w:r w:rsidRPr="003E63FA">
        <w:rPr>
          <w:b/>
        </w:rPr>
        <w:t xml:space="preserve">Čl. </w:t>
      </w:r>
      <w:r w:rsidR="006830CC">
        <w:rPr>
          <w:b/>
        </w:rPr>
        <w:t>V</w:t>
      </w:r>
    </w:p>
    <w:p w:rsidR="001A414C" w:rsidRPr="003E63FA" w:rsidRDefault="001A414C" w:rsidP="00826143">
      <w:pPr>
        <w:pStyle w:val="Normlnywebov"/>
        <w:spacing w:before="0" w:beforeAutospacing="0" w:after="0" w:afterAutospacing="0"/>
        <w:jc w:val="center"/>
      </w:pPr>
    </w:p>
    <w:p w:rsidR="00826143" w:rsidRPr="003E63FA" w:rsidRDefault="00826143" w:rsidP="0082614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E63FA">
        <w:rPr>
          <w:rFonts w:ascii="Times New Roman" w:hAnsi="Times New Roman"/>
          <w:sz w:val="24"/>
          <w:szCs w:val="24"/>
        </w:rPr>
        <w:t>Tento zákon nadobúda účinnosť dňom vyhlásenia.</w:t>
      </w:r>
    </w:p>
    <w:p w:rsidR="00826143" w:rsidRPr="003E63FA" w:rsidRDefault="00826143"/>
    <w:sectPr w:rsidR="00826143" w:rsidRPr="003E63FA" w:rsidSect="005C3231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AC8" w:rsidRDefault="00AB5AC8">
      <w:pPr>
        <w:spacing w:after="0" w:line="240" w:lineRule="auto"/>
      </w:pPr>
      <w:r>
        <w:separator/>
      </w:r>
    </w:p>
  </w:endnote>
  <w:endnote w:type="continuationSeparator" w:id="0">
    <w:p w:rsidR="00AB5AC8" w:rsidRDefault="00AB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510277"/>
      <w:docPartObj>
        <w:docPartGallery w:val="Page Numbers (Bottom of Page)"/>
        <w:docPartUnique/>
      </w:docPartObj>
    </w:sdtPr>
    <w:sdtEndPr/>
    <w:sdtContent>
      <w:p w:rsidR="00586D3B" w:rsidRDefault="00586D3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D06">
          <w:rPr>
            <w:noProof/>
          </w:rPr>
          <w:t>5</w:t>
        </w:r>
        <w:r>
          <w:fldChar w:fldCharType="end"/>
        </w:r>
      </w:p>
    </w:sdtContent>
  </w:sdt>
  <w:p w:rsidR="00586D3B" w:rsidRDefault="00586D3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AC8" w:rsidRDefault="00AB5AC8">
      <w:pPr>
        <w:spacing w:after="0" w:line="240" w:lineRule="auto"/>
      </w:pPr>
      <w:r>
        <w:separator/>
      </w:r>
    </w:p>
  </w:footnote>
  <w:footnote w:type="continuationSeparator" w:id="0">
    <w:p w:rsidR="00AB5AC8" w:rsidRDefault="00AB5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5FD9"/>
    <w:multiLevelType w:val="hybridMultilevel"/>
    <w:tmpl w:val="8460C2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37BA8"/>
    <w:multiLevelType w:val="hybridMultilevel"/>
    <w:tmpl w:val="A8ECE7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D2EF9"/>
    <w:multiLevelType w:val="hybridMultilevel"/>
    <w:tmpl w:val="4C6ADD54"/>
    <w:lvl w:ilvl="0" w:tplc="F9105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93D1A"/>
    <w:multiLevelType w:val="hybridMultilevel"/>
    <w:tmpl w:val="5BAC6E34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5BC8E72">
      <w:start w:val="1"/>
      <w:numFmt w:val="decimal"/>
      <w:lvlText w:val="%4.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1C466A0"/>
    <w:multiLevelType w:val="hybridMultilevel"/>
    <w:tmpl w:val="BC30FC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17A3C"/>
    <w:multiLevelType w:val="hybridMultilevel"/>
    <w:tmpl w:val="8EDAC114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43"/>
    <w:rsid w:val="00004D38"/>
    <w:rsid w:val="00023696"/>
    <w:rsid w:val="00052122"/>
    <w:rsid w:val="00070AB4"/>
    <w:rsid w:val="000A1F6B"/>
    <w:rsid w:val="000C45D0"/>
    <w:rsid w:val="000F3147"/>
    <w:rsid w:val="00110763"/>
    <w:rsid w:val="00176F7D"/>
    <w:rsid w:val="001A31F4"/>
    <w:rsid w:val="001A414C"/>
    <w:rsid w:val="00203E9E"/>
    <w:rsid w:val="00215509"/>
    <w:rsid w:val="002714FC"/>
    <w:rsid w:val="00291011"/>
    <w:rsid w:val="002B3C9F"/>
    <w:rsid w:val="002C0773"/>
    <w:rsid w:val="002F33FD"/>
    <w:rsid w:val="00303452"/>
    <w:rsid w:val="00314153"/>
    <w:rsid w:val="003352DC"/>
    <w:rsid w:val="00340F47"/>
    <w:rsid w:val="00373848"/>
    <w:rsid w:val="00375D3C"/>
    <w:rsid w:val="00381522"/>
    <w:rsid w:val="003B2F90"/>
    <w:rsid w:val="003E30ED"/>
    <w:rsid w:val="003E5198"/>
    <w:rsid w:val="003E63FA"/>
    <w:rsid w:val="004009A8"/>
    <w:rsid w:val="0043266D"/>
    <w:rsid w:val="00436B04"/>
    <w:rsid w:val="004552D2"/>
    <w:rsid w:val="004610DB"/>
    <w:rsid w:val="004D13E0"/>
    <w:rsid w:val="004D6736"/>
    <w:rsid w:val="004D7796"/>
    <w:rsid w:val="004E2D48"/>
    <w:rsid w:val="005124B9"/>
    <w:rsid w:val="00531685"/>
    <w:rsid w:val="0054223B"/>
    <w:rsid w:val="00586D3B"/>
    <w:rsid w:val="005D6C70"/>
    <w:rsid w:val="005D77FA"/>
    <w:rsid w:val="005E51B3"/>
    <w:rsid w:val="006350BA"/>
    <w:rsid w:val="00652A10"/>
    <w:rsid w:val="006830CC"/>
    <w:rsid w:val="006A15CC"/>
    <w:rsid w:val="006A4E34"/>
    <w:rsid w:val="006D16FD"/>
    <w:rsid w:val="006D76FE"/>
    <w:rsid w:val="007016A3"/>
    <w:rsid w:val="0070476B"/>
    <w:rsid w:val="00747FB7"/>
    <w:rsid w:val="007547DD"/>
    <w:rsid w:val="00775D06"/>
    <w:rsid w:val="007B39E1"/>
    <w:rsid w:val="007D4520"/>
    <w:rsid w:val="007D7B42"/>
    <w:rsid w:val="00802C91"/>
    <w:rsid w:val="00810B49"/>
    <w:rsid w:val="00826143"/>
    <w:rsid w:val="00884263"/>
    <w:rsid w:val="008C51F6"/>
    <w:rsid w:val="009571F3"/>
    <w:rsid w:val="0096677B"/>
    <w:rsid w:val="00973702"/>
    <w:rsid w:val="009D4118"/>
    <w:rsid w:val="00A01CAB"/>
    <w:rsid w:val="00AB369F"/>
    <w:rsid w:val="00AB5AC8"/>
    <w:rsid w:val="00AD1B20"/>
    <w:rsid w:val="00AD3C37"/>
    <w:rsid w:val="00BC4D0F"/>
    <w:rsid w:val="00C5146E"/>
    <w:rsid w:val="00CB07E2"/>
    <w:rsid w:val="00CD15DA"/>
    <w:rsid w:val="00CD3B77"/>
    <w:rsid w:val="00CE3617"/>
    <w:rsid w:val="00CE7CE2"/>
    <w:rsid w:val="00D04334"/>
    <w:rsid w:val="00D1411E"/>
    <w:rsid w:val="00D41207"/>
    <w:rsid w:val="00D434F3"/>
    <w:rsid w:val="00DA6255"/>
    <w:rsid w:val="00DD160C"/>
    <w:rsid w:val="00DD2233"/>
    <w:rsid w:val="00E209AE"/>
    <w:rsid w:val="00E77D9F"/>
    <w:rsid w:val="00E913AF"/>
    <w:rsid w:val="00ED215C"/>
    <w:rsid w:val="00EE10E1"/>
    <w:rsid w:val="00F0685A"/>
    <w:rsid w:val="00F90FBE"/>
    <w:rsid w:val="00F93E1E"/>
    <w:rsid w:val="00F96F5E"/>
    <w:rsid w:val="00FD0CBE"/>
    <w:rsid w:val="00FD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5A3A"/>
  <w15:chartTrackingRefBased/>
  <w15:docId w15:val="{0EA6BFB3-FF49-473E-AC2E-99AFB8F3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61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26143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826143"/>
    <w:rPr>
      <w:rFonts w:ascii="Calibri" w:eastAsia="Calibri" w:hAnsi="Calibri" w:cs="Times New Roman"/>
      <w:lang w:val="x-none"/>
    </w:rPr>
  </w:style>
  <w:style w:type="character" w:styleId="Hypertextovprepojenie">
    <w:name w:val="Hyperlink"/>
    <w:rsid w:val="0082614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2614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8261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26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6143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82614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614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6143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6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6143"/>
    <w:rPr>
      <w:rFonts w:ascii="Segoe UI" w:eastAsia="Calibr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614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614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Soska</dc:creator>
  <cp:keywords/>
  <dc:description/>
  <cp:lastModifiedBy>Vincová Veronika</cp:lastModifiedBy>
  <cp:revision>4</cp:revision>
  <cp:lastPrinted>2020-11-10T17:53:00Z</cp:lastPrinted>
  <dcterms:created xsi:type="dcterms:W3CDTF">2020-11-10T19:17:00Z</dcterms:created>
  <dcterms:modified xsi:type="dcterms:W3CDTF">2020-11-11T08:08:00Z</dcterms:modified>
</cp:coreProperties>
</file>