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66731">
        <w:rPr>
          <w:sz w:val="20"/>
        </w:rPr>
        <w:t>1879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35468">
        <w:t>403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>z</w:t>
      </w:r>
      <w:r w:rsidR="00C35468">
        <w:rPr>
          <w:spacing w:val="0"/>
        </w:rPr>
        <w:t>o</w:t>
      </w:r>
      <w:r w:rsidR="00785397">
        <w:rPr>
          <w:spacing w:val="0"/>
        </w:rPr>
        <w:t xml:space="preserve"> </w:t>
      </w:r>
      <w:r w:rsidR="00C35468">
        <w:rPr>
          <w:spacing w:val="0"/>
        </w:rPr>
        <w:t>4.</w:t>
      </w:r>
      <w:r w:rsidRPr="00BB4A30" w:rsidR="00C856FC">
        <w:rPr>
          <w:spacing w:val="0"/>
        </w:rPr>
        <w:t xml:space="preserve"> </w:t>
      </w:r>
      <w:r w:rsidR="00C35468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E23649" w:rsidP="00F55168">
      <w:pPr>
        <w:ind w:left="340"/>
        <w:jc w:val="both"/>
      </w:pPr>
      <w:r w:rsidRPr="00E23649" w:rsidR="0011118D">
        <w:rPr>
          <w:rFonts w:cs="Arial"/>
          <w:noProof/>
        </w:rPr>
        <w:t>k</w:t>
      </w:r>
      <w:r w:rsidRPr="00E23649" w:rsidR="00491819">
        <w:t xml:space="preserve"> </w:t>
      </w:r>
      <w:r w:rsidRPr="00E23649" w:rsidR="00E23649">
        <w:t>vládnemu návrhu zákona, ktorým sa mení a dopĺňa zákon č. 106/2004 Z. z. o spotrebnej dani z tabakových výrobkov v znení neskorších predpisov (tlač 258) – prvé čítanie</w:t>
      </w:r>
    </w:p>
    <w:p w:rsidR="0011118D" w:rsidP="0011118D">
      <w:pPr>
        <w:ind w:left="340"/>
        <w:jc w:val="both"/>
        <w:rPr>
          <w:rFonts w:cs="Arial"/>
        </w:rPr>
      </w:pPr>
    </w:p>
    <w:p w:rsidR="00875179" w:rsidP="0011118D">
      <w:pPr>
        <w:ind w:left="340"/>
        <w:jc w:val="both"/>
        <w:rPr>
          <w:rFonts w:cs="Arial"/>
        </w:rPr>
      </w:pPr>
    </w:p>
    <w:p w:rsidR="0011118D" w:rsidP="0011118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11118D" w:rsidP="0011118D">
      <w:pPr>
        <w:widowControl w:val="0"/>
        <w:ind w:firstLine="708"/>
        <w:jc w:val="both"/>
        <w:rPr>
          <w:rFonts w:cs="Arial"/>
        </w:rPr>
      </w:pPr>
    </w:p>
    <w:p w:rsidR="0011118D" w:rsidRPr="00B90D4A" w:rsidP="0011118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B90D4A">
        <w:rPr>
          <w:rFonts w:ascii="Arial" w:hAnsi="Arial" w:cs="Arial"/>
          <w:i w:val="0"/>
          <w:sz w:val="28"/>
          <w:szCs w:val="28"/>
        </w:rPr>
        <w:t>p r i d e ľ u j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prerokovanie</w:t>
      </w:r>
    </w:p>
    <w:p w:rsidR="0011118D" w:rsidP="0011118D">
      <w:pPr>
        <w:widowControl w:val="0"/>
        <w:ind w:left="1200"/>
        <w:jc w:val="both"/>
        <w:rPr>
          <w:rFonts w:cs="Arial"/>
        </w:rPr>
      </w:pPr>
    </w:p>
    <w:p w:rsidR="0011118D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</w:t>
      </w:r>
      <w:r>
        <w:rPr>
          <w:rFonts w:cs="Arial"/>
        </w:rPr>
        <w:t>mu výboru Národnej rady Slovenskej republiky</w:t>
      </w:r>
    </w:p>
    <w:p w:rsidR="009E1342" w:rsidP="0011118D">
      <w:pPr>
        <w:widowControl w:val="0"/>
        <w:ind w:left="1200"/>
        <w:jc w:val="both"/>
        <w:rPr>
          <w:rFonts w:cs="Arial"/>
        </w:rPr>
      </w:pPr>
      <w:r w:rsidR="00A268E2">
        <w:rPr>
          <w:rFonts w:cs="Arial"/>
        </w:rPr>
        <w:t>Výboru Národnej rady Slovenskej republiky pre financie a</w:t>
      </w:r>
      <w:r>
        <w:rPr>
          <w:rFonts w:cs="Arial"/>
        </w:rPr>
        <w:t> </w:t>
      </w:r>
      <w:r w:rsidR="00A268E2">
        <w:rPr>
          <w:rFonts w:cs="Arial"/>
        </w:rPr>
        <w:t>rozpočet</w:t>
      </w:r>
    </w:p>
    <w:p w:rsidR="009E1342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  a</w:t>
      </w:r>
    </w:p>
    <w:p w:rsidR="0011118D" w:rsidP="0011118D">
      <w:pPr>
        <w:widowControl w:val="0"/>
        <w:ind w:left="1200"/>
        <w:jc w:val="both"/>
        <w:rPr>
          <w:rFonts w:cs="Arial"/>
        </w:rPr>
      </w:pPr>
      <w:r w:rsidR="009E1342">
        <w:rPr>
          <w:rFonts w:cs="Arial"/>
        </w:rPr>
        <w:t>Výboru Národnej rady Slovenskej republiky pre pôdohospodárstvo a životné prostredie</w:t>
      </w:r>
      <w:r>
        <w:rPr>
          <w:rFonts w:cs="Arial"/>
        </w:rPr>
        <w:t>;</w:t>
      </w:r>
    </w:p>
    <w:p w:rsidR="0011118D" w:rsidRPr="00320CE1" w:rsidP="00320CE1">
      <w:pPr>
        <w:widowControl w:val="0"/>
        <w:ind w:left="1200"/>
        <w:jc w:val="both"/>
        <w:rPr>
          <w:rFonts w:cs="Arial"/>
        </w:rPr>
      </w:pPr>
    </w:p>
    <w:p w:rsidR="0011118D" w:rsidP="00320CE1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284" w:firstLine="846"/>
        <w:jc w:val="both"/>
      </w:pPr>
      <w:r w:rsidRPr="00C04D84" w:rsidR="00320CE1">
        <w:rPr>
          <w:rFonts w:cs="Arial"/>
        </w:rPr>
        <w:t xml:space="preserve"> </w:t>
      </w:r>
      <w:r w:rsidRPr="00C04D84">
        <w:rPr>
          <w:rFonts w:cs="Arial"/>
        </w:rPr>
        <w:t xml:space="preserve">ako gestorský Výbor Národnej rady Slovenskej republiky pre </w:t>
      </w:r>
      <w:r w:rsidR="00491819">
        <w:rPr>
          <w:rFonts w:cs="Arial"/>
        </w:rPr>
        <w:t>financie a rozpočet</w:t>
      </w:r>
      <w:r w:rsidRPr="00C04D84">
        <w:rPr>
          <w:rFonts w:cs="Arial"/>
        </w:rPr>
        <w:t xml:space="preserve"> a lehotu </w:t>
      </w:r>
      <w:r w:rsidRPr="00C04D84">
        <w:t>na jeho prerokov</w:t>
      </w:r>
      <w:r w:rsidR="009E1342">
        <w:t>anie v druhom čítaní vo výboroch</w:t>
      </w:r>
      <w:r w:rsidRPr="00C04D84">
        <w:t xml:space="preserve"> do 30 dní</w:t>
      </w:r>
      <w:r w:rsidR="00491819">
        <w:t xml:space="preserve"> </w:t>
      </w:r>
      <w:r w:rsidRPr="00C04D84">
        <w:t>a v gestorskom výbore do 32 dní odo dňa jeho pridelenia.</w:t>
      </w:r>
    </w:p>
    <w:p w:rsidR="0011118D" w:rsidRPr="00C04D84" w:rsidP="00320CE1">
      <w:pPr>
        <w:keepNext w:val="0"/>
        <w:keepLines w:val="0"/>
        <w:widowControl w:val="0"/>
        <w:ind w:left="284" w:firstLine="846"/>
        <w:jc w:val="both"/>
        <w:outlineLvl w:val="0"/>
        <w:rPr>
          <w:rFonts w:cs="Arial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35468" w:rsidP="00C3546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C35468" w:rsidP="00C35468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B186A" w:rsidRPr="00BB4A30" w:rsidP="00C35468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="00C35468">
        <w:rPr>
          <w:rFonts w:cs="Arial"/>
        </w:rPr>
        <w:t>v z. Gábor Grendel  v. r.</w:t>
      </w:r>
    </w:p>
    <w:p w:rsidR="00926DED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4781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AE1"/>
    <w:rsid w:val="0002738E"/>
    <w:rsid w:val="000276B6"/>
    <w:rsid w:val="00032F2E"/>
    <w:rsid w:val="00035ED7"/>
    <w:rsid w:val="00044748"/>
    <w:rsid w:val="000517B7"/>
    <w:rsid w:val="000534BB"/>
    <w:rsid w:val="000553E7"/>
    <w:rsid w:val="000745B2"/>
    <w:rsid w:val="0008362A"/>
    <w:rsid w:val="00097399"/>
    <w:rsid w:val="000C3759"/>
    <w:rsid w:val="000F6A9A"/>
    <w:rsid w:val="00106069"/>
    <w:rsid w:val="00106B59"/>
    <w:rsid w:val="0011118D"/>
    <w:rsid w:val="001578C6"/>
    <w:rsid w:val="00157C10"/>
    <w:rsid w:val="00157E8D"/>
    <w:rsid w:val="00160D5B"/>
    <w:rsid w:val="001A7301"/>
    <w:rsid w:val="001C6BF6"/>
    <w:rsid w:val="001C794B"/>
    <w:rsid w:val="001D3F22"/>
    <w:rsid w:val="001D4A64"/>
    <w:rsid w:val="001E20F2"/>
    <w:rsid w:val="0020515B"/>
    <w:rsid w:val="002142B2"/>
    <w:rsid w:val="00243ADA"/>
    <w:rsid w:val="00247B03"/>
    <w:rsid w:val="00257C78"/>
    <w:rsid w:val="00294988"/>
    <w:rsid w:val="002A650A"/>
    <w:rsid w:val="002B4F84"/>
    <w:rsid w:val="002D2F37"/>
    <w:rsid w:val="002E5817"/>
    <w:rsid w:val="003116A8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21A0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7486C"/>
    <w:rsid w:val="0048089C"/>
    <w:rsid w:val="00490C71"/>
    <w:rsid w:val="00491819"/>
    <w:rsid w:val="00491ABF"/>
    <w:rsid w:val="004B1106"/>
    <w:rsid w:val="004C066C"/>
    <w:rsid w:val="004E0F11"/>
    <w:rsid w:val="004E21E4"/>
    <w:rsid w:val="004E2640"/>
    <w:rsid w:val="004F299D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F7090"/>
    <w:rsid w:val="00601AC3"/>
    <w:rsid w:val="006021A5"/>
    <w:rsid w:val="006059FC"/>
    <w:rsid w:val="00606243"/>
    <w:rsid w:val="006071EF"/>
    <w:rsid w:val="00611A4D"/>
    <w:rsid w:val="0062436D"/>
    <w:rsid w:val="00630F9C"/>
    <w:rsid w:val="006327D2"/>
    <w:rsid w:val="00634A98"/>
    <w:rsid w:val="00646818"/>
    <w:rsid w:val="0064717D"/>
    <w:rsid w:val="00650966"/>
    <w:rsid w:val="00654CA9"/>
    <w:rsid w:val="00662542"/>
    <w:rsid w:val="00666731"/>
    <w:rsid w:val="00673D18"/>
    <w:rsid w:val="0067521F"/>
    <w:rsid w:val="006977F4"/>
    <w:rsid w:val="00697A51"/>
    <w:rsid w:val="006A3ADF"/>
    <w:rsid w:val="006A6268"/>
    <w:rsid w:val="006B74E0"/>
    <w:rsid w:val="006D7F1D"/>
    <w:rsid w:val="006E4882"/>
    <w:rsid w:val="006F07D9"/>
    <w:rsid w:val="006F32A4"/>
    <w:rsid w:val="007106BF"/>
    <w:rsid w:val="00714BFD"/>
    <w:rsid w:val="00726D76"/>
    <w:rsid w:val="00727B06"/>
    <w:rsid w:val="00742C7D"/>
    <w:rsid w:val="007478BC"/>
    <w:rsid w:val="0077330B"/>
    <w:rsid w:val="00777027"/>
    <w:rsid w:val="00780B42"/>
    <w:rsid w:val="00780DEE"/>
    <w:rsid w:val="00782E0D"/>
    <w:rsid w:val="00785397"/>
    <w:rsid w:val="00792D62"/>
    <w:rsid w:val="00795CAC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75179"/>
    <w:rsid w:val="00876720"/>
    <w:rsid w:val="00876988"/>
    <w:rsid w:val="008971A7"/>
    <w:rsid w:val="008B55DD"/>
    <w:rsid w:val="008C284D"/>
    <w:rsid w:val="008E051E"/>
    <w:rsid w:val="008E6414"/>
    <w:rsid w:val="008F45FE"/>
    <w:rsid w:val="008F6484"/>
    <w:rsid w:val="00906828"/>
    <w:rsid w:val="0091440B"/>
    <w:rsid w:val="00926DED"/>
    <w:rsid w:val="00927181"/>
    <w:rsid w:val="0093392A"/>
    <w:rsid w:val="00937521"/>
    <w:rsid w:val="00953BE8"/>
    <w:rsid w:val="009607BE"/>
    <w:rsid w:val="00967672"/>
    <w:rsid w:val="009750C8"/>
    <w:rsid w:val="0098545F"/>
    <w:rsid w:val="00991926"/>
    <w:rsid w:val="009A4870"/>
    <w:rsid w:val="009A7522"/>
    <w:rsid w:val="009B187B"/>
    <w:rsid w:val="009B2A79"/>
    <w:rsid w:val="009E1342"/>
    <w:rsid w:val="00A23273"/>
    <w:rsid w:val="00A268E2"/>
    <w:rsid w:val="00A35F97"/>
    <w:rsid w:val="00A479ED"/>
    <w:rsid w:val="00A63BE5"/>
    <w:rsid w:val="00A64781"/>
    <w:rsid w:val="00A66B40"/>
    <w:rsid w:val="00A93317"/>
    <w:rsid w:val="00A93939"/>
    <w:rsid w:val="00AA1FC8"/>
    <w:rsid w:val="00AB0639"/>
    <w:rsid w:val="00AB4A20"/>
    <w:rsid w:val="00AB5E70"/>
    <w:rsid w:val="00AC0130"/>
    <w:rsid w:val="00AC5B2C"/>
    <w:rsid w:val="00AD2B0A"/>
    <w:rsid w:val="00AE2C09"/>
    <w:rsid w:val="00AE41F6"/>
    <w:rsid w:val="00AE6B75"/>
    <w:rsid w:val="00AF0396"/>
    <w:rsid w:val="00AF2D8D"/>
    <w:rsid w:val="00AF534B"/>
    <w:rsid w:val="00B031AD"/>
    <w:rsid w:val="00B12FCE"/>
    <w:rsid w:val="00B14303"/>
    <w:rsid w:val="00B211C5"/>
    <w:rsid w:val="00B27572"/>
    <w:rsid w:val="00B37E78"/>
    <w:rsid w:val="00B51315"/>
    <w:rsid w:val="00B60952"/>
    <w:rsid w:val="00B71193"/>
    <w:rsid w:val="00B860EE"/>
    <w:rsid w:val="00B90D4A"/>
    <w:rsid w:val="00BA19B2"/>
    <w:rsid w:val="00BB4A30"/>
    <w:rsid w:val="00BB5647"/>
    <w:rsid w:val="00BC2B30"/>
    <w:rsid w:val="00BD6090"/>
    <w:rsid w:val="00BE37F7"/>
    <w:rsid w:val="00BE794F"/>
    <w:rsid w:val="00BF13F0"/>
    <w:rsid w:val="00BF602A"/>
    <w:rsid w:val="00C04D84"/>
    <w:rsid w:val="00C337F5"/>
    <w:rsid w:val="00C34BDF"/>
    <w:rsid w:val="00C35468"/>
    <w:rsid w:val="00C35528"/>
    <w:rsid w:val="00C463BA"/>
    <w:rsid w:val="00C74725"/>
    <w:rsid w:val="00C7492B"/>
    <w:rsid w:val="00C856FC"/>
    <w:rsid w:val="00CA45EF"/>
    <w:rsid w:val="00CB186A"/>
    <w:rsid w:val="00CC565F"/>
    <w:rsid w:val="00CE26EA"/>
    <w:rsid w:val="00D125B5"/>
    <w:rsid w:val="00D2335F"/>
    <w:rsid w:val="00D31AED"/>
    <w:rsid w:val="00D3405E"/>
    <w:rsid w:val="00D55F34"/>
    <w:rsid w:val="00D73AB0"/>
    <w:rsid w:val="00D92237"/>
    <w:rsid w:val="00DA797D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23649"/>
    <w:rsid w:val="00E507BE"/>
    <w:rsid w:val="00E577FA"/>
    <w:rsid w:val="00E62FC2"/>
    <w:rsid w:val="00E80539"/>
    <w:rsid w:val="00E8091F"/>
    <w:rsid w:val="00E96B08"/>
    <w:rsid w:val="00EA2030"/>
    <w:rsid w:val="00EB43D6"/>
    <w:rsid w:val="00EB6D47"/>
    <w:rsid w:val="00EC4C0A"/>
    <w:rsid w:val="00ED60EF"/>
    <w:rsid w:val="00EE07FA"/>
    <w:rsid w:val="00EF4454"/>
    <w:rsid w:val="00EF6D3C"/>
    <w:rsid w:val="00F116B6"/>
    <w:rsid w:val="00F13A27"/>
    <w:rsid w:val="00F24C1A"/>
    <w:rsid w:val="00F349DC"/>
    <w:rsid w:val="00F430DB"/>
    <w:rsid w:val="00F448BB"/>
    <w:rsid w:val="00F46E06"/>
    <w:rsid w:val="00F51773"/>
    <w:rsid w:val="00F55168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2020-10-08T07:50:00Z</cp:lastPrinted>
  <dcterms:created xsi:type="dcterms:W3CDTF">2020-10-08T07:51:00Z</dcterms:created>
  <dcterms:modified xsi:type="dcterms:W3CDTF">2020-11-09T09:52:00Z</dcterms:modified>
</cp:coreProperties>
</file>