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D093D">
        <w:rPr>
          <w:sz w:val="20"/>
        </w:rPr>
        <w:t>1865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D4B56">
        <w:t>369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AD4B56">
        <w:rPr>
          <w:spacing w:val="0"/>
        </w:rPr>
        <w:t>3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AD4B56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BD093D" w:rsidP="00F55168">
      <w:pPr>
        <w:ind w:left="340"/>
        <w:jc w:val="both"/>
      </w:pPr>
      <w:r w:rsidRPr="00BD093D" w:rsidR="0011118D">
        <w:rPr>
          <w:rFonts w:cs="Arial"/>
          <w:noProof/>
        </w:rPr>
        <w:t>k</w:t>
      </w:r>
      <w:r w:rsidRPr="00BD093D" w:rsidR="0047486C">
        <w:t> </w:t>
      </w:r>
      <w:r w:rsidRPr="00BD093D" w:rsidR="00BD093D">
        <w:t>vládnemu návrhu zákona, ktorým sa mení a dopĺňa zákon č. 422/2015 Z. z. o uznávaní dokladov o vzdelaní a o uznávaní odborných kvalifikácií a o zmene a doplnení niektorých zákonov v znení neskorších predpisov a ktorým sa mení a dopĺňa zákon Slovenskej národnej rady č. 138/1992 Zb. o autorizovaných architektoch a autorizovaných stavebných inžinieroch v znení neskorších predpisov (tlač 262)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875179" w:rsidP="0011118D">
      <w:pPr>
        <w:ind w:left="340"/>
        <w:jc w:val="both"/>
        <w:rPr>
          <w:rFonts w:cs="Arial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11118D" w:rsidP="0011118D">
      <w:pPr>
        <w:widowControl w:val="0"/>
        <w:ind w:firstLine="708"/>
        <w:jc w:val="both"/>
        <w:rPr>
          <w:rFonts w:cs="Arial"/>
        </w:rPr>
      </w:pPr>
    </w:p>
    <w:p w:rsidR="0011118D" w:rsidRPr="003A1EEB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A1EEB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11118D" w:rsidP="0011118D">
      <w:pPr>
        <w:widowControl w:val="0"/>
        <w:ind w:left="1200"/>
        <w:jc w:val="both"/>
        <w:rPr>
          <w:rFonts w:cs="Arial"/>
        </w:rPr>
      </w:pPr>
    </w:p>
    <w:p w:rsidR="0011118D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</w:t>
      </w:r>
      <w:r>
        <w:rPr>
          <w:rFonts w:cs="Arial"/>
        </w:rPr>
        <w:t xml:space="preserve"> rady Slovenskej republiky</w:t>
      </w:r>
    </w:p>
    <w:p w:rsidR="00A268E2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BD093D">
        <w:rPr>
          <w:rFonts w:cs="Arial"/>
        </w:rPr>
        <w:t xml:space="preserve"> zdravotníctvo</w:t>
      </w:r>
      <w:r w:rsidR="00034F92">
        <w:rPr>
          <w:rFonts w:cs="Arial"/>
        </w:rPr>
        <w:t xml:space="preserve">  a</w:t>
      </w:r>
    </w:p>
    <w:p w:rsidR="0011118D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C463BA">
        <w:rPr>
          <w:rFonts w:cs="Arial"/>
        </w:rPr>
        <w:t>v</w:t>
      </w:r>
      <w:r w:rsidR="00BD093D">
        <w:rPr>
          <w:rFonts w:cs="Arial"/>
        </w:rPr>
        <w:t>zdelávanie, vedu, mládež</w:t>
        <w:br/>
        <w:t>a šport</w:t>
      </w:r>
      <w:r>
        <w:rPr>
          <w:rFonts w:cs="Arial"/>
        </w:rPr>
        <w:t>;</w:t>
      </w:r>
    </w:p>
    <w:p w:rsidR="0011118D" w:rsidRPr="00320CE1" w:rsidP="00320CE1">
      <w:pPr>
        <w:widowControl w:val="0"/>
        <w:ind w:left="1200"/>
        <w:jc w:val="both"/>
        <w:rPr>
          <w:rFonts w:cs="Arial"/>
        </w:rPr>
      </w:pPr>
    </w:p>
    <w:p w:rsidR="0011118D" w:rsidP="00320CE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284" w:firstLine="846"/>
        <w:jc w:val="both"/>
      </w:pPr>
      <w:r w:rsidRPr="00C04D84" w:rsidR="00320CE1">
        <w:rPr>
          <w:rFonts w:cs="Arial"/>
        </w:rPr>
        <w:t xml:space="preserve"> </w:t>
      </w:r>
      <w:r w:rsidRPr="00C04D84">
        <w:rPr>
          <w:rFonts w:cs="Arial"/>
        </w:rPr>
        <w:t>ako gestorský Výbor Národne</w:t>
      </w:r>
      <w:r w:rsidR="00BD093D">
        <w:rPr>
          <w:rFonts w:cs="Arial"/>
        </w:rPr>
        <w:t>j rady Slovenskej republiky pre vzdelávanie, vedu, mládež a šport</w:t>
      </w:r>
      <w:r w:rsidRPr="00C04D84">
        <w:rPr>
          <w:rFonts w:cs="Arial"/>
        </w:rPr>
        <w:t xml:space="preserve"> a lehotu </w:t>
      </w:r>
      <w:r w:rsidRPr="00C04D84">
        <w:t>na jeho prerokovanie v druhom čítaní vo výboroch do 30 dní</w:t>
      </w:r>
      <w:r w:rsidR="00BD093D">
        <w:br/>
      </w:r>
      <w:r w:rsidRPr="00C04D84">
        <w:t>a v gestorskom výbore do 32 dní odo dňa jeho pridelenia.</w:t>
      </w:r>
    </w:p>
    <w:p w:rsidR="0011118D" w:rsidRPr="00C04D84" w:rsidP="00320CE1">
      <w:pPr>
        <w:keepNext w:val="0"/>
        <w:keepLines w:val="0"/>
        <w:widowControl w:val="0"/>
        <w:ind w:left="284" w:firstLine="846"/>
        <w:jc w:val="both"/>
        <w:outlineLvl w:val="0"/>
        <w:rPr>
          <w:rFonts w:cs="Arial"/>
        </w:rPr>
      </w:pPr>
    </w:p>
    <w:p w:rsidR="00F85B36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4B56" w:rsidP="00AD4B5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AD4B56" w:rsidP="00AD4B5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B186A" w:rsidRPr="00BB4A30" w:rsidP="00AD4B56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="00AD4B56">
        <w:rPr>
          <w:rFonts w:cs="Arial"/>
        </w:rPr>
        <w:t>v z. Gábor Grendel  v. r.</w:t>
      </w: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093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AE1"/>
    <w:rsid w:val="0002738E"/>
    <w:rsid w:val="000276B6"/>
    <w:rsid w:val="00032F2E"/>
    <w:rsid w:val="00034F92"/>
    <w:rsid w:val="00035ED7"/>
    <w:rsid w:val="00044748"/>
    <w:rsid w:val="000517B7"/>
    <w:rsid w:val="000534BB"/>
    <w:rsid w:val="000553E7"/>
    <w:rsid w:val="0008362A"/>
    <w:rsid w:val="00097399"/>
    <w:rsid w:val="000C3759"/>
    <w:rsid w:val="000C4B03"/>
    <w:rsid w:val="000F6A9A"/>
    <w:rsid w:val="00106069"/>
    <w:rsid w:val="0011118D"/>
    <w:rsid w:val="001578C6"/>
    <w:rsid w:val="00157C10"/>
    <w:rsid w:val="00157E8D"/>
    <w:rsid w:val="00160D5B"/>
    <w:rsid w:val="001A1688"/>
    <w:rsid w:val="001C6BF6"/>
    <w:rsid w:val="001C794B"/>
    <w:rsid w:val="001D3F22"/>
    <w:rsid w:val="001D4A64"/>
    <w:rsid w:val="001E20F2"/>
    <w:rsid w:val="0020515B"/>
    <w:rsid w:val="002142B2"/>
    <w:rsid w:val="00243ADA"/>
    <w:rsid w:val="00247B03"/>
    <w:rsid w:val="00257C78"/>
    <w:rsid w:val="00294988"/>
    <w:rsid w:val="002A650A"/>
    <w:rsid w:val="002B4F84"/>
    <w:rsid w:val="002D2F37"/>
    <w:rsid w:val="002E5817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A1EEB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7486C"/>
    <w:rsid w:val="0048089C"/>
    <w:rsid w:val="00490C71"/>
    <w:rsid w:val="00491ABF"/>
    <w:rsid w:val="00492BF9"/>
    <w:rsid w:val="004B1106"/>
    <w:rsid w:val="004C066C"/>
    <w:rsid w:val="004E0F11"/>
    <w:rsid w:val="004E21E4"/>
    <w:rsid w:val="004F299D"/>
    <w:rsid w:val="00506222"/>
    <w:rsid w:val="00513178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F7090"/>
    <w:rsid w:val="006021A5"/>
    <w:rsid w:val="006059FC"/>
    <w:rsid w:val="00606243"/>
    <w:rsid w:val="006071EF"/>
    <w:rsid w:val="00611A4D"/>
    <w:rsid w:val="0062436D"/>
    <w:rsid w:val="00630F9C"/>
    <w:rsid w:val="006327D2"/>
    <w:rsid w:val="00634A98"/>
    <w:rsid w:val="00646818"/>
    <w:rsid w:val="0064717D"/>
    <w:rsid w:val="00650966"/>
    <w:rsid w:val="00662542"/>
    <w:rsid w:val="00673D18"/>
    <w:rsid w:val="0067521F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14BFD"/>
    <w:rsid w:val="00726D76"/>
    <w:rsid w:val="00727B06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6720"/>
    <w:rsid w:val="00876988"/>
    <w:rsid w:val="008971A7"/>
    <w:rsid w:val="008B55DD"/>
    <w:rsid w:val="008C284D"/>
    <w:rsid w:val="008C4FD8"/>
    <w:rsid w:val="008E051E"/>
    <w:rsid w:val="008E48A6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942A2"/>
    <w:rsid w:val="009A4870"/>
    <w:rsid w:val="009A7522"/>
    <w:rsid w:val="009B187B"/>
    <w:rsid w:val="009B2A79"/>
    <w:rsid w:val="00A268E2"/>
    <w:rsid w:val="00A35F97"/>
    <w:rsid w:val="00A479ED"/>
    <w:rsid w:val="00A66B40"/>
    <w:rsid w:val="00A73161"/>
    <w:rsid w:val="00A93317"/>
    <w:rsid w:val="00A93939"/>
    <w:rsid w:val="00AA1FC8"/>
    <w:rsid w:val="00AB0639"/>
    <w:rsid w:val="00AB4A20"/>
    <w:rsid w:val="00AB5E70"/>
    <w:rsid w:val="00AC0130"/>
    <w:rsid w:val="00AC5B2C"/>
    <w:rsid w:val="00AD2B0A"/>
    <w:rsid w:val="00AD4B56"/>
    <w:rsid w:val="00AE2C09"/>
    <w:rsid w:val="00AE6B75"/>
    <w:rsid w:val="00AF0396"/>
    <w:rsid w:val="00AF2D8D"/>
    <w:rsid w:val="00AF534B"/>
    <w:rsid w:val="00B031AD"/>
    <w:rsid w:val="00B12FCE"/>
    <w:rsid w:val="00B14303"/>
    <w:rsid w:val="00B211C5"/>
    <w:rsid w:val="00B27572"/>
    <w:rsid w:val="00B37E78"/>
    <w:rsid w:val="00B51315"/>
    <w:rsid w:val="00B60952"/>
    <w:rsid w:val="00B71193"/>
    <w:rsid w:val="00B860EE"/>
    <w:rsid w:val="00BB4A30"/>
    <w:rsid w:val="00BB5647"/>
    <w:rsid w:val="00BC2B30"/>
    <w:rsid w:val="00BC7ECD"/>
    <w:rsid w:val="00BD093D"/>
    <w:rsid w:val="00BD6090"/>
    <w:rsid w:val="00BE37F7"/>
    <w:rsid w:val="00BE794F"/>
    <w:rsid w:val="00BF13F0"/>
    <w:rsid w:val="00C04D84"/>
    <w:rsid w:val="00C337F5"/>
    <w:rsid w:val="00C34BDF"/>
    <w:rsid w:val="00C35528"/>
    <w:rsid w:val="00C463BA"/>
    <w:rsid w:val="00C74725"/>
    <w:rsid w:val="00C7492B"/>
    <w:rsid w:val="00C856FC"/>
    <w:rsid w:val="00CA45EF"/>
    <w:rsid w:val="00CB186A"/>
    <w:rsid w:val="00CC565F"/>
    <w:rsid w:val="00CE26EA"/>
    <w:rsid w:val="00CF3FA3"/>
    <w:rsid w:val="00D125B5"/>
    <w:rsid w:val="00D2335F"/>
    <w:rsid w:val="00D31AED"/>
    <w:rsid w:val="00D3405E"/>
    <w:rsid w:val="00D55F34"/>
    <w:rsid w:val="00D73AB0"/>
    <w:rsid w:val="00D92237"/>
    <w:rsid w:val="00DA797D"/>
    <w:rsid w:val="00DB3CDE"/>
    <w:rsid w:val="00DB4F09"/>
    <w:rsid w:val="00DC1D5B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80539"/>
    <w:rsid w:val="00E8091F"/>
    <w:rsid w:val="00E96B08"/>
    <w:rsid w:val="00EA2030"/>
    <w:rsid w:val="00EB43D6"/>
    <w:rsid w:val="00EB6D47"/>
    <w:rsid w:val="00EC4C0A"/>
    <w:rsid w:val="00ED3432"/>
    <w:rsid w:val="00ED60EF"/>
    <w:rsid w:val="00EE07FA"/>
    <w:rsid w:val="00EF4454"/>
    <w:rsid w:val="00EF6D3C"/>
    <w:rsid w:val="00F116B6"/>
    <w:rsid w:val="00F13A27"/>
    <w:rsid w:val="00F165A7"/>
    <w:rsid w:val="00F24C1A"/>
    <w:rsid w:val="00F349DC"/>
    <w:rsid w:val="00F430DB"/>
    <w:rsid w:val="00F448BB"/>
    <w:rsid w:val="00F46E06"/>
    <w:rsid w:val="00F51773"/>
    <w:rsid w:val="00F55168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2020-10-08T07:30:00Z</cp:lastPrinted>
  <dcterms:created xsi:type="dcterms:W3CDTF">2020-10-08T08:07:00Z</dcterms:created>
  <dcterms:modified xsi:type="dcterms:W3CDTF">2020-11-09T08:08:00Z</dcterms:modified>
</cp:coreProperties>
</file>