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RPr="00890AD3" w:rsidP="00B031AD">
      <w:pPr>
        <w:pStyle w:val="Heading1"/>
        <w:rPr>
          <w:b w:val="0"/>
        </w:rPr>
      </w:pPr>
      <w:r w:rsidRPr="00890AD3">
        <w:rPr>
          <w:b w:val="0"/>
        </w:rPr>
        <w:t>NÁRODNÁ RADA SLOVENSKEJ REPUBLIKY</w:t>
      </w:r>
    </w:p>
    <w:p w:rsidR="00876720" w:rsidRPr="00890AD3" w:rsidP="00876720">
      <w:pPr>
        <w:pStyle w:val="Heading1"/>
        <w:rPr>
          <w:b w:val="0"/>
          <w:sz w:val="28"/>
          <w:szCs w:val="28"/>
        </w:rPr>
      </w:pPr>
      <w:r w:rsidRPr="00890AD3" w:rsidR="00B031AD">
        <w:rPr>
          <w:b w:val="0"/>
        </w:rPr>
        <w:tab/>
      </w:r>
      <w:r w:rsidRPr="00890AD3">
        <w:rPr>
          <w:b w:val="0"/>
          <w:sz w:val="28"/>
          <w:szCs w:val="28"/>
        </w:rPr>
        <w:t>V</w:t>
      </w:r>
      <w:r w:rsidRPr="00890AD3" w:rsidR="00B37E78">
        <w:rPr>
          <w:b w:val="0"/>
          <w:sz w:val="28"/>
          <w:szCs w:val="28"/>
        </w:rPr>
        <w:t>I</w:t>
      </w:r>
      <w:r w:rsidRPr="00890AD3" w:rsidR="00832126">
        <w:rPr>
          <w:b w:val="0"/>
          <w:sz w:val="28"/>
          <w:szCs w:val="28"/>
        </w:rPr>
        <w:t>I</w:t>
      </w:r>
      <w:r w:rsidRPr="00890AD3" w:rsidR="00361F55">
        <w:rPr>
          <w:b w:val="0"/>
          <w:sz w:val="28"/>
          <w:szCs w:val="28"/>
        </w:rPr>
        <w:t>I</w:t>
      </w:r>
      <w:r w:rsidRPr="00890AD3">
        <w:rPr>
          <w:b w:val="0"/>
          <w:sz w:val="28"/>
          <w:szCs w:val="28"/>
        </w:rPr>
        <w:t>. volebné obdobie</w:t>
      </w:r>
    </w:p>
    <w:p w:rsidR="00876720" w:rsidRPr="006F539A" w:rsidP="00876720">
      <w:pPr>
        <w:pStyle w:val="Protokoln"/>
        <w:rPr>
          <w:b w:val="0"/>
          <w:sz w:val="20"/>
        </w:rPr>
      </w:pPr>
      <w:r w:rsidRPr="006F539A">
        <w:rPr>
          <w:b w:val="0"/>
          <w:sz w:val="20"/>
        </w:rPr>
        <w:t>Číslo:</w:t>
      </w:r>
      <w:r w:rsidRPr="006F539A" w:rsidR="00F448BB">
        <w:rPr>
          <w:b w:val="0"/>
          <w:sz w:val="20"/>
        </w:rPr>
        <w:t xml:space="preserve"> CRD</w:t>
      </w:r>
      <w:r w:rsidRPr="006F539A" w:rsidR="00830E3C">
        <w:rPr>
          <w:b w:val="0"/>
          <w:sz w:val="20"/>
        </w:rPr>
        <w:t>-</w:t>
      </w:r>
      <w:r w:rsidR="00942166">
        <w:rPr>
          <w:b w:val="0"/>
          <w:sz w:val="20"/>
        </w:rPr>
        <w:t>2013</w:t>
      </w:r>
      <w:r w:rsidRPr="006F539A">
        <w:rPr>
          <w:b w:val="0"/>
          <w:sz w:val="20"/>
        </w:rPr>
        <w:t>/20</w:t>
      </w:r>
      <w:r w:rsidRPr="006F539A" w:rsidR="00361F55">
        <w:rPr>
          <w:b w:val="0"/>
          <w:sz w:val="20"/>
        </w:rPr>
        <w:t>20</w:t>
      </w:r>
    </w:p>
    <w:p w:rsidR="00876720" w:rsidP="00876720">
      <w:pPr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RPr="006B20DC" w:rsidP="00876720">
      <w:pPr>
        <w:pStyle w:val="uznesenia"/>
        <w:rPr>
          <w:b/>
        </w:rPr>
      </w:pPr>
      <w:r w:rsidRPr="006B20DC" w:rsidR="009C6918">
        <w:rPr>
          <w:b/>
        </w:rPr>
        <w:t>333</w:t>
      </w:r>
    </w:p>
    <w:p w:rsidR="00876720" w:rsidRPr="00890AD3" w:rsidP="00876720">
      <w:pPr>
        <w:pStyle w:val="Heading1"/>
        <w:rPr>
          <w:b w:val="0"/>
          <w:szCs w:val="32"/>
        </w:rPr>
      </w:pPr>
      <w:r w:rsidRPr="00890AD3">
        <w:rPr>
          <w:b w:val="0"/>
          <w:szCs w:val="32"/>
        </w:rPr>
        <w:t>UZNESENIE</w:t>
      </w:r>
    </w:p>
    <w:p w:rsidR="00876720" w:rsidRPr="00890AD3" w:rsidP="009B187B">
      <w:pPr>
        <w:pStyle w:val="Heading1"/>
        <w:keepNext w:val="0"/>
        <w:keepLines w:val="0"/>
        <w:widowControl w:val="0"/>
        <w:rPr>
          <w:b w:val="0"/>
          <w:szCs w:val="32"/>
        </w:rPr>
      </w:pPr>
      <w:r w:rsidRPr="00890AD3">
        <w:rPr>
          <w:b w:val="0"/>
          <w:szCs w:val="32"/>
        </w:rPr>
        <w:t>NÁRODNEJ RADY SLOVENSKEJ REPUBLIKY</w:t>
      </w:r>
    </w:p>
    <w:p w:rsidR="00B031AD" w:rsidRPr="00890AD3" w:rsidP="009B187B">
      <w:pPr>
        <w:keepNext w:val="0"/>
        <w:keepLines w:val="0"/>
        <w:widowControl w:val="0"/>
        <w:rPr>
          <w:b w:val="0"/>
          <w:szCs w:val="22"/>
        </w:rPr>
      </w:pPr>
    </w:p>
    <w:p w:rsidR="00B031AD" w:rsidRPr="00DA174D" w:rsidP="009B187B">
      <w:pPr>
        <w:pStyle w:val="Protokoln"/>
        <w:keepNext w:val="0"/>
        <w:keepLines w:val="0"/>
        <w:widowControl w:val="0"/>
        <w:spacing w:before="0"/>
        <w:jc w:val="center"/>
        <w:rPr>
          <w:b w:val="0"/>
          <w:spacing w:val="0"/>
          <w:szCs w:val="22"/>
        </w:rPr>
      </w:pPr>
      <w:r w:rsidRPr="00DA174D" w:rsidR="00785397">
        <w:rPr>
          <w:b w:val="0"/>
          <w:spacing w:val="0"/>
          <w:szCs w:val="22"/>
        </w:rPr>
        <w:t xml:space="preserve">z </w:t>
      </w:r>
      <w:r w:rsidR="006B20DC">
        <w:rPr>
          <w:b w:val="0"/>
          <w:spacing w:val="0"/>
          <w:szCs w:val="22"/>
        </w:rPr>
        <w:t>20</w:t>
      </w:r>
      <w:r w:rsidRPr="00DA174D" w:rsidR="00830E3C">
        <w:rPr>
          <w:b w:val="0"/>
          <w:spacing w:val="0"/>
          <w:szCs w:val="22"/>
        </w:rPr>
        <w:t>.</w:t>
      </w:r>
      <w:r w:rsidRPr="00DA174D" w:rsidR="00C856FC">
        <w:rPr>
          <w:b w:val="0"/>
          <w:spacing w:val="0"/>
          <w:szCs w:val="22"/>
        </w:rPr>
        <w:t xml:space="preserve"> </w:t>
      </w:r>
      <w:r w:rsidRPr="00DA174D" w:rsidR="00785397">
        <w:rPr>
          <w:b w:val="0"/>
          <w:spacing w:val="0"/>
          <w:szCs w:val="22"/>
        </w:rPr>
        <w:t>októbra</w:t>
      </w:r>
      <w:r w:rsidRPr="00DA174D" w:rsidR="00CC565F">
        <w:rPr>
          <w:b w:val="0"/>
          <w:spacing w:val="0"/>
          <w:szCs w:val="22"/>
        </w:rPr>
        <w:t xml:space="preserve"> </w:t>
      </w:r>
      <w:r w:rsidRPr="00DA174D">
        <w:rPr>
          <w:b w:val="0"/>
          <w:spacing w:val="0"/>
          <w:szCs w:val="22"/>
        </w:rPr>
        <w:t>20</w:t>
      </w:r>
      <w:r w:rsidRPr="00DA174D" w:rsidR="00361F55">
        <w:rPr>
          <w:b w:val="0"/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C57584" w:rsidRPr="002C064A" w:rsidP="00C57584">
      <w:pPr>
        <w:jc w:val="both"/>
        <w:rPr>
          <w:b w:val="0"/>
          <w:szCs w:val="22"/>
        </w:rPr>
      </w:pPr>
      <w:r w:rsidRPr="002C064A" w:rsidR="00DF6192">
        <w:rPr>
          <w:rFonts w:cs="Arial"/>
          <w:b w:val="0"/>
          <w:szCs w:val="22"/>
        </w:rPr>
        <w:t xml:space="preserve">k </w:t>
      </w:r>
      <w:hyperlink r:id="rId5" w:history="1">
        <w:r w:rsidR="002C064A">
          <w:rPr>
            <w:b w:val="0"/>
            <w:szCs w:val="22"/>
          </w:rPr>
          <w:t>n</w:t>
        </w:r>
        <w:r w:rsidRPr="002C064A" w:rsidR="002C064A">
          <w:rPr>
            <w:b w:val="0"/>
            <w:szCs w:val="22"/>
          </w:rPr>
          <w:t xml:space="preserve">ávrhu </w:t>
        </w:r>
        <w:r w:rsidR="009C6918">
          <w:rPr>
            <w:b w:val="0"/>
            <w:szCs w:val="22"/>
          </w:rPr>
          <w:t xml:space="preserve">vlády </w:t>
        </w:r>
        <w:r w:rsidRPr="002C064A" w:rsidR="002C064A">
          <w:rPr>
            <w:b w:val="0"/>
            <w:szCs w:val="22"/>
          </w:rPr>
          <w:t>na skrátené legislatívne konanie o vládnom návrhu zákona, ktorým sa dopĺňa zákon č. 461/2003 Z. z. o sociálnom poistení v znení neskorších predpisov</w:t>
        </w:r>
      </w:hyperlink>
      <w:r w:rsidRPr="002C064A" w:rsidR="002C064A">
        <w:rPr>
          <w:b w:val="0"/>
          <w:bCs w:val="0"/>
        </w:rPr>
        <w:t xml:space="preserve"> (tlač </w:t>
      </w:r>
      <w:r w:rsidR="006B2506">
        <w:rPr>
          <w:b w:val="0"/>
          <w:bCs w:val="0"/>
        </w:rPr>
        <w:t>311</w:t>
      </w:r>
      <w:r w:rsidRPr="002C064A" w:rsidR="002C064A">
        <w:rPr>
          <w:b w:val="0"/>
          <w:bCs w:val="0"/>
        </w:rPr>
        <w:t>)</w:t>
      </w:r>
    </w:p>
    <w:p w:rsidR="00C57584" w:rsidRPr="000249D2" w:rsidP="00C57584">
      <w:pPr>
        <w:widowControl w:val="0"/>
        <w:ind w:firstLine="708"/>
        <w:jc w:val="left"/>
        <w:outlineLvl w:val="0"/>
        <w:rPr>
          <w:szCs w:val="22"/>
        </w:rPr>
      </w:pPr>
    </w:p>
    <w:p w:rsidR="00C57584" w:rsidRPr="003C4A24" w:rsidP="00C57584">
      <w:pPr>
        <w:widowControl w:val="0"/>
        <w:ind w:firstLine="708"/>
        <w:jc w:val="left"/>
        <w:outlineLvl w:val="0"/>
        <w:rPr>
          <w:b w:val="0"/>
          <w:szCs w:val="22"/>
        </w:rPr>
      </w:pPr>
    </w:p>
    <w:p w:rsidR="00C57584" w:rsidRPr="00DA174D" w:rsidP="00C57584">
      <w:pPr>
        <w:widowControl w:val="0"/>
        <w:ind w:firstLine="708"/>
        <w:jc w:val="left"/>
        <w:outlineLvl w:val="0"/>
        <w:rPr>
          <w:sz w:val="28"/>
          <w:szCs w:val="28"/>
        </w:rPr>
      </w:pPr>
      <w:r w:rsidRPr="00DA174D">
        <w:rPr>
          <w:sz w:val="28"/>
          <w:szCs w:val="28"/>
        </w:rPr>
        <w:t>Národná rada Slovenskej republiky</w:t>
      </w:r>
    </w:p>
    <w:p w:rsidR="00C57584" w:rsidP="00C57584">
      <w:pPr>
        <w:widowControl w:val="0"/>
        <w:outlineLvl w:val="0"/>
        <w:rPr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b w:val="0"/>
          <w:szCs w:val="22"/>
        </w:rPr>
      </w:pPr>
      <w:r>
        <w:rPr>
          <w:szCs w:val="22"/>
        </w:rPr>
        <w:tab/>
      </w:r>
      <w:r w:rsidRPr="00DA174D">
        <w:rPr>
          <w:b w:val="0"/>
          <w:szCs w:val="22"/>
        </w:rPr>
        <w:t>podľa § 89 ods. 1 zákona Národnej rady Slovenskej republiky č. 350/1996 Z. z. o rokovac</w:t>
      </w:r>
      <w:r w:rsidRPr="00DA174D">
        <w:rPr>
          <w:b w:val="0"/>
          <w:szCs w:val="22"/>
        </w:rPr>
        <w:t>om poriadku Národnej rady Slovenskej republiky v znení neskorších predpisov</w:t>
      </w:r>
    </w:p>
    <w:p w:rsidR="00C57584" w:rsidRPr="00DA174D" w:rsidP="00C57584">
      <w:pPr>
        <w:widowControl w:val="0"/>
        <w:jc w:val="both"/>
        <w:outlineLvl w:val="0"/>
        <w:rPr>
          <w:b w:val="0"/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b w:val="0"/>
          <w:i/>
          <w:szCs w:val="22"/>
        </w:rPr>
      </w:pPr>
      <w:r w:rsidRPr="00DA174D">
        <w:rPr>
          <w:b w:val="0"/>
          <w:szCs w:val="22"/>
        </w:rPr>
        <w:tab/>
      </w:r>
      <w:r w:rsidRPr="00DA174D">
        <w:rPr>
          <w:b w:val="0"/>
          <w:i/>
          <w:szCs w:val="22"/>
        </w:rPr>
        <w:t>na návrh vlády Slovenskej republiky</w:t>
      </w:r>
    </w:p>
    <w:p w:rsidR="00C57584" w:rsidRPr="00DA174D" w:rsidP="00C57584">
      <w:pPr>
        <w:widowControl w:val="0"/>
        <w:jc w:val="both"/>
        <w:outlineLvl w:val="0"/>
        <w:rPr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sz w:val="28"/>
          <w:szCs w:val="28"/>
        </w:rPr>
      </w:pPr>
      <w:r w:rsidRPr="00DA174D">
        <w:rPr>
          <w:sz w:val="28"/>
          <w:szCs w:val="28"/>
        </w:rPr>
        <w:tab/>
        <w:t>r o z h o d l a, že</w:t>
      </w:r>
    </w:p>
    <w:p w:rsidR="00C57584" w:rsidP="00C57584">
      <w:pPr>
        <w:widowControl w:val="0"/>
        <w:outlineLvl w:val="0"/>
        <w:rPr>
          <w:szCs w:val="22"/>
        </w:rPr>
      </w:pPr>
    </w:p>
    <w:p w:rsidR="00DF6192" w:rsidRPr="00DA174D" w:rsidP="00C57584">
      <w:pPr>
        <w:ind w:firstLine="708"/>
        <w:jc w:val="both"/>
        <w:rPr>
          <w:b w:val="0"/>
          <w:szCs w:val="22"/>
        </w:rPr>
      </w:pPr>
      <w:hyperlink r:id="rId5" w:history="1">
        <w:r w:rsidRPr="002C064A" w:rsidR="002C064A">
          <w:rPr>
            <w:b w:val="0"/>
            <w:szCs w:val="22"/>
          </w:rPr>
          <w:t>vládny</w:t>
        </w:r>
        <w:r w:rsidR="002C064A">
          <w:rPr>
            <w:b w:val="0"/>
            <w:szCs w:val="22"/>
          </w:rPr>
          <w:t xml:space="preserve"> návrh</w:t>
        </w:r>
        <w:r w:rsidRPr="002C064A" w:rsidR="002C064A">
          <w:rPr>
            <w:b w:val="0"/>
            <w:szCs w:val="22"/>
          </w:rPr>
          <w:t xml:space="preserve"> zákon</w:t>
        </w:r>
        <w:r w:rsidR="009C6918">
          <w:rPr>
            <w:b w:val="0"/>
            <w:szCs w:val="22"/>
          </w:rPr>
          <w:t>a</w:t>
        </w:r>
        <w:r w:rsidRPr="002C064A" w:rsidR="002C064A">
          <w:rPr>
            <w:b w:val="0"/>
            <w:szCs w:val="22"/>
          </w:rPr>
          <w:t>, ktorým sa dopĺňa zákon č. 461/2003 Z. z. o sociálnom poistení</w:t>
        </w:r>
        <w:r w:rsidR="002C064A">
          <w:rPr>
            <w:b w:val="0"/>
            <w:szCs w:val="22"/>
          </w:rPr>
          <w:br/>
        </w:r>
        <w:r w:rsidRPr="002C064A" w:rsidR="002C064A">
          <w:rPr>
            <w:b w:val="0"/>
            <w:szCs w:val="22"/>
          </w:rPr>
          <w:t>v znení neskorších predpisov</w:t>
        </w:r>
      </w:hyperlink>
      <w:r w:rsidRPr="002C064A" w:rsidR="002C064A">
        <w:rPr>
          <w:b w:val="0"/>
          <w:bCs w:val="0"/>
        </w:rPr>
        <w:t xml:space="preserve"> (tlač </w:t>
      </w:r>
      <w:r w:rsidR="006B2506">
        <w:rPr>
          <w:b w:val="0"/>
          <w:bCs w:val="0"/>
        </w:rPr>
        <w:t>312</w:t>
      </w:r>
      <w:r w:rsidRPr="002C064A" w:rsidR="002C064A">
        <w:rPr>
          <w:b w:val="0"/>
          <w:bCs w:val="0"/>
        </w:rPr>
        <w:t>)</w:t>
      </w:r>
      <w:r w:rsidR="00C57584">
        <w:rPr>
          <w:szCs w:val="22"/>
        </w:rPr>
        <w:t xml:space="preserve"> </w:t>
      </w:r>
      <w:r w:rsidRPr="00DA174D" w:rsidR="00C57584">
        <w:rPr>
          <w:b w:val="0"/>
          <w:szCs w:val="22"/>
        </w:rPr>
        <w:t>prerokuje</w:t>
      </w:r>
      <w:r w:rsidRPr="00DA174D" w:rsidR="00DA174D">
        <w:rPr>
          <w:b w:val="0"/>
          <w:szCs w:val="22"/>
        </w:rPr>
        <w:t xml:space="preserve"> </w:t>
      </w:r>
      <w:r w:rsidRPr="00DA174D" w:rsidR="00C57584">
        <w:rPr>
          <w:b w:val="0"/>
          <w:szCs w:val="22"/>
        </w:rPr>
        <w:t>v skrátenom legis</w:t>
      </w:r>
      <w:r w:rsidR="00DA174D">
        <w:rPr>
          <w:b w:val="0"/>
          <w:szCs w:val="22"/>
        </w:rPr>
        <w:t>latívnom konaní na</w:t>
      </w:r>
      <w:r w:rsidR="002C064A">
        <w:rPr>
          <w:b w:val="0"/>
          <w:szCs w:val="22"/>
        </w:rPr>
        <w:br/>
      </w:r>
      <w:r w:rsidR="00DA174D">
        <w:rPr>
          <w:b w:val="0"/>
          <w:szCs w:val="22"/>
        </w:rPr>
        <w:t>16</w:t>
      </w:r>
      <w:r w:rsidRPr="00DA174D" w:rsidR="00C57584">
        <w:rPr>
          <w:b w:val="0"/>
          <w:szCs w:val="22"/>
        </w:rPr>
        <w:t>. schôdzi.</w:t>
      </w:r>
    </w:p>
    <w:p w:rsidR="001D3F22" w:rsidRPr="00DA174D" w:rsidP="001D3F22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1D3F22" w:rsidRPr="00DA174D" w:rsidP="001D3F22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F85B36" w:rsidRPr="00DA174D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A174D" w:rsidRPr="00DA174D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CB186A" w:rsidRPr="00DA174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b w:val="0"/>
          <w:szCs w:val="22"/>
        </w:rPr>
      </w:pPr>
      <w:r w:rsidRPr="00DA174D" w:rsidR="006A3ADF">
        <w:rPr>
          <w:rFonts w:cs="Arial"/>
          <w:b w:val="0"/>
          <w:szCs w:val="22"/>
        </w:rPr>
        <w:t xml:space="preserve">    </w:t>
      </w:r>
      <w:r w:rsidRPr="00DA174D">
        <w:rPr>
          <w:rFonts w:cs="Arial"/>
          <w:b w:val="0"/>
          <w:szCs w:val="22"/>
        </w:rPr>
        <w:t xml:space="preserve">Boris  K o l l á r   v. r. </w:t>
      </w:r>
    </w:p>
    <w:p w:rsidR="00CB186A" w:rsidRPr="00DA174D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b w:val="0"/>
          <w:szCs w:val="22"/>
        </w:rPr>
      </w:pPr>
      <w:r w:rsidRPr="00DA174D" w:rsidR="006A3ADF">
        <w:rPr>
          <w:rFonts w:cs="Arial"/>
          <w:b w:val="0"/>
          <w:szCs w:val="22"/>
        </w:rPr>
        <w:t xml:space="preserve"> </w:t>
      </w:r>
      <w:r w:rsidRPr="00DA174D">
        <w:rPr>
          <w:rFonts w:cs="Arial"/>
          <w:b w:val="0"/>
          <w:szCs w:val="22"/>
        </w:rPr>
        <w:t xml:space="preserve">  predseda</w:t>
      </w:r>
    </w:p>
    <w:p w:rsidR="00CB186A" w:rsidRPr="00DA174D" w:rsidP="0098545F">
      <w:pPr>
        <w:keepNext w:val="0"/>
        <w:keepLines w:val="0"/>
        <w:widowControl w:val="0"/>
        <w:ind w:left="4956"/>
        <w:outlineLvl w:val="0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Národnej rady Slovenskej republiky</w:t>
      </w:r>
    </w:p>
    <w:p w:rsidR="00B14303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6977F4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4C066C" w:rsidRPr="00DA174D" w:rsidP="004C066C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Overovatelia:</w:t>
      </w:r>
    </w:p>
    <w:p w:rsidR="00785397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 xml:space="preserve">Monika  K a v e c k á   v. r. </w:t>
      </w:r>
    </w:p>
    <w:p w:rsidR="00785397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Richard  T a k á č   v. r.</w:t>
      </w:r>
    </w:p>
    <w:p w:rsidR="001D4A64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49D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46A2"/>
    <w:rsid w:val="000F6A9A"/>
    <w:rsid w:val="00106069"/>
    <w:rsid w:val="001578C6"/>
    <w:rsid w:val="00157C10"/>
    <w:rsid w:val="00157E8D"/>
    <w:rsid w:val="00160D5B"/>
    <w:rsid w:val="001C6BF6"/>
    <w:rsid w:val="001C74DB"/>
    <w:rsid w:val="001D3F22"/>
    <w:rsid w:val="001D4A64"/>
    <w:rsid w:val="001E20F2"/>
    <w:rsid w:val="0020515B"/>
    <w:rsid w:val="002334FD"/>
    <w:rsid w:val="00243ADA"/>
    <w:rsid w:val="00257C78"/>
    <w:rsid w:val="002A650A"/>
    <w:rsid w:val="002B4F84"/>
    <w:rsid w:val="002C064A"/>
    <w:rsid w:val="002D2F37"/>
    <w:rsid w:val="002E5817"/>
    <w:rsid w:val="00305AF5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E61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4A24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20DC"/>
    <w:rsid w:val="006B2506"/>
    <w:rsid w:val="006B74E0"/>
    <w:rsid w:val="006D7F1D"/>
    <w:rsid w:val="006E4882"/>
    <w:rsid w:val="006F07D9"/>
    <w:rsid w:val="006F32A4"/>
    <w:rsid w:val="006F539A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B4C56"/>
    <w:rsid w:val="007D0AF0"/>
    <w:rsid w:val="007D3BBE"/>
    <w:rsid w:val="007F3475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0AD3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2166"/>
    <w:rsid w:val="00953BE8"/>
    <w:rsid w:val="00967672"/>
    <w:rsid w:val="009750C8"/>
    <w:rsid w:val="00982BA8"/>
    <w:rsid w:val="0098545F"/>
    <w:rsid w:val="00991926"/>
    <w:rsid w:val="009A4870"/>
    <w:rsid w:val="009A7522"/>
    <w:rsid w:val="009B187B"/>
    <w:rsid w:val="009B2A79"/>
    <w:rsid w:val="009C6918"/>
    <w:rsid w:val="00A12188"/>
    <w:rsid w:val="00A35F97"/>
    <w:rsid w:val="00A479ED"/>
    <w:rsid w:val="00A66B40"/>
    <w:rsid w:val="00A93317"/>
    <w:rsid w:val="00A93939"/>
    <w:rsid w:val="00AA1FC8"/>
    <w:rsid w:val="00AB4A20"/>
    <w:rsid w:val="00AB5E70"/>
    <w:rsid w:val="00AB67C5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14BC"/>
    <w:rsid w:val="00B71193"/>
    <w:rsid w:val="00B860EE"/>
    <w:rsid w:val="00BB4A30"/>
    <w:rsid w:val="00BB5647"/>
    <w:rsid w:val="00BB6A47"/>
    <w:rsid w:val="00BB783E"/>
    <w:rsid w:val="00BD6090"/>
    <w:rsid w:val="00BE37F7"/>
    <w:rsid w:val="00BE794F"/>
    <w:rsid w:val="00BF13F0"/>
    <w:rsid w:val="00C27050"/>
    <w:rsid w:val="00C337F5"/>
    <w:rsid w:val="00C34BDF"/>
    <w:rsid w:val="00C57584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73AB0"/>
    <w:rsid w:val="00D92237"/>
    <w:rsid w:val="00DA174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E2B6C"/>
    <w:rsid w:val="00EF4454"/>
    <w:rsid w:val="00F116B6"/>
    <w:rsid w:val="00F12B3E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b/>
      <w:bCs/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 w:val="0"/>
      <w:bCs w:val="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 w:val="0"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 w:val="0"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rokovania.gov.sk/RVL/Material/25381/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2020-10-14T13:23:00Z</cp:lastPrinted>
  <dcterms:created xsi:type="dcterms:W3CDTF">2020-10-14T07:48:00Z</dcterms:created>
  <dcterms:modified xsi:type="dcterms:W3CDTF">2020-10-21T08:52:00Z</dcterms:modified>
</cp:coreProperties>
</file>