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F52BFB">
        <w:t>3</w:t>
      </w:r>
      <w:r w:rsidR="00070BC0">
        <w:t>8</w:t>
      </w:r>
      <w:r w:rsidRPr="004C27F8">
        <w:t>. schôdza</w:t>
      </w:r>
    </w:p>
    <w:p w:rsidR="004F55B9" w:rsidRPr="004C27F8" w:rsidRDefault="004F55B9" w:rsidP="004F55B9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52BFB">
        <w:t>1633</w:t>
      </w:r>
      <w:r>
        <w:t>/2020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267A6D" w:rsidRDefault="00DA0B63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126</w:t>
      </w:r>
      <w:bookmarkStart w:id="0" w:name="_GoBack"/>
      <w:bookmarkEnd w:id="0"/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C55E3A">
        <w:rPr>
          <w:b/>
        </w:rPr>
        <w:t> </w:t>
      </w:r>
      <w:r>
        <w:rPr>
          <w:b/>
        </w:rPr>
        <w:t>2</w:t>
      </w:r>
      <w:r w:rsidR="00C55E3A">
        <w:rPr>
          <w:b/>
        </w:rPr>
        <w:t>0. októbra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55E3A" w:rsidRPr="00261D00" w:rsidRDefault="00927EAB" w:rsidP="00C55E3A">
      <w:pPr>
        <w:jc w:val="both"/>
      </w:pPr>
      <w:r w:rsidRPr="00A74048">
        <w:rPr>
          <w:b/>
          <w:noProof/>
        </w:rPr>
        <w:t xml:space="preserve">k spoločnej správe </w:t>
      </w:r>
      <w:r w:rsidRPr="00A74048">
        <w:rPr>
          <w:noProof/>
        </w:rPr>
        <w:t xml:space="preserve">výborov Národnej rady Slovenskej republiky </w:t>
      </w:r>
      <w:r w:rsidRPr="00A74048">
        <w:t xml:space="preserve">o prerokovaní </w:t>
      </w:r>
      <w:r w:rsidRPr="00A74048">
        <w:rPr>
          <w:noProof/>
        </w:rPr>
        <w:t xml:space="preserve">vládneho návrhu </w:t>
      </w:r>
      <w:r w:rsidRPr="00A74048">
        <w:t>zákona</w:t>
      </w:r>
      <w:r w:rsidR="00C55E3A">
        <w:t xml:space="preserve"> </w:t>
      </w:r>
      <w:r w:rsidR="00C55E3A" w:rsidRPr="00261D00">
        <w:rPr>
          <w:b/>
        </w:rPr>
        <w:t>o  výkone rozhodnutia o zaistení maje</w:t>
      </w:r>
      <w:r w:rsidR="00C55E3A">
        <w:rPr>
          <w:b/>
        </w:rPr>
        <w:t xml:space="preserve">tku a správe zaisteného majetku </w:t>
      </w:r>
      <w:r w:rsidR="00C55E3A" w:rsidRPr="00261D00">
        <w:t xml:space="preserve">a </w:t>
      </w:r>
      <w:r w:rsidR="00C55E3A">
        <w:t> </w:t>
      </w:r>
      <w:r w:rsidR="00C55E3A" w:rsidRPr="00261D00">
        <w:t>o zmene a  doplnení niektorých zákonov</w:t>
      </w:r>
      <w:r w:rsidR="00C55E3A" w:rsidRPr="00261D00">
        <w:rPr>
          <w:color w:val="333333"/>
        </w:rPr>
        <w:t xml:space="preserve">  v</w:t>
      </w:r>
      <w:r w:rsidR="00C55E3A" w:rsidRPr="00261D00">
        <w:t> druhom čítaní (tlač 195a)</w:t>
      </w:r>
    </w:p>
    <w:p w:rsidR="00C55E3A" w:rsidRDefault="00C55E3A" w:rsidP="004F55B9">
      <w:pPr>
        <w:jc w:val="both"/>
      </w:pPr>
    </w:p>
    <w:p w:rsidR="00D406C3" w:rsidRDefault="00D406C3" w:rsidP="004F55B9">
      <w:pPr>
        <w:jc w:val="both"/>
      </w:pPr>
    </w:p>
    <w:p w:rsidR="0005670E" w:rsidRPr="00A74048" w:rsidRDefault="0005670E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A74048" w:rsidRDefault="00E755D4" w:rsidP="00E755D4">
      <w:pPr>
        <w:jc w:val="both"/>
        <w:rPr>
          <w:bCs/>
        </w:rPr>
      </w:pPr>
    </w:p>
    <w:p w:rsidR="00C55E3A" w:rsidRPr="00261D00" w:rsidRDefault="0005670E" w:rsidP="00C55E3A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E755D4" w:rsidRPr="00A74048">
        <w:rPr>
          <w:b/>
        </w:rPr>
        <w:t>spoločnú správu</w:t>
      </w:r>
      <w:r w:rsidR="00E755D4" w:rsidRPr="00A74048">
        <w:t xml:space="preserve"> </w:t>
      </w:r>
      <w:r w:rsidR="00E755D4" w:rsidRPr="00A74048">
        <w:rPr>
          <w:noProof/>
        </w:rPr>
        <w:t xml:space="preserve">výborov Národnej rady Slovenskej republiky o prerokovaní </w:t>
      </w:r>
      <w:r w:rsidRPr="00A74048">
        <w:rPr>
          <w:noProof/>
        </w:rPr>
        <w:t>vládneho návrhu zákona</w:t>
      </w:r>
      <w:r w:rsidR="00C55E3A">
        <w:rPr>
          <w:noProof/>
        </w:rPr>
        <w:t xml:space="preserve"> </w:t>
      </w:r>
      <w:r w:rsidR="00C55E3A" w:rsidRPr="00C55E3A">
        <w:t>o  výkone rozhodnutia o zaistení majetku a správe zaisteného majetku a  o zmene a  doplnení</w:t>
      </w:r>
      <w:r w:rsidR="00C55E3A" w:rsidRPr="00261D00">
        <w:t xml:space="preserve"> niektorých zákonov</w:t>
      </w:r>
      <w:r w:rsidR="00C55E3A" w:rsidRPr="00261D00">
        <w:rPr>
          <w:color w:val="333333"/>
        </w:rPr>
        <w:t xml:space="preserve">  v</w:t>
      </w:r>
      <w:r w:rsidR="00C55E3A" w:rsidRPr="00261D00">
        <w:t> druhom čítaní (tlač 195a)</w:t>
      </w:r>
      <w:r w:rsidR="00C55E3A">
        <w:t>;</w:t>
      </w: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spoločn</w:t>
      </w:r>
      <w:r w:rsidR="00927EAB" w:rsidRPr="00A74048">
        <w:rPr>
          <w:b/>
        </w:rPr>
        <w:t>ého</w:t>
      </w:r>
      <w:r w:rsidRPr="00A74048">
        <w:rPr>
          <w:b/>
        </w:rPr>
        <w:t xml:space="preserve">  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C55E3A" w:rsidRPr="00C55E3A">
        <w:rPr>
          <w:b/>
        </w:rPr>
        <w:t>Alojza</w:t>
      </w:r>
      <w:r w:rsidR="00C55E3A">
        <w:t xml:space="preserve"> </w:t>
      </w:r>
      <w:proofErr w:type="spellStart"/>
      <w:r w:rsidR="00C55E3A" w:rsidRPr="00C55E3A">
        <w:rPr>
          <w:b/>
        </w:rPr>
        <w:t>Baránika</w:t>
      </w:r>
      <w:proofErr w:type="spellEnd"/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D12991">
        <w:t xml:space="preserve">al o výsledku rokovania výborov </w:t>
      </w:r>
      <w:r w:rsidR="00D12991" w:rsidRPr="00D12991">
        <w:t>a pri rokovaní o predmetnom zákone predkladal návrhy v zmysle príslušných ustanovení zákona č. 350/1996 Z. z. o rokovacom poriadku Národnej rady Slovenskej republiky v znení neskorších predpisov</w:t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CB7703" w:rsidP="00E755D4">
      <w:pPr>
        <w:tabs>
          <w:tab w:val="left" w:pos="1021"/>
        </w:tabs>
        <w:jc w:val="both"/>
      </w:pPr>
      <w:r w:rsidRPr="00A74048">
        <w:t xml:space="preserve"> </w:t>
      </w: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  <w:t xml:space="preserve">     </w:t>
      </w:r>
      <w:r w:rsidR="00927EAB" w:rsidRPr="00A74048">
        <w:t>Milan Vetrák</w:t>
      </w:r>
      <w:r w:rsidRPr="00A74048">
        <w:t xml:space="preserve"> 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0BC0"/>
    <w:rsid w:val="00075D60"/>
    <w:rsid w:val="000B0328"/>
    <w:rsid w:val="000B2021"/>
    <w:rsid w:val="000C7CD6"/>
    <w:rsid w:val="001408F3"/>
    <w:rsid w:val="00144F3A"/>
    <w:rsid w:val="00190FB8"/>
    <w:rsid w:val="001F72AD"/>
    <w:rsid w:val="002164C4"/>
    <w:rsid w:val="002345C7"/>
    <w:rsid w:val="00237DF2"/>
    <w:rsid w:val="00267A6D"/>
    <w:rsid w:val="00292C00"/>
    <w:rsid w:val="002B4DF6"/>
    <w:rsid w:val="002C7346"/>
    <w:rsid w:val="002D1F66"/>
    <w:rsid w:val="002D57E7"/>
    <w:rsid w:val="003074DB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6034FF"/>
    <w:rsid w:val="00626708"/>
    <w:rsid w:val="00646437"/>
    <w:rsid w:val="006615A5"/>
    <w:rsid w:val="00695F75"/>
    <w:rsid w:val="006A6000"/>
    <w:rsid w:val="006D46D8"/>
    <w:rsid w:val="00764AE7"/>
    <w:rsid w:val="007708AD"/>
    <w:rsid w:val="00777F1F"/>
    <w:rsid w:val="00784120"/>
    <w:rsid w:val="007921AA"/>
    <w:rsid w:val="007A1C69"/>
    <w:rsid w:val="007A2D5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A02112"/>
    <w:rsid w:val="00A42DBE"/>
    <w:rsid w:val="00A601C7"/>
    <w:rsid w:val="00A74048"/>
    <w:rsid w:val="00A7497F"/>
    <w:rsid w:val="00AA39AD"/>
    <w:rsid w:val="00AB0981"/>
    <w:rsid w:val="00B11587"/>
    <w:rsid w:val="00B27F71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250A6"/>
    <w:rsid w:val="00C341A1"/>
    <w:rsid w:val="00C448FB"/>
    <w:rsid w:val="00C55E3A"/>
    <w:rsid w:val="00C778C9"/>
    <w:rsid w:val="00CB30AF"/>
    <w:rsid w:val="00CB7703"/>
    <w:rsid w:val="00D12991"/>
    <w:rsid w:val="00D37A36"/>
    <w:rsid w:val="00D406C3"/>
    <w:rsid w:val="00D83ACD"/>
    <w:rsid w:val="00D90CB7"/>
    <w:rsid w:val="00DA0B63"/>
    <w:rsid w:val="00E755D4"/>
    <w:rsid w:val="00E97AF4"/>
    <w:rsid w:val="00EB666F"/>
    <w:rsid w:val="00F52BFB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AA305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Okruhlicová, Martina, JUDr.</cp:lastModifiedBy>
  <cp:revision>37</cp:revision>
  <cp:lastPrinted>2020-10-16T07:30:00Z</cp:lastPrinted>
  <dcterms:created xsi:type="dcterms:W3CDTF">2019-04-10T08:00:00Z</dcterms:created>
  <dcterms:modified xsi:type="dcterms:W3CDTF">2020-10-16T07:31:00Z</dcterms:modified>
</cp:coreProperties>
</file>