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882" w:rsidRDefault="00913882" w:rsidP="00913882">
      <w:pPr>
        <w:jc w:val="both"/>
        <w:rPr>
          <w:b/>
          <w:i/>
        </w:rPr>
      </w:pPr>
    </w:p>
    <w:p w:rsidR="00CA24FE" w:rsidRPr="00713EAD" w:rsidRDefault="00CA24FE" w:rsidP="00CA24FE">
      <w:pPr>
        <w:jc w:val="both"/>
        <w:rPr>
          <w:b/>
          <w:i/>
        </w:rPr>
      </w:pPr>
      <w:r w:rsidRPr="00713EAD">
        <w:rPr>
          <w:b/>
          <w:i/>
        </w:rPr>
        <w:t>Výbor Národnej rady Slovenskej republiky</w:t>
      </w:r>
    </w:p>
    <w:p w:rsidR="00CA24FE" w:rsidRDefault="00CA24FE" w:rsidP="00CA24FE">
      <w:pPr>
        <w:ind w:left="708"/>
        <w:jc w:val="both"/>
        <w:rPr>
          <w:b/>
          <w:i/>
        </w:rPr>
      </w:pPr>
      <w:r w:rsidRPr="00713EAD">
        <w:rPr>
          <w:b/>
          <w:i/>
        </w:rPr>
        <w:t xml:space="preserve">       pre kultúru a</w:t>
      </w:r>
      <w:r>
        <w:rPr>
          <w:b/>
          <w:i/>
        </w:rPr>
        <w:t> </w:t>
      </w:r>
      <w:r w:rsidRPr="00713EAD">
        <w:rPr>
          <w:b/>
          <w:i/>
        </w:rPr>
        <w:t>médiá</w:t>
      </w:r>
    </w:p>
    <w:p w:rsidR="00CA24FE" w:rsidRPr="00713EAD" w:rsidRDefault="00B655E3" w:rsidP="000C1E58">
      <w:pPr>
        <w:ind w:left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759EB">
        <w:tab/>
      </w:r>
      <w:r w:rsidR="000C1E58">
        <w:t xml:space="preserve"> </w:t>
      </w:r>
      <w:r w:rsidR="007E53EA">
        <w:t>17</w:t>
      </w:r>
      <w:r w:rsidR="00CA24FE" w:rsidRPr="00713EAD">
        <w:t>. schôdza výboru</w:t>
      </w:r>
    </w:p>
    <w:p w:rsidR="00C13206" w:rsidRDefault="00CA24FE" w:rsidP="00C1320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13206">
        <w:tab/>
      </w:r>
      <w:r w:rsidR="004759EB">
        <w:t xml:space="preserve"> </w:t>
      </w:r>
      <w:r w:rsidR="004759EB">
        <w:tab/>
      </w:r>
      <w:r w:rsidR="00B655E3">
        <w:t xml:space="preserve"> </w:t>
      </w:r>
      <w:r>
        <w:t>K</w:t>
      </w:r>
      <w:r w:rsidR="004759EB">
        <w:t xml:space="preserve"> </w:t>
      </w:r>
      <w:r>
        <w:t>č</w:t>
      </w:r>
      <w:r w:rsidR="004759EB">
        <w:t>.</w:t>
      </w:r>
      <w:r w:rsidR="00B655E3">
        <w:t xml:space="preserve"> </w:t>
      </w:r>
      <w:r w:rsidR="00F147C9">
        <w:t xml:space="preserve">CRD - </w:t>
      </w:r>
      <w:r w:rsidR="007E53EA">
        <w:t>1640</w:t>
      </w:r>
      <w:r w:rsidR="00C13206" w:rsidRPr="00C33BFF">
        <w:t>/20</w:t>
      </w:r>
      <w:r w:rsidR="00032FBB">
        <w:t>20</w:t>
      </w:r>
    </w:p>
    <w:p w:rsidR="0078360B" w:rsidRPr="00162BF1" w:rsidRDefault="00602191" w:rsidP="007E53EA">
      <w:pPr>
        <w:ind w:left="3540"/>
        <w:rPr>
          <w:i/>
          <w:sz w:val="28"/>
          <w:szCs w:val="28"/>
        </w:rPr>
      </w:pPr>
      <w:r>
        <w:rPr>
          <w:i/>
        </w:rPr>
        <w:t xml:space="preserve">        </w:t>
      </w:r>
    </w:p>
    <w:p w:rsidR="00CA24FE" w:rsidRDefault="00F84D56" w:rsidP="00CA24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53</w:t>
      </w:r>
    </w:p>
    <w:p w:rsidR="00CA24FE" w:rsidRDefault="00CA24FE" w:rsidP="00CA24FE">
      <w:pPr>
        <w:jc w:val="center"/>
        <w:rPr>
          <w:b/>
          <w:spacing w:val="30"/>
          <w:sz w:val="28"/>
          <w:szCs w:val="28"/>
        </w:rPr>
      </w:pPr>
      <w:r w:rsidRPr="00713EAD">
        <w:rPr>
          <w:b/>
          <w:spacing w:val="30"/>
          <w:sz w:val="28"/>
          <w:szCs w:val="28"/>
        </w:rPr>
        <w:t>Uznesenie</w:t>
      </w:r>
    </w:p>
    <w:p w:rsidR="002568FB" w:rsidRDefault="002568FB" w:rsidP="00CA24FE">
      <w:pPr>
        <w:jc w:val="center"/>
        <w:rPr>
          <w:b/>
          <w:spacing w:val="30"/>
          <w:sz w:val="28"/>
          <w:szCs w:val="28"/>
        </w:rPr>
      </w:pPr>
    </w:p>
    <w:p w:rsidR="00CA24FE" w:rsidRPr="00713EAD" w:rsidRDefault="00CA24FE" w:rsidP="00CA24FE">
      <w:pPr>
        <w:jc w:val="center"/>
        <w:rPr>
          <w:b/>
        </w:rPr>
      </w:pPr>
      <w:r w:rsidRPr="00713EAD">
        <w:rPr>
          <w:b/>
        </w:rPr>
        <w:t>Výboru Národnej rady Slovenskej republiky</w:t>
      </w:r>
      <w:r w:rsidR="008D1149">
        <w:rPr>
          <w:b/>
        </w:rPr>
        <w:t xml:space="preserve"> pre kultúru a médiá</w:t>
      </w:r>
    </w:p>
    <w:p w:rsidR="000408A6" w:rsidRPr="000408A6" w:rsidRDefault="007E53EA" w:rsidP="000408A6">
      <w:pPr>
        <w:jc w:val="center"/>
        <w:rPr>
          <w:b/>
        </w:rPr>
      </w:pPr>
      <w:r>
        <w:rPr>
          <w:b/>
        </w:rPr>
        <w:t>z</w:t>
      </w:r>
      <w:r w:rsidR="00961ACD">
        <w:rPr>
          <w:b/>
        </w:rPr>
        <w:t xml:space="preserve"> </w:t>
      </w:r>
      <w:r>
        <w:rPr>
          <w:b/>
        </w:rPr>
        <w:t>19</w:t>
      </w:r>
      <w:r w:rsidR="001C48A6" w:rsidRPr="001C48A6">
        <w:rPr>
          <w:b/>
        </w:rPr>
        <w:t>.</w:t>
      </w:r>
      <w:r w:rsidR="00424DE5" w:rsidRPr="001C48A6">
        <w:rPr>
          <w:b/>
        </w:rPr>
        <w:t xml:space="preserve"> </w:t>
      </w:r>
      <w:r>
        <w:rPr>
          <w:b/>
        </w:rPr>
        <w:t>októbra</w:t>
      </w:r>
      <w:r w:rsidR="00CA24FE">
        <w:rPr>
          <w:b/>
        </w:rPr>
        <w:t xml:space="preserve">  20</w:t>
      </w:r>
      <w:r w:rsidR="00032FBB">
        <w:rPr>
          <w:b/>
        </w:rPr>
        <w:t>20</w:t>
      </w:r>
      <w:r w:rsidR="00CA24FE" w:rsidRPr="00713EAD">
        <w:rPr>
          <w:b/>
        </w:rPr>
        <w:t xml:space="preserve">  </w:t>
      </w:r>
    </w:p>
    <w:p w:rsidR="00F73506" w:rsidRDefault="00F73506" w:rsidP="00206D90">
      <w:pPr>
        <w:pStyle w:val="Zkladntext"/>
        <w:widowControl/>
        <w:suppressAutoHyphens w:val="0"/>
        <w:spacing w:after="0"/>
        <w:jc w:val="both"/>
      </w:pPr>
    </w:p>
    <w:p w:rsidR="00F147C9" w:rsidRDefault="00424DE5" w:rsidP="00F147C9">
      <w:pPr>
        <w:pStyle w:val="Zkladntext"/>
        <w:widowControl/>
        <w:suppressAutoHyphens w:val="0"/>
        <w:spacing w:after="0"/>
        <w:jc w:val="both"/>
        <w:rPr>
          <w:b/>
          <w:u w:val="single"/>
        </w:rPr>
      </w:pPr>
      <w:r>
        <w:t>k </w:t>
      </w:r>
      <w:r w:rsidR="0078360B" w:rsidRPr="0078360B">
        <w:rPr>
          <w:bCs/>
        </w:rPr>
        <w:t xml:space="preserve">návrhu </w:t>
      </w:r>
      <w:r w:rsidR="007E53EA" w:rsidRPr="00F06E4F">
        <w:t xml:space="preserve">poslancov Národnej rady Slovenskej republiky Kristiána ČEKOVSKÉHO a Milana VETRÁKA na vydanie zákona, ktorým sa mení a dopĺňa zákon č. 308/2000 Z. z. o vysielaní a retransmisii a o zmene zákona č. 195/2000 Z. z. o telekomunikáciách v znení neskorších predpisov </w:t>
      </w:r>
      <w:r w:rsidR="007E53EA" w:rsidRPr="00F06E4F">
        <w:rPr>
          <w:b/>
        </w:rPr>
        <w:t>(tlač 219)</w:t>
      </w:r>
      <w:r w:rsidR="00F147C9">
        <w:t>.</w:t>
      </w:r>
      <w:r w:rsidR="00F147C9">
        <w:rPr>
          <w:b/>
          <w:bCs/>
        </w:rPr>
        <w:t xml:space="preserve"> </w:t>
      </w:r>
    </w:p>
    <w:p w:rsidR="00F147C9" w:rsidRDefault="00F147C9" w:rsidP="00F147C9">
      <w:pPr>
        <w:jc w:val="both"/>
      </w:pPr>
    </w:p>
    <w:p w:rsidR="00F147C9" w:rsidRDefault="00F147C9" w:rsidP="00F147C9">
      <w:pPr>
        <w:ind w:firstLine="360"/>
        <w:jc w:val="both"/>
      </w:pPr>
      <w:r>
        <w:rPr>
          <w:b/>
        </w:rPr>
        <w:t>Výbor Národnej rady Slovenskej republiky pre kultúru a médiá</w:t>
      </w:r>
      <w:r>
        <w:t xml:space="preserve">  </w:t>
      </w:r>
    </w:p>
    <w:p w:rsidR="00F147C9" w:rsidRDefault="00F147C9" w:rsidP="00F147C9">
      <w:pPr>
        <w:tabs>
          <w:tab w:val="left" w:pos="284"/>
        </w:tabs>
        <w:jc w:val="both"/>
        <w:rPr>
          <w:b/>
        </w:rPr>
      </w:pPr>
    </w:p>
    <w:p w:rsidR="00F147C9" w:rsidRDefault="00F147C9" w:rsidP="00F147C9">
      <w:pPr>
        <w:tabs>
          <w:tab w:val="left" w:pos="360"/>
        </w:tabs>
        <w:ind w:left="360"/>
        <w:jc w:val="both"/>
        <w:rPr>
          <w:b/>
          <w:spacing w:val="20"/>
        </w:rPr>
      </w:pPr>
      <w:r>
        <w:rPr>
          <w:b/>
          <w:spacing w:val="20"/>
        </w:rPr>
        <w:t>prerokoval</w:t>
      </w:r>
    </w:p>
    <w:p w:rsidR="00F147C9" w:rsidRDefault="00F147C9" w:rsidP="00F147C9">
      <w:pPr>
        <w:tabs>
          <w:tab w:val="left" w:pos="360"/>
        </w:tabs>
        <w:ind w:left="360"/>
        <w:jc w:val="both"/>
        <w:rPr>
          <w:b/>
          <w:spacing w:val="50"/>
        </w:rPr>
      </w:pPr>
    </w:p>
    <w:p w:rsidR="00F147C9" w:rsidRDefault="00032FBB" w:rsidP="00F147C9">
      <w:pPr>
        <w:ind w:left="360"/>
        <w:jc w:val="both"/>
      </w:pPr>
      <w:r w:rsidRPr="009D70F4">
        <w:rPr>
          <w:bCs/>
        </w:rPr>
        <w:t xml:space="preserve">návrh </w:t>
      </w:r>
      <w:r w:rsidR="007E53EA" w:rsidRPr="00F06E4F">
        <w:t xml:space="preserve">poslancov Národnej rady Slovenskej republiky Kristiána ČEKOVSKÉHO a Milana VETRÁKA na vydanie zákona, ktorým sa mení a dopĺňa zákon č. 308/2000 Z. z. o vysielaní a retransmisii a o zmene zákona č. 195/2000 Z. z. o telekomunikáciách v znení neskorších predpisov </w:t>
      </w:r>
      <w:r w:rsidR="007E53EA" w:rsidRPr="00F06E4F">
        <w:rPr>
          <w:b/>
        </w:rPr>
        <w:t>(tlač 219)</w:t>
      </w:r>
      <w:r w:rsidR="007E53EA">
        <w:rPr>
          <w:b/>
        </w:rPr>
        <w:t xml:space="preserve"> </w:t>
      </w:r>
      <w:r w:rsidR="007E53EA" w:rsidRPr="00180033">
        <w:rPr>
          <w:b/>
        </w:rPr>
        <w:t xml:space="preserve"> </w:t>
      </w:r>
      <w:r>
        <w:t>a</w:t>
      </w:r>
    </w:p>
    <w:p w:rsidR="00F147C9" w:rsidRDefault="00F147C9" w:rsidP="00F147C9">
      <w:pPr>
        <w:ind w:left="360"/>
        <w:jc w:val="both"/>
      </w:pPr>
    </w:p>
    <w:p w:rsidR="00F147C9" w:rsidRDefault="00F147C9" w:rsidP="00F147C9">
      <w:pPr>
        <w:tabs>
          <w:tab w:val="left" w:pos="360"/>
        </w:tabs>
        <w:jc w:val="both"/>
        <w:rPr>
          <w:b/>
          <w:spacing w:val="50"/>
        </w:rPr>
      </w:pPr>
      <w:r>
        <w:rPr>
          <w:b/>
        </w:rPr>
        <w:t xml:space="preserve">A.  </w:t>
      </w:r>
      <w:r>
        <w:rPr>
          <w:b/>
          <w:spacing w:val="20"/>
        </w:rPr>
        <w:tab/>
        <w:t>súhlasí</w:t>
      </w:r>
      <w:r>
        <w:rPr>
          <w:b/>
          <w:spacing w:val="50"/>
        </w:rPr>
        <w:t xml:space="preserve"> </w:t>
      </w:r>
    </w:p>
    <w:p w:rsidR="00F147C9" w:rsidRDefault="00F147C9" w:rsidP="00F147C9">
      <w:pPr>
        <w:tabs>
          <w:tab w:val="left" w:pos="360"/>
        </w:tabs>
        <w:jc w:val="both"/>
        <w:rPr>
          <w:b/>
          <w:spacing w:val="50"/>
        </w:rPr>
      </w:pPr>
    </w:p>
    <w:p w:rsidR="00F147C9" w:rsidRDefault="008C779A" w:rsidP="00F147C9">
      <w:pPr>
        <w:ind w:left="360"/>
        <w:jc w:val="both"/>
      </w:pPr>
      <w:r>
        <w:rPr>
          <w:bCs/>
        </w:rPr>
        <w:t xml:space="preserve">s </w:t>
      </w:r>
      <w:r w:rsidR="00032FBB" w:rsidRPr="009D70F4">
        <w:rPr>
          <w:bCs/>
        </w:rPr>
        <w:t>návrh</w:t>
      </w:r>
      <w:r w:rsidR="00032FBB">
        <w:rPr>
          <w:bCs/>
        </w:rPr>
        <w:t>om</w:t>
      </w:r>
      <w:r w:rsidR="00032FBB" w:rsidRPr="009D70F4">
        <w:rPr>
          <w:bCs/>
        </w:rPr>
        <w:t xml:space="preserve"> </w:t>
      </w:r>
      <w:r w:rsidR="007E53EA" w:rsidRPr="00F06E4F">
        <w:t xml:space="preserve">poslancov Národnej rady Slovenskej republiky Kristiána ČEKOVSKÉHO a Milana VETRÁKA na vydanie zákona, ktorým sa mení a dopĺňa zákon č. 308/2000 Z. z. o vysielaní a retransmisii a o zmene zákona č. 195/2000 Z. z. o telekomunikáciách v znení neskorších predpisov </w:t>
      </w:r>
      <w:r w:rsidR="007E53EA" w:rsidRPr="00F06E4F">
        <w:rPr>
          <w:b/>
        </w:rPr>
        <w:t>(tlač 219)</w:t>
      </w:r>
      <w:r w:rsidR="007E53EA">
        <w:rPr>
          <w:b/>
        </w:rPr>
        <w:t xml:space="preserve"> </w:t>
      </w:r>
      <w:r w:rsidR="007E53EA" w:rsidRPr="00180033">
        <w:rPr>
          <w:b/>
        </w:rPr>
        <w:t xml:space="preserve"> </w:t>
      </w:r>
      <w:r w:rsidR="00F147C9">
        <w:t>;</w:t>
      </w:r>
    </w:p>
    <w:p w:rsidR="00F147C9" w:rsidRDefault="00F147C9" w:rsidP="00F147C9">
      <w:pPr>
        <w:tabs>
          <w:tab w:val="left" w:pos="360"/>
        </w:tabs>
        <w:jc w:val="both"/>
      </w:pPr>
    </w:p>
    <w:p w:rsidR="00F147C9" w:rsidRDefault="00F147C9" w:rsidP="00F147C9">
      <w:pPr>
        <w:tabs>
          <w:tab w:val="left" w:pos="360"/>
        </w:tabs>
        <w:jc w:val="both"/>
        <w:rPr>
          <w:b/>
        </w:rPr>
      </w:pPr>
      <w:r>
        <w:rPr>
          <w:b/>
        </w:rPr>
        <w:t xml:space="preserve">B. </w:t>
      </w:r>
      <w:r>
        <w:rPr>
          <w:b/>
        </w:rPr>
        <w:tab/>
      </w:r>
      <w:r>
        <w:rPr>
          <w:b/>
          <w:spacing w:val="50"/>
        </w:rPr>
        <w:t xml:space="preserve">odporúča  </w:t>
      </w:r>
      <w:r>
        <w:rPr>
          <w:b/>
        </w:rPr>
        <w:t xml:space="preserve">Národnej  rade  Slovenskej  republiky </w:t>
      </w:r>
    </w:p>
    <w:p w:rsidR="00F147C9" w:rsidRDefault="00F147C9" w:rsidP="00F147C9">
      <w:pPr>
        <w:tabs>
          <w:tab w:val="left" w:pos="360"/>
        </w:tabs>
        <w:jc w:val="both"/>
        <w:rPr>
          <w:b/>
          <w:spacing w:val="50"/>
        </w:rPr>
      </w:pPr>
    </w:p>
    <w:p w:rsidR="00997653" w:rsidRPr="00C80972" w:rsidRDefault="00032FBB" w:rsidP="00997653">
      <w:pPr>
        <w:pStyle w:val="Zkladntext"/>
        <w:widowControl/>
        <w:suppressAutoHyphens w:val="0"/>
        <w:spacing w:after="0"/>
        <w:ind w:left="360"/>
        <w:jc w:val="both"/>
      </w:pPr>
      <w:r w:rsidRPr="009D70F4">
        <w:rPr>
          <w:bCs/>
        </w:rPr>
        <w:t xml:space="preserve">návrh </w:t>
      </w:r>
      <w:r w:rsidR="007E53EA" w:rsidRPr="00F06E4F">
        <w:t xml:space="preserve">poslancov Národnej rady Slovenskej republiky Kristiána ČEKOVSKÉHO a Milana VETRÁKA na vydanie zákona, ktorým sa mení a dopĺňa zákon č. 308/2000 Z. z. o vysielaní a retransmisii a o zmene zákona č. 195/2000 Z. z. o telekomunikáciách v znení neskorších predpisov </w:t>
      </w:r>
      <w:r w:rsidR="007E53EA" w:rsidRPr="00F06E4F">
        <w:rPr>
          <w:b/>
        </w:rPr>
        <w:t>(tlač 219)</w:t>
      </w:r>
      <w:r>
        <w:rPr>
          <w:bCs/>
        </w:rPr>
        <w:t xml:space="preserve"> </w:t>
      </w:r>
      <w:r w:rsidR="00F147C9">
        <w:rPr>
          <w:b/>
          <w:spacing w:val="20"/>
        </w:rPr>
        <w:t>schváliť</w:t>
      </w:r>
      <w:r w:rsidR="00877785">
        <w:rPr>
          <w:b/>
          <w:spacing w:val="20"/>
        </w:rPr>
        <w:t xml:space="preserve"> </w:t>
      </w:r>
      <w:r w:rsidR="00997653" w:rsidRPr="00C80972">
        <w:t>s pozmeňujúcim a doplňujúcim návrhom uvedeným v prílohe uznesenia;</w:t>
      </w:r>
    </w:p>
    <w:p w:rsidR="00997653" w:rsidRDefault="00997653" w:rsidP="00997653">
      <w:pPr>
        <w:pStyle w:val="Zkladntext"/>
        <w:widowControl/>
        <w:suppressAutoHyphens w:val="0"/>
        <w:spacing w:after="0"/>
        <w:ind w:left="360"/>
        <w:jc w:val="both"/>
      </w:pPr>
    </w:p>
    <w:p w:rsidR="00997653" w:rsidRDefault="00997653" w:rsidP="00997653">
      <w:pPr>
        <w:pStyle w:val="Nadpis4"/>
        <w:numPr>
          <w:ilvl w:val="0"/>
          <w:numId w:val="0"/>
        </w:numPr>
        <w:tabs>
          <w:tab w:val="left" w:pos="360"/>
        </w:tabs>
      </w:pPr>
      <w:r>
        <w:t>C.</w:t>
      </w:r>
      <w:r>
        <w:tab/>
        <w:t xml:space="preserve">ukladá   </w:t>
      </w:r>
      <w:r>
        <w:rPr>
          <w:spacing w:val="0"/>
        </w:rPr>
        <w:t xml:space="preserve">predsedovi  výboru </w:t>
      </w:r>
    </w:p>
    <w:p w:rsidR="00997653" w:rsidRDefault="00997653" w:rsidP="00F147C9">
      <w:pPr>
        <w:tabs>
          <w:tab w:val="left" w:pos="360"/>
        </w:tabs>
        <w:jc w:val="both"/>
        <w:rPr>
          <w:b/>
        </w:rPr>
      </w:pPr>
    </w:p>
    <w:p w:rsidR="00F147C9" w:rsidRDefault="00F147C9" w:rsidP="00F147C9">
      <w:pPr>
        <w:pStyle w:val="Zkladntext"/>
        <w:ind w:left="360"/>
        <w:jc w:val="both"/>
      </w:pPr>
      <w:r>
        <w:t xml:space="preserve">zapracovať stanovisko výboru do spoločnej správy výborov o výsledku prerokovania návrhu zákona vo výboroch v druhom čítaní. </w:t>
      </w:r>
    </w:p>
    <w:p w:rsidR="00F147C9" w:rsidRDefault="00F147C9" w:rsidP="00F147C9"/>
    <w:p w:rsidR="002E2D43" w:rsidRDefault="002E2D43" w:rsidP="002E2D43">
      <w:pPr>
        <w:jc w:val="both"/>
      </w:pPr>
      <w:r>
        <w:t xml:space="preserve">Jozef </w:t>
      </w:r>
      <w:r>
        <w:rPr>
          <w:b/>
        </w:rPr>
        <w:t>Pročko, v. r.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Kristián  </w:t>
      </w:r>
      <w:r>
        <w:rPr>
          <w:b/>
        </w:rPr>
        <w:t>Čekovský, v. r.</w:t>
      </w:r>
    </w:p>
    <w:p w:rsidR="002E2D43" w:rsidRDefault="002E2D43" w:rsidP="002E2D43">
      <w:pPr>
        <w:jc w:val="both"/>
      </w:pPr>
      <w:r>
        <w:t>overovateľ  výboru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predseda výboru</w:t>
      </w:r>
    </w:p>
    <w:p w:rsidR="00D300F7" w:rsidRDefault="00D300F7" w:rsidP="00304055">
      <w:pPr>
        <w:jc w:val="both"/>
      </w:pPr>
      <w:bookmarkStart w:id="0" w:name="_GoBack"/>
      <w:bookmarkEnd w:id="0"/>
    </w:p>
    <w:p w:rsidR="00D300F7" w:rsidRDefault="00D300F7" w:rsidP="00304055">
      <w:pPr>
        <w:jc w:val="both"/>
      </w:pPr>
    </w:p>
    <w:p w:rsidR="00D300F7" w:rsidRPr="00D70991" w:rsidRDefault="00DC63CB" w:rsidP="00D300F7">
      <w:pPr>
        <w:jc w:val="right"/>
        <w:rPr>
          <w:b/>
        </w:rPr>
      </w:pPr>
      <w:r>
        <w:rPr>
          <w:b/>
        </w:rPr>
        <w:t>Príloha k uzneseniu č. 53</w:t>
      </w:r>
    </w:p>
    <w:p w:rsidR="00D300F7" w:rsidRPr="00D70991" w:rsidRDefault="00DC63CB" w:rsidP="00D300F7">
      <w:pPr>
        <w:jc w:val="right"/>
        <w:rPr>
          <w:b/>
        </w:rPr>
      </w:pPr>
      <w:r>
        <w:rPr>
          <w:b/>
        </w:rPr>
        <w:t xml:space="preserve"> z</w:t>
      </w:r>
      <w:r w:rsidR="00D300F7" w:rsidRPr="00D70991">
        <w:rPr>
          <w:b/>
        </w:rPr>
        <w:t xml:space="preserve"> </w:t>
      </w:r>
      <w:r>
        <w:rPr>
          <w:b/>
        </w:rPr>
        <w:t>19</w:t>
      </w:r>
      <w:r w:rsidR="00D300F7">
        <w:rPr>
          <w:b/>
        </w:rPr>
        <w:t xml:space="preserve">. </w:t>
      </w:r>
      <w:r>
        <w:rPr>
          <w:b/>
        </w:rPr>
        <w:t>októbra</w:t>
      </w:r>
      <w:r w:rsidR="00D300F7" w:rsidRPr="00D70991">
        <w:rPr>
          <w:b/>
        </w:rPr>
        <w:t xml:space="preserve"> 2020</w:t>
      </w:r>
    </w:p>
    <w:p w:rsidR="00D300F7" w:rsidRDefault="00D300F7" w:rsidP="00D300F7">
      <w:pPr>
        <w:jc w:val="right"/>
      </w:pPr>
    </w:p>
    <w:p w:rsidR="00D300F7" w:rsidRDefault="00D300F7" w:rsidP="00D300F7">
      <w:pPr>
        <w:jc w:val="both"/>
      </w:pPr>
    </w:p>
    <w:p w:rsidR="00D300F7" w:rsidRDefault="00D300F7" w:rsidP="00D300F7">
      <w:pPr>
        <w:keepNext/>
        <w:suppressAutoHyphens/>
        <w:jc w:val="center"/>
        <w:rPr>
          <w:b/>
        </w:rPr>
      </w:pPr>
      <w:r>
        <w:rPr>
          <w:b/>
        </w:rPr>
        <w:t>Pozmeňujúci a doplňujúci návrh</w:t>
      </w:r>
    </w:p>
    <w:p w:rsidR="00D300F7" w:rsidRDefault="00D300F7" w:rsidP="00D300F7">
      <w:pPr>
        <w:keepNext/>
        <w:suppressAutoHyphens/>
        <w:jc w:val="center"/>
        <w:rPr>
          <w:b/>
        </w:rPr>
      </w:pPr>
    </w:p>
    <w:p w:rsidR="00D300F7" w:rsidRDefault="00D300F7" w:rsidP="00D300F7">
      <w:pPr>
        <w:jc w:val="both"/>
        <w:rPr>
          <w:b/>
        </w:rPr>
      </w:pPr>
      <w:r w:rsidRPr="00D70991">
        <w:rPr>
          <w:b/>
        </w:rPr>
        <w:t xml:space="preserve">k </w:t>
      </w:r>
      <w:r w:rsidRPr="00D300F7">
        <w:rPr>
          <w:b/>
        </w:rPr>
        <w:t xml:space="preserve">návrhu </w:t>
      </w:r>
      <w:r w:rsidR="00DC63CB" w:rsidRPr="00DC63CB">
        <w:rPr>
          <w:b/>
        </w:rPr>
        <w:t>poslancov Národnej rady Slovenskej republiky Kristiána ČEKOVSKÉHO a Milana VETRÁKA na vydanie zákona, ktorým sa mení a dopĺňa zákon č. 308/2000 Z. z. o vysielaní a retransmisii a o zmene zákona č. 195/2000 Z. z. o telekomunikáciách v znení neskorších predpisov (tlač 219)</w:t>
      </w:r>
      <w:r w:rsidRPr="00D70991">
        <w:rPr>
          <w:b/>
        </w:rPr>
        <w:t>.</w:t>
      </w:r>
    </w:p>
    <w:p w:rsidR="00D300F7" w:rsidRDefault="00D300F7" w:rsidP="00D300F7">
      <w:pPr>
        <w:jc w:val="both"/>
        <w:rPr>
          <w:b/>
        </w:rPr>
      </w:pPr>
    </w:p>
    <w:p w:rsidR="00D300F7" w:rsidRDefault="00D300F7" w:rsidP="00304055">
      <w:pPr>
        <w:jc w:val="both"/>
      </w:pPr>
    </w:p>
    <w:p w:rsidR="008C6C2A" w:rsidRDefault="008C6C2A" w:rsidP="008C6C2A">
      <w:pPr>
        <w:pStyle w:val="Odsekzoznamu"/>
        <w:numPr>
          <w:ilvl w:val="0"/>
          <w:numId w:val="25"/>
        </w:numPr>
        <w:suppressAutoHyphens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 bod 1</w:t>
      </w:r>
    </w:p>
    <w:p w:rsidR="008C6C2A" w:rsidRDefault="008C6C2A" w:rsidP="008C6C2A">
      <w:pPr>
        <w:pStyle w:val="Odsekzoznamu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 bode 1 sa slová „až 6“ nahrádzajú slovami „až 5“.</w:t>
      </w:r>
    </w:p>
    <w:p w:rsidR="008C6C2A" w:rsidRDefault="008C6C2A" w:rsidP="008C6C2A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8C6C2A" w:rsidRDefault="008C6C2A" w:rsidP="008C6C2A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Opravuje sa číslovanie odsekov vo vete o preznačení doterajších odsekov 2 až 4 v nadväznosti na vloženie nového odseku 2.</w:t>
      </w:r>
    </w:p>
    <w:p w:rsidR="00D300F7" w:rsidRDefault="00D300F7" w:rsidP="00D300F7">
      <w:pPr>
        <w:jc w:val="both"/>
      </w:pPr>
    </w:p>
    <w:p w:rsidR="00D300F7" w:rsidRDefault="00D300F7" w:rsidP="00304055">
      <w:pPr>
        <w:jc w:val="both"/>
      </w:pPr>
    </w:p>
    <w:p w:rsidR="00D70991" w:rsidRDefault="00D70991" w:rsidP="00304055">
      <w:pPr>
        <w:jc w:val="both"/>
      </w:pPr>
    </w:p>
    <w:p w:rsidR="00D70991" w:rsidRDefault="00D70991" w:rsidP="00304055">
      <w:pPr>
        <w:jc w:val="both"/>
      </w:pPr>
    </w:p>
    <w:sectPr w:rsidR="00D70991" w:rsidSect="00CA24FE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CC6" w:rsidRDefault="00763CC6">
      <w:r>
        <w:separator/>
      </w:r>
    </w:p>
  </w:endnote>
  <w:endnote w:type="continuationSeparator" w:id="0">
    <w:p w:rsidR="00763CC6" w:rsidRDefault="00763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ele-GroteskEERegular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A4A" w:rsidRDefault="00F37A4A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F37A4A" w:rsidRDefault="00F37A4A" w:rsidP="00CA24FE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A4A" w:rsidRDefault="00F37A4A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2E2D43">
      <w:rPr>
        <w:rStyle w:val="slostrany"/>
        <w:noProof/>
      </w:rPr>
      <w:t>2</w:t>
    </w:r>
    <w:r>
      <w:rPr>
        <w:rStyle w:val="slostrany"/>
      </w:rPr>
      <w:fldChar w:fldCharType="end"/>
    </w:r>
  </w:p>
  <w:p w:rsidR="00F37A4A" w:rsidRDefault="00F37A4A" w:rsidP="00CA24FE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CC6" w:rsidRDefault="00763CC6">
      <w:r>
        <w:separator/>
      </w:r>
    </w:p>
  </w:footnote>
  <w:footnote w:type="continuationSeparator" w:id="0">
    <w:p w:rsidR="00763CC6" w:rsidRDefault="00763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CFBE3C46"/>
    <w:lvl w:ilvl="0" w:tplc="BC06E454">
      <w:start w:val="7"/>
      <w:numFmt w:val="decimal"/>
      <w:lvlText w:val="%1."/>
      <w:lvlJc w:val="left"/>
    </w:lvl>
    <w:lvl w:ilvl="1" w:tplc="FBF22234">
      <w:numFmt w:val="decimal"/>
      <w:lvlText w:val=""/>
      <w:lvlJc w:val="left"/>
    </w:lvl>
    <w:lvl w:ilvl="2" w:tplc="817AB06C">
      <w:numFmt w:val="decimal"/>
      <w:lvlText w:val=""/>
      <w:lvlJc w:val="left"/>
    </w:lvl>
    <w:lvl w:ilvl="3" w:tplc="9E0A7D6A">
      <w:numFmt w:val="decimal"/>
      <w:lvlText w:val=""/>
      <w:lvlJc w:val="left"/>
    </w:lvl>
    <w:lvl w:ilvl="4" w:tplc="AC08517C">
      <w:numFmt w:val="decimal"/>
      <w:lvlText w:val=""/>
      <w:lvlJc w:val="left"/>
    </w:lvl>
    <w:lvl w:ilvl="5" w:tplc="863E7E1C">
      <w:numFmt w:val="decimal"/>
      <w:lvlText w:val=""/>
      <w:lvlJc w:val="left"/>
    </w:lvl>
    <w:lvl w:ilvl="6" w:tplc="56987908">
      <w:numFmt w:val="decimal"/>
      <w:lvlText w:val=""/>
      <w:lvlJc w:val="left"/>
    </w:lvl>
    <w:lvl w:ilvl="7" w:tplc="A0300336">
      <w:numFmt w:val="decimal"/>
      <w:lvlText w:val=""/>
      <w:lvlJc w:val="left"/>
    </w:lvl>
    <w:lvl w:ilvl="8" w:tplc="721AB9C8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A1BAD67A"/>
    <w:lvl w:ilvl="0" w:tplc="9228B34C">
      <w:start w:val="8"/>
      <w:numFmt w:val="decimal"/>
      <w:lvlText w:val="%1."/>
      <w:lvlJc w:val="left"/>
    </w:lvl>
    <w:lvl w:ilvl="1" w:tplc="03BCA736">
      <w:numFmt w:val="decimal"/>
      <w:lvlText w:val=""/>
      <w:lvlJc w:val="left"/>
    </w:lvl>
    <w:lvl w:ilvl="2" w:tplc="2FB213A6">
      <w:numFmt w:val="decimal"/>
      <w:lvlText w:val=""/>
      <w:lvlJc w:val="left"/>
    </w:lvl>
    <w:lvl w:ilvl="3" w:tplc="4FFCCF06">
      <w:numFmt w:val="decimal"/>
      <w:lvlText w:val=""/>
      <w:lvlJc w:val="left"/>
    </w:lvl>
    <w:lvl w:ilvl="4" w:tplc="8E1C59F4">
      <w:numFmt w:val="decimal"/>
      <w:lvlText w:val=""/>
      <w:lvlJc w:val="left"/>
    </w:lvl>
    <w:lvl w:ilvl="5" w:tplc="49780F3C">
      <w:numFmt w:val="decimal"/>
      <w:lvlText w:val=""/>
      <w:lvlJc w:val="left"/>
    </w:lvl>
    <w:lvl w:ilvl="6" w:tplc="D67E593A">
      <w:numFmt w:val="decimal"/>
      <w:lvlText w:val=""/>
      <w:lvlJc w:val="left"/>
    </w:lvl>
    <w:lvl w:ilvl="7" w:tplc="80CC7148">
      <w:numFmt w:val="decimal"/>
      <w:lvlText w:val=""/>
      <w:lvlJc w:val="left"/>
    </w:lvl>
    <w:lvl w:ilvl="8" w:tplc="5D82971C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3D9ACB5C"/>
    <w:lvl w:ilvl="0" w:tplc="0FBCDFBE">
      <w:start w:val="6"/>
      <w:numFmt w:val="decimal"/>
      <w:lvlText w:val="%1."/>
      <w:lvlJc w:val="left"/>
    </w:lvl>
    <w:lvl w:ilvl="1" w:tplc="149C2216">
      <w:numFmt w:val="decimal"/>
      <w:lvlText w:val=""/>
      <w:lvlJc w:val="left"/>
    </w:lvl>
    <w:lvl w:ilvl="2" w:tplc="016E2CCE">
      <w:numFmt w:val="decimal"/>
      <w:lvlText w:val=""/>
      <w:lvlJc w:val="left"/>
    </w:lvl>
    <w:lvl w:ilvl="3" w:tplc="3A24FF64">
      <w:numFmt w:val="decimal"/>
      <w:lvlText w:val=""/>
      <w:lvlJc w:val="left"/>
    </w:lvl>
    <w:lvl w:ilvl="4" w:tplc="5E4ACEE0">
      <w:numFmt w:val="decimal"/>
      <w:lvlText w:val=""/>
      <w:lvlJc w:val="left"/>
    </w:lvl>
    <w:lvl w:ilvl="5" w:tplc="FD2ACE58">
      <w:numFmt w:val="decimal"/>
      <w:lvlText w:val=""/>
      <w:lvlJc w:val="left"/>
    </w:lvl>
    <w:lvl w:ilvl="6" w:tplc="88A00004">
      <w:numFmt w:val="decimal"/>
      <w:lvlText w:val=""/>
      <w:lvlJc w:val="left"/>
    </w:lvl>
    <w:lvl w:ilvl="7" w:tplc="F5E63704">
      <w:numFmt w:val="decimal"/>
      <w:lvlText w:val=""/>
      <w:lvlJc w:val="left"/>
    </w:lvl>
    <w:lvl w:ilvl="8" w:tplc="E6329A58">
      <w:numFmt w:val="decimal"/>
      <w:lvlText w:val=""/>
      <w:lvlJc w:val="left"/>
    </w:lvl>
  </w:abstractNum>
  <w:abstractNum w:abstractNumId="3" w15:restartNumberingAfterBreak="0">
    <w:nsid w:val="000012DB"/>
    <w:multiLevelType w:val="hybridMultilevel"/>
    <w:tmpl w:val="A38836EE"/>
    <w:lvl w:ilvl="0" w:tplc="A22E51C0">
      <w:start w:val="2"/>
      <w:numFmt w:val="decimal"/>
      <w:lvlText w:val="%1."/>
      <w:lvlJc w:val="left"/>
    </w:lvl>
    <w:lvl w:ilvl="1" w:tplc="95B01054">
      <w:numFmt w:val="decimal"/>
      <w:lvlText w:val=""/>
      <w:lvlJc w:val="left"/>
    </w:lvl>
    <w:lvl w:ilvl="2" w:tplc="D58AC640">
      <w:numFmt w:val="decimal"/>
      <w:lvlText w:val=""/>
      <w:lvlJc w:val="left"/>
    </w:lvl>
    <w:lvl w:ilvl="3" w:tplc="2D2C4AD6">
      <w:numFmt w:val="decimal"/>
      <w:lvlText w:val=""/>
      <w:lvlJc w:val="left"/>
    </w:lvl>
    <w:lvl w:ilvl="4" w:tplc="65E696D4">
      <w:numFmt w:val="decimal"/>
      <w:lvlText w:val=""/>
      <w:lvlJc w:val="left"/>
    </w:lvl>
    <w:lvl w:ilvl="5" w:tplc="E2743592">
      <w:numFmt w:val="decimal"/>
      <w:lvlText w:val=""/>
      <w:lvlJc w:val="left"/>
    </w:lvl>
    <w:lvl w:ilvl="6" w:tplc="8362B8E0">
      <w:numFmt w:val="decimal"/>
      <w:lvlText w:val=""/>
      <w:lvlJc w:val="left"/>
    </w:lvl>
    <w:lvl w:ilvl="7" w:tplc="E29C060E">
      <w:numFmt w:val="decimal"/>
      <w:lvlText w:val=""/>
      <w:lvlJc w:val="left"/>
    </w:lvl>
    <w:lvl w:ilvl="8" w:tplc="C756CC48">
      <w:numFmt w:val="decimal"/>
      <w:lvlText w:val=""/>
      <w:lvlJc w:val="left"/>
    </w:lvl>
  </w:abstractNum>
  <w:abstractNum w:abstractNumId="4" w15:restartNumberingAfterBreak="0">
    <w:nsid w:val="0000153C"/>
    <w:multiLevelType w:val="hybridMultilevel"/>
    <w:tmpl w:val="8410D12E"/>
    <w:lvl w:ilvl="0" w:tplc="8BC0AF02">
      <w:start w:val="3"/>
      <w:numFmt w:val="decimal"/>
      <w:lvlText w:val="%1."/>
      <w:lvlJc w:val="left"/>
    </w:lvl>
    <w:lvl w:ilvl="1" w:tplc="857EBDBA">
      <w:numFmt w:val="decimal"/>
      <w:lvlText w:val=""/>
      <w:lvlJc w:val="left"/>
    </w:lvl>
    <w:lvl w:ilvl="2" w:tplc="2C38C580">
      <w:numFmt w:val="decimal"/>
      <w:lvlText w:val=""/>
      <w:lvlJc w:val="left"/>
    </w:lvl>
    <w:lvl w:ilvl="3" w:tplc="30E65F90">
      <w:numFmt w:val="decimal"/>
      <w:lvlText w:val=""/>
      <w:lvlJc w:val="left"/>
    </w:lvl>
    <w:lvl w:ilvl="4" w:tplc="832CAAAA">
      <w:numFmt w:val="decimal"/>
      <w:lvlText w:val=""/>
      <w:lvlJc w:val="left"/>
    </w:lvl>
    <w:lvl w:ilvl="5" w:tplc="C6265C56">
      <w:numFmt w:val="decimal"/>
      <w:lvlText w:val=""/>
      <w:lvlJc w:val="left"/>
    </w:lvl>
    <w:lvl w:ilvl="6" w:tplc="E16A62C8">
      <w:numFmt w:val="decimal"/>
      <w:lvlText w:val=""/>
      <w:lvlJc w:val="left"/>
    </w:lvl>
    <w:lvl w:ilvl="7" w:tplc="FF02B826">
      <w:numFmt w:val="decimal"/>
      <w:lvlText w:val=""/>
      <w:lvlJc w:val="left"/>
    </w:lvl>
    <w:lvl w:ilvl="8" w:tplc="FA30AD68">
      <w:numFmt w:val="decimal"/>
      <w:lvlText w:val=""/>
      <w:lvlJc w:val="left"/>
    </w:lvl>
  </w:abstractNum>
  <w:abstractNum w:abstractNumId="5" w15:restartNumberingAfterBreak="0">
    <w:nsid w:val="00002EA6"/>
    <w:multiLevelType w:val="hybridMultilevel"/>
    <w:tmpl w:val="7B909FEC"/>
    <w:lvl w:ilvl="0" w:tplc="981A93E2">
      <w:start w:val="1"/>
      <w:numFmt w:val="decimal"/>
      <w:lvlText w:val="%1."/>
      <w:lvlJc w:val="left"/>
    </w:lvl>
    <w:lvl w:ilvl="1" w:tplc="EA7C398C">
      <w:numFmt w:val="decimal"/>
      <w:lvlText w:val=""/>
      <w:lvlJc w:val="left"/>
    </w:lvl>
    <w:lvl w:ilvl="2" w:tplc="3A1E2002">
      <w:numFmt w:val="decimal"/>
      <w:lvlText w:val=""/>
      <w:lvlJc w:val="left"/>
    </w:lvl>
    <w:lvl w:ilvl="3" w:tplc="57AE46D6">
      <w:numFmt w:val="decimal"/>
      <w:lvlText w:val=""/>
      <w:lvlJc w:val="left"/>
    </w:lvl>
    <w:lvl w:ilvl="4" w:tplc="CBF2A94C">
      <w:numFmt w:val="decimal"/>
      <w:lvlText w:val=""/>
      <w:lvlJc w:val="left"/>
    </w:lvl>
    <w:lvl w:ilvl="5" w:tplc="5E50AC34">
      <w:numFmt w:val="decimal"/>
      <w:lvlText w:val=""/>
      <w:lvlJc w:val="left"/>
    </w:lvl>
    <w:lvl w:ilvl="6" w:tplc="EF4CF7BA">
      <w:numFmt w:val="decimal"/>
      <w:lvlText w:val=""/>
      <w:lvlJc w:val="left"/>
    </w:lvl>
    <w:lvl w:ilvl="7" w:tplc="661E10F0">
      <w:numFmt w:val="decimal"/>
      <w:lvlText w:val=""/>
      <w:lvlJc w:val="left"/>
    </w:lvl>
    <w:lvl w:ilvl="8" w:tplc="13F4001C">
      <w:numFmt w:val="decimal"/>
      <w:lvlText w:val=""/>
      <w:lvlJc w:val="left"/>
    </w:lvl>
  </w:abstractNum>
  <w:abstractNum w:abstractNumId="6" w15:restartNumberingAfterBreak="0">
    <w:nsid w:val="0000305E"/>
    <w:multiLevelType w:val="hybridMultilevel"/>
    <w:tmpl w:val="7FFE93F6"/>
    <w:lvl w:ilvl="0" w:tplc="D7FEE65A">
      <w:start w:val="9"/>
      <w:numFmt w:val="decimal"/>
      <w:lvlText w:val="%1."/>
      <w:lvlJc w:val="left"/>
    </w:lvl>
    <w:lvl w:ilvl="1" w:tplc="B272568E">
      <w:numFmt w:val="decimal"/>
      <w:lvlText w:val=""/>
      <w:lvlJc w:val="left"/>
    </w:lvl>
    <w:lvl w:ilvl="2" w:tplc="FEE8B470">
      <w:numFmt w:val="decimal"/>
      <w:lvlText w:val=""/>
      <w:lvlJc w:val="left"/>
    </w:lvl>
    <w:lvl w:ilvl="3" w:tplc="BC08370C">
      <w:numFmt w:val="decimal"/>
      <w:lvlText w:val=""/>
      <w:lvlJc w:val="left"/>
    </w:lvl>
    <w:lvl w:ilvl="4" w:tplc="41F83716">
      <w:numFmt w:val="decimal"/>
      <w:lvlText w:val=""/>
      <w:lvlJc w:val="left"/>
    </w:lvl>
    <w:lvl w:ilvl="5" w:tplc="CE38F992">
      <w:numFmt w:val="decimal"/>
      <w:lvlText w:val=""/>
      <w:lvlJc w:val="left"/>
    </w:lvl>
    <w:lvl w:ilvl="6" w:tplc="027E042C">
      <w:numFmt w:val="decimal"/>
      <w:lvlText w:val=""/>
      <w:lvlJc w:val="left"/>
    </w:lvl>
    <w:lvl w:ilvl="7" w:tplc="857C7382">
      <w:numFmt w:val="decimal"/>
      <w:lvlText w:val=""/>
      <w:lvlJc w:val="left"/>
    </w:lvl>
    <w:lvl w:ilvl="8" w:tplc="D1009708">
      <w:numFmt w:val="decimal"/>
      <w:lvlText w:val=""/>
      <w:lvlJc w:val="left"/>
    </w:lvl>
  </w:abstractNum>
  <w:abstractNum w:abstractNumId="7" w15:restartNumberingAfterBreak="0">
    <w:nsid w:val="0000390C"/>
    <w:multiLevelType w:val="hybridMultilevel"/>
    <w:tmpl w:val="5CB869F2"/>
    <w:lvl w:ilvl="0" w:tplc="CA1AC002">
      <w:start w:val="5"/>
      <w:numFmt w:val="decimal"/>
      <w:lvlText w:val="%1."/>
      <w:lvlJc w:val="left"/>
    </w:lvl>
    <w:lvl w:ilvl="1" w:tplc="7CA2F3FC">
      <w:numFmt w:val="decimal"/>
      <w:lvlText w:val=""/>
      <w:lvlJc w:val="left"/>
    </w:lvl>
    <w:lvl w:ilvl="2" w:tplc="CBF049C6">
      <w:numFmt w:val="decimal"/>
      <w:lvlText w:val=""/>
      <w:lvlJc w:val="left"/>
    </w:lvl>
    <w:lvl w:ilvl="3" w:tplc="9FC4D140">
      <w:numFmt w:val="decimal"/>
      <w:lvlText w:val=""/>
      <w:lvlJc w:val="left"/>
    </w:lvl>
    <w:lvl w:ilvl="4" w:tplc="FAB8FD3C">
      <w:numFmt w:val="decimal"/>
      <w:lvlText w:val=""/>
      <w:lvlJc w:val="left"/>
    </w:lvl>
    <w:lvl w:ilvl="5" w:tplc="A7166732">
      <w:numFmt w:val="decimal"/>
      <w:lvlText w:val=""/>
      <w:lvlJc w:val="left"/>
    </w:lvl>
    <w:lvl w:ilvl="6" w:tplc="8ABCCEA8">
      <w:numFmt w:val="decimal"/>
      <w:lvlText w:val=""/>
      <w:lvlJc w:val="left"/>
    </w:lvl>
    <w:lvl w:ilvl="7" w:tplc="C15A5336">
      <w:numFmt w:val="decimal"/>
      <w:lvlText w:val=""/>
      <w:lvlJc w:val="left"/>
    </w:lvl>
    <w:lvl w:ilvl="8" w:tplc="A1000B48">
      <w:numFmt w:val="decimal"/>
      <w:lvlText w:val=""/>
      <w:lvlJc w:val="left"/>
    </w:lvl>
  </w:abstractNum>
  <w:abstractNum w:abstractNumId="8" w15:restartNumberingAfterBreak="0">
    <w:nsid w:val="0000440D"/>
    <w:multiLevelType w:val="hybridMultilevel"/>
    <w:tmpl w:val="A0AED188"/>
    <w:lvl w:ilvl="0" w:tplc="F87C712C">
      <w:start w:val="5"/>
      <w:numFmt w:val="lowerRoman"/>
      <w:lvlText w:val="%1"/>
      <w:lvlJc w:val="left"/>
    </w:lvl>
    <w:lvl w:ilvl="1" w:tplc="15F6F16A">
      <w:numFmt w:val="decimal"/>
      <w:lvlText w:val=""/>
      <w:lvlJc w:val="left"/>
    </w:lvl>
    <w:lvl w:ilvl="2" w:tplc="23828842">
      <w:numFmt w:val="decimal"/>
      <w:lvlText w:val=""/>
      <w:lvlJc w:val="left"/>
    </w:lvl>
    <w:lvl w:ilvl="3" w:tplc="BA1AF72A">
      <w:numFmt w:val="decimal"/>
      <w:lvlText w:val=""/>
      <w:lvlJc w:val="left"/>
    </w:lvl>
    <w:lvl w:ilvl="4" w:tplc="99E68BE6">
      <w:numFmt w:val="decimal"/>
      <w:lvlText w:val=""/>
      <w:lvlJc w:val="left"/>
    </w:lvl>
    <w:lvl w:ilvl="5" w:tplc="661A7F0A">
      <w:numFmt w:val="decimal"/>
      <w:lvlText w:val=""/>
      <w:lvlJc w:val="left"/>
    </w:lvl>
    <w:lvl w:ilvl="6" w:tplc="2AE6385C">
      <w:numFmt w:val="decimal"/>
      <w:lvlText w:val=""/>
      <w:lvlJc w:val="left"/>
    </w:lvl>
    <w:lvl w:ilvl="7" w:tplc="A8CE76D6">
      <w:numFmt w:val="decimal"/>
      <w:lvlText w:val=""/>
      <w:lvlJc w:val="left"/>
    </w:lvl>
    <w:lvl w:ilvl="8" w:tplc="95DCB3E4">
      <w:numFmt w:val="decimal"/>
      <w:lvlText w:val=""/>
      <w:lvlJc w:val="left"/>
    </w:lvl>
  </w:abstractNum>
  <w:abstractNum w:abstractNumId="9" w15:restartNumberingAfterBreak="0">
    <w:nsid w:val="0000491C"/>
    <w:multiLevelType w:val="hybridMultilevel"/>
    <w:tmpl w:val="ACD01642"/>
    <w:lvl w:ilvl="0" w:tplc="5A5CEBF4">
      <w:start w:val="10"/>
      <w:numFmt w:val="decimal"/>
      <w:lvlText w:val="%1."/>
      <w:lvlJc w:val="left"/>
    </w:lvl>
    <w:lvl w:ilvl="1" w:tplc="8BB402E4">
      <w:numFmt w:val="decimal"/>
      <w:lvlText w:val=""/>
      <w:lvlJc w:val="left"/>
    </w:lvl>
    <w:lvl w:ilvl="2" w:tplc="5E0C82A4">
      <w:numFmt w:val="decimal"/>
      <w:lvlText w:val=""/>
      <w:lvlJc w:val="left"/>
    </w:lvl>
    <w:lvl w:ilvl="3" w:tplc="5E766726">
      <w:numFmt w:val="decimal"/>
      <w:lvlText w:val=""/>
      <w:lvlJc w:val="left"/>
    </w:lvl>
    <w:lvl w:ilvl="4" w:tplc="ABF8B616">
      <w:numFmt w:val="decimal"/>
      <w:lvlText w:val=""/>
      <w:lvlJc w:val="left"/>
    </w:lvl>
    <w:lvl w:ilvl="5" w:tplc="02665A66">
      <w:numFmt w:val="decimal"/>
      <w:lvlText w:val=""/>
      <w:lvlJc w:val="left"/>
    </w:lvl>
    <w:lvl w:ilvl="6" w:tplc="643E1FB2">
      <w:numFmt w:val="decimal"/>
      <w:lvlText w:val=""/>
      <w:lvlJc w:val="left"/>
    </w:lvl>
    <w:lvl w:ilvl="7" w:tplc="473055CA">
      <w:numFmt w:val="decimal"/>
      <w:lvlText w:val=""/>
      <w:lvlJc w:val="left"/>
    </w:lvl>
    <w:lvl w:ilvl="8" w:tplc="888CDB90">
      <w:numFmt w:val="decimal"/>
      <w:lvlText w:val=""/>
      <w:lvlJc w:val="left"/>
    </w:lvl>
  </w:abstractNum>
  <w:abstractNum w:abstractNumId="10" w15:restartNumberingAfterBreak="0">
    <w:nsid w:val="00007E87"/>
    <w:multiLevelType w:val="hybridMultilevel"/>
    <w:tmpl w:val="1E3088D8"/>
    <w:lvl w:ilvl="0" w:tplc="36108008">
      <w:start w:val="4"/>
      <w:numFmt w:val="decimal"/>
      <w:lvlText w:val="%1."/>
      <w:lvlJc w:val="left"/>
    </w:lvl>
    <w:lvl w:ilvl="1" w:tplc="43FCA796">
      <w:numFmt w:val="decimal"/>
      <w:lvlText w:val=""/>
      <w:lvlJc w:val="left"/>
    </w:lvl>
    <w:lvl w:ilvl="2" w:tplc="A3D49102">
      <w:numFmt w:val="decimal"/>
      <w:lvlText w:val=""/>
      <w:lvlJc w:val="left"/>
    </w:lvl>
    <w:lvl w:ilvl="3" w:tplc="8A00CCB8">
      <w:numFmt w:val="decimal"/>
      <w:lvlText w:val=""/>
      <w:lvlJc w:val="left"/>
    </w:lvl>
    <w:lvl w:ilvl="4" w:tplc="5BF89F64">
      <w:numFmt w:val="decimal"/>
      <w:lvlText w:val=""/>
      <w:lvlJc w:val="left"/>
    </w:lvl>
    <w:lvl w:ilvl="5" w:tplc="2E32BA7C">
      <w:numFmt w:val="decimal"/>
      <w:lvlText w:val=""/>
      <w:lvlJc w:val="left"/>
    </w:lvl>
    <w:lvl w:ilvl="6" w:tplc="BB38DDF6">
      <w:numFmt w:val="decimal"/>
      <w:lvlText w:val=""/>
      <w:lvlJc w:val="left"/>
    </w:lvl>
    <w:lvl w:ilvl="7" w:tplc="BC82712A">
      <w:numFmt w:val="decimal"/>
      <w:lvlText w:val=""/>
      <w:lvlJc w:val="left"/>
    </w:lvl>
    <w:lvl w:ilvl="8" w:tplc="F5AEBA02">
      <w:numFmt w:val="decimal"/>
      <w:lvlText w:val=""/>
      <w:lvlJc w:val="left"/>
    </w:lvl>
  </w:abstractNum>
  <w:abstractNum w:abstractNumId="11" w15:restartNumberingAfterBreak="0">
    <w:nsid w:val="09E431C5"/>
    <w:multiLevelType w:val="hybridMultilevel"/>
    <w:tmpl w:val="240C56F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6D631D"/>
    <w:multiLevelType w:val="hybridMultilevel"/>
    <w:tmpl w:val="DF3A5BE6"/>
    <w:lvl w:ilvl="0" w:tplc="E00A91F2">
      <w:start w:val="1"/>
      <w:numFmt w:val="decimal"/>
      <w:lvlText w:val="%1."/>
      <w:lvlJc w:val="left"/>
      <w:pPr>
        <w:ind w:left="786" w:hanging="360"/>
      </w:pPr>
      <w:rPr>
        <w:rFonts w:eastAsia="Calibri"/>
        <w:b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DC51114"/>
    <w:multiLevelType w:val="hybridMultilevel"/>
    <w:tmpl w:val="17DA439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430452E"/>
    <w:multiLevelType w:val="hybridMultilevel"/>
    <w:tmpl w:val="59AA26FA"/>
    <w:lvl w:ilvl="0" w:tplc="8BEAF3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B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3B335B2C"/>
    <w:multiLevelType w:val="hybridMultilevel"/>
    <w:tmpl w:val="31CA597E"/>
    <w:lvl w:ilvl="0" w:tplc="A9E2F0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C6033D"/>
    <w:multiLevelType w:val="hybridMultilevel"/>
    <w:tmpl w:val="A482B90A"/>
    <w:lvl w:ilvl="0" w:tplc="301063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F6B21C8"/>
    <w:multiLevelType w:val="hybridMultilevel"/>
    <w:tmpl w:val="FFA02ED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D102915"/>
    <w:multiLevelType w:val="hybridMultilevel"/>
    <w:tmpl w:val="77CAF312"/>
    <w:lvl w:ilvl="0" w:tplc="DF70818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2670515"/>
    <w:multiLevelType w:val="hybridMultilevel"/>
    <w:tmpl w:val="60668FAE"/>
    <w:lvl w:ilvl="0" w:tplc="0A6C2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5573730"/>
    <w:multiLevelType w:val="hybridMultilevel"/>
    <w:tmpl w:val="403EDA5E"/>
    <w:lvl w:ilvl="0" w:tplc="00000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F5E5E78"/>
    <w:multiLevelType w:val="hybridMultilevel"/>
    <w:tmpl w:val="139CA43C"/>
    <w:lvl w:ilvl="0" w:tplc="0862EB02">
      <w:start w:val="1"/>
      <w:numFmt w:val="upperLetter"/>
      <w:pStyle w:val="Nadpis4"/>
      <w:lvlText w:val="%1."/>
      <w:lvlJc w:val="left"/>
      <w:pPr>
        <w:tabs>
          <w:tab w:val="num" w:pos="1105"/>
        </w:tabs>
        <w:ind w:left="1105" w:hanging="397"/>
      </w:pPr>
      <w:rPr>
        <w:rFonts w:cs="Times New Roman" w:hint="default"/>
      </w:rPr>
    </w:lvl>
    <w:lvl w:ilvl="1" w:tplc="6FCAFEDC">
      <w:start w:val="1"/>
      <w:numFmt w:val="decimal"/>
      <w:lvlText w:val="%2.)"/>
      <w:lvlJc w:val="left"/>
      <w:pPr>
        <w:tabs>
          <w:tab w:val="num" w:pos="1588"/>
        </w:tabs>
        <w:ind w:left="1588" w:hanging="567"/>
      </w:pPr>
      <w:rPr>
        <w:rFonts w:cs="Times New Roman" w:hint="default"/>
      </w:rPr>
    </w:lvl>
    <w:lvl w:ilvl="2" w:tplc="0A6C2374">
      <w:start w:val="3"/>
      <w:numFmt w:val="upperLetter"/>
      <w:lvlText w:val="%3."/>
      <w:lvlJc w:val="left"/>
      <w:pPr>
        <w:tabs>
          <w:tab w:val="num" w:pos="3085"/>
        </w:tabs>
        <w:ind w:left="3085" w:hanging="397"/>
      </w:pPr>
      <w:rPr>
        <w:rFonts w:cs="Times New Roman" w:hint="default"/>
      </w:rPr>
    </w:lvl>
    <w:lvl w:ilvl="3" w:tplc="0698783A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 w:hint="default"/>
      </w:rPr>
    </w:lvl>
    <w:lvl w:ilvl="4" w:tplc="041B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2" w15:restartNumberingAfterBreak="0">
    <w:nsid w:val="6BE62862"/>
    <w:multiLevelType w:val="hybridMultilevel"/>
    <w:tmpl w:val="7076CE1A"/>
    <w:lvl w:ilvl="0" w:tplc="041B000F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tabs>
          <w:tab w:val="num" w:pos="2147"/>
        </w:tabs>
        <w:ind w:left="2147" w:hanging="360"/>
      </w:pPr>
      <w:rPr>
        <w:rFonts w:cs="Times New Roman"/>
      </w:rPr>
    </w:lvl>
    <w:lvl w:ilvl="2" w:tplc="041B000F">
      <w:start w:val="1"/>
      <w:numFmt w:val="decimal"/>
      <w:lvlText w:val="%3."/>
      <w:lvlJc w:val="left"/>
      <w:pPr>
        <w:tabs>
          <w:tab w:val="num" w:pos="3047"/>
        </w:tabs>
        <w:ind w:left="3047" w:hanging="36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587"/>
        </w:tabs>
        <w:ind w:left="35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307"/>
        </w:tabs>
        <w:ind w:left="43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27"/>
        </w:tabs>
        <w:ind w:left="50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47"/>
        </w:tabs>
        <w:ind w:left="57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67"/>
        </w:tabs>
        <w:ind w:left="64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87"/>
        </w:tabs>
        <w:ind w:left="7187" w:hanging="180"/>
      </w:pPr>
      <w:rPr>
        <w:rFonts w:cs="Times New Roman"/>
      </w:rPr>
    </w:lvl>
  </w:abstractNum>
  <w:abstractNum w:abstractNumId="23" w15:restartNumberingAfterBreak="0">
    <w:nsid w:val="705125E9"/>
    <w:multiLevelType w:val="hybridMultilevel"/>
    <w:tmpl w:val="60FE4FC8"/>
    <w:lvl w:ilvl="0" w:tplc="226C0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6283D9C"/>
    <w:multiLevelType w:val="hybridMultilevel"/>
    <w:tmpl w:val="C0D650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1"/>
  </w:num>
  <w:num w:numId="2">
    <w:abstractNumId w:val="13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16"/>
  </w:num>
  <w:num w:numId="6">
    <w:abstractNumId w:val="18"/>
  </w:num>
  <w:num w:numId="7">
    <w:abstractNumId w:val="17"/>
  </w:num>
  <w:num w:numId="8">
    <w:abstractNumId w:val="14"/>
  </w:num>
  <w:num w:numId="9">
    <w:abstractNumId w:val="23"/>
  </w:num>
  <w:num w:numId="10">
    <w:abstractNumId w:val="11"/>
  </w:num>
  <w:num w:numId="11">
    <w:abstractNumId w:val="22"/>
  </w:num>
  <w:num w:numId="12">
    <w:abstractNumId w:val="15"/>
  </w:num>
  <w:num w:numId="13">
    <w:abstractNumId w:val="5"/>
  </w:num>
  <w:num w:numId="14">
    <w:abstractNumId w:val="3"/>
  </w:num>
  <w:num w:numId="15">
    <w:abstractNumId w:val="4"/>
  </w:num>
  <w:num w:numId="16">
    <w:abstractNumId w:val="10"/>
  </w:num>
  <w:num w:numId="17">
    <w:abstractNumId w:val="7"/>
  </w:num>
  <w:num w:numId="18">
    <w:abstractNumId w:val="2"/>
  </w:num>
  <w:num w:numId="19">
    <w:abstractNumId w:val="0"/>
  </w:num>
  <w:num w:numId="20">
    <w:abstractNumId w:val="1"/>
  </w:num>
  <w:num w:numId="21">
    <w:abstractNumId w:val="6"/>
  </w:num>
  <w:num w:numId="22">
    <w:abstractNumId w:val="8"/>
  </w:num>
  <w:num w:numId="23">
    <w:abstractNumId w:val="9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4FE"/>
    <w:rsid w:val="00032FBB"/>
    <w:rsid w:val="000358C8"/>
    <w:rsid w:val="000408A6"/>
    <w:rsid w:val="00044EEF"/>
    <w:rsid w:val="00053FDB"/>
    <w:rsid w:val="00062912"/>
    <w:rsid w:val="00062CCE"/>
    <w:rsid w:val="00063493"/>
    <w:rsid w:val="00063845"/>
    <w:rsid w:val="00072125"/>
    <w:rsid w:val="00092A72"/>
    <w:rsid w:val="000A474A"/>
    <w:rsid w:val="000B265E"/>
    <w:rsid w:val="000C1E58"/>
    <w:rsid w:val="000C3DA3"/>
    <w:rsid w:val="000E136B"/>
    <w:rsid w:val="000E5F3B"/>
    <w:rsid w:val="000F6620"/>
    <w:rsid w:val="0010460E"/>
    <w:rsid w:val="00111A97"/>
    <w:rsid w:val="00117192"/>
    <w:rsid w:val="00162BF1"/>
    <w:rsid w:val="00167906"/>
    <w:rsid w:val="0018384A"/>
    <w:rsid w:val="0019237E"/>
    <w:rsid w:val="001927AA"/>
    <w:rsid w:val="00195CBE"/>
    <w:rsid w:val="001A12C1"/>
    <w:rsid w:val="001A299F"/>
    <w:rsid w:val="001A5D7C"/>
    <w:rsid w:val="001B6AC9"/>
    <w:rsid w:val="001C48A6"/>
    <w:rsid w:val="001D2367"/>
    <w:rsid w:val="001D6993"/>
    <w:rsid w:val="00206D90"/>
    <w:rsid w:val="00217717"/>
    <w:rsid w:val="002178AE"/>
    <w:rsid w:val="00221611"/>
    <w:rsid w:val="00223A39"/>
    <w:rsid w:val="00223CD2"/>
    <w:rsid w:val="00232981"/>
    <w:rsid w:val="00235EC8"/>
    <w:rsid w:val="00241B62"/>
    <w:rsid w:val="00252788"/>
    <w:rsid w:val="00253220"/>
    <w:rsid w:val="002557B6"/>
    <w:rsid w:val="002568FB"/>
    <w:rsid w:val="00262858"/>
    <w:rsid w:val="00265A9D"/>
    <w:rsid w:val="002667C3"/>
    <w:rsid w:val="002728A2"/>
    <w:rsid w:val="00280DE2"/>
    <w:rsid w:val="002820ED"/>
    <w:rsid w:val="00293FA0"/>
    <w:rsid w:val="00296270"/>
    <w:rsid w:val="002A448D"/>
    <w:rsid w:val="002B1CF1"/>
    <w:rsid w:val="002E230F"/>
    <w:rsid w:val="002E2D43"/>
    <w:rsid w:val="002E6ED3"/>
    <w:rsid w:val="002F13DF"/>
    <w:rsid w:val="00304055"/>
    <w:rsid w:val="00312AB4"/>
    <w:rsid w:val="00313301"/>
    <w:rsid w:val="0031539E"/>
    <w:rsid w:val="00335C5A"/>
    <w:rsid w:val="00336994"/>
    <w:rsid w:val="0033718E"/>
    <w:rsid w:val="003439EA"/>
    <w:rsid w:val="003479C9"/>
    <w:rsid w:val="00347D13"/>
    <w:rsid w:val="003559E6"/>
    <w:rsid w:val="003571A6"/>
    <w:rsid w:val="0036366A"/>
    <w:rsid w:val="003715E7"/>
    <w:rsid w:val="0037441C"/>
    <w:rsid w:val="003839AF"/>
    <w:rsid w:val="003A78C8"/>
    <w:rsid w:val="003B11A4"/>
    <w:rsid w:val="003B76ED"/>
    <w:rsid w:val="003C32C8"/>
    <w:rsid w:val="003F2850"/>
    <w:rsid w:val="003F5816"/>
    <w:rsid w:val="00407BB8"/>
    <w:rsid w:val="00415A33"/>
    <w:rsid w:val="00416305"/>
    <w:rsid w:val="00424DE5"/>
    <w:rsid w:val="00430143"/>
    <w:rsid w:val="00430CBC"/>
    <w:rsid w:val="00431A93"/>
    <w:rsid w:val="00437B20"/>
    <w:rsid w:val="00451647"/>
    <w:rsid w:val="00462DDD"/>
    <w:rsid w:val="004759EB"/>
    <w:rsid w:val="00483B72"/>
    <w:rsid w:val="00483F8F"/>
    <w:rsid w:val="00490748"/>
    <w:rsid w:val="004A5D5B"/>
    <w:rsid w:val="004B10DD"/>
    <w:rsid w:val="004C48D4"/>
    <w:rsid w:val="004C4D07"/>
    <w:rsid w:val="004C5B46"/>
    <w:rsid w:val="004D6651"/>
    <w:rsid w:val="004E09DE"/>
    <w:rsid w:val="004F7B17"/>
    <w:rsid w:val="0050097C"/>
    <w:rsid w:val="00503DD4"/>
    <w:rsid w:val="005460D5"/>
    <w:rsid w:val="0055305A"/>
    <w:rsid w:val="00553B2D"/>
    <w:rsid w:val="00562573"/>
    <w:rsid w:val="00566121"/>
    <w:rsid w:val="00567648"/>
    <w:rsid w:val="005739EE"/>
    <w:rsid w:val="005849B1"/>
    <w:rsid w:val="00592D3D"/>
    <w:rsid w:val="00593442"/>
    <w:rsid w:val="00594DA0"/>
    <w:rsid w:val="00595AC6"/>
    <w:rsid w:val="00597CFC"/>
    <w:rsid w:val="005B1999"/>
    <w:rsid w:val="005D0284"/>
    <w:rsid w:val="005E233C"/>
    <w:rsid w:val="005F5626"/>
    <w:rsid w:val="005F60F5"/>
    <w:rsid w:val="005F6784"/>
    <w:rsid w:val="00602191"/>
    <w:rsid w:val="00603B1D"/>
    <w:rsid w:val="006059BA"/>
    <w:rsid w:val="00611E75"/>
    <w:rsid w:val="006137FA"/>
    <w:rsid w:val="006327E9"/>
    <w:rsid w:val="00642203"/>
    <w:rsid w:val="00650569"/>
    <w:rsid w:val="00653527"/>
    <w:rsid w:val="0065578E"/>
    <w:rsid w:val="006567F7"/>
    <w:rsid w:val="00662C54"/>
    <w:rsid w:val="00665281"/>
    <w:rsid w:val="006A0148"/>
    <w:rsid w:val="006A337A"/>
    <w:rsid w:val="006B259B"/>
    <w:rsid w:val="00703FA2"/>
    <w:rsid w:val="0070460B"/>
    <w:rsid w:val="00713EAD"/>
    <w:rsid w:val="00715F39"/>
    <w:rsid w:val="00720EE0"/>
    <w:rsid w:val="0072104C"/>
    <w:rsid w:val="00723035"/>
    <w:rsid w:val="00750ABB"/>
    <w:rsid w:val="0076002E"/>
    <w:rsid w:val="0076210A"/>
    <w:rsid w:val="00763CC6"/>
    <w:rsid w:val="00765DDC"/>
    <w:rsid w:val="00773766"/>
    <w:rsid w:val="007775CB"/>
    <w:rsid w:val="0078360B"/>
    <w:rsid w:val="00784477"/>
    <w:rsid w:val="00790682"/>
    <w:rsid w:val="00795097"/>
    <w:rsid w:val="00795673"/>
    <w:rsid w:val="007A301B"/>
    <w:rsid w:val="007A32CC"/>
    <w:rsid w:val="007D1811"/>
    <w:rsid w:val="007E53EA"/>
    <w:rsid w:val="00801A68"/>
    <w:rsid w:val="00846109"/>
    <w:rsid w:val="00870E4E"/>
    <w:rsid w:val="00876784"/>
    <w:rsid w:val="00877237"/>
    <w:rsid w:val="00877785"/>
    <w:rsid w:val="008A086B"/>
    <w:rsid w:val="008B632F"/>
    <w:rsid w:val="008C0180"/>
    <w:rsid w:val="008C396C"/>
    <w:rsid w:val="008C4AF5"/>
    <w:rsid w:val="008C6C2A"/>
    <w:rsid w:val="008C779A"/>
    <w:rsid w:val="008D1149"/>
    <w:rsid w:val="008D4970"/>
    <w:rsid w:val="008E239E"/>
    <w:rsid w:val="008F1D24"/>
    <w:rsid w:val="008F720A"/>
    <w:rsid w:val="00913882"/>
    <w:rsid w:val="0091421E"/>
    <w:rsid w:val="00920683"/>
    <w:rsid w:val="009231BB"/>
    <w:rsid w:val="00936C62"/>
    <w:rsid w:val="00944E4F"/>
    <w:rsid w:val="00946D70"/>
    <w:rsid w:val="00947278"/>
    <w:rsid w:val="00951F3D"/>
    <w:rsid w:val="00955AD8"/>
    <w:rsid w:val="00961ACD"/>
    <w:rsid w:val="00962257"/>
    <w:rsid w:val="00974CC1"/>
    <w:rsid w:val="0098217B"/>
    <w:rsid w:val="00993B13"/>
    <w:rsid w:val="00997653"/>
    <w:rsid w:val="009A4CDB"/>
    <w:rsid w:val="009C1C18"/>
    <w:rsid w:val="009C2D56"/>
    <w:rsid w:val="009D4BD9"/>
    <w:rsid w:val="009D5B7D"/>
    <w:rsid w:val="009E3D7F"/>
    <w:rsid w:val="009F2268"/>
    <w:rsid w:val="00A21A2B"/>
    <w:rsid w:val="00A30C5B"/>
    <w:rsid w:val="00A42200"/>
    <w:rsid w:val="00A42BAA"/>
    <w:rsid w:val="00A46036"/>
    <w:rsid w:val="00A47461"/>
    <w:rsid w:val="00A55A98"/>
    <w:rsid w:val="00A565D5"/>
    <w:rsid w:val="00A62F8E"/>
    <w:rsid w:val="00A9579A"/>
    <w:rsid w:val="00AC22A2"/>
    <w:rsid w:val="00B0588A"/>
    <w:rsid w:val="00B12890"/>
    <w:rsid w:val="00B16181"/>
    <w:rsid w:val="00B30DAF"/>
    <w:rsid w:val="00B34C27"/>
    <w:rsid w:val="00B44204"/>
    <w:rsid w:val="00B567BC"/>
    <w:rsid w:val="00B61ECD"/>
    <w:rsid w:val="00B62D45"/>
    <w:rsid w:val="00B655E3"/>
    <w:rsid w:val="00B759D3"/>
    <w:rsid w:val="00B924DC"/>
    <w:rsid w:val="00BB3885"/>
    <w:rsid w:val="00BB49AE"/>
    <w:rsid w:val="00BC35CA"/>
    <w:rsid w:val="00BC5F2E"/>
    <w:rsid w:val="00BD09AF"/>
    <w:rsid w:val="00BF7369"/>
    <w:rsid w:val="00C01BD6"/>
    <w:rsid w:val="00C1221C"/>
    <w:rsid w:val="00C13206"/>
    <w:rsid w:val="00C1338C"/>
    <w:rsid w:val="00C13E84"/>
    <w:rsid w:val="00C15350"/>
    <w:rsid w:val="00C248CD"/>
    <w:rsid w:val="00C33322"/>
    <w:rsid w:val="00C33BFF"/>
    <w:rsid w:val="00C51A55"/>
    <w:rsid w:val="00C62554"/>
    <w:rsid w:val="00C63AA7"/>
    <w:rsid w:val="00C75E03"/>
    <w:rsid w:val="00C80972"/>
    <w:rsid w:val="00C81C95"/>
    <w:rsid w:val="00C8218A"/>
    <w:rsid w:val="00C824DA"/>
    <w:rsid w:val="00C82FB3"/>
    <w:rsid w:val="00C936C3"/>
    <w:rsid w:val="00C95CED"/>
    <w:rsid w:val="00CA24FE"/>
    <w:rsid w:val="00CC12C3"/>
    <w:rsid w:val="00CC3248"/>
    <w:rsid w:val="00CC7FC3"/>
    <w:rsid w:val="00CD7957"/>
    <w:rsid w:val="00CE2896"/>
    <w:rsid w:val="00CF05C9"/>
    <w:rsid w:val="00CF62A6"/>
    <w:rsid w:val="00D11011"/>
    <w:rsid w:val="00D300F7"/>
    <w:rsid w:val="00D340EF"/>
    <w:rsid w:val="00D36108"/>
    <w:rsid w:val="00D442D1"/>
    <w:rsid w:val="00D47446"/>
    <w:rsid w:val="00D5703D"/>
    <w:rsid w:val="00D621A6"/>
    <w:rsid w:val="00D70991"/>
    <w:rsid w:val="00D82440"/>
    <w:rsid w:val="00D85E99"/>
    <w:rsid w:val="00D8754E"/>
    <w:rsid w:val="00D90BDB"/>
    <w:rsid w:val="00D9448F"/>
    <w:rsid w:val="00D94A30"/>
    <w:rsid w:val="00D971DE"/>
    <w:rsid w:val="00DA0D80"/>
    <w:rsid w:val="00DC4531"/>
    <w:rsid w:val="00DC4D4E"/>
    <w:rsid w:val="00DC63CB"/>
    <w:rsid w:val="00DE57A8"/>
    <w:rsid w:val="00DE70C4"/>
    <w:rsid w:val="00DF0355"/>
    <w:rsid w:val="00E011F9"/>
    <w:rsid w:val="00E02046"/>
    <w:rsid w:val="00E223E1"/>
    <w:rsid w:val="00E5589D"/>
    <w:rsid w:val="00E646AB"/>
    <w:rsid w:val="00E84AF2"/>
    <w:rsid w:val="00EB621D"/>
    <w:rsid w:val="00ED7D9F"/>
    <w:rsid w:val="00EF10E9"/>
    <w:rsid w:val="00EF2D94"/>
    <w:rsid w:val="00F13A02"/>
    <w:rsid w:val="00F147C9"/>
    <w:rsid w:val="00F324F7"/>
    <w:rsid w:val="00F37A4A"/>
    <w:rsid w:val="00F44730"/>
    <w:rsid w:val="00F559E2"/>
    <w:rsid w:val="00F565F2"/>
    <w:rsid w:val="00F570F2"/>
    <w:rsid w:val="00F7187F"/>
    <w:rsid w:val="00F73506"/>
    <w:rsid w:val="00F831F1"/>
    <w:rsid w:val="00F84782"/>
    <w:rsid w:val="00F84D56"/>
    <w:rsid w:val="00F87264"/>
    <w:rsid w:val="00FA67DE"/>
    <w:rsid w:val="00FC15EF"/>
    <w:rsid w:val="00FC5CF3"/>
    <w:rsid w:val="00FD0A12"/>
    <w:rsid w:val="00FD72F3"/>
    <w:rsid w:val="00FE1A3D"/>
    <w:rsid w:val="00FE5495"/>
    <w:rsid w:val="00FF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13BFABE-B141-41A7-8992-4377730D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A24FE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2216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4">
    <w:name w:val="heading 4"/>
    <w:basedOn w:val="Normlny"/>
    <w:next w:val="Normlny"/>
    <w:link w:val="Nadpis4Char"/>
    <w:uiPriority w:val="9"/>
    <w:qFormat/>
    <w:rsid w:val="00C82FB3"/>
    <w:pPr>
      <w:keepNext/>
      <w:numPr>
        <w:numId w:val="1"/>
      </w:numPr>
      <w:jc w:val="both"/>
      <w:outlineLvl w:val="3"/>
    </w:pPr>
    <w:rPr>
      <w:b/>
      <w:bCs/>
      <w:spacing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221611"/>
    <w:rPr>
      <w:rFonts w:ascii="Cambria" w:hAnsi="Cambria" w:cs="Times New Roman"/>
      <w:b/>
      <w:kern w:val="32"/>
      <w:sz w:val="32"/>
    </w:rPr>
  </w:style>
  <w:style w:type="character" w:customStyle="1" w:styleId="Nadpis4Char">
    <w:name w:val="Nadpis 4 Char"/>
    <w:basedOn w:val="Predvolenpsmoodseku"/>
    <w:link w:val="Nadpis4"/>
    <w:uiPriority w:val="9"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Pta">
    <w:name w:val="footer"/>
    <w:basedOn w:val="Normlny"/>
    <w:link w:val="PtaChar"/>
    <w:uiPriority w:val="99"/>
    <w:rsid w:val="00CA24F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CA24FE"/>
    <w:rPr>
      <w:rFonts w:cs="Times New Roman"/>
    </w:rPr>
  </w:style>
  <w:style w:type="paragraph" w:customStyle="1" w:styleId="CharChar1">
    <w:name w:val="Char Char1"/>
    <w:basedOn w:val="Normlny"/>
    <w:rsid w:val="00CA24F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955A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rsid w:val="00C82FB3"/>
    <w:pPr>
      <w:widowControl w:val="0"/>
      <w:suppressAutoHyphens/>
      <w:spacing w:after="120"/>
    </w:pPr>
    <w:rPr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Pr>
      <w:rFonts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221611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  <w:lang w:eastAsia="ar-SA"/>
    </w:rPr>
  </w:style>
  <w:style w:type="paragraph" w:styleId="Zkladntext2">
    <w:name w:val="Body Text 2"/>
    <w:basedOn w:val="Normlny"/>
    <w:link w:val="Zkladntext2Char"/>
    <w:uiPriority w:val="99"/>
    <w:rsid w:val="00C13206"/>
    <w:pPr>
      <w:overflowPunct w:val="0"/>
      <w:autoSpaceDE w:val="0"/>
      <w:autoSpaceDN w:val="0"/>
      <w:adjustRightInd w:val="0"/>
      <w:ind w:left="709" w:hanging="1"/>
      <w:jc w:val="both"/>
      <w:textAlignment w:val="baseline"/>
    </w:pPr>
    <w:rPr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E646AB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locked/>
    <w:rsid w:val="00E646AB"/>
    <w:rPr>
      <w:rFonts w:cs="Times New Roman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773766"/>
    <w:rPr>
      <w:rFonts w:ascii="Times New Roman" w:hAnsi="Times New Roman" w:cs="Times New Roman"/>
      <w:color w:val="000000"/>
    </w:rPr>
  </w:style>
  <w:style w:type="paragraph" w:customStyle="1" w:styleId="Odsekzoznamu1">
    <w:name w:val="Odsek zoznamu1"/>
    <w:basedOn w:val="Normlny"/>
    <w:rsid w:val="00D70991"/>
    <w:pPr>
      <w:ind w:left="720"/>
    </w:pPr>
    <w:rPr>
      <w:rFonts w:ascii="Tele-GroteskEERegular" w:eastAsia="Calibri" w:hAnsi="Tele-GroteskEERegular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4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34E77-48F2-4416-B6FB-C6D92A900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370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Výbor Národnej rady Slovenskej republiky</vt:lpstr>
    </vt:vector>
  </TitlesOfParts>
  <Company>Kancelaria NR SR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subject/>
  <dc:creator>KrisJana</dc:creator>
  <cp:keywords/>
  <dc:description/>
  <cp:lastModifiedBy>Krištofová, Jana</cp:lastModifiedBy>
  <cp:revision>11</cp:revision>
  <cp:lastPrinted>2020-10-16T09:39:00Z</cp:lastPrinted>
  <dcterms:created xsi:type="dcterms:W3CDTF">2020-10-05T08:23:00Z</dcterms:created>
  <dcterms:modified xsi:type="dcterms:W3CDTF">2020-10-19T12:56:00Z</dcterms:modified>
</cp:coreProperties>
</file>