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3345">
        <w:rPr>
          <w:sz w:val="20"/>
        </w:rPr>
        <w:t>-</w:t>
      </w:r>
      <w:r w:rsidR="003E70C5">
        <w:rPr>
          <w:sz w:val="20"/>
        </w:rPr>
        <w:t>1760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9A44D0">
        <w:t>289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8B141A">
        <w:rPr>
          <w:spacing w:val="0"/>
          <w:sz w:val="22"/>
          <w:szCs w:val="22"/>
        </w:rPr>
        <w:t>z</w:t>
      </w:r>
      <w:r w:rsidR="009A44D0">
        <w:rPr>
          <w:spacing w:val="0"/>
          <w:sz w:val="22"/>
          <w:szCs w:val="22"/>
        </w:rPr>
        <w:t> 22.</w:t>
      </w:r>
      <w:r w:rsidR="006D1B87">
        <w:rPr>
          <w:spacing w:val="0"/>
          <w:sz w:val="22"/>
          <w:szCs w:val="22"/>
        </w:rPr>
        <w:t xml:space="preserve"> septembra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1D3F22" w:rsidP="003E70C5">
      <w:pPr>
        <w:jc w:val="both"/>
        <w:rPr>
          <w:sz w:val="22"/>
          <w:szCs w:val="22"/>
        </w:rPr>
      </w:pPr>
      <w:r w:rsidRPr="002F3840" w:rsidR="008F750B">
        <w:rPr>
          <w:rFonts w:cs="Arial"/>
          <w:sz w:val="22"/>
          <w:szCs w:val="22"/>
        </w:rPr>
        <w:t>k</w:t>
      </w:r>
      <w:r w:rsidRPr="002F3840" w:rsidR="002678A5">
        <w:rPr>
          <w:sz w:val="22"/>
          <w:szCs w:val="22"/>
        </w:rPr>
        <w:t xml:space="preserve"> </w:t>
      </w:r>
      <w:r w:rsidR="003E70C5">
        <w:rPr>
          <w:sz w:val="22"/>
          <w:szCs w:val="22"/>
        </w:rPr>
        <w:t>vládnemu návrhu zákona, ktorým sa dopĺňa zákon č. 67/2020 Z. z. o niektorých mimoriadnych opatreniach vo finančnej oblasti v súvislosti so šírením nebezpečnej nákazlivej ľudskej choroby COVID-19 v znení neskorších predpisov a ktorým sa menia a dopĺňajú niektoré zákony (tlač 249)</w:t>
      </w:r>
    </w:p>
    <w:p w:rsidR="003E70C5" w:rsidRPr="00BB4A30" w:rsidP="003E70C5">
      <w:pPr>
        <w:jc w:val="both"/>
        <w:rPr>
          <w:rFonts w:cs="Arial"/>
          <w:sz w:val="22"/>
          <w:szCs w:val="22"/>
        </w:rPr>
      </w:pPr>
    </w:p>
    <w:p w:rsidR="001D3F22" w:rsidRPr="005B6EF8" w:rsidP="001D3F22">
      <w:pPr>
        <w:rPr>
          <w:rFonts w:cs="Arial"/>
          <w:sz w:val="20"/>
        </w:rPr>
      </w:pPr>
    </w:p>
    <w:p w:rsidR="0086184F" w:rsidP="0086184F">
      <w:pPr>
        <w:widowControl w:val="0"/>
        <w:ind w:firstLine="708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Národná rada Slovenskej republiky</w:t>
      </w:r>
    </w:p>
    <w:p w:rsidR="0086184F" w:rsidP="0086184F">
      <w:pPr>
        <w:widowControl w:val="0"/>
        <w:outlineLvl w:val="0"/>
        <w:rPr>
          <w:sz w:val="22"/>
          <w:szCs w:val="22"/>
        </w:rPr>
      </w:pPr>
    </w:p>
    <w:p w:rsidR="008F750B" w:rsidP="008F750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="0086184F">
        <w:rPr>
          <w:sz w:val="22"/>
          <w:szCs w:val="22"/>
        </w:rPr>
        <w:tab/>
      </w:r>
      <w:r>
        <w:rPr>
          <w:rFonts w:cs="Arial"/>
          <w:sz w:val="22"/>
          <w:szCs w:val="22"/>
        </w:rPr>
        <w:t>po prerokovaní uvedeného vládneho návrhu</w:t>
      </w:r>
      <w:r>
        <w:rPr>
          <w:rFonts w:cs="Arial"/>
          <w:sz w:val="22"/>
          <w:szCs w:val="22"/>
        </w:rPr>
        <w:t xml:space="preserve"> zákona v druhom a treťom čítaní</w:t>
      </w:r>
    </w:p>
    <w:p w:rsidR="008F750B" w:rsidP="008F750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750B" w:rsidP="008F750B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8F750B" w:rsidRPr="00AE144D" w:rsidP="008F750B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750B" w:rsidRPr="002F3840" w:rsidP="00833345">
      <w:pPr>
        <w:ind w:firstLine="708"/>
        <w:jc w:val="both"/>
        <w:rPr>
          <w:sz w:val="22"/>
          <w:szCs w:val="22"/>
        </w:rPr>
      </w:pPr>
      <w:r w:rsidR="003E70C5">
        <w:rPr>
          <w:sz w:val="22"/>
          <w:szCs w:val="22"/>
        </w:rPr>
        <w:t>vládny návrh</w:t>
      </w:r>
      <w:r w:rsidR="003E70C5">
        <w:rPr>
          <w:sz w:val="22"/>
          <w:szCs w:val="22"/>
        </w:rPr>
        <w:t xml:space="preserve"> zákona, ktorým sa dopĺňa zákon č. 67/2020 Z. z. o niektorých mimoriadnych opatreniach vo finančnej oblasti v súvislosti so šírením nebezpečnej nákazlivej ľudskej choroby COVID-19 v znení neskorších predpisov a ktorým sa menia a dopĺňajú niektoré zákony</w:t>
      </w:r>
      <w:r w:rsidRPr="002F3840">
        <w:rPr>
          <w:sz w:val="22"/>
          <w:szCs w:val="22"/>
        </w:rPr>
        <w:t xml:space="preserve">, v znení schválených pozmeňujúcich a doplňujúcich návrhov. </w:t>
      </w:r>
    </w:p>
    <w:p w:rsidR="0086184F" w:rsidRPr="002F3840" w:rsidP="008F750B">
      <w:pPr>
        <w:widowControl w:val="0"/>
        <w:jc w:val="both"/>
        <w:outlineLvl w:val="0"/>
        <w:rPr>
          <w:sz w:val="22"/>
          <w:szCs w:val="22"/>
        </w:rPr>
      </w:pPr>
    </w:p>
    <w:p w:rsidR="0086184F" w:rsidP="0086184F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B4D0F" w:rsidRPr="001C14A5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C1A37" w:rsidRPr="001C14A5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1C14A5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1C14A5" w:rsidR="006A3ADF">
        <w:rPr>
          <w:rFonts w:cs="Arial"/>
          <w:sz w:val="22"/>
          <w:szCs w:val="22"/>
        </w:rPr>
        <w:t xml:space="preserve">    </w:t>
      </w:r>
      <w:r w:rsidRPr="001C14A5">
        <w:rPr>
          <w:rFonts w:cs="Arial"/>
          <w:sz w:val="22"/>
          <w:szCs w:val="22"/>
        </w:rPr>
        <w:t xml:space="preserve">Boris  K o l l á r   v. r. </w:t>
      </w:r>
    </w:p>
    <w:p w:rsidR="00CB186A" w:rsidRPr="001C14A5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1C14A5" w:rsidR="006A3ADF">
        <w:rPr>
          <w:rFonts w:cs="Arial"/>
          <w:sz w:val="22"/>
          <w:szCs w:val="22"/>
        </w:rPr>
        <w:t xml:space="preserve"> </w:t>
      </w:r>
      <w:r w:rsidRPr="001C14A5">
        <w:rPr>
          <w:rFonts w:cs="Arial"/>
          <w:sz w:val="22"/>
          <w:szCs w:val="22"/>
        </w:rPr>
        <w:t xml:space="preserve">  predseda</w:t>
      </w:r>
    </w:p>
    <w:p w:rsidR="00CB186A" w:rsidRPr="001C14A5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1C14A5">
        <w:rPr>
          <w:rFonts w:cs="Arial"/>
          <w:sz w:val="22"/>
          <w:szCs w:val="22"/>
        </w:rPr>
        <w:t>Národnej rady Slovenskej republiky</w:t>
      </w: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B4D0F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B4D0F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B4D0F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1D4A64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D1B87">
        <w:rPr>
          <w:rFonts w:cs="Arial"/>
          <w:sz w:val="22"/>
          <w:szCs w:val="22"/>
        </w:rPr>
        <w:t>Miloš  S v r č e k</w:t>
      </w:r>
      <w:r>
        <w:rPr>
          <w:rFonts w:cs="Arial"/>
          <w:sz w:val="22"/>
          <w:szCs w:val="22"/>
        </w:rPr>
        <w:t xml:space="preserve">   v. r. </w:t>
      </w:r>
    </w:p>
    <w:p w:rsidR="001D4A64" w:rsidRPr="00BB4A30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D1B87">
        <w:rPr>
          <w:rFonts w:cs="Arial"/>
          <w:sz w:val="22"/>
          <w:szCs w:val="22"/>
        </w:rPr>
        <w:t>Jozef  H a b á n i k</w:t>
      </w:r>
      <w:r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78A5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2065"/>
    <w:rsid w:val="000F6A9A"/>
    <w:rsid w:val="00106069"/>
    <w:rsid w:val="00111B69"/>
    <w:rsid w:val="0014411E"/>
    <w:rsid w:val="001578C6"/>
    <w:rsid w:val="00157C10"/>
    <w:rsid w:val="00157E8D"/>
    <w:rsid w:val="00160D5B"/>
    <w:rsid w:val="00191269"/>
    <w:rsid w:val="001C14A5"/>
    <w:rsid w:val="001C6BF6"/>
    <w:rsid w:val="001D3F22"/>
    <w:rsid w:val="001D4A64"/>
    <w:rsid w:val="001D63EC"/>
    <w:rsid w:val="001E20F2"/>
    <w:rsid w:val="0020515B"/>
    <w:rsid w:val="00243ADA"/>
    <w:rsid w:val="00257C78"/>
    <w:rsid w:val="002678A5"/>
    <w:rsid w:val="002A650A"/>
    <w:rsid w:val="002B32A6"/>
    <w:rsid w:val="002D2F37"/>
    <w:rsid w:val="002F3840"/>
    <w:rsid w:val="00324F07"/>
    <w:rsid w:val="003341D9"/>
    <w:rsid w:val="00335BEC"/>
    <w:rsid w:val="00337839"/>
    <w:rsid w:val="0034101F"/>
    <w:rsid w:val="00341944"/>
    <w:rsid w:val="00341FBA"/>
    <w:rsid w:val="003529BE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D29D9"/>
    <w:rsid w:val="003D3CB1"/>
    <w:rsid w:val="003E70C5"/>
    <w:rsid w:val="003E72D6"/>
    <w:rsid w:val="003E7A3D"/>
    <w:rsid w:val="004114AF"/>
    <w:rsid w:val="004171C5"/>
    <w:rsid w:val="00424F23"/>
    <w:rsid w:val="00427554"/>
    <w:rsid w:val="004571EC"/>
    <w:rsid w:val="00462A39"/>
    <w:rsid w:val="00470726"/>
    <w:rsid w:val="0048089C"/>
    <w:rsid w:val="00490C71"/>
    <w:rsid w:val="00491ABF"/>
    <w:rsid w:val="004A5311"/>
    <w:rsid w:val="004B1106"/>
    <w:rsid w:val="004B4EDF"/>
    <w:rsid w:val="004C066C"/>
    <w:rsid w:val="004D0DFD"/>
    <w:rsid w:val="004E21E4"/>
    <w:rsid w:val="004F299D"/>
    <w:rsid w:val="00533CF8"/>
    <w:rsid w:val="00543E1D"/>
    <w:rsid w:val="00584E63"/>
    <w:rsid w:val="005951BC"/>
    <w:rsid w:val="005A698E"/>
    <w:rsid w:val="005B6EF8"/>
    <w:rsid w:val="005C1A37"/>
    <w:rsid w:val="005D5A33"/>
    <w:rsid w:val="005E6D85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3ADF"/>
    <w:rsid w:val="006A4415"/>
    <w:rsid w:val="006A6268"/>
    <w:rsid w:val="006B74E0"/>
    <w:rsid w:val="006D1B87"/>
    <w:rsid w:val="006D7F1D"/>
    <w:rsid w:val="006E4882"/>
    <w:rsid w:val="006F07D9"/>
    <w:rsid w:val="006F32A4"/>
    <w:rsid w:val="007106BF"/>
    <w:rsid w:val="00726D76"/>
    <w:rsid w:val="00727B06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2126"/>
    <w:rsid w:val="00832C32"/>
    <w:rsid w:val="00833345"/>
    <w:rsid w:val="0086184F"/>
    <w:rsid w:val="00876720"/>
    <w:rsid w:val="00876988"/>
    <w:rsid w:val="008971A7"/>
    <w:rsid w:val="008B141A"/>
    <w:rsid w:val="008B55DD"/>
    <w:rsid w:val="008C284D"/>
    <w:rsid w:val="008C6422"/>
    <w:rsid w:val="008D0C3F"/>
    <w:rsid w:val="008E5783"/>
    <w:rsid w:val="008E6414"/>
    <w:rsid w:val="008E6AFF"/>
    <w:rsid w:val="008F45FE"/>
    <w:rsid w:val="008F6484"/>
    <w:rsid w:val="008F750B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38A1"/>
    <w:rsid w:val="009A44D0"/>
    <w:rsid w:val="009A4870"/>
    <w:rsid w:val="009A7522"/>
    <w:rsid w:val="009B187B"/>
    <w:rsid w:val="009B1885"/>
    <w:rsid w:val="009B2A79"/>
    <w:rsid w:val="009B560E"/>
    <w:rsid w:val="009C472F"/>
    <w:rsid w:val="009F79EE"/>
    <w:rsid w:val="00A31BCD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144D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860EE"/>
    <w:rsid w:val="00BB4A30"/>
    <w:rsid w:val="00BB5647"/>
    <w:rsid w:val="00BD09C4"/>
    <w:rsid w:val="00BD6090"/>
    <w:rsid w:val="00BE37F7"/>
    <w:rsid w:val="00BE794F"/>
    <w:rsid w:val="00C02A04"/>
    <w:rsid w:val="00C06B15"/>
    <w:rsid w:val="00C25106"/>
    <w:rsid w:val="00C34BDF"/>
    <w:rsid w:val="00C64050"/>
    <w:rsid w:val="00C73700"/>
    <w:rsid w:val="00C74725"/>
    <w:rsid w:val="00C7492B"/>
    <w:rsid w:val="00C856FC"/>
    <w:rsid w:val="00CA45EF"/>
    <w:rsid w:val="00CB186A"/>
    <w:rsid w:val="00CB342C"/>
    <w:rsid w:val="00CC565F"/>
    <w:rsid w:val="00CE181F"/>
    <w:rsid w:val="00CE26EA"/>
    <w:rsid w:val="00D125B5"/>
    <w:rsid w:val="00D2335F"/>
    <w:rsid w:val="00D31AED"/>
    <w:rsid w:val="00D3405E"/>
    <w:rsid w:val="00D406F1"/>
    <w:rsid w:val="00D55F34"/>
    <w:rsid w:val="00D92237"/>
    <w:rsid w:val="00DB3CDE"/>
    <w:rsid w:val="00DB4D0F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539"/>
    <w:rsid w:val="00E96B08"/>
    <w:rsid w:val="00EA2030"/>
    <w:rsid w:val="00EA208E"/>
    <w:rsid w:val="00EA7CAB"/>
    <w:rsid w:val="00EB43D6"/>
    <w:rsid w:val="00EB6D47"/>
    <w:rsid w:val="00EC4C0A"/>
    <w:rsid w:val="00ED59B2"/>
    <w:rsid w:val="00EE0DEA"/>
    <w:rsid w:val="00F03088"/>
    <w:rsid w:val="00F03AE8"/>
    <w:rsid w:val="00F116B6"/>
    <w:rsid w:val="00F13A27"/>
    <w:rsid w:val="00F24C1A"/>
    <w:rsid w:val="00F349DC"/>
    <w:rsid w:val="00F430DB"/>
    <w:rsid w:val="00F448BB"/>
    <w:rsid w:val="00F46E06"/>
    <w:rsid w:val="00F51773"/>
    <w:rsid w:val="00F530B4"/>
    <w:rsid w:val="00F80D69"/>
    <w:rsid w:val="00F832F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28CB9-1CBF-4B65-A231-2FB5CB46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2020-09-07T08:02:00Z</cp:lastPrinted>
  <dcterms:created xsi:type="dcterms:W3CDTF">2020-09-21T09:54:00Z</dcterms:created>
  <dcterms:modified xsi:type="dcterms:W3CDTF">2020-09-28T10:15:00Z</dcterms:modified>
</cp:coreProperties>
</file>