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4AB90EE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4EA1CF3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0B5AF83A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2020,</w:t>
      </w:r>
    </w:p>
    <w:p w14:paraId="364A6AA4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78ADF6BF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 xml:space="preserve">ktorým sa mení a dopĺňa zákon </w:t>
      </w:r>
      <w:r w:rsidRPr="00185E5B">
        <w:rPr>
          <w:rFonts w:eastAsia="Times New Roman"/>
          <w:b/>
          <w:bCs/>
          <w:color w:val="070707"/>
          <w:lang w:eastAsia="sk-SK"/>
        </w:rPr>
        <w:t>č. 504/2003 Z. z. o</w:t>
      </w:r>
      <w:r>
        <w:rPr>
          <w:rFonts w:eastAsia="Times New Roman"/>
          <w:b/>
          <w:bCs/>
          <w:color w:val="070707"/>
          <w:lang w:eastAsia="sk-SK"/>
        </w:rPr>
        <w:t> </w:t>
      </w:r>
      <w:r w:rsidRPr="00185E5B">
        <w:rPr>
          <w:rFonts w:eastAsia="Times New Roman"/>
          <w:b/>
          <w:bCs/>
          <w:color w:val="070707"/>
          <w:lang w:eastAsia="sk-SK"/>
        </w:rPr>
        <w:t>nájme poľnohospodárskych pozemkov, poľnohospodárskeho podniku a lesných pozemkov a o zmene niektorých zákonov</w:t>
      </w:r>
      <w:r w:rsidRPr="00185E5B">
        <w:rPr>
          <w:rFonts w:eastAsia="Times New Roman"/>
          <w:b/>
          <w:bCs/>
          <w:color w:val="222222"/>
          <w:lang w:eastAsia="sk-SK"/>
        </w:rPr>
        <w:t> v znení neskorších predpisov</w:t>
      </w:r>
    </w:p>
    <w:p w14:paraId="25B90110" w14:textId="77777777" w:rsidR="003F2E12" w:rsidRPr="00185E5B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C36E98">
        <w:rPr>
          <w:rFonts w:eastAsia="Times New Roman"/>
          <w:color w:val="000000"/>
          <w:lang w:eastAsia="sk-SK"/>
        </w:rPr>
        <w:t>Národná</w:t>
      </w:r>
      <w:r w:rsidRPr="00185E5B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56A77C9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</w:p>
    <w:p w14:paraId="208243F8" w14:textId="77777777" w:rsidR="003F2E12" w:rsidRPr="00185E5B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000000"/>
          <w:lang w:eastAsia="sk-SK"/>
        </w:rPr>
        <w:t>Zákon č. </w:t>
      </w:r>
      <w:r w:rsidRPr="00B507B3">
        <w:rPr>
          <w:rFonts w:eastAsia="Times New Roman"/>
          <w:color w:val="000000"/>
          <w:lang w:eastAsia="sk-SK"/>
        </w:rPr>
        <w:t>504/2003</w:t>
      </w:r>
      <w:r w:rsidRPr="00185E5B">
        <w:rPr>
          <w:rFonts w:eastAsia="Times New Roman"/>
          <w:color w:val="000000"/>
          <w:lang w:eastAsia="sk-SK"/>
        </w:rPr>
        <w:t> Z. z. o nájme poľnohospodárskych pozemkov, poľnohospodárskeho podniku a lesných pozemkov a o zmene niektorých zákonov v znení zákona č. 549/2004 Z. z., zákona č. 571/2007 Z. z., zákona č. 274/2009 Z. z., zákona č. 396/2009 Z. z., zákona č. 57/2013 Z. z., zákona č. 145/2013 Z. z., zákona č. 363/2014 Z. z., zákona č. 24/2015 Z. z., zákona č. 153/2017 Z. z., zákona č. 291/2017 Z. z. a zákona č. 110/2018 Z. z. a zákona č. 2/2019 Z. z. a zákona č. 158/2019 Z. z. sa mení a dopĺňa takto:</w:t>
      </w:r>
    </w:p>
    <w:p w14:paraId="407654CA" w14:textId="4DE55495" w:rsidR="003F2E12" w:rsidRPr="001B6DC4" w:rsidRDefault="003F2E12" w:rsidP="003F2E12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sz w:val="27"/>
          <w:szCs w:val="27"/>
          <w:lang w:eastAsia="sk-SK"/>
        </w:rPr>
      </w:pPr>
      <w:r w:rsidRPr="00E163E6">
        <w:rPr>
          <w:rFonts w:eastAsia="Times New Roman"/>
          <w:color w:val="000000"/>
          <w:lang w:eastAsia="sk-SK"/>
        </w:rPr>
        <w:t>V</w:t>
      </w:r>
      <w:r w:rsidRPr="00E163E6">
        <w:rPr>
          <w:rFonts w:eastAsia="Times New Roman"/>
          <w:color w:val="000000"/>
          <w:spacing w:val="-6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§</w:t>
      </w:r>
      <w:r w:rsidRPr="00E163E6">
        <w:rPr>
          <w:rFonts w:eastAsia="Times New Roman"/>
          <w:color w:val="000000"/>
          <w:spacing w:val="-6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12</w:t>
      </w:r>
      <w:r w:rsidRPr="00E163E6">
        <w:rPr>
          <w:rFonts w:eastAsia="Times New Roman"/>
          <w:color w:val="000000"/>
          <w:spacing w:val="-6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ods.</w:t>
      </w:r>
      <w:r w:rsidRPr="00E163E6">
        <w:rPr>
          <w:rFonts w:eastAsia="Times New Roman"/>
          <w:color w:val="000000"/>
          <w:spacing w:val="-6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 xml:space="preserve">4 </w:t>
      </w:r>
      <w:r w:rsidRPr="00E163E6">
        <w:rPr>
          <w:rFonts w:eastAsia="Times New Roman"/>
          <w:color w:val="000000"/>
          <w:spacing w:val="-6"/>
          <w:lang w:eastAsia="sk-SK"/>
        </w:rPr>
        <w:t xml:space="preserve"> </w:t>
      </w:r>
      <w:r>
        <w:rPr>
          <w:rFonts w:eastAsia="Times New Roman"/>
          <w:color w:val="000000"/>
          <w:spacing w:val="-6"/>
          <w:lang w:eastAsia="sk-SK"/>
        </w:rPr>
        <w:t xml:space="preserve">sa slovo „navrhol“ nahrádza slovami „písomne navrhol“, </w:t>
      </w:r>
      <w:r w:rsidRPr="000E520E">
        <w:rPr>
          <w:rFonts w:eastAsia="Times New Roman"/>
          <w:color w:val="000000"/>
          <w:spacing w:val="-6"/>
          <w:lang w:eastAsia="sk-SK"/>
        </w:rPr>
        <w:t>slovo</w:t>
      </w:r>
      <w:r w:rsidRPr="00E163E6">
        <w:rPr>
          <w:rFonts w:eastAsia="Times New Roman"/>
          <w:color w:val="000000"/>
          <w:spacing w:val="-6"/>
          <w:lang w:eastAsia="sk-SK"/>
        </w:rPr>
        <w:t xml:space="preserve"> </w:t>
      </w:r>
      <w:r w:rsidRPr="000E520E">
        <w:rPr>
          <w:rFonts w:eastAsia="Times New Roman"/>
          <w:color w:val="000000"/>
          <w:spacing w:val="-6"/>
          <w:lang w:eastAsia="sk-SK"/>
        </w:rPr>
        <w:t xml:space="preserve">„doručením“ </w:t>
      </w:r>
      <w:r>
        <w:rPr>
          <w:rFonts w:eastAsia="Times New Roman"/>
          <w:color w:val="000000"/>
          <w:spacing w:val="-6"/>
          <w:lang w:eastAsia="sk-SK"/>
        </w:rPr>
        <w:t xml:space="preserve">sa </w:t>
      </w:r>
      <w:r w:rsidRPr="000E520E">
        <w:rPr>
          <w:rFonts w:eastAsia="Times New Roman"/>
          <w:color w:val="000000"/>
          <w:spacing w:val="-6"/>
          <w:lang w:eastAsia="sk-SK"/>
        </w:rPr>
        <w:t>nahrádza slovami „uplynutím dvoch mesiacov odo dňa doručenia“ a na konci sa pripája</w:t>
      </w:r>
      <w:r>
        <w:rPr>
          <w:rFonts w:eastAsia="Times New Roman"/>
          <w:color w:val="000000"/>
          <w:spacing w:val="-6"/>
          <w:lang w:eastAsia="sk-SK"/>
        </w:rPr>
        <w:t>jú</w:t>
      </w:r>
      <w:r w:rsidRPr="000E520E">
        <w:rPr>
          <w:rFonts w:eastAsia="Times New Roman"/>
          <w:color w:val="000000"/>
          <w:spacing w:val="-6"/>
          <w:lang w:eastAsia="sk-SK"/>
        </w:rPr>
        <w:t xml:space="preserve"> t</w:t>
      </w:r>
      <w:r>
        <w:rPr>
          <w:rFonts w:eastAsia="Times New Roman"/>
          <w:color w:val="000000"/>
          <w:spacing w:val="-6"/>
          <w:lang w:eastAsia="sk-SK"/>
        </w:rPr>
        <w:t>ie</w:t>
      </w:r>
      <w:r w:rsidRPr="000E520E">
        <w:rPr>
          <w:rFonts w:eastAsia="Times New Roman"/>
          <w:color w:val="000000"/>
          <w:spacing w:val="-6"/>
          <w:lang w:eastAsia="sk-SK"/>
        </w:rPr>
        <w:t xml:space="preserve">to </w:t>
      </w:r>
      <w:r w:rsidRPr="001B6DC4">
        <w:rPr>
          <w:rFonts w:eastAsia="Times New Roman"/>
          <w:spacing w:val="-6"/>
          <w:lang w:eastAsia="sk-SK"/>
        </w:rPr>
        <w:t xml:space="preserve">vety: „Užívateľ podľa prvej vety je povinný vlastníkovi pozemku spolu s návrhom na uzatvorenie nájomnej zmluvy doručiť aj tlačivo na odmietnutie návrhu na uzatvorenie nájomnej </w:t>
      </w:r>
      <w:r w:rsidRPr="00523BDF">
        <w:rPr>
          <w:rFonts w:eastAsia="Times New Roman"/>
          <w:spacing w:val="-6"/>
          <w:lang w:eastAsia="sk-SK"/>
        </w:rPr>
        <w:t xml:space="preserve">zmluvy </w:t>
      </w:r>
      <w:r w:rsidR="00BF7228" w:rsidRPr="00523BDF">
        <w:rPr>
          <w:rFonts w:eastAsia="Times New Roman"/>
          <w:spacing w:val="-6"/>
          <w:lang w:eastAsia="sk-SK"/>
        </w:rPr>
        <w:t xml:space="preserve">spolu </w:t>
      </w:r>
      <w:r w:rsidRPr="00523BDF">
        <w:rPr>
          <w:rFonts w:eastAsia="Times New Roman"/>
          <w:spacing w:val="-6"/>
          <w:lang w:eastAsia="sk-SK"/>
        </w:rPr>
        <w:t>s</w:t>
      </w:r>
      <w:r w:rsidR="00BF7228" w:rsidRPr="00523BDF">
        <w:rPr>
          <w:rFonts w:eastAsia="Times New Roman"/>
          <w:spacing w:val="-6"/>
          <w:lang w:eastAsia="sk-SK"/>
        </w:rPr>
        <w:t xml:space="preserve"> tlačivom výzvy </w:t>
      </w:r>
      <w:r w:rsidRPr="001B6DC4">
        <w:rPr>
          <w:rFonts w:eastAsia="Times New Roman"/>
          <w:spacing w:val="-6"/>
          <w:lang w:eastAsia="sk-SK"/>
        </w:rPr>
        <w:t xml:space="preserve">na vrátenie pozemku a návratovú obálku na doručenie do vlastných rúk; náklady na doručenie odpovede </w:t>
      </w:r>
      <w:r w:rsidRPr="001B6DC4">
        <w:rPr>
          <w:rFonts w:eastAsia="Times New Roman"/>
          <w:lang w:eastAsia="sk-SK"/>
        </w:rPr>
        <w:t>vlastníka</w:t>
      </w:r>
      <w:r w:rsidRPr="001B6DC4">
        <w:rPr>
          <w:rFonts w:eastAsia="Times New Roman"/>
          <w:spacing w:val="-6"/>
          <w:lang w:eastAsia="sk-SK"/>
        </w:rPr>
        <w:t xml:space="preserve"> </w:t>
      </w:r>
      <w:r w:rsidRPr="001B6DC4">
        <w:rPr>
          <w:rFonts w:eastAsia="Times New Roman"/>
          <w:lang w:eastAsia="sk-SK"/>
        </w:rPr>
        <w:t>pozemku</w:t>
      </w:r>
      <w:r w:rsidRPr="001B6DC4">
        <w:rPr>
          <w:rFonts w:eastAsia="Times New Roman"/>
          <w:spacing w:val="-6"/>
          <w:lang w:eastAsia="sk-SK"/>
        </w:rPr>
        <w:t xml:space="preserve"> </w:t>
      </w:r>
      <w:r w:rsidRPr="001B6DC4">
        <w:rPr>
          <w:rFonts w:eastAsia="Times New Roman"/>
          <w:lang w:eastAsia="sk-SK"/>
        </w:rPr>
        <w:t xml:space="preserve">znáša užívateľ. Ak vlastník uzavrel zmluvu s inou osobou, ako je užívateľ pozemku, je povinný túto skutočnosť užívateľovi pozemku oznámiť spolu s odmietnutím </w:t>
      </w:r>
      <w:r w:rsidRPr="001B6DC4">
        <w:rPr>
          <w:rFonts w:eastAsia="Times New Roman"/>
          <w:spacing w:val="-6"/>
          <w:lang w:eastAsia="sk-SK"/>
        </w:rPr>
        <w:t>návrhu uzatvorenie nájomnej zmluvy.</w:t>
      </w:r>
      <w:r w:rsidRPr="001B6DC4">
        <w:rPr>
          <w:rFonts w:eastAsia="Times New Roman"/>
          <w:lang w:eastAsia="sk-SK"/>
        </w:rPr>
        <w:t>“.</w:t>
      </w:r>
    </w:p>
    <w:p w14:paraId="169F9F1B" w14:textId="77777777" w:rsidR="003F2E12" w:rsidRPr="00E163E6" w:rsidRDefault="003F2E12" w:rsidP="003F2E12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bookmarkStart w:id="0" w:name="_Hlk49357983"/>
      <w:bookmarkEnd w:id="0"/>
      <w:r w:rsidRPr="00E163E6">
        <w:rPr>
          <w:rFonts w:eastAsia="Times New Roman"/>
          <w:color w:val="000000"/>
          <w:lang w:eastAsia="sk-SK"/>
        </w:rPr>
        <w:t>V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§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13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ods.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2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prvej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vete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sa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za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slovo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„nájomné“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vkladá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slovo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„najmenej“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a vypúšťa</w:t>
      </w:r>
      <w:r w:rsidRPr="00E163E6">
        <w:rPr>
          <w:rFonts w:eastAsia="Times New Roman"/>
          <w:color w:val="000000"/>
          <w:spacing w:val="10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sa druhá veta.</w:t>
      </w:r>
    </w:p>
    <w:p w14:paraId="04A77A7F" w14:textId="77777777" w:rsidR="003F2E12" w:rsidRPr="00E163E6" w:rsidRDefault="003F2E12" w:rsidP="003F2E12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bookmarkStart w:id="1" w:name="_Hlk49358036"/>
      <w:bookmarkEnd w:id="1"/>
      <w:r w:rsidRPr="00E163E6">
        <w:rPr>
          <w:rFonts w:eastAsia="Times New Roman"/>
          <w:color w:val="000000"/>
          <w:lang w:eastAsia="sk-SK"/>
        </w:rPr>
        <w:t xml:space="preserve">V § 13 sa vypúšťa odsek 3. </w:t>
      </w:r>
    </w:p>
    <w:p w14:paraId="281309A5" w14:textId="77777777" w:rsidR="003F2E12" w:rsidRPr="00E163E6" w:rsidRDefault="003F2E12" w:rsidP="003F2E12">
      <w:pPr>
        <w:pStyle w:val="Odsekzoznamu"/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E163E6">
        <w:rPr>
          <w:rFonts w:eastAsia="Times New Roman"/>
          <w:color w:val="000000"/>
          <w:lang w:eastAsia="sk-SK"/>
        </w:rPr>
        <w:t>Doterajšie odseky 4 až 10 sa označujú ako odseky 3 až 9.</w:t>
      </w:r>
    </w:p>
    <w:p w14:paraId="7D65B88F" w14:textId="77777777" w:rsidR="003F2E12" w:rsidRPr="00E163E6" w:rsidRDefault="003F2E12" w:rsidP="003F2E12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E163E6">
        <w:rPr>
          <w:rFonts w:eastAsia="Times New Roman"/>
          <w:color w:val="000000"/>
          <w:lang w:eastAsia="sk-SK"/>
        </w:rPr>
        <w:t xml:space="preserve">V § 13 </w:t>
      </w:r>
      <w:r w:rsidRPr="00E163E6">
        <w:rPr>
          <w:rFonts w:eastAsia="Times New Roman"/>
          <w:color w:val="000000"/>
          <w:spacing w:val="-6"/>
          <w:lang w:eastAsia="sk-SK"/>
        </w:rPr>
        <w:t>ods</w:t>
      </w:r>
      <w:r w:rsidRPr="00E163E6">
        <w:rPr>
          <w:rFonts w:eastAsia="Times New Roman"/>
          <w:color w:val="000000"/>
          <w:lang w:eastAsia="sk-SK"/>
        </w:rPr>
        <w:t>. 4 sa slová „odseku 4“ nahrádzajú slovami „odseku 3“.</w:t>
      </w:r>
    </w:p>
    <w:p w14:paraId="426639F0" w14:textId="77777777" w:rsidR="003F2E12" w:rsidRPr="00E163E6" w:rsidRDefault="003F2E12" w:rsidP="003F2E12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E163E6">
        <w:rPr>
          <w:rFonts w:eastAsia="Times New Roman"/>
          <w:color w:val="000000"/>
          <w:lang w:eastAsia="sk-SK"/>
        </w:rPr>
        <w:t>V § 13 ods. 5 až 8 sa slová „odseku 5“ nahrádzajú slovami „odseku 4“.</w:t>
      </w:r>
    </w:p>
    <w:p w14:paraId="66C98CEB" w14:textId="77777777" w:rsidR="003F2E12" w:rsidRPr="00E163E6" w:rsidRDefault="003F2E12" w:rsidP="003F2E12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E163E6">
        <w:rPr>
          <w:rFonts w:eastAsia="Times New Roman"/>
          <w:color w:val="000000"/>
          <w:lang w:eastAsia="sk-SK"/>
        </w:rPr>
        <w:t xml:space="preserve">V § 13 </w:t>
      </w:r>
      <w:r w:rsidRPr="00E163E6">
        <w:rPr>
          <w:rFonts w:eastAsia="Times New Roman"/>
          <w:color w:val="000000"/>
          <w:spacing w:val="-6"/>
          <w:lang w:eastAsia="sk-SK"/>
        </w:rPr>
        <w:t>ods</w:t>
      </w:r>
      <w:r w:rsidRPr="00E163E6">
        <w:rPr>
          <w:rFonts w:eastAsia="Times New Roman"/>
          <w:color w:val="000000"/>
          <w:lang w:eastAsia="sk-SK"/>
        </w:rPr>
        <w:t>. 7 sa slová „odseku 6“ nahrádzajú slovami „odseku 5“.</w:t>
      </w:r>
    </w:p>
    <w:p w14:paraId="5D300051" w14:textId="1580B82F" w:rsidR="003F2E12" w:rsidRPr="00E163E6" w:rsidRDefault="003F2E12" w:rsidP="003F2E12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E163E6">
        <w:rPr>
          <w:rFonts w:eastAsia="Times New Roman"/>
          <w:color w:val="000000"/>
          <w:lang w:eastAsia="sk-SK"/>
        </w:rPr>
        <w:t>V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§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13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spacing w:val="-6"/>
          <w:lang w:eastAsia="sk-SK"/>
        </w:rPr>
        <w:t>ods</w:t>
      </w:r>
      <w:r w:rsidRPr="00E163E6">
        <w:rPr>
          <w:rFonts w:eastAsia="Times New Roman"/>
          <w:color w:val="000000"/>
          <w:lang w:eastAsia="sk-SK"/>
        </w:rPr>
        <w:t>.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9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sa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slová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„odseku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3“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nahrádzajú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slovami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„odseku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2“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a slová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„odseku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8“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sa nahrádzajú slovami „odseku 7“.</w:t>
      </w:r>
    </w:p>
    <w:p w14:paraId="15890150" w14:textId="77777777" w:rsidR="003F2E12" w:rsidRPr="006659E3" w:rsidRDefault="003F2E12" w:rsidP="003F2E12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bookmarkStart w:id="2" w:name="_Hlk49358216"/>
      <w:bookmarkEnd w:id="2"/>
      <w:r w:rsidRPr="006659E3">
        <w:rPr>
          <w:rFonts w:eastAsia="Times New Roman"/>
          <w:color w:val="000000"/>
          <w:lang w:eastAsia="sk-SK"/>
        </w:rPr>
        <w:lastRenderedPageBreak/>
        <w:t>V § 14 ods</w:t>
      </w:r>
      <w:r>
        <w:rPr>
          <w:rFonts w:eastAsia="Times New Roman"/>
          <w:color w:val="000000"/>
          <w:lang w:eastAsia="sk-SK"/>
        </w:rPr>
        <w:t>.</w:t>
      </w:r>
      <w:r w:rsidRPr="006659E3">
        <w:rPr>
          <w:rFonts w:eastAsia="Times New Roman"/>
          <w:color w:val="000000"/>
          <w:lang w:eastAsia="sk-SK"/>
        </w:rPr>
        <w:t xml:space="preserve"> 1</w:t>
      </w:r>
      <w:r>
        <w:rPr>
          <w:rFonts w:eastAsia="Times New Roman"/>
          <w:color w:val="000000"/>
          <w:lang w:eastAsia="sk-SK"/>
        </w:rPr>
        <w:t xml:space="preserve"> sa vypúšťa tretia veta</w:t>
      </w:r>
      <w:r w:rsidRPr="006659E3">
        <w:rPr>
          <w:rFonts w:eastAsia="Times New Roman"/>
          <w:color w:val="000000"/>
          <w:lang w:eastAsia="sk-SK"/>
        </w:rPr>
        <w:t>.</w:t>
      </w:r>
    </w:p>
    <w:p w14:paraId="6DF4F15C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II</w:t>
      </w:r>
    </w:p>
    <w:p w14:paraId="68DC38E0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 xml:space="preserve">Tento zákon nadobúda účinnosť </w:t>
      </w:r>
      <w:r>
        <w:rPr>
          <w:rFonts w:eastAsia="Times New Roman"/>
          <w:color w:val="222222"/>
          <w:lang w:eastAsia="sk-SK"/>
        </w:rPr>
        <w:t>1. januára</w:t>
      </w:r>
      <w:r w:rsidRPr="00185E5B">
        <w:rPr>
          <w:rFonts w:eastAsia="Times New Roman"/>
          <w:color w:val="222222"/>
          <w:lang w:eastAsia="sk-SK"/>
        </w:rPr>
        <w:t xml:space="preserve"> 202</w:t>
      </w:r>
      <w:r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.</w:t>
      </w:r>
    </w:p>
    <w:p w14:paraId="637EDD4A" w14:textId="77777777" w:rsidR="003F2E12" w:rsidRPr="00185E5B" w:rsidRDefault="003F2E12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23135DC7" w14:textId="77777777" w:rsidR="003F2E12" w:rsidRDefault="003F2E12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</w:p>
    <w:sectPr w:rsidR="003F2E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59C49" w14:textId="77777777" w:rsidR="00F65E7C" w:rsidRDefault="00F65E7C" w:rsidP="00ED5801">
      <w:pPr>
        <w:spacing w:after="0" w:line="240" w:lineRule="auto"/>
      </w:pPr>
      <w:r>
        <w:separator/>
      </w:r>
    </w:p>
  </w:endnote>
  <w:endnote w:type="continuationSeparator" w:id="0">
    <w:p w14:paraId="3AFF3189" w14:textId="77777777" w:rsidR="00F65E7C" w:rsidRDefault="00F65E7C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34006"/>
      <w:docPartObj>
        <w:docPartGallery w:val="Page Numbers (Bottom of Page)"/>
        <w:docPartUnique/>
      </w:docPartObj>
    </w:sdtPr>
    <w:sdtEndPr/>
    <w:sdtContent>
      <w:p w14:paraId="5E4AB37B" w14:textId="564EF59A" w:rsidR="00ED5801" w:rsidRDefault="00ED58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C4914" w14:textId="77777777" w:rsidR="00F65E7C" w:rsidRDefault="00F65E7C" w:rsidP="00ED5801">
      <w:pPr>
        <w:spacing w:after="0" w:line="240" w:lineRule="auto"/>
      </w:pPr>
      <w:r>
        <w:separator/>
      </w:r>
    </w:p>
  </w:footnote>
  <w:footnote w:type="continuationSeparator" w:id="0">
    <w:p w14:paraId="3AA64AED" w14:textId="77777777" w:rsidR="00F65E7C" w:rsidRDefault="00F65E7C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54BAE"/>
    <w:rsid w:val="000C779C"/>
    <w:rsid w:val="00131D67"/>
    <w:rsid w:val="0014328A"/>
    <w:rsid w:val="001B6DC4"/>
    <w:rsid w:val="003853D4"/>
    <w:rsid w:val="003F2E12"/>
    <w:rsid w:val="00426870"/>
    <w:rsid w:val="004F49BF"/>
    <w:rsid w:val="00523BDF"/>
    <w:rsid w:val="00760AA9"/>
    <w:rsid w:val="007C2047"/>
    <w:rsid w:val="008D38B2"/>
    <w:rsid w:val="00901C71"/>
    <w:rsid w:val="009E2BF6"/>
    <w:rsid w:val="00A22C43"/>
    <w:rsid w:val="00B44C3A"/>
    <w:rsid w:val="00BD27E1"/>
    <w:rsid w:val="00BF7228"/>
    <w:rsid w:val="00D22433"/>
    <w:rsid w:val="00DD220B"/>
    <w:rsid w:val="00DD7805"/>
    <w:rsid w:val="00E02901"/>
    <w:rsid w:val="00ED5801"/>
    <w:rsid w:val="00F44410"/>
    <w:rsid w:val="00F65E7C"/>
    <w:rsid w:val="00F90457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HP</cp:lastModifiedBy>
  <cp:revision>23</cp:revision>
  <dcterms:created xsi:type="dcterms:W3CDTF">2020-09-26T17:20:00Z</dcterms:created>
  <dcterms:modified xsi:type="dcterms:W3CDTF">2020-10-02T08:21:00Z</dcterms:modified>
</cp:coreProperties>
</file>