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F1" w:rsidRPr="0079512C" w:rsidRDefault="00FE46F1" w:rsidP="00FE46F1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  <w:lang w:val="sk-SK"/>
        </w:rPr>
      </w:pPr>
      <w:r w:rsidRPr="0079512C">
        <w:rPr>
          <w:b/>
          <w:bCs/>
          <w:caps/>
          <w:spacing w:val="30"/>
          <w:lang w:val="sk-SK"/>
        </w:rPr>
        <w:t>Doložka zlučiteľnosti</w:t>
      </w:r>
    </w:p>
    <w:p w:rsidR="00FE46F1" w:rsidRPr="0079512C" w:rsidRDefault="00FE46F1" w:rsidP="00FE46F1">
      <w:pPr>
        <w:pStyle w:val="Normlnywebov"/>
        <w:spacing w:before="0" w:beforeAutospacing="0" w:after="0" w:afterAutospacing="0"/>
        <w:jc w:val="center"/>
        <w:rPr>
          <w:lang w:val="sk-SK"/>
        </w:rPr>
      </w:pPr>
      <w:r w:rsidRPr="0079512C">
        <w:rPr>
          <w:b/>
          <w:bCs/>
          <w:lang w:val="sk-SK"/>
        </w:rPr>
        <w:t>návrhu zákona s právom Európskej únie</w:t>
      </w:r>
    </w:p>
    <w:p w:rsidR="00FE46F1" w:rsidRPr="0079512C" w:rsidRDefault="00FE46F1" w:rsidP="00FE46F1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FE46F1" w:rsidRPr="0079512C" w:rsidRDefault="00FE46F1" w:rsidP="00FE46F1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sk-SK"/>
        </w:rPr>
      </w:pPr>
      <w:r w:rsidRPr="0079512C">
        <w:rPr>
          <w:b/>
          <w:sz w:val="22"/>
          <w:szCs w:val="22"/>
          <w:lang w:val="sk-SK"/>
        </w:rPr>
        <w:t>Predkladateľ návrhu právneho predpisu:</w:t>
      </w:r>
      <w:r w:rsidRPr="0079512C">
        <w:rPr>
          <w:sz w:val="22"/>
          <w:szCs w:val="22"/>
          <w:lang w:val="sk-SK"/>
        </w:rPr>
        <w:t xml:space="preserve"> Ministerstvo zdravotníctva Slovenskej republiky</w:t>
      </w:r>
      <w:r w:rsidRPr="0079512C">
        <w:rPr>
          <w:sz w:val="22"/>
          <w:szCs w:val="22"/>
          <w:lang w:val="sk-SK"/>
        </w:rPr>
        <w:cr/>
      </w:r>
    </w:p>
    <w:p w:rsidR="00FE46F1" w:rsidRPr="0079512C" w:rsidRDefault="00FE46F1" w:rsidP="00FE46F1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sk-SK"/>
        </w:rPr>
      </w:pPr>
      <w:r w:rsidRPr="0079512C">
        <w:rPr>
          <w:b/>
          <w:sz w:val="22"/>
          <w:szCs w:val="22"/>
          <w:lang w:val="sk-SK"/>
        </w:rPr>
        <w:t>Názov návrhu právneho predpisu:</w:t>
      </w:r>
      <w:r w:rsidRPr="0079512C">
        <w:rPr>
          <w:sz w:val="22"/>
          <w:szCs w:val="22"/>
          <w:lang w:val="sk-SK"/>
        </w:rPr>
        <w:t xml:space="preserve"> Návrh zákona, ktorým sa mení a dopĺňa zákon č. 581/2004 Z. z. o zdravotných poisťovniach, dohľade nad zdravotnou starostlivosťou a o zmene a doplnení niektorých zákonov v znení neskorších predpisov a ktorým sa </w:t>
      </w:r>
      <w:r w:rsidR="009A7605">
        <w:rPr>
          <w:sz w:val="22"/>
          <w:szCs w:val="22"/>
          <w:lang w:val="sk-SK"/>
        </w:rPr>
        <w:t xml:space="preserve">menia a dopĺňajú niektoré zákony </w:t>
      </w:r>
    </w:p>
    <w:p w:rsidR="00FE46F1" w:rsidRPr="0079512C" w:rsidRDefault="00FE46F1" w:rsidP="00FE46F1">
      <w:pPr>
        <w:pStyle w:val="Normlnywebov"/>
        <w:spacing w:before="0" w:beforeAutospacing="0" w:after="0" w:afterAutospacing="0"/>
        <w:ind w:left="720"/>
        <w:jc w:val="both"/>
        <w:rPr>
          <w:sz w:val="22"/>
          <w:szCs w:val="22"/>
          <w:lang w:val="sk-SK"/>
        </w:rPr>
      </w:pPr>
    </w:p>
    <w:p w:rsidR="00FE46F1" w:rsidRPr="0079512C" w:rsidRDefault="00FE46F1" w:rsidP="00FE46F1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sk-SK"/>
        </w:rPr>
      </w:pPr>
      <w:r w:rsidRPr="0079512C">
        <w:rPr>
          <w:b/>
          <w:sz w:val="22"/>
          <w:szCs w:val="22"/>
          <w:lang w:val="sk-SK"/>
        </w:rPr>
        <w:t>Predmet návrhu zákona je upravený v práve Európskej únie:</w:t>
      </w:r>
    </w:p>
    <w:p w:rsidR="00FE46F1" w:rsidRPr="0079512C" w:rsidRDefault="00FE46F1" w:rsidP="00FE46F1">
      <w:pPr>
        <w:pStyle w:val="Normlnywebov"/>
        <w:spacing w:before="0" w:beforeAutospacing="0" w:after="0" w:afterAutospacing="0"/>
        <w:ind w:left="720"/>
        <w:jc w:val="both"/>
        <w:rPr>
          <w:sz w:val="22"/>
          <w:szCs w:val="22"/>
          <w:lang w:val="sk-SK"/>
        </w:rPr>
      </w:pPr>
    </w:p>
    <w:p w:rsidR="00FE46F1" w:rsidRPr="0079512C" w:rsidRDefault="00FE46F1" w:rsidP="00FE46F1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  <w:lang w:val="sk-SK"/>
        </w:rPr>
      </w:pPr>
      <w:r w:rsidRPr="0079512C">
        <w:rPr>
          <w:rStyle w:val="awspan"/>
          <w:color w:val="000000"/>
          <w:sz w:val="22"/>
          <w:szCs w:val="22"/>
          <w:lang w:val="sk-SK"/>
        </w:rPr>
        <w:t>v primárnom práve (uviesť názov zmluvy a číslo článku)</w:t>
      </w:r>
    </w:p>
    <w:p w:rsidR="00FE46F1" w:rsidRPr="0079512C" w:rsidRDefault="00FE46F1" w:rsidP="00FE46F1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FE46F1" w:rsidRPr="0079512C" w:rsidRDefault="00FE46F1" w:rsidP="00FE46F1">
      <w:pPr>
        <w:pStyle w:val="Normlnywebov"/>
        <w:spacing w:before="0" w:beforeAutospacing="0" w:after="0" w:afterAutospacing="0"/>
        <w:ind w:firstLine="708"/>
        <w:jc w:val="both"/>
        <w:rPr>
          <w:sz w:val="22"/>
          <w:szCs w:val="22"/>
          <w:lang w:val="sk-SK"/>
        </w:rPr>
      </w:pPr>
      <w:r w:rsidRPr="0079512C">
        <w:rPr>
          <w:sz w:val="22"/>
          <w:szCs w:val="22"/>
          <w:lang w:val="sk-SK"/>
        </w:rPr>
        <w:t>čl. 168 Zmluvy o fungovaní Európskej únie</w:t>
      </w:r>
    </w:p>
    <w:p w:rsidR="00FE46F1" w:rsidRPr="0079512C" w:rsidRDefault="00FE46F1" w:rsidP="00FE46F1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FE46F1" w:rsidRPr="0079512C" w:rsidRDefault="00FE46F1" w:rsidP="00FE46F1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sk-SK"/>
        </w:rPr>
      </w:pPr>
      <w:r w:rsidRPr="0079512C">
        <w:rPr>
          <w:color w:val="000000"/>
          <w:sz w:val="22"/>
          <w:szCs w:val="22"/>
          <w:lang w:val="sk-SK"/>
        </w:rPr>
        <w:t>v</w:t>
      </w:r>
      <w:r w:rsidRPr="0079512C">
        <w:rPr>
          <w:color w:val="000000"/>
          <w:spacing w:val="15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sekundárnom</w:t>
      </w:r>
      <w:r w:rsidRPr="0079512C">
        <w:rPr>
          <w:color w:val="000000"/>
          <w:spacing w:val="15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práve</w:t>
      </w:r>
      <w:r w:rsidRPr="0079512C">
        <w:rPr>
          <w:color w:val="000000"/>
          <w:spacing w:val="15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(uviesť</w:t>
      </w:r>
      <w:r w:rsidRPr="0079512C">
        <w:rPr>
          <w:color w:val="000000"/>
          <w:spacing w:val="15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druh,</w:t>
      </w:r>
      <w:r w:rsidRPr="0079512C">
        <w:rPr>
          <w:color w:val="000000"/>
          <w:spacing w:val="15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inštitúciu,</w:t>
      </w:r>
      <w:r w:rsidRPr="0079512C">
        <w:rPr>
          <w:color w:val="000000"/>
          <w:spacing w:val="15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číslo,</w:t>
      </w:r>
      <w:r w:rsidRPr="0079512C">
        <w:rPr>
          <w:color w:val="000000"/>
          <w:spacing w:val="15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názov</w:t>
      </w:r>
      <w:r w:rsidRPr="0079512C">
        <w:rPr>
          <w:color w:val="000000"/>
          <w:spacing w:val="15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a</w:t>
      </w:r>
      <w:r w:rsidRPr="0079512C">
        <w:rPr>
          <w:color w:val="000000"/>
          <w:spacing w:val="15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dátum</w:t>
      </w:r>
      <w:r w:rsidRPr="0079512C">
        <w:rPr>
          <w:color w:val="000000"/>
          <w:spacing w:val="15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vydania</w:t>
      </w:r>
      <w:r w:rsidRPr="0079512C">
        <w:rPr>
          <w:color w:val="000000"/>
          <w:spacing w:val="15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právneho aktu vzťahujúceho sa na upravovanú problematiku)</w:t>
      </w:r>
    </w:p>
    <w:p w:rsidR="00FE46F1" w:rsidRPr="0079512C" w:rsidRDefault="00FE46F1" w:rsidP="00FE46F1">
      <w:pPr>
        <w:spacing w:after="0" w:line="240" w:lineRule="auto"/>
        <w:jc w:val="both"/>
        <w:rPr>
          <w:rFonts w:ascii="Times New Roman" w:hAnsi="Times New Roman"/>
        </w:rPr>
      </w:pPr>
    </w:p>
    <w:p w:rsidR="00FE46F1" w:rsidRPr="0079512C" w:rsidRDefault="00FE46F1" w:rsidP="00FE46F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9512C">
        <w:rPr>
          <w:rFonts w:ascii="Times New Roman" w:eastAsia="Times New Roman" w:hAnsi="Times New Roman"/>
          <w:color w:val="000000"/>
        </w:rPr>
        <w:t>Nariadenie</w:t>
      </w:r>
      <w:r w:rsidRPr="0079512C">
        <w:rPr>
          <w:rFonts w:ascii="Times New Roman" w:eastAsia="Times New Roman" w:hAnsi="Times New Roman"/>
          <w:color w:val="000000"/>
          <w:spacing w:val="41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Európskeho</w:t>
      </w:r>
      <w:r w:rsidRPr="0079512C">
        <w:rPr>
          <w:rFonts w:ascii="Times New Roman" w:eastAsia="Times New Roman" w:hAnsi="Times New Roman"/>
          <w:color w:val="000000"/>
          <w:spacing w:val="41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parlamentu</w:t>
      </w:r>
      <w:r w:rsidRPr="0079512C">
        <w:rPr>
          <w:rFonts w:ascii="Times New Roman" w:eastAsia="Times New Roman" w:hAnsi="Times New Roman"/>
          <w:color w:val="000000"/>
          <w:spacing w:val="41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a  Rady (ES) č.</w:t>
      </w:r>
      <w:r w:rsidRPr="0079512C">
        <w:rPr>
          <w:rFonts w:ascii="Times New Roman" w:eastAsia="Times New Roman" w:hAnsi="Times New Roman"/>
          <w:color w:val="000000"/>
          <w:spacing w:val="41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883/2004</w:t>
      </w:r>
      <w:r w:rsidRPr="0079512C">
        <w:rPr>
          <w:rFonts w:ascii="Times New Roman" w:eastAsia="Times New Roman" w:hAnsi="Times New Roman"/>
          <w:color w:val="000000"/>
          <w:spacing w:val="41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z 29.</w:t>
      </w:r>
      <w:r w:rsidRPr="0079512C">
        <w:rPr>
          <w:rFonts w:ascii="Times New Roman" w:eastAsia="Times New Roman" w:hAnsi="Times New Roman"/>
          <w:color w:val="000000"/>
          <w:spacing w:val="41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apríla</w:t>
      </w:r>
      <w:r w:rsidRPr="0079512C">
        <w:rPr>
          <w:rFonts w:ascii="Times New Roman" w:eastAsia="Times New Roman" w:hAnsi="Times New Roman"/>
          <w:color w:val="000000"/>
          <w:spacing w:val="41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2004 o koordinácii</w:t>
      </w:r>
      <w:r w:rsidRPr="0079512C">
        <w:rPr>
          <w:rFonts w:ascii="Times New Roman" w:eastAsia="Times New Roman" w:hAnsi="Times New Roman"/>
          <w:color w:val="000000"/>
          <w:spacing w:val="126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systémov</w:t>
      </w:r>
      <w:r w:rsidRPr="0079512C">
        <w:rPr>
          <w:rFonts w:ascii="Times New Roman" w:eastAsia="Times New Roman" w:hAnsi="Times New Roman"/>
          <w:color w:val="000000"/>
          <w:spacing w:val="126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sociálneho</w:t>
      </w:r>
      <w:r w:rsidRPr="0079512C">
        <w:rPr>
          <w:rFonts w:ascii="Times New Roman" w:eastAsia="Times New Roman" w:hAnsi="Times New Roman"/>
          <w:color w:val="000000"/>
          <w:spacing w:val="126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zabezpečenia</w:t>
      </w:r>
      <w:r w:rsidRPr="0079512C">
        <w:rPr>
          <w:rFonts w:ascii="Times New Roman" w:eastAsia="Times New Roman" w:hAnsi="Times New Roman"/>
          <w:color w:val="000000"/>
          <w:spacing w:val="126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(Mimoriadne vydanie Ú. v. EÚ, kap. 5/zv. 5; Ú. v. ES L 166, 30.4.2004) v platnom znení,</w:t>
      </w:r>
    </w:p>
    <w:p w:rsidR="00FE46F1" w:rsidRPr="0079512C" w:rsidRDefault="00FE46F1" w:rsidP="00FE46F1">
      <w:pPr>
        <w:spacing w:after="0" w:line="240" w:lineRule="auto"/>
        <w:ind w:left="851" w:hanging="143"/>
        <w:jc w:val="both"/>
        <w:rPr>
          <w:rFonts w:ascii="Times New Roman" w:eastAsia="Times New Roman" w:hAnsi="Times New Roman"/>
          <w:color w:val="000000"/>
        </w:rPr>
      </w:pPr>
    </w:p>
    <w:p w:rsidR="00FE46F1" w:rsidRPr="0079512C" w:rsidRDefault="00FE46F1" w:rsidP="00FE46F1">
      <w:pPr>
        <w:pStyle w:val="Normlnywebov"/>
        <w:ind w:left="1068"/>
        <w:jc w:val="both"/>
        <w:rPr>
          <w:bCs/>
          <w:color w:val="000000"/>
          <w:sz w:val="22"/>
          <w:szCs w:val="22"/>
          <w:lang w:val="sk-SK"/>
        </w:rPr>
      </w:pPr>
      <w:r w:rsidRPr="0079512C">
        <w:rPr>
          <w:sz w:val="22"/>
          <w:szCs w:val="22"/>
          <w:lang w:val="sk-SK"/>
        </w:rPr>
        <w:t xml:space="preserve">gestor – MPSVARSR, </w:t>
      </w:r>
      <w:proofErr w:type="spellStart"/>
      <w:r w:rsidRPr="0079512C">
        <w:rPr>
          <w:sz w:val="22"/>
          <w:szCs w:val="22"/>
          <w:lang w:val="sk-SK"/>
        </w:rPr>
        <w:t>spolugestor</w:t>
      </w:r>
      <w:proofErr w:type="spellEnd"/>
      <w:r w:rsidRPr="0079512C">
        <w:rPr>
          <w:sz w:val="22"/>
          <w:szCs w:val="22"/>
          <w:lang w:val="sk-SK"/>
        </w:rPr>
        <w:t xml:space="preserve"> – MZSR</w:t>
      </w:r>
    </w:p>
    <w:p w:rsidR="00FE46F1" w:rsidRPr="0079512C" w:rsidRDefault="00FE46F1" w:rsidP="00FE46F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79512C">
        <w:rPr>
          <w:rFonts w:ascii="Times New Roman" w:eastAsia="Times New Roman" w:hAnsi="Times New Roman"/>
          <w:color w:val="000000"/>
        </w:rPr>
        <w:t>Nariadenie</w:t>
      </w:r>
      <w:r w:rsidRPr="0079512C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Európskeho</w:t>
      </w:r>
      <w:r w:rsidRPr="0079512C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parlamentu</w:t>
      </w:r>
      <w:r w:rsidRPr="0079512C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a</w:t>
      </w:r>
      <w:r w:rsidRPr="0079512C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Rady  (ES)</w:t>
      </w:r>
      <w:r w:rsidRPr="0079512C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č.</w:t>
      </w:r>
      <w:r w:rsidRPr="0079512C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987/2009</w:t>
      </w:r>
      <w:r w:rsidRPr="0079512C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zo</w:t>
      </w:r>
      <w:r w:rsidRPr="0079512C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16.</w:t>
      </w:r>
      <w:r w:rsidRPr="0079512C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septembra</w:t>
      </w:r>
      <w:r w:rsidRPr="0079512C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2009, ktorým</w:t>
      </w:r>
      <w:r w:rsidRPr="0079512C">
        <w:rPr>
          <w:rFonts w:ascii="Times New Roman" w:eastAsia="Times New Roman" w:hAnsi="Times New Roman"/>
          <w:color w:val="000000"/>
          <w:spacing w:val="25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sa</w:t>
      </w:r>
      <w:r w:rsidRPr="0079512C">
        <w:rPr>
          <w:rFonts w:ascii="Times New Roman" w:eastAsia="Times New Roman" w:hAnsi="Times New Roman"/>
          <w:color w:val="000000"/>
          <w:spacing w:val="25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stanovuje</w:t>
      </w:r>
      <w:r w:rsidRPr="0079512C">
        <w:rPr>
          <w:rFonts w:ascii="Times New Roman" w:eastAsia="Times New Roman" w:hAnsi="Times New Roman"/>
          <w:color w:val="000000"/>
          <w:spacing w:val="25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postup</w:t>
      </w:r>
      <w:r w:rsidRPr="0079512C">
        <w:rPr>
          <w:rFonts w:ascii="Times New Roman" w:eastAsia="Times New Roman" w:hAnsi="Times New Roman"/>
          <w:color w:val="000000"/>
          <w:spacing w:val="25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vykonávania</w:t>
      </w:r>
      <w:r w:rsidRPr="0079512C">
        <w:rPr>
          <w:rFonts w:ascii="Times New Roman" w:eastAsia="Times New Roman" w:hAnsi="Times New Roman"/>
          <w:color w:val="000000"/>
          <w:spacing w:val="25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nariadenia</w:t>
      </w:r>
      <w:r w:rsidRPr="0079512C">
        <w:rPr>
          <w:rFonts w:ascii="Times New Roman" w:eastAsia="Times New Roman" w:hAnsi="Times New Roman"/>
          <w:color w:val="000000"/>
          <w:spacing w:val="25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(ES)</w:t>
      </w:r>
      <w:r w:rsidRPr="0079512C">
        <w:rPr>
          <w:rFonts w:ascii="Times New Roman" w:eastAsia="Times New Roman" w:hAnsi="Times New Roman"/>
          <w:color w:val="000000"/>
          <w:spacing w:val="25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č.</w:t>
      </w:r>
      <w:r w:rsidRPr="0079512C">
        <w:rPr>
          <w:rFonts w:ascii="Times New Roman" w:eastAsia="Times New Roman" w:hAnsi="Times New Roman"/>
          <w:color w:val="000000"/>
          <w:spacing w:val="25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883/2004</w:t>
      </w:r>
      <w:r w:rsidRPr="0079512C">
        <w:rPr>
          <w:rFonts w:ascii="Times New Roman" w:eastAsia="Times New Roman" w:hAnsi="Times New Roman"/>
          <w:color w:val="000000"/>
          <w:spacing w:val="25"/>
        </w:rPr>
        <w:t xml:space="preserve"> </w:t>
      </w:r>
      <w:r w:rsidRPr="0079512C">
        <w:rPr>
          <w:rFonts w:ascii="Times New Roman" w:eastAsia="Times New Roman" w:hAnsi="Times New Roman"/>
          <w:color w:val="000000"/>
        </w:rPr>
        <w:t>o koordinácii systémov sociálneho zabezpečenia (Ú. v. EÚ L 284, 30. 10. 2009) v platnom znení,</w:t>
      </w:r>
    </w:p>
    <w:p w:rsidR="00FE46F1" w:rsidRPr="0079512C" w:rsidRDefault="00FE46F1" w:rsidP="00FE46F1">
      <w:pPr>
        <w:pStyle w:val="Normlnywebov"/>
        <w:spacing w:before="0" w:beforeAutospacing="0" w:after="0" w:afterAutospacing="0"/>
        <w:ind w:left="851" w:hanging="143"/>
        <w:jc w:val="both"/>
        <w:rPr>
          <w:sz w:val="22"/>
          <w:szCs w:val="22"/>
          <w:lang w:val="sk-SK"/>
        </w:rPr>
      </w:pPr>
    </w:p>
    <w:p w:rsidR="00FE46F1" w:rsidRPr="0079512C" w:rsidRDefault="00FE46F1" w:rsidP="00FE46F1">
      <w:pPr>
        <w:pStyle w:val="Normlnywebov"/>
        <w:ind w:left="1068"/>
        <w:jc w:val="both"/>
        <w:rPr>
          <w:bCs/>
          <w:color w:val="000000"/>
          <w:sz w:val="22"/>
          <w:szCs w:val="22"/>
          <w:lang w:val="sk-SK"/>
        </w:rPr>
      </w:pPr>
      <w:r w:rsidRPr="0079512C">
        <w:rPr>
          <w:sz w:val="22"/>
          <w:szCs w:val="22"/>
          <w:lang w:val="sk-SK"/>
        </w:rPr>
        <w:t xml:space="preserve">gestor – MPSVARSR, </w:t>
      </w:r>
      <w:proofErr w:type="spellStart"/>
      <w:r w:rsidRPr="0079512C">
        <w:rPr>
          <w:sz w:val="22"/>
          <w:szCs w:val="22"/>
          <w:lang w:val="sk-SK"/>
        </w:rPr>
        <w:t>spolugestor</w:t>
      </w:r>
      <w:proofErr w:type="spellEnd"/>
      <w:r w:rsidRPr="0079512C">
        <w:rPr>
          <w:sz w:val="22"/>
          <w:szCs w:val="22"/>
          <w:lang w:val="sk-SK"/>
        </w:rPr>
        <w:t xml:space="preserve"> – MZSR</w:t>
      </w:r>
    </w:p>
    <w:p w:rsidR="00FE46F1" w:rsidRPr="0079512C" w:rsidRDefault="00FE46F1" w:rsidP="00FE46F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9512C">
        <w:rPr>
          <w:rFonts w:ascii="Times New Roman" w:hAnsi="Times New Roman"/>
        </w:rPr>
        <w:t>smernica Európskeho parlamentu a Rady 2011/24/EÚ z 9. marca 2011 o uplatňovaní práv pacientov pri cezhraničnej zdravotnej starostlivosti (</w:t>
      </w:r>
      <w:proofErr w:type="spellStart"/>
      <w:r w:rsidRPr="0079512C">
        <w:rPr>
          <w:rFonts w:ascii="Times New Roman" w:hAnsi="Times New Roman"/>
        </w:rPr>
        <w:t>Ú.v</w:t>
      </w:r>
      <w:proofErr w:type="spellEnd"/>
      <w:r w:rsidRPr="0079512C">
        <w:rPr>
          <w:rFonts w:ascii="Times New Roman" w:hAnsi="Times New Roman"/>
        </w:rPr>
        <w:t>. EÚ L 88, 4.4.2011),</w:t>
      </w:r>
    </w:p>
    <w:p w:rsidR="00FE46F1" w:rsidRPr="0079512C" w:rsidRDefault="00FE46F1" w:rsidP="00FE46F1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:rsidR="00FE46F1" w:rsidRPr="0079512C" w:rsidRDefault="00FE46F1" w:rsidP="00FE46F1">
      <w:pPr>
        <w:spacing w:after="0" w:line="240" w:lineRule="auto"/>
        <w:ind w:left="708" w:firstLine="285"/>
        <w:jc w:val="both"/>
        <w:rPr>
          <w:rFonts w:ascii="Times New Roman" w:hAnsi="Times New Roman"/>
        </w:rPr>
      </w:pPr>
      <w:r w:rsidRPr="0079512C">
        <w:rPr>
          <w:rFonts w:ascii="Times New Roman" w:hAnsi="Times New Roman"/>
        </w:rPr>
        <w:t>gestor – MZSR</w:t>
      </w:r>
    </w:p>
    <w:p w:rsidR="00FE46F1" w:rsidRPr="0079512C" w:rsidRDefault="00FE46F1" w:rsidP="00FE46F1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:rsidR="00FE46F1" w:rsidRPr="0079512C" w:rsidRDefault="00FE46F1" w:rsidP="00FE46F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9512C">
        <w:rPr>
          <w:rFonts w:ascii="Times New Roman" w:hAnsi="Times New Roman"/>
        </w:rPr>
        <w:t>smernica Európskeho parlamentu a Rady 2005/36/ES zo 7. septembra 2005 o uznávaní odborných kvalifikácií (</w:t>
      </w:r>
      <w:proofErr w:type="spellStart"/>
      <w:r w:rsidRPr="0079512C">
        <w:rPr>
          <w:rFonts w:ascii="Times New Roman" w:hAnsi="Times New Roman"/>
        </w:rPr>
        <w:t>Ú.v</w:t>
      </w:r>
      <w:proofErr w:type="spellEnd"/>
      <w:r w:rsidRPr="0079512C">
        <w:rPr>
          <w:rFonts w:ascii="Times New Roman" w:hAnsi="Times New Roman"/>
        </w:rPr>
        <w:t>. EÚ L 255, 30.9.2005) v platnom znení.</w:t>
      </w:r>
    </w:p>
    <w:p w:rsidR="00FE46F1" w:rsidRPr="0079512C" w:rsidRDefault="00FE46F1" w:rsidP="00FE46F1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FE46F1" w:rsidRPr="0079512C" w:rsidRDefault="00FE46F1" w:rsidP="00FE46F1">
      <w:pPr>
        <w:spacing w:after="0" w:line="240" w:lineRule="auto"/>
        <w:ind w:left="708" w:firstLine="285"/>
        <w:jc w:val="both"/>
        <w:rPr>
          <w:rFonts w:ascii="Times New Roman" w:hAnsi="Times New Roman"/>
        </w:rPr>
      </w:pPr>
      <w:r w:rsidRPr="0079512C">
        <w:rPr>
          <w:rFonts w:ascii="Times New Roman" w:hAnsi="Times New Roman"/>
        </w:rPr>
        <w:t>gestor – MZSR</w:t>
      </w:r>
    </w:p>
    <w:p w:rsidR="00FE46F1" w:rsidRPr="0079512C" w:rsidRDefault="00FE46F1" w:rsidP="00FE46F1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FE46F1" w:rsidRPr="0079512C" w:rsidRDefault="00FE46F1" w:rsidP="00FE46F1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FE46F1" w:rsidRPr="0079512C" w:rsidRDefault="00FE46F1" w:rsidP="00FE46F1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  <w:lang w:val="sk-SK"/>
        </w:rPr>
      </w:pPr>
      <w:r w:rsidRPr="0079512C">
        <w:rPr>
          <w:rStyle w:val="awspan"/>
          <w:color w:val="000000"/>
          <w:sz w:val="22"/>
          <w:szCs w:val="22"/>
          <w:lang w:val="sk-SK"/>
        </w:rPr>
        <w:t>v</w:t>
      </w:r>
      <w:r w:rsidRPr="0079512C">
        <w:rPr>
          <w:rStyle w:val="awspan"/>
          <w:color w:val="000000"/>
          <w:spacing w:val="45"/>
          <w:sz w:val="22"/>
          <w:szCs w:val="22"/>
          <w:lang w:val="sk-SK"/>
        </w:rPr>
        <w:t xml:space="preserve"> </w:t>
      </w:r>
      <w:r w:rsidRPr="0079512C">
        <w:rPr>
          <w:rStyle w:val="awspan"/>
          <w:color w:val="000000"/>
          <w:sz w:val="22"/>
          <w:szCs w:val="22"/>
          <w:lang w:val="sk-SK"/>
        </w:rPr>
        <w:t>judikatúre</w:t>
      </w:r>
      <w:r w:rsidRPr="0079512C">
        <w:rPr>
          <w:rStyle w:val="awspan"/>
          <w:color w:val="000000"/>
          <w:spacing w:val="45"/>
          <w:sz w:val="22"/>
          <w:szCs w:val="22"/>
          <w:lang w:val="sk-SK"/>
        </w:rPr>
        <w:t xml:space="preserve"> </w:t>
      </w:r>
      <w:r w:rsidRPr="0079512C">
        <w:rPr>
          <w:rStyle w:val="awspan"/>
          <w:color w:val="000000"/>
          <w:sz w:val="22"/>
          <w:szCs w:val="22"/>
          <w:lang w:val="sk-SK"/>
        </w:rPr>
        <w:t>Súdneho</w:t>
      </w:r>
      <w:r w:rsidRPr="0079512C">
        <w:rPr>
          <w:rStyle w:val="awspan"/>
          <w:color w:val="000000"/>
          <w:spacing w:val="45"/>
          <w:sz w:val="22"/>
          <w:szCs w:val="22"/>
          <w:lang w:val="sk-SK"/>
        </w:rPr>
        <w:t xml:space="preserve"> </w:t>
      </w:r>
      <w:r w:rsidRPr="0079512C">
        <w:rPr>
          <w:rStyle w:val="awspan"/>
          <w:color w:val="000000"/>
          <w:sz w:val="22"/>
          <w:szCs w:val="22"/>
          <w:lang w:val="sk-SK"/>
        </w:rPr>
        <w:t>dvora</w:t>
      </w:r>
      <w:r w:rsidRPr="0079512C">
        <w:rPr>
          <w:rStyle w:val="awspan"/>
          <w:color w:val="000000"/>
          <w:spacing w:val="45"/>
          <w:sz w:val="22"/>
          <w:szCs w:val="22"/>
          <w:lang w:val="sk-SK"/>
        </w:rPr>
        <w:t xml:space="preserve"> </w:t>
      </w:r>
      <w:r w:rsidRPr="0079512C">
        <w:rPr>
          <w:rStyle w:val="awspan"/>
          <w:color w:val="000000"/>
          <w:sz w:val="22"/>
          <w:szCs w:val="22"/>
          <w:lang w:val="sk-SK"/>
        </w:rPr>
        <w:t>Európskej</w:t>
      </w:r>
      <w:r w:rsidRPr="0079512C">
        <w:rPr>
          <w:rStyle w:val="awspan"/>
          <w:color w:val="000000"/>
          <w:spacing w:val="45"/>
          <w:sz w:val="22"/>
          <w:szCs w:val="22"/>
          <w:lang w:val="sk-SK"/>
        </w:rPr>
        <w:t xml:space="preserve"> </w:t>
      </w:r>
      <w:r w:rsidRPr="0079512C">
        <w:rPr>
          <w:rStyle w:val="awspan"/>
          <w:color w:val="000000"/>
          <w:sz w:val="22"/>
          <w:szCs w:val="22"/>
          <w:lang w:val="sk-SK"/>
        </w:rPr>
        <w:t>únie</w:t>
      </w:r>
      <w:r w:rsidRPr="0079512C">
        <w:rPr>
          <w:rStyle w:val="awspan"/>
          <w:color w:val="000000"/>
          <w:spacing w:val="45"/>
          <w:sz w:val="22"/>
          <w:szCs w:val="22"/>
          <w:lang w:val="sk-SK"/>
        </w:rPr>
        <w:t xml:space="preserve"> </w:t>
      </w:r>
      <w:r w:rsidRPr="0079512C">
        <w:rPr>
          <w:rStyle w:val="awspan"/>
          <w:color w:val="000000"/>
          <w:sz w:val="22"/>
          <w:szCs w:val="22"/>
          <w:lang w:val="sk-SK"/>
        </w:rPr>
        <w:t>(uviesť</w:t>
      </w:r>
      <w:r w:rsidRPr="0079512C">
        <w:rPr>
          <w:rStyle w:val="awspan"/>
          <w:color w:val="000000"/>
          <w:spacing w:val="45"/>
          <w:sz w:val="22"/>
          <w:szCs w:val="22"/>
          <w:lang w:val="sk-SK"/>
        </w:rPr>
        <w:t xml:space="preserve"> </w:t>
      </w:r>
      <w:r w:rsidRPr="0079512C">
        <w:rPr>
          <w:rStyle w:val="awspan"/>
          <w:color w:val="000000"/>
          <w:sz w:val="22"/>
          <w:szCs w:val="22"/>
          <w:lang w:val="sk-SK"/>
        </w:rPr>
        <w:t>číslo</w:t>
      </w:r>
      <w:r w:rsidRPr="0079512C">
        <w:rPr>
          <w:rStyle w:val="awspan"/>
          <w:color w:val="000000"/>
          <w:spacing w:val="45"/>
          <w:sz w:val="22"/>
          <w:szCs w:val="22"/>
          <w:lang w:val="sk-SK"/>
        </w:rPr>
        <w:t xml:space="preserve"> </w:t>
      </w:r>
      <w:r w:rsidRPr="0079512C">
        <w:rPr>
          <w:rStyle w:val="awspan"/>
          <w:color w:val="000000"/>
          <w:sz w:val="22"/>
          <w:szCs w:val="22"/>
          <w:lang w:val="sk-SK"/>
        </w:rPr>
        <w:t>a</w:t>
      </w:r>
      <w:r w:rsidRPr="0079512C">
        <w:rPr>
          <w:rStyle w:val="awspan"/>
          <w:color w:val="000000"/>
          <w:spacing w:val="45"/>
          <w:sz w:val="22"/>
          <w:szCs w:val="22"/>
          <w:lang w:val="sk-SK"/>
        </w:rPr>
        <w:t xml:space="preserve"> </w:t>
      </w:r>
      <w:r w:rsidRPr="0079512C">
        <w:rPr>
          <w:rStyle w:val="awspan"/>
          <w:color w:val="000000"/>
          <w:sz w:val="22"/>
          <w:szCs w:val="22"/>
          <w:lang w:val="sk-SK"/>
        </w:rPr>
        <w:t>označenie</w:t>
      </w:r>
      <w:r w:rsidRPr="0079512C">
        <w:rPr>
          <w:rStyle w:val="awspan"/>
          <w:color w:val="000000"/>
          <w:spacing w:val="45"/>
          <w:sz w:val="22"/>
          <w:szCs w:val="22"/>
          <w:lang w:val="sk-SK"/>
        </w:rPr>
        <w:t xml:space="preserve"> </w:t>
      </w:r>
      <w:r w:rsidRPr="0079512C">
        <w:rPr>
          <w:rStyle w:val="awspan"/>
          <w:color w:val="000000"/>
          <w:sz w:val="22"/>
          <w:szCs w:val="22"/>
          <w:lang w:val="sk-SK"/>
        </w:rPr>
        <w:t>relevantného rozhodnutia a stručne jeho výrok alebo relevantné právne vety)</w:t>
      </w:r>
    </w:p>
    <w:p w:rsidR="00FE46F1" w:rsidRPr="0079512C" w:rsidRDefault="00FE46F1" w:rsidP="00FE46F1">
      <w:pPr>
        <w:pStyle w:val="Normlnywebov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  <w:lang w:val="sk-SK"/>
        </w:rPr>
      </w:pPr>
    </w:p>
    <w:p w:rsidR="00FE46F1" w:rsidRPr="0079512C" w:rsidRDefault="00FE46F1" w:rsidP="00FE46F1">
      <w:pPr>
        <w:pStyle w:val="Normlnywebov"/>
        <w:spacing w:before="0" w:beforeAutospacing="0" w:after="0" w:afterAutospacing="0"/>
        <w:ind w:firstLine="708"/>
        <w:jc w:val="both"/>
        <w:rPr>
          <w:sz w:val="22"/>
          <w:szCs w:val="22"/>
          <w:lang w:val="sk-SK"/>
        </w:rPr>
      </w:pPr>
      <w:r w:rsidRPr="0079512C">
        <w:rPr>
          <w:color w:val="000000"/>
          <w:sz w:val="22"/>
          <w:szCs w:val="22"/>
          <w:shd w:val="clear" w:color="auto" w:fill="FFFFFF"/>
          <w:lang w:val="sk-SK"/>
        </w:rPr>
        <w:t>- bezpredmetné</w:t>
      </w:r>
    </w:p>
    <w:p w:rsidR="00FE46F1" w:rsidRPr="0079512C" w:rsidRDefault="00FE46F1" w:rsidP="00FE46F1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FE46F1" w:rsidRPr="0079512C" w:rsidRDefault="00FE46F1" w:rsidP="00FE46F1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FE46F1" w:rsidRPr="0079512C" w:rsidRDefault="00FE46F1" w:rsidP="00FE46F1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sk-SK"/>
        </w:rPr>
      </w:pPr>
      <w:r w:rsidRPr="0079512C">
        <w:rPr>
          <w:b/>
          <w:bCs/>
          <w:color w:val="000000"/>
          <w:sz w:val="22"/>
          <w:szCs w:val="22"/>
          <w:lang w:val="sk-SK"/>
        </w:rPr>
        <w:t xml:space="preserve">Záväzky Slovenskej republiky vo vzťahu k Európskej únii: </w:t>
      </w:r>
    </w:p>
    <w:p w:rsidR="00FE46F1" w:rsidRPr="0079512C" w:rsidRDefault="00FE46F1" w:rsidP="00FE46F1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FE46F1" w:rsidRPr="0079512C" w:rsidRDefault="00FE46F1" w:rsidP="00FE46F1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sk-SK"/>
        </w:rPr>
      </w:pPr>
      <w:r w:rsidRPr="0079512C">
        <w:rPr>
          <w:color w:val="000000"/>
          <w:sz w:val="22"/>
          <w:szCs w:val="22"/>
          <w:lang w:val="sk-SK"/>
        </w:rPr>
        <w:t>uviesť</w:t>
      </w:r>
      <w:r w:rsidRPr="0079512C">
        <w:rPr>
          <w:color w:val="000000"/>
          <w:spacing w:val="6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lehotu</w:t>
      </w:r>
      <w:r w:rsidRPr="0079512C">
        <w:rPr>
          <w:color w:val="000000"/>
          <w:spacing w:val="6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na</w:t>
      </w:r>
      <w:r w:rsidRPr="0079512C">
        <w:rPr>
          <w:color w:val="000000"/>
          <w:spacing w:val="6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prebranie</w:t>
      </w:r>
      <w:r w:rsidRPr="0079512C">
        <w:rPr>
          <w:color w:val="000000"/>
          <w:spacing w:val="6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príslušného</w:t>
      </w:r>
      <w:r w:rsidRPr="0079512C">
        <w:rPr>
          <w:color w:val="000000"/>
          <w:spacing w:val="6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právneho</w:t>
      </w:r>
      <w:r w:rsidRPr="0079512C">
        <w:rPr>
          <w:color w:val="000000"/>
          <w:spacing w:val="6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aktu</w:t>
      </w:r>
      <w:r w:rsidRPr="0079512C">
        <w:rPr>
          <w:color w:val="000000"/>
          <w:spacing w:val="6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Európskej</w:t>
      </w:r>
      <w:r w:rsidRPr="0079512C">
        <w:rPr>
          <w:color w:val="000000"/>
          <w:spacing w:val="6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únie,</w:t>
      </w:r>
      <w:r w:rsidRPr="0079512C">
        <w:rPr>
          <w:color w:val="000000"/>
          <w:spacing w:val="6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príp.</w:t>
      </w:r>
      <w:r w:rsidRPr="0079512C">
        <w:rPr>
          <w:color w:val="000000"/>
          <w:spacing w:val="6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aj</w:t>
      </w:r>
      <w:r w:rsidRPr="0079512C">
        <w:rPr>
          <w:color w:val="000000"/>
          <w:spacing w:val="6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osobitná lehota účinnosti jeho ustanovení,</w:t>
      </w:r>
    </w:p>
    <w:p w:rsidR="00FE46F1" w:rsidRPr="0079512C" w:rsidRDefault="00FE46F1" w:rsidP="00FE46F1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FE46F1" w:rsidRPr="0079512C" w:rsidRDefault="00FE46F1" w:rsidP="00FE46F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</w:rPr>
      </w:pPr>
      <w:r w:rsidRPr="0079512C">
        <w:rPr>
          <w:rFonts w:ascii="Times New Roman" w:eastAsia="Times New Roman" w:hAnsi="Times New Roman"/>
          <w:color w:val="000000"/>
        </w:rPr>
        <w:lastRenderedPageBreak/>
        <w:t>- bezpredmetné</w:t>
      </w:r>
    </w:p>
    <w:p w:rsidR="00FE46F1" w:rsidRPr="0079512C" w:rsidRDefault="00FE46F1" w:rsidP="00FE46F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</w:rPr>
      </w:pPr>
    </w:p>
    <w:p w:rsidR="00FE46F1" w:rsidRPr="0079512C" w:rsidRDefault="00FE46F1" w:rsidP="00FE46F1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sk-SK"/>
        </w:rPr>
      </w:pPr>
      <w:r w:rsidRPr="0079512C">
        <w:rPr>
          <w:color w:val="000000"/>
          <w:sz w:val="22"/>
          <w:szCs w:val="22"/>
          <w:lang w:val="sk-SK"/>
        </w:rPr>
        <w:t>uviesť</w:t>
      </w:r>
      <w:r w:rsidRPr="0079512C">
        <w:rPr>
          <w:color w:val="000000"/>
          <w:spacing w:val="77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informáciu</w:t>
      </w:r>
      <w:r w:rsidRPr="0079512C">
        <w:rPr>
          <w:color w:val="000000"/>
          <w:spacing w:val="77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o</w:t>
      </w:r>
      <w:r w:rsidRPr="0079512C">
        <w:rPr>
          <w:color w:val="000000"/>
          <w:spacing w:val="77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začatí</w:t>
      </w:r>
      <w:r w:rsidRPr="0079512C">
        <w:rPr>
          <w:color w:val="000000"/>
          <w:spacing w:val="77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konania</w:t>
      </w:r>
      <w:r w:rsidRPr="0079512C">
        <w:rPr>
          <w:color w:val="000000"/>
          <w:spacing w:val="77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v</w:t>
      </w:r>
      <w:r w:rsidRPr="0079512C">
        <w:rPr>
          <w:color w:val="000000"/>
          <w:spacing w:val="77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rámci</w:t>
      </w:r>
      <w:r w:rsidRPr="0079512C">
        <w:rPr>
          <w:color w:val="000000"/>
          <w:spacing w:val="77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„EÚ</w:t>
      </w:r>
      <w:r w:rsidRPr="0079512C">
        <w:rPr>
          <w:color w:val="000000"/>
          <w:spacing w:val="77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Pilot“</w:t>
      </w:r>
      <w:r w:rsidRPr="0079512C">
        <w:rPr>
          <w:color w:val="000000"/>
          <w:spacing w:val="77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alebo</w:t>
      </w:r>
      <w:r w:rsidRPr="0079512C">
        <w:rPr>
          <w:color w:val="000000"/>
          <w:spacing w:val="77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o</w:t>
      </w:r>
      <w:r w:rsidRPr="0079512C">
        <w:rPr>
          <w:color w:val="000000"/>
          <w:spacing w:val="77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začatí</w:t>
      </w:r>
      <w:r w:rsidRPr="0079512C">
        <w:rPr>
          <w:color w:val="000000"/>
          <w:spacing w:val="77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postupu Európskej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komisie,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alebo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o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konaní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Súdneho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dvora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Európskej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únie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proti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Slovenskej republike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podľa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čl.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258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a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260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Zmluvy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o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fungovaní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Európskej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únie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v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jej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platnom</w:t>
      </w:r>
      <w:r w:rsidRPr="0079512C">
        <w:rPr>
          <w:color w:val="000000"/>
          <w:spacing w:val="2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znení, spolu</w:t>
      </w:r>
      <w:r w:rsidRPr="0079512C">
        <w:rPr>
          <w:color w:val="000000"/>
          <w:spacing w:val="1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s</w:t>
      </w:r>
      <w:r w:rsidRPr="0079512C">
        <w:rPr>
          <w:color w:val="000000"/>
          <w:spacing w:val="1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uvedením</w:t>
      </w:r>
      <w:r w:rsidRPr="0079512C">
        <w:rPr>
          <w:color w:val="000000"/>
          <w:spacing w:val="1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konkrétnych</w:t>
      </w:r>
      <w:r w:rsidRPr="0079512C">
        <w:rPr>
          <w:color w:val="000000"/>
          <w:spacing w:val="1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vytýkaných</w:t>
      </w:r>
      <w:r w:rsidRPr="0079512C">
        <w:rPr>
          <w:color w:val="000000"/>
          <w:spacing w:val="1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nedostatkov</w:t>
      </w:r>
      <w:r w:rsidRPr="0079512C">
        <w:rPr>
          <w:color w:val="000000"/>
          <w:spacing w:val="1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a</w:t>
      </w:r>
      <w:r w:rsidRPr="0079512C">
        <w:rPr>
          <w:color w:val="000000"/>
          <w:spacing w:val="1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požiadaviek</w:t>
      </w:r>
      <w:r w:rsidRPr="0079512C">
        <w:rPr>
          <w:color w:val="000000"/>
          <w:spacing w:val="1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na</w:t>
      </w:r>
      <w:r w:rsidRPr="0079512C">
        <w:rPr>
          <w:color w:val="000000"/>
          <w:spacing w:val="1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zabezpečenie nápravy,</w:t>
      </w:r>
    </w:p>
    <w:p w:rsidR="00FE46F1" w:rsidRPr="0079512C" w:rsidRDefault="00FE46F1" w:rsidP="00FE46F1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FE46F1" w:rsidRPr="0079512C" w:rsidRDefault="00FE46F1" w:rsidP="00FE46F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</w:rPr>
      </w:pPr>
      <w:r w:rsidRPr="0079512C">
        <w:rPr>
          <w:rFonts w:ascii="Times New Roman" w:eastAsia="Times New Roman" w:hAnsi="Times New Roman"/>
          <w:color w:val="000000"/>
        </w:rPr>
        <w:t>- bezpredmetné</w:t>
      </w:r>
    </w:p>
    <w:p w:rsidR="00FE46F1" w:rsidRPr="0079512C" w:rsidRDefault="00FE46F1" w:rsidP="00FE46F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</w:rPr>
      </w:pPr>
    </w:p>
    <w:p w:rsidR="00FE46F1" w:rsidRPr="0079512C" w:rsidRDefault="00FE46F1" w:rsidP="00FE46F1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sk-SK"/>
        </w:rPr>
      </w:pPr>
      <w:r w:rsidRPr="0079512C">
        <w:rPr>
          <w:color w:val="000000"/>
          <w:sz w:val="22"/>
          <w:szCs w:val="22"/>
          <w:lang w:val="sk-SK"/>
        </w:rPr>
        <w:t>uviesť</w:t>
      </w:r>
      <w:r w:rsidRPr="0079512C">
        <w:rPr>
          <w:color w:val="000000"/>
          <w:spacing w:val="94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informáciu</w:t>
      </w:r>
      <w:r w:rsidRPr="0079512C">
        <w:rPr>
          <w:color w:val="000000"/>
          <w:spacing w:val="94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o</w:t>
      </w:r>
      <w:r w:rsidRPr="0079512C">
        <w:rPr>
          <w:color w:val="000000"/>
          <w:spacing w:val="94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právnych</w:t>
      </w:r>
      <w:r w:rsidRPr="0079512C">
        <w:rPr>
          <w:color w:val="000000"/>
          <w:spacing w:val="94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predpisoch,</w:t>
      </w:r>
      <w:r w:rsidRPr="0079512C">
        <w:rPr>
          <w:color w:val="000000"/>
          <w:spacing w:val="94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v</w:t>
      </w:r>
      <w:r w:rsidRPr="0079512C">
        <w:rPr>
          <w:color w:val="000000"/>
          <w:spacing w:val="94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ktorých</w:t>
      </w:r>
      <w:r w:rsidRPr="0079512C">
        <w:rPr>
          <w:color w:val="000000"/>
          <w:spacing w:val="94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sú</w:t>
      </w:r>
      <w:r w:rsidRPr="0079512C">
        <w:rPr>
          <w:color w:val="000000"/>
          <w:spacing w:val="94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uvádzané</w:t>
      </w:r>
      <w:r w:rsidRPr="0079512C">
        <w:rPr>
          <w:color w:val="000000"/>
          <w:spacing w:val="94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právne</w:t>
      </w:r>
      <w:r w:rsidRPr="0079512C">
        <w:rPr>
          <w:color w:val="000000"/>
          <w:spacing w:val="94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akty Európskej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únie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už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prebrané,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spolu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s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uvedením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rozsahu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ich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prebrania,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príp.</w:t>
      </w:r>
      <w:r w:rsidRPr="0079512C">
        <w:rPr>
          <w:color w:val="000000"/>
          <w:spacing w:val="40"/>
          <w:sz w:val="22"/>
          <w:szCs w:val="22"/>
          <w:lang w:val="sk-SK"/>
        </w:rPr>
        <w:t xml:space="preserve"> </w:t>
      </w:r>
      <w:r w:rsidRPr="0079512C">
        <w:rPr>
          <w:color w:val="000000"/>
          <w:sz w:val="22"/>
          <w:szCs w:val="22"/>
          <w:lang w:val="sk-SK"/>
        </w:rPr>
        <w:t>potreby prijatia ďalších úprav.</w:t>
      </w:r>
    </w:p>
    <w:p w:rsidR="00FE46F1" w:rsidRPr="0079512C" w:rsidRDefault="00FE46F1" w:rsidP="00FE46F1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FE46F1" w:rsidRPr="0079512C" w:rsidRDefault="00FE46F1" w:rsidP="00FE46F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</w:rPr>
      </w:pPr>
      <w:r w:rsidRPr="0079512C">
        <w:rPr>
          <w:rFonts w:ascii="Times New Roman" w:eastAsia="Times New Roman" w:hAnsi="Times New Roman"/>
          <w:color w:val="000000"/>
        </w:rPr>
        <w:t>- bezpredmetné</w:t>
      </w:r>
    </w:p>
    <w:p w:rsidR="00FE46F1" w:rsidRPr="0079512C" w:rsidRDefault="00FE46F1" w:rsidP="00FE46F1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FE46F1" w:rsidRPr="0079512C" w:rsidRDefault="00FE46F1" w:rsidP="00FE46F1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sk-SK"/>
        </w:rPr>
      </w:pPr>
      <w:r w:rsidRPr="0079512C">
        <w:rPr>
          <w:b/>
          <w:bCs/>
          <w:color w:val="000000"/>
          <w:sz w:val="22"/>
          <w:szCs w:val="22"/>
          <w:lang w:val="sk-SK"/>
        </w:rPr>
        <w:t>Návrh zákona je zlučiteľný s právom Európskej únie</w:t>
      </w:r>
    </w:p>
    <w:p w:rsidR="00FE46F1" w:rsidRPr="0079512C" w:rsidRDefault="00FE46F1" w:rsidP="00FE46F1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FE46F1" w:rsidRPr="0079512C" w:rsidRDefault="00FE46F1" w:rsidP="00FE46F1">
      <w:pPr>
        <w:spacing w:after="0" w:line="240" w:lineRule="auto"/>
        <w:rPr>
          <w:rFonts w:ascii="Times New Roman" w:hAnsi="Times New Roman"/>
        </w:rPr>
      </w:pPr>
      <w:r w:rsidRPr="0079512C">
        <w:rPr>
          <w:rFonts w:ascii="Times New Roman" w:eastAsia="Times New Roman" w:hAnsi="Times New Roman"/>
          <w:color w:val="000000"/>
        </w:rPr>
        <w:t xml:space="preserve">Stupeň zlučiteľnosti - úplný </w:t>
      </w:r>
    </w:p>
    <w:p w:rsidR="00FE46F1" w:rsidRPr="0079512C" w:rsidRDefault="00FE46F1" w:rsidP="00FE46F1">
      <w:pPr>
        <w:spacing w:after="160" w:line="259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D44D0" w:rsidRPr="0079512C" w:rsidRDefault="00D430BF">
      <w:pPr>
        <w:rPr>
          <w:rFonts w:ascii="Times New Roman" w:hAnsi="Times New Roman"/>
        </w:rPr>
      </w:pPr>
    </w:p>
    <w:sectPr w:rsidR="007D44D0" w:rsidRPr="0079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F06"/>
    <w:multiLevelType w:val="hybridMultilevel"/>
    <w:tmpl w:val="101E99AE"/>
    <w:lvl w:ilvl="0" w:tplc="ECECE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1C76"/>
    <w:multiLevelType w:val="hybridMultilevel"/>
    <w:tmpl w:val="C8AACB2E"/>
    <w:lvl w:ilvl="0" w:tplc="8D38460C">
      <w:start w:val="1"/>
      <w:numFmt w:val="lowerLetter"/>
      <w:lvlText w:val="%1)"/>
      <w:lvlJc w:val="left"/>
      <w:pPr>
        <w:ind w:left="720" w:hanging="360"/>
      </w:pPr>
      <w:rPr>
        <w:rFonts w:ascii="&amp;quot" w:hAnsi="&amp;quot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D0A66"/>
    <w:multiLevelType w:val="hybridMultilevel"/>
    <w:tmpl w:val="C8AACB2E"/>
    <w:lvl w:ilvl="0" w:tplc="8D38460C">
      <w:start w:val="1"/>
      <w:numFmt w:val="lowerLetter"/>
      <w:lvlText w:val="%1)"/>
      <w:lvlJc w:val="left"/>
      <w:pPr>
        <w:ind w:left="720" w:hanging="360"/>
      </w:pPr>
      <w:rPr>
        <w:rFonts w:ascii="&amp;quot" w:hAnsi="&amp;quot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00EAB"/>
    <w:multiLevelType w:val="hybridMultilevel"/>
    <w:tmpl w:val="1A882876"/>
    <w:lvl w:ilvl="0" w:tplc="4290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F1"/>
    <w:rsid w:val="005035CA"/>
    <w:rsid w:val="0079512C"/>
    <w:rsid w:val="009A7605"/>
    <w:rsid w:val="00AE4B9D"/>
    <w:rsid w:val="00D430BF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2302"/>
  <w15:chartTrackingRefBased/>
  <w15:docId w15:val="{04120DA6-9FA1-438C-8E81-86F5566F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6F1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FE46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FE46F1"/>
    <w:rPr>
      <w:rFonts w:eastAsiaTheme="minorEastAsia" w:cs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FE4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awspan">
    <w:name w:val="awspan"/>
    <w:rsid w:val="00FE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4</cp:revision>
  <dcterms:created xsi:type="dcterms:W3CDTF">2020-09-20T14:09:00Z</dcterms:created>
  <dcterms:modified xsi:type="dcterms:W3CDTF">2020-09-21T02:41:00Z</dcterms:modified>
</cp:coreProperties>
</file>