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D43" w:rsidRPr="009978F1" w:rsidRDefault="00AC4D43" w:rsidP="00AC4D43">
      <w:pPr>
        <w:spacing w:after="0" w:line="240" w:lineRule="auto"/>
        <w:jc w:val="center"/>
        <w:rPr>
          <w:rFonts w:ascii="Times New Roman" w:eastAsia="Times New Roman" w:hAnsi="Times New Roman" w:cs="Times New Roman"/>
          <w:b/>
          <w:spacing w:val="30"/>
          <w:sz w:val="24"/>
          <w:szCs w:val="24"/>
        </w:rPr>
      </w:pPr>
      <w:r w:rsidRPr="009978F1">
        <w:rPr>
          <w:rFonts w:ascii="Times New Roman" w:eastAsia="Times New Roman" w:hAnsi="Times New Roman" w:cs="Times New Roman"/>
          <w:b/>
          <w:spacing w:val="30"/>
          <w:sz w:val="24"/>
          <w:szCs w:val="24"/>
        </w:rPr>
        <w:t xml:space="preserve">NÁRODNÁ RADA SLOVENSKEJ REPUBLIKY </w:t>
      </w:r>
    </w:p>
    <w:p w:rsidR="00AC4D43" w:rsidRPr="009978F1" w:rsidRDefault="00AC4D43" w:rsidP="00AC4D43">
      <w:pPr>
        <w:pBdr>
          <w:bottom w:val="single" w:sz="12" w:space="3" w:color="auto"/>
        </w:pBdr>
        <w:spacing w:after="0" w:line="240" w:lineRule="auto"/>
        <w:jc w:val="center"/>
        <w:rPr>
          <w:rFonts w:ascii="Times New Roman" w:eastAsia="Times New Roman" w:hAnsi="Times New Roman" w:cs="Times New Roman"/>
          <w:spacing w:val="30"/>
          <w:sz w:val="24"/>
          <w:szCs w:val="24"/>
        </w:rPr>
      </w:pPr>
      <w:r w:rsidRPr="009978F1">
        <w:rPr>
          <w:rFonts w:ascii="Times New Roman" w:eastAsia="Times New Roman" w:hAnsi="Times New Roman" w:cs="Times New Roman"/>
          <w:spacing w:val="30"/>
          <w:sz w:val="24"/>
          <w:szCs w:val="24"/>
        </w:rPr>
        <w:t>VIII. volebné obdobie</w:t>
      </w:r>
    </w:p>
    <w:p w:rsidR="00AC4D43" w:rsidRPr="009978F1" w:rsidRDefault="00AC4D43" w:rsidP="00AC4D43">
      <w:pPr>
        <w:spacing w:after="0" w:line="240" w:lineRule="auto"/>
        <w:jc w:val="center"/>
        <w:rPr>
          <w:rFonts w:ascii="Times New Roman" w:eastAsia="Times New Roman" w:hAnsi="Times New Roman" w:cs="Times New Roman"/>
          <w:spacing w:val="30"/>
          <w:sz w:val="24"/>
          <w:szCs w:val="24"/>
          <w:highlight w:val="yellow"/>
        </w:rPr>
      </w:pPr>
    </w:p>
    <w:p w:rsidR="00AC4D43" w:rsidRPr="009978F1" w:rsidRDefault="00AC4D43" w:rsidP="00AC4D43">
      <w:pPr>
        <w:spacing w:after="0" w:line="240" w:lineRule="auto"/>
        <w:jc w:val="center"/>
        <w:rPr>
          <w:rFonts w:ascii="Times New Roman" w:eastAsia="Times New Roman" w:hAnsi="Times New Roman" w:cs="Times New Roman"/>
          <w:spacing w:val="30"/>
          <w:sz w:val="24"/>
          <w:szCs w:val="24"/>
          <w:highlight w:val="yellow"/>
        </w:rPr>
      </w:pPr>
    </w:p>
    <w:p w:rsidR="00AC4D43" w:rsidRPr="009978F1" w:rsidRDefault="00AC4D43" w:rsidP="00AC4D43">
      <w:pPr>
        <w:spacing w:after="0" w:line="240" w:lineRule="auto"/>
        <w:jc w:val="center"/>
        <w:rPr>
          <w:rFonts w:ascii="Times New Roman" w:eastAsia="Times New Roman" w:hAnsi="Times New Roman" w:cs="Times New Roman"/>
          <w:spacing w:val="30"/>
          <w:sz w:val="24"/>
          <w:szCs w:val="24"/>
          <w:highlight w:val="yellow"/>
        </w:rPr>
      </w:pPr>
    </w:p>
    <w:p w:rsidR="00AC4D43" w:rsidRPr="009978F1" w:rsidRDefault="00003B52" w:rsidP="00AC4D43">
      <w:pPr>
        <w:spacing w:after="0" w:line="240" w:lineRule="auto"/>
        <w:jc w:val="center"/>
        <w:rPr>
          <w:rFonts w:ascii="Times New Roman" w:eastAsia="Times New Roman" w:hAnsi="Times New Roman" w:cs="Times New Roman"/>
          <w:b/>
          <w:spacing w:val="30"/>
          <w:sz w:val="24"/>
          <w:szCs w:val="24"/>
        </w:rPr>
      </w:pPr>
      <w:r>
        <w:rPr>
          <w:rFonts w:ascii="Times New Roman" w:eastAsia="Times New Roman" w:hAnsi="Times New Roman" w:cs="Times New Roman"/>
          <w:b/>
          <w:spacing w:val="30"/>
          <w:sz w:val="24"/>
          <w:szCs w:val="24"/>
        </w:rPr>
        <w:t>270</w:t>
      </w:r>
    </w:p>
    <w:p w:rsidR="00AC4D43" w:rsidRPr="009978F1" w:rsidRDefault="00AC4D43" w:rsidP="00AC4D43">
      <w:pPr>
        <w:spacing w:after="0" w:line="240" w:lineRule="auto"/>
        <w:jc w:val="center"/>
        <w:rPr>
          <w:rFonts w:ascii="Times New Roman" w:eastAsia="Times New Roman" w:hAnsi="Times New Roman" w:cs="Times New Roman"/>
          <w:b/>
          <w:spacing w:val="30"/>
          <w:sz w:val="24"/>
          <w:szCs w:val="24"/>
          <w:highlight w:val="yellow"/>
        </w:rPr>
      </w:pPr>
    </w:p>
    <w:p w:rsidR="00AC4D43" w:rsidRPr="009978F1" w:rsidRDefault="00AC4D43" w:rsidP="00AC4D43">
      <w:pPr>
        <w:spacing w:after="0" w:line="240" w:lineRule="auto"/>
        <w:jc w:val="center"/>
        <w:rPr>
          <w:rFonts w:ascii="Times New Roman" w:eastAsia="Times New Roman" w:hAnsi="Times New Roman" w:cs="Times New Roman"/>
          <w:b/>
          <w:spacing w:val="30"/>
          <w:sz w:val="24"/>
          <w:szCs w:val="24"/>
          <w:highlight w:val="yellow"/>
        </w:rPr>
      </w:pPr>
    </w:p>
    <w:p w:rsidR="00AC4D43" w:rsidRPr="009978F1" w:rsidRDefault="00AC4D43" w:rsidP="00AC4D43">
      <w:pPr>
        <w:spacing w:after="0" w:line="240" w:lineRule="auto"/>
        <w:jc w:val="center"/>
        <w:rPr>
          <w:rFonts w:ascii="Times New Roman" w:eastAsia="Times New Roman" w:hAnsi="Times New Roman" w:cs="Times New Roman"/>
          <w:b/>
          <w:spacing w:val="30"/>
          <w:sz w:val="24"/>
          <w:szCs w:val="24"/>
        </w:rPr>
      </w:pPr>
      <w:r w:rsidRPr="009978F1">
        <w:rPr>
          <w:rFonts w:ascii="Times New Roman" w:eastAsia="Times New Roman" w:hAnsi="Times New Roman" w:cs="Times New Roman"/>
          <w:b/>
          <w:spacing w:val="30"/>
          <w:sz w:val="24"/>
          <w:szCs w:val="24"/>
        </w:rPr>
        <w:t xml:space="preserve">VLÁDNY NÁVRH </w:t>
      </w:r>
    </w:p>
    <w:p w:rsidR="00AC4D43" w:rsidRPr="009978F1" w:rsidRDefault="00AC4D43" w:rsidP="00AC4D43">
      <w:pPr>
        <w:spacing w:after="0" w:line="240" w:lineRule="auto"/>
        <w:jc w:val="center"/>
        <w:rPr>
          <w:rFonts w:ascii="Times New Roman" w:eastAsia="Times New Roman" w:hAnsi="Times New Roman" w:cs="Times New Roman"/>
          <w:b/>
          <w:spacing w:val="30"/>
          <w:sz w:val="24"/>
          <w:szCs w:val="24"/>
        </w:rPr>
      </w:pPr>
    </w:p>
    <w:p w:rsidR="00AC4D43" w:rsidRPr="009978F1" w:rsidRDefault="00AC4D43" w:rsidP="00AC4D43">
      <w:pPr>
        <w:spacing w:after="0" w:line="240" w:lineRule="auto"/>
        <w:jc w:val="center"/>
        <w:rPr>
          <w:rFonts w:ascii="Times New Roman" w:eastAsia="Times New Roman" w:hAnsi="Times New Roman" w:cs="Times New Roman"/>
          <w:b/>
          <w:spacing w:val="30"/>
          <w:sz w:val="24"/>
          <w:szCs w:val="24"/>
        </w:rPr>
      </w:pPr>
    </w:p>
    <w:p w:rsidR="00AC4D43" w:rsidRPr="009978F1" w:rsidRDefault="00AC4D43" w:rsidP="00AC4D43">
      <w:pPr>
        <w:spacing w:after="0" w:line="240" w:lineRule="auto"/>
        <w:jc w:val="center"/>
        <w:rPr>
          <w:rFonts w:ascii="Times New Roman" w:eastAsia="Times New Roman" w:hAnsi="Times New Roman" w:cs="Times New Roman"/>
          <w:b/>
          <w:spacing w:val="30"/>
          <w:sz w:val="24"/>
          <w:szCs w:val="24"/>
        </w:rPr>
      </w:pPr>
      <w:r>
        <w:rPr>
          <w:rFonts w:ascii="Times New Roman" w:eastAsia="Times New Roman" w:hAnsi="Times New Roman" w:cs="Times New Roman"/>
          <w:b/>
          <w:spacing w:val="30"/>
          <w:sz w:val="24"/>
          <w:szCs w:val="24"/>
        </w:rPr>
        <w:t>Ústavný z</w:t>
      </w:r>
      <w:r w:rsidRPr="009978F1">
        <w:rPr>
          <w:rFonts w:ascii="Times New Roman" w:eastAsia="Times New Roman" w:hAnsi="Times New Roman" w:cs="Times New Roman"/>
          <w:b/>
          <w:spacing w:val="30"/>
          <w:sz w:val="24"/>
          <w:szCs w:val="24"/>
        </w:rPr>
        <w:t xml:space="preserve"> á k o n</w:t>
      </w:r>
    </w:p>
    <w:p w:rsidR="00AC4D43" w:rsidRPr="009978F1" w:rsidRDefault="00AC4D43" w:rsidP="00AC4D43">
      <w:pPr>
        <w:spacing w:after="0" w:line="240" w:lineRule="auto"/>
        <w:jc w:val="center"/>
        <w:rPr>
          <w:rFonts w:ascii="Times New Roman" w:eastAsia="Times New Roman" w:hAnsi="Times New Roman" w:cs="Times New Roman"/>
          <w:spacing w:val="30"/>
          <w:sz w:val="24"/>
          <w:szCs w:val="24"/>
        </w:rPr>
      </w:pPr>
    </w:p>
    <w:p w:rsidR="00AC4D43" w:rsidRPr="009978F1" w:rsidRDefault="00AC4D43" w:rsidP="00AC4D43">
      <w:pPr>
        <w:spacing w:after="0" w:line="240" w:lineRule="auto"/>
        <w:jc w:val="center"/>
        <w:rPr>
          <w:rFonts w:ascii="Times New Roman" w:eastAsia="Times New Roman" w:hAnsi="Times New Roman" w:cs="Times New Roman"/>
          <w:spacing w:val="30"/>
          <w:sz w:val="24"/>
          <w:szCs w:val="24"/>
        </w:rPr>
      </w:pPr>
    </w:p>
    <w:p w:rsidR="00AC4D43" w:rsidRPr="009978F1" w:rsidRDefault="00AC4D43" w:rsidP="00AC4D43">
      <w:pPr>
        <w:spacing w:after="0" w:line="240" w:lineRule="auto"/>
        <w:jc w:val="center"/>
        <w:rPr>
          <w:rFonts w:ascii="Times New Roman" w:eastAsia="Times New Roman" w:hAnsi="Times New Roman" w:cs="Times New Roman"/>
          <w:sz w:val="24"/>
          <w:szCs w:val="24"/>
        </w:rPr>
      </w:pPr>
      <w:r w:rsidRPr="009978F1">
        <w:rPr>
          <w:rFonts w:ascii="Times New Roman" w:eastAsia="Times New Roman" w:hAnsi="Times New Roman" w:cs="Times New Roman"/>
          <w:sz w:val="24"/>
          <w:szCs w:val="24"/>
        </w:rPr>
        <w:t>z ... 2020</w:t>
      </w:r>
      <w:r>
        <w:rPr>
          <w:rFonts w:ascii="Times New Roman" w:eastAsia="Times New Roman" w:hAnsi="Times New Roman" w:cs="Times New Roman"/>
          <w:sz w:val="24"/>
          <w:szCs w:val="24"/>
        </w:rPr>
        <w:t>,</w:t>
      </w:r>
    </w:p>
    <w:p w:rsidR="00AC4D43" w:rsidRPr="009978F1" w:rsidRDefault="00AC4D43" w:rsidP="00AC4D43">
      <w:pPr>
        <w:spacing w:after="0" w:line="240" w:lineRule="auto"/>
        <w:jc w:val="center"/>
        <w:rPr>
          <w:rFonts w:ascii="Times New Roman" w:eastAsia="Times New Roman" w:hAnsi="Times New Roman" w:cs="Times New Roman"/>
          <w:b/>
          <w:bCs/>
          <w:sz w:val="24"/>
          <w:szCs w:val="24"/>
          <w:highlight w:val="yellow"/>
        </w:rPr>
      </w:pPr>
    </w:p>
    <w:p w:rsidR="00AC4D43" w:rsidRPr="009978F1" w:rsidRDefault="00AC4D43" w:rsidP="00AC4D43">
      <w:pPr>
        <w:spacing w:after="0" w:line="240" w:lineRule="auto"/>
        <w:jc w:val="center"/>
        <w:rPr>
          <w:rFonts w:ascii="Times New Roman" w:eastAsia="Times New Roman" w:hAnsi="Times New Roman" w:cs="Times New Roman"/>
          <w:b/>
          <w:bCs/>
          <w:sz w:val="24"/>
          <w:szCs w:val="24"/>
          <w:highlight w:val="yellow"/>
        </w:rPr>
      </w:pPr>
    </w:p>
    <w:p w:rsidR="00AC4D43" w:rsidRPr="003C44C1" w:rsidRDefault="00AC4D43" w:rsidP="00AC4D43">
      <w:pPr>
        <w:spacing w:after="0" w:line="240" w:lineRule="auto"/>
        <w:jc w:val="center"/>
        <w:rPr>
          <w:rFonts w:ascii="Times New Roman" w:hAnsi="Times New Roman" w:cs="Times New Roman"/>
          <w:b/>
          <w:sz w:val="24"/>
          <w:szCs w:val="24"/>
        </w:rPr>
      </w:pPr>
      <w:r w:rsidRPr="003C44C1">
        <w:rPr>
          <w:rFonts w:ascii="Times New Roman" w:hAnsi="Times New Roman" w:cs="Times New Roman"/>
          <w:b/>
          <w:sz w:val="24"/>
          <w:szCs w:val="24"/>
        </w:rPr>
        <w:t xml:space="preserve">ktorým sa mení a dopĺňa Ústava Slovenskej republiky </w:t>
      </w:r>
    </w:p>
    <w:p w:rsidR="00AC4D43" w:rsidRPr="009978F1" w:rsidRDefault="00AC4D43" w:rsidP="00AC4D43">
      <w:pPr>
        <w:spacing w:after="0" w:line="240" w:lineRule="auto"/>
        <w:jc w:val="center"/>
        <w:rPr>
          <w:rFonts w:ascii="Times New Roman" w:hAnsi="Times New Roman" w:cs="Times New Roman"/>
          <w:b/>
          <w:bCs/>
          <w:sz w:val="24"/>
          <w:szCs w:val="24"/>
        </w:rPr>
      </w:pPr>
      <w:r w:rsidRPr="003C44C1">
        <w:rPr>
          <w:rFonts w:ascii="Times New Roman" w:hAnsi="Times New Roman" w:cs="Times New Roman"/>
          <w:b/>
          <w:sz w:val="24"/>
          <w:szCs w:val="24"/>
        </w:rPr>
        <w:t>č. 460/1992 Zb. v znení neskorších predpisov</w:t>
      </w:r>
    </w:p>
    <w:p w:rsidR="00AC4D43" w:rsidRPr="009978F1" w:rsidRDefault="00AC4D43" w:rsidP="00AC4D43">
      <w:pPr>
        <w:spacing w:after="0" w:line="240" w:lineRule="auto"/>
        <w:jc w:val="both"/>
        <w:rPr>
          <w:rFonts w:ascii="Times New Roman" w:hAnsi="Times New Roman" w:cs="Times New Roman"/>
          <w:sz w:val="24"/>
          <w:szCs w:val="24"/>
        </w:rPr>
      </w:pPr>
    </w:p>
    <w:p w:rsidR="00AC4D43" w:rsidRDefault="00AC4D43" w:rsidP="00AC4D43">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Národná rada Slovenskej republiky sa uzniesla na tomto</w:t>
      </w:r>
      <w:r>
        <w:rPr>
          <w:rFonts w:ascii="Times New Roman" w:hAnsi="Times New Roman" w:cs="Times New Roman"/>
          <w:sz w:val="24"/>
          <w:szCs w:val="24"/>
        </w:rPr>
        <w:t xml:space="preserve"> ústavnom</w:t>
      </w:r>
      <w:r w:rsidRPr="009978F1">
        <w:rPr>
          <w:rFonts w:ascii="Times New Roman" w:hAnsi="Times New Roman" w:cs="Times New Roman"/>
          <w:sz w:val="24"/>
          <w:szCs w:val="24"/>
        </w:rPr>
        <w:t xml:space="preserve"> zákone: </w:t>
      </w:r>
    </w:p>
    <w:p w:rsidR="00AC4D43"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center"/>
        <w:rPr>
          <w:rFonts w:ascii="Times New Roman" w:hAnsi="Times New Roman" w:cs="Times New Roman"/>
          <w:b/>
          <w:sz w:val="24"/>
          <w:szCs w:val="24"/>
        </w:rPr>
      </w:pPr>
      <w:r w:rsidRPr="003C44C1">
        <w:rPr>
          <w:rFonts w:ascii="Times New Roman" w:hAnsi="Times New Roman" w:cs="Times New Roman"/>
          <w:b/>
          <w:sz w:val="24"/>
          <w:szCs w:val="24"/>
        </w:rPr>
        <w:t>Čl. I</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ind w:firstLine="708"/>
        <w:jc w:val="both"/>
        <w:rPr>
          <w:rFonts w:ascii="Times New Roman" w:hAnsi="Times New Roman" w:cs="Times New Roman"/>
          <w:sz w:val="24"/>
          <w:szCs w:val="24"/>
        </w:rPr>
      </w:pPr>
      <w:r w:rsidRPr="003C44C1">
        <w:rPr>
          <w:rFonts w:ascii="Times New Roman" w:hAnsi="Times New Roman" w:cs="Times New Roman"/>
          <w:sz w:val="24"/>
          <w:szCs w:val="24"/>
        </w:rPr>
        <w:t>Ústava Slovenskej republiky č. 460/1992 Zb. v znení ústavného zákona č. 244/1998 Z. z., ústavného zákona č. 9/1999 Z. z., ústavného zákona č. 90/2001 Z. z., ústavného zákona č. 140/2004 Z. z., ústavného zákona č. 323/2004 Z. z., ústavného zákona č. 463/2005 Z. z., ústavného zákona č. 92/2006 Z. z., ústavného zákona č. 210/2006 Z. z., ústavného zákona č. 100/2010 Z. z., ústavného zákona č. 356/2011 Z. z., ústavného zákona č. 232/2012 Z. z., ústavného zákona č. 161/2014 Z. z., ústavného zákona č. 306/2014 Z. z., ústavného zákona č. 427/2015 Z. z., ústavného zákona č. 44/2017 Z. z., ústavného zákona č. 71/2017 Z. z., ústavného zákona č. 137/2017 Z. z., nálezu Ústavného súdu Slovenskej republiky č. 40/2019 Z. z. a ústavného zákona č. 99/2019 Z. z. sa mení a dopĺňa takto:</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sidRPr="003C44C1">
        <w:rPr>
          <w:rFonts w:ascii="Times New Roman" w:hAnsi="Times New Roman" w:cs="Times New Roman"/>
          <w:b/>
          <w:sz w:val="24"/>
          <w:szCs w:val="24"/>
        </w:rPr>
        <w:t>1.</w:t>
      </w:r>
      <w:r w:rsidRPr="003C44C1">
        <w:rPr>
          <w:rFonts w:ascii="Times New Roman" w:hAnsi="Times New Roman" w:cs="Times New Roman"/>
          <w:sz w:val="24"/>
          <w:szCs w:val="24"/>
        </w:rPr>
        <w:t xml:space="preserve"> V čl. 84 odsek 3 znie: </w:t>
      </w:r>
    </w:p>
    <w:p w:rsidR="00AC4D43" w:rsidRPr="003C44C1" w:rsidRDefault="00AC4D43" w:rsidP="00AC4D43">
      <w:pPr>
        <w:spacing w:after="0" w:line="240" w:lineRule="auto"/>
        <w:jc w:val="both"/>
        <w:rPr>
          <w:rFonts w:ascii="Times New Roman" w:hAnsi="Times New Roman" w:cs="Times New Roman"/>
          <w:sz w:val="24"/>
          <w:szCs w:val="24"/>
        </w:rPr>
      </w:pPr>
      <w:r w:rsidRPr="003C44C1">
        <w:rPr>
          <w:rFonts w:ascii="Times New Roman" w:hAnsi="Times New Roman" w:cs="Times New Roman"/>
          <w:sz w:val="24"/>
          <w:szCs w:val="24"/>
        </w:rPr>
        <w:t>„(3) Na vyslovenie súhlasu s medzinárodnou zmluvou podľa čl. 7 ods. 3 a 4, na prijatie zákona vráteného prezidentom Slovenskej republiky podľa čl. 102 ods. 1 písm. o) a na voľbu kandidáta na sudcu ústavného súdu</w:t>
      </w:r>
      <w:r>
        <w:rPr>
          <w:rFonts w:ascii="Times New Roman" w:hAnsi="Times New Roman" w:cs="Times New Roman"/>
          <w:sz w:val="24"/>
          <w:szCs w:val="24"/>
        </w:rPr>
        <w:t xml:space="preserve"> podľa čl. 134 ods. 2</w:t>
      </w:r>
      <w:r w:rsidRPr="003C44C1">
        <w:rPr>
          <w:rFonts w:ascii="Times New Roman" w:hAnsi="Times New Roman" w:cs="Times New Roman"/>
          <w:sz w:val="24"/>
          <w:szCs w:val="24"/>
        </w:rPr>
        <w:t xml:space="preserve"> je potrebný súhlas nadpolovičnej väčšiny všetkých poslancov.“.</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sidRPr="003C44C1">
        <w:rPr>
          <w:rFonts w:ascii="Times New Roman" w:hAnsi="Times New Roman" w:cs="Times New Roman"/>
          <w:b/>
          <w:bCs/>
          <w:sz w:val="24"/>
          <w:szCs w:val="24"/>
        </w:rPr>
        <w:t>2.</w:t>
      </w:r>
      <w:r w:rsidRPr="003C44C1">
        <w:rPr>
          <w:rFonts w:ascii="Times New Roman" w:hAnsi="Times New Roman" w:cs="Times New Roman"/>
          <w:sz w:val="24"/>
          <w:szCs w:val="24"/>
        </w:rPr>
        <w:t xml:space="preserve"> V čl. 102 ods. 1 písm. t) sa za slová „Najvyššieho súdu Slovenskej republiky,“ vkladajú slová „predsedu a podpredsedu Najvyššieho správneho súdu Slovenskej republiky,“. </w:t>
      </w:r>
    </w:p>
    <w:p w:rsidR="00AC4D43" w:rsidRDefault="00AC4D43" w:rsidP="00AC4D43">
      <w:pPr>
        <w:spacing w:after="0" w:line="240" w:lineRule="auto"/>
        <w:jc w:val="both"/>
        <w:rPr>
          <w:rFonts w:ascii="Times New Roman" w:hAnsi="Times New Roman" w:cs="Times New Roman"/>
          <w:sz w:val="24"/>
          <w:szCs w:val="24"/>
        </w:rPr>
      </w:pPr>
    </w:p>
    <w:p w:rsidR="00AC4D43"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sidRPr="004077D8">
        <w:rPr>
          <w:rFonts w:ascii="Times New Roman" w:hAnsi="Times New Roman" w:cs="Times New Roman"/>
          <w:b/>
          <w:sz w:val="24"/>
          <w:szCs w:val="24"/>
        </w:rPr>
        <w:t>.</w:t>
      </w:r>
      <w:r>
        <w:rPr>
          <w:rFonts w:ascii="Times New Roman" w:hAnsi="Times New Roman" w:cs="Times New Roman"/>
          <w:sz w:val="24"/>
          <w:szCs w:val="24"/>
        </w:rPr>
        <w:t xml:space="preserve"> V čl. 125 ods. 4 sa za slovo „súlade“ vkladajú slová „</w:t>
      </w:r>
      <w:r w:rsidRPr="00100D1E">
        <w:rPr>
          <w:rFonts w:ascii="Times New Roman" w:hAnsi="Times New Roman" w:cs="Times New Roman"/>
          <w:sz w:val="24"/>
          <w:szCs w:val="24"/>
        </w:rPr>
        <w:t>ústavného zákona,</w:t>
      </w:r>
      <w:r>
        <w:rPr>
          <w:rFonts w:ascii="Times New Roman" w:hAnsi="Times New Roman" w:cs="Times New Roman"/>
          <w:sz w:val="24"/>
          <w:szCs w:val="24"/>
        </w:rPr>
        <w:t xml:space="preserve">“. </w:t>
      </w:r>
    </w:p>
    <w:p w:rsidR="00AC4D43"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4</w:t>
      </w:r>
      <w:r w:rsidRPr="00C86CB4">
        <w:rPr>
          <w:rFonts w:ascii="Times New Roman" w:hAnsi="Times New Roman" w:cs="Times New Roman"/>
          <w:b/>
          <w:sz w:val="24"/>
          <w:szCs w:val="24"/>
        </w:rPr>
        <w:t>.</w:t>
      </w:r>
      <w:r w:rsidRPr="00C86CB4">
        <w:rPr>
          <w:rFonts w:ascii="Times New Roman" w:hAnsi="Times New Roman" w:cs="Times New Roman"/>
          <w:sz w:val="24"/>
          <w:szCs w:val="24"/>
        </w:rPr>
        <w:t xml:space="preserve"> V čl. 126 </w:t>
      </w:r>
      <w:r>
        <w:rPr>
          <w:rFonts w:ascii="Times New Roman" w:hAnsi="Times New Roman" w:cs="Times New Roman"/>
          <w:sz w:val="24"/>
          <w:szCs w:val="24"/>
        </w:rPr>
        <w:t xml:space="preserve">ods. 1 </w:t>
      </w:r>
      <w:r w:rsidRPr="00C86CB4">
        <w:rPr>
          <w:rFonts w:ascii="Times New Roman" w:hAnsi="Times New Roman" w:cs="Times New Roman"/>
          <w:sz w:val="24"/>
          <w:szCs w:val="24"/>
        </w:rPr>
        <w:t>sa vkladá nová prvá veta, ktorá znie: „Ústavný súd rozhoduje kompetenčné spory medzi Najvyšším súdom Slovenskej republiky a Najvyšším správnym súdom Slovenskej republiky.“.</w:t>
      </w:r>
      <w:r>
        <w:rPr>
          <w:rFonts w:ascii="Times New Roman" w:hAnsi="Times New Roman" w:cs="Times New Roman"/>
          <w:sz w:val="24"/>
          <w:szCs w:val="24"/>
        </w:rPr>
        <w:t xml:space="preserve"> </w:t>
      </w:r>
    </w:p>
    <w:p w:rsidR="00AC4D43"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5</w:t>
      </w:r>
      <w:r w:rsidRPr="003C44C1">
        <w:rPr>
          <w:rFonts w:ascii="Times New Roman" w:hAnsi="Times New Roman" w:cs="Times New Roman"/>
          <w:b/>
          <w:sz w:val="24"/>
          <w:szCs w:val="24"/>
        </w:rPr>
        <w:t>.</w:t>
      </w:r>
      <w:r w:rsidRPr="003C44C1">
        <w:rPr>
          <w:rFonts w:ascii="Times New Roman" w:hAnsi="Times New Roman" w:cs="Times New Roman"/>
          <w:sz w:val="24"/>
          <w:szCs w:val="24"/>
        </w:rPr>
        <w:t xml:space="preserve"> Čl. 127 sa dopĺňa odsekom 5, ktorý znie:</w:t>
      </w:r>
    </w:p>
    <w:p w:rsidR="00AC4D43"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6646B8">
        <w:rPr>
          <w:rFonts w:ascii="Times New Roman" w:hAnsi="Times New Roman" w:cs="Times New Roman"/>
          <w:sz w:val="24"/>
          <w:szCs w:val="24"/>
        </w:rPr>
        <w:t xml:space="preserve">Spolu so sťažnosťou podľa odseku 1 možno podať návrh, aby senát ústavného súdu podal návrh na začatie konania podľa čl. 125 ods. 1, </w:t>
      </w:r>
      <w:r>
        <w:rPr>
          <w:rFonts w:ascii="Times New Roman" w:hAnsi="Times New Roman" w:cs="Times New Roman"/>
          <w:sz w:val="24"/>
          <w:szCs w:val="24"/>
        </w:rPr>
        <w:t>že</w:t>
      </w:r>
      <w:r w:rsidRPr="006646B8">
        <w:rPr>
          <w:rFonts w:ascii="Times New Roman" w:hAnsi="Times New Roman" w:cs="Times New Roman"/>
          <w:sz w:val="24"/>
          <w:szCs w:val="24"/>
        </w:rPr>
        <w:t xml:space="preserve"> všeobecne záväzný právny predpis, jeho časť alebo jeho jednotlivé ustanovenie, ktoré sa týka podanej sťažnosti, odporuje ústave, ústavnému zákonu, medzinárodnej zmluve podľa čl. 7 ods. 5 alebo zákonu. Ak senát ústavného súdu dospeje k záveru, že tento návrh je dôvodný, konanie o sťažnosti preruší a podá návrh na začatie konania podľa čl. 125 ods. 1. Právny názor ústavného súdu obsiahnutý v rozhodnutí je pre senát ústavného súdu záväzný</w:t>
      </w:r>
      <w:r>
        <w:rPr>
          <w:rFonts w:ascii="Times New Roman" w:hAnsi="Times New Roman" w:cs="Times New Roman"/>
          <w:sz w:val="24"/>
          <w:szCs w:val="24"/>
        </w:rPr>
        <w:t xml:space="preserve">.“. </w:t>
      </w:r>
    </w:p>
    <w:p w:rsidR="00AC4D43"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6</w:t>
      </w:r>
      <w:r w:rsidRPr="00E70BD8">
        <w:rPr>
          <w:rFonts w:ascii="Times New Roman" w:hAnsi="Times New Roman" w:cs="Times New Roman"/>
          <w:b/>
          <w:sz w:val="24"/>
          <w:szCs w:val="24"/>
        </w:rPr>
        <w:t>.</w:t>
      </w:r>
      <w:r>
        <w:rPr>
          <w:rFonts w:ascii="Times New Roman" w:hAnsi="Times New Roman" w:cs="Times New Roman"/>
          <w:sz w:val="24"/>
          <w:szCs w:val="24"/>
        </w:rPr>
        <w:t xml:space="preserve"> V čl. 129 ods. 2 sa za slovami „volieb do Národnej rady Slovenskej republiky“ vypúšťa čiarka a slová „volieb do orgánov územnej samosprávy“.  </w:t>
      </w:r>
      <w:r w:rsidRPr="003C44C1">
        <w:rPr>
          <w:rFonts w:ascii="Times New Roman" w:hAnsi="Times New Roman" w:cs="Times New Roman"/>
          <w:sz w:val="24"/>
          <w:szCs w:val="24"/>
        </w:rPr>
        <w:t xml:space="preserve"> </w:t>
      </w:r>
    </w:p>
    <w:p w:rsidR="00AC4D43" w:rsidRDefault="00AC4D43" w:rsidP="00AC4D43">
      <w:pPr>
        <w:spacing w:after="0" w:line="240" w:lineRule="auto"/>
        <w:jc w:val="both"/>
        <w:rPr>
          <w:rFonts w:ascii="Times New Roman" w:hAnsi="Times New Roman" w:cs="Times New Roman"/>
          <w:sz w:val="24"/>
          <w:szCs w:val="24"/>
        </w:rPr>
      </w:pPr>
    </w:p>
    <w:p w:rsidR="00AC4D43"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7</w:t>
      </w:r>
      <w:r w:rsidRPr="008741CC">
        <w:rPr>
          <w:rFonts w:ascii="Times New Roman" w:hAnsi="Times New Roman" w:cs="Times New Roman"/>
          <w:b/>
          <w:sz w:val="24"/>
          <w:szCs w:val="24"/>
        </w:rPr>
        <w:t>.</w:t>
      </w:r>
      <w:r>
        <w:rPr>
          <w:rFonts w:ascii="Times New Roman" w:hAnsi="Times New Roman" w:cs="Times New Roman"/>
          <w:sz w:val="24"/>
          <w:szCs w:val="24"/>
        </w:rPr>
        <w:t xml:space="preserve"> V čl. 129 sa vypúšťa odsek 7.</w:t>
      </w:r>
    </w:p>
    <w:p w:rsidR="00AC4D43" w:rsidRDefault="00AC4D43" w:rsidP="00AC4D43">
      <w:pPr>
        <w:spacing w:after="0" w:line="240" w:lineRule="auto"/>
        <w:jc w:val="both"/>
        <w:rPr>
          <w:rFonts w:ascii="Times New Roman" w:hAnsi="Times New Roman" w:cs="Times New Roman"/>
          <w:sz w:val="24"/>
          <w:szCs w:val="24"/>
        </w:rPr>
      </w:pPr>
    </w:p>
    <w:p w:rsidR="00AC4D43"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Doterajší odsek 8 sa označuje ako odsek 7.</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Pr="003C44C1">
        <w:rPr>
          <w:rFonts w:ascii="Times New Roman" w:hAnsi="Times New Roman" w:cs="Times New Roman"/>
          <w:b/>
          <w:sz w:val="24"/>
          <w:szCs w:val="24"/>
        </w:rPr>
        <w:t>.</w:t>
      </w:r>
      <w:r w:rsidRPr="003C44C1">
        <w:rPr>
          <w:rFonts w:ascii="Times New Roman" w:hAnsi="Times New Roman" w:cs="Times New Roman"/>
          <w:sz w:val="24"/>
          <w:szCs w:val="24"/>
        </w:rPr>
        <w:t xml:space="preserve"> V čl. 130 ods. 1 sa za písmeno d) vkladá nové písmeno e), ktoré znie:</w:t>
      </w:r>
    </w:p>
    <w:p w:rsidR="00AC4D43" w:rsidRPr="003C44C1" w:rsidRDefault="00AC4D43" w:rsidP="00AC4D43">
      <w:pPr>
        <w:spacing w:after="0" w:line="240" w:lineRule="auto"/>
        <w:jc w:val="both"/>
        <w:rPr>
          <w:rFonts w:ascii="Times New Roman" w:hAnsi="Times New Roman" w:cs="Times New Roman"/>
          <w:sz w:val="24"/>
          <w:szCs w:val="24"/>
        </w:rPr>
      </w:pPr>
      <w:r w:rsidRPr="003C44C1">
        <w:rPr>
          <w:rFonts w:ascii="Times New Roman" w:hAnsi="Times New Roman" w:cs="Times New Roman"/>
          <w:sz w:val="24"/>
          <w:szCs w:val="24"/>
        </w:rPr>
        <w:t>„e) senát ústavného súdu podľa čl. 127 ods. 5,“.</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sidRPr="003C44C1">
        <w:rPr>
          <w:rFonts w:ascii="Times New Roman" w:hAnsi="Times New Roman" w:cs="Times New Roman"/>
          <w:sz w:val="24"/>
          <w:szCs w:val="24"/>
        </w:rPr>
        <w:t xml:space="preserve">Doterajšie písmená e) až j) sa označujú ako písmená f) až k). </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9</w:t>
      </w:r>
      <w:r w:rsidRPr="003C44C1">
        <w:rPr>
          <w:rFonts w:ascii="Times New Roman" w:hAnsi="Times New Roman" w:cs="Times New Roman"/>
          <w:b/>
          <w:sz w:val="24"/>
          <w:szCs w:val="24"/>
        </w:rPr>
        <w:t>.</w:t>
      </w:r>
      <w:r w:rsidRPr="003C44C1">
        <w:rPr>
          <w:rFonts w:ascii="Times New Roman" w:hAnsi="Times New Roman" w:cs="Times New Roman"/>
          <w:sz w:val="24"/>
          <w:szCs w:val="24"/>
        </w:rPr>
        <w:t xml:space="preserve"> V čl. 131 ods. 1 sa za slová „čl. 125b ods. 1,“ vkladajú slová „čl. 126,“</w:t>
      </w:r>
      <w:r>
        <w:rPr>
          <w:rFonts w:ascii="Times New Roman" w:hAnsi="Times New Roman" w:cs="Times New Roman"/>
          <w:sz w:val="24"/>
          <w:szCs w:val="24"/>
        </w:rPr>
        <w:t>, slová „</w:t>
      </w:r>
      <w:r w:rsidRPr="008741CC">
        <w:rPr>
          <w:rFonts w:ascii="Times New Roman" w:hAnsi="Times New Roman" w:cs="Times New Roman"/>
          <w:sz w:val="24"/>
          <w:szCs w:val="24"/>
        </w:rPr>
        <w:t>čl. 129 ods. 2 až 7</w:t>
      </w:r>
      <w:r>
        <w:rPr>
          <w:rFonts w:ascii="Times New Roman" w:hAnsi="Times New Roman" w:cs="Times New Roman"/>
          <w:sz w:val="24"/>
          <w:szCs w:val="24"/>
        </w:rPr>
        <w:t>“ sa nahrádzajú slovami „čl. 129 ods. 2 až 6“</w:t>
      </w:r>
      <w:r w:rsidRPr="003C44C1">
        <w:rPr>
          <w:rFonts w:ascii="Times New Roman" w:hAnsi="Times New Roman" w:cs="Times New Roman"/>
          <w:sz w:val="24"/>
          <w:szCs w:val="24"/>
        </w:rPr>
        <w:t xml:space="preserve"> a vypúšťa sa tretia veta.</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Pr="003C44C1">
        <w:rPr>
          <w:rFonts w:ascii="Times New Roman" w:hAnsi="Times New Roman" w:cs="Times New Roman"/>
          <w:b/>
          <w:sz w:val="24"/>
          <w:szCs w:val="24"/>
        </w:rPr>
        <w:t>.</w:t>
      </w:r>
      <w:r w:rsidRPr="003C44C1">
        <w:rPr>
          <w:rFonts w:ascii="Times New Roman" w:hAnsi="Times New Roman" w:cs="Times New Roman"/>
          <w:sz w:val="24"/>
          <w:szCs w:val="24"/>
        </w:rPr>
        <w:t xml:space="preserve"> V čl. 134 odsek 2 znie:</w:t>
      </w:r>
    </w:p>
    <w:p w:rsidR="00AC4D43" w:rsidRPr="003C44C1" w:rsidRDefault="00AC4D43" w:rsidP="00AC4D43">
      <w:pPr>
        <w:spacing w:after="0" w:line="240" w:lineRule="auto"/>
        <w:jc w:val="both"/>
        <w:rPr>
          <w:rFonts w:ascii="Times New Roman" w:hAnsi="Times New Roman" w:cs="Times New Roman"/>
          <w:sz w:val="24"/>
          <w:szCs w:val="24"/>
        </w:rPr>
      </w:pPr>
      <w:r w:rsidRPr="003C44C1">
        <w:rPr>
          <w:rFonts w:ascii="Times New Roman" w:hAnsi="Times New Roman" w:cs="Times New Roman"/>
          <w:sz w:val="24"/>
          <w:szCs w:val="24"/>
        </w:rPr>
        <w:t xml:space="preserve">„(2) Sudcov ústavného súdu vymenúva na návrh Národnej rady Slovenskej republiky prezident Slovenskej republiky. Národná rada Slovenskej republiky navrhuje dvojnásobný počet kandidátov na sudcov, ktorých má prezident Slovenskej republiky vymenovať; o návrhoch hlasuje Národná rada Slovenskej republiky verejne po vypočutí osôb navrhnutých Národnej rade Slovenskej republiky. </w:t>
      </w:r>
      <w:r w:rsidRPr="00DD09B3">
        <w:rPr>
          <w:rFonts w:ascii="Times New Roman" w:hAnsi="Times New Roman" w:cs="Times New Roman"/>
          <w:sz w:val="24"/>
          <w:szCs w:val="24"/>
        </w:rPr>
        <w:t>Ak Národná rada Slovenskej republiky nezvolí potrebný počet kandidátov na sudcov ústavného súdu do dvoch mesiacov od uplynutia funkčného obdobia sudcu ústavného súdu alebo do šiestich mesiacov od zániku funkcie sudcu ústavného súdu z iných dôvodov, prezident Slovenskej republiky môže vymenovať sudcov ústavného súdu zo zvolených kand</w:t>
      </w:r>
      <w:r>
        <w:rPr>
          <w:rFonts w:ascii="Times New Roman" w:hAnsi="Times New Roman" w:cs="Times New Roman"/>
          <w:sz w:val="24"/>
          <w:szCs w:val="24"/>
        </w:rPr>
        <w:t>idátov na sudcov ústavného súdu</w:t>
      </w:r>
      <w:r w:rsidRPr="00DD09B3">
        <w:rPr>
          <w:rFonts w:ascii="Times New Roman" w:hAnsi="Times New Roman" w:cs="Times New Roman"/>
          <w:sz w:val="24"/>
          <w:szCs w:val="24"/>
        </w:rPr>
        <w:t>.</w:t>
      </w:r>
      <w:r w:rsidRPr="003C44C1">
        <w:rPr>
          <w:rFonts w:ascii="Times New Roman" w:hAnsi="Times New Roman" w:cs="Times New Roman"/>
          <w:sz w:val="24"/>
          <w:szCs w:val="24"/>
        </w:rPr>
        <w:t>“.</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11</w:t>
      </w:r>
      <w:r w:rsidRPr="003C44C1">
        <w:rPr>
          <w:rFonts w:ascii="Times New Roman" w:hAnsi="Times New Roman" w:cs="Times New Roman"/>
          <w:b/>
          <w:sz w:val="24"/>
          <w:szCs w:val="24"/>
        </w:rPr>
        <w:t>.</w:t>
      </w:r>
      <w:r w:rsidRPr="003C44C1">
        <w:rPr>
          <w:rFonts w:ascii="Times New Roman" w:hAnsi="Times New Roman" w:cs="Times New Roman"/>
          <w:sz w:val="24"/>
          <w:szCs w:val="24"/>
        </w:rPr>
        <w:t xml:space="preserve"> V čl. 134 sa za odsek 2 vkladá nový odsek 3, ktorý znie:</w:t>
      </w:r>
    </w:p>
    <w:p w:rsidR="00AC4D43" w:rsidRPr="003C44C1" w:rsidRDefault="00AC4D43" w:rsidP="00AC4D43">
      <w:pPr>
        <w:spacing w:after="0" w:line="240" w:lineRule="auto"/>
        <w:jc w:val="both"/>
        <w:rPr>
          <w:rFonts w:ascii="Times New Roman" w:hAnsi="Times New Roman" w:cs="Times New Roman"/>
          <w:sz w:val="24"/>
          <w:szCs w:val="24"/>
        </w:rPr>
      </w:pPr>
      <w:r w:rsidRPr="003C44C1">
        <w:rPr>
          <w:rFonts w:ascii="Times New Roman" w:hAnsi="Times New Roman" w:cs="Times New Roman"/>
          <w:sz w:val="24"/>
          <w:szCs w:val="24"/>
        </w:rPr>
        <w:t>„(3) Ak nie je ďalej ustanovené inak, funkčné obdobie sudcu ústavného súdu je dvanásť rokov. Ak prezident Slovenskej republiky počas jedného volebného obdobia Národnej rady Slovenskej republiky vymenúva nadpolovičnú väčšinu sudcov ústavného súdu, funkčné obdobie prvých šiestich vymenovaných sudcov ústavného súdu je dvanásť rokov a funkčné obdobie ďalších vymenovaných sudcov ústavného súdu je šesť rokov</w:t>
      </w:r>
      <w:r>
        <w:rPr>
          <w:rFonts w:ascii="Times New Roman" w:hAnsi="Times New Roman" w:cs="Times New Roman"/>
          <w:sz w:val="24"/>
          <w:szCs w:val="24"/>
        </w:rPr>
        <w:t>.</w:t>
      </w:r>
      <w:r w:rsidRPr="003C44C1">
        <w:rPr>
          <w:rFonts w:ascii="Times New Roman" w:hAnsi="Times New Roman" w:cs="Times New Roman"/>
          <w:sz w:val="24"/>
          <w:szCs w:val="24"/>
        </w:rPr>
        <w:t xml:space="preserve"> </w:t>
      </w:r>
      <w:r>
        <w:rPr>
          <w:rFonts w:ascii="Times New Roman" w:hAnsi="Times New Roman" w:cs="Times New Roman"/>
          <w:sz w:val="24"/>
          <w:szCs w:val="24"/>
        </w:rPr>
        <w:t>A</w:t>
      </w:r>
      <w:r w:rsidRPr="003C44C1">
        <w:rPr>
          <w:rFonts w:ascii="Times New Roman" w:hAnsi="Times New Roman" w:cs="Times New Roman"/>
          <w:sz w:val="24"/>
          <w:szCs w:val="24"/>
        </w:rPr>
        <w:t xml:space="preserve">k prezident Slovenskej republiky súčasne vymenúva sudcov ústavného súdu, ktorých funkčné obdobie má byť dvanásť rokov a šesť rokov, </w:t>
      </w:r>
      <w:r>
        <w:rPr>
          <w:rFonts w:ascii="Times New Roman" w:hAnsi="Times New Roman" w:cs="Times New Roman"/>
          <w:sz w:val="24"/>
          <w:szCs w:val="24"/>
        </w:rPr>
        <w:t xml:space="preserve">funkčné obdobie dvanásť rokov majú tí sudcovia, ktorí pri voľbe kandidátov na sudcov ústavného súdu získali najviac hlasov; v prípade rovnosti hlasov sa rozhodne </w:t>
      </w:r>
      <w:r w:rsidRPr="007E5C80">
        <w:rPr>
          <w:rFonts w:ascii="Times New Roman" w:hAnsi="Times New Roman" w:cs="Times New Roman"/>
          <w:sz w:val="24"/>
          <w:szCs w:val="24"/>
        </w:rPr>
        <w:t>žrebom</w:t>
      </w:r>
      <w:r w:rsidRPr="003C44C1">
        <w:rPr>
          <w:rFonts w:ascii="Times New Roman" w:hAnsi="Times New Roman" w:cs="Times New Roman"/>
          <w:sz w:val="24"/>
          <w:szCs w:val="24"/>
        </w:rPr>
        <w:t xml:space="preserve">. Sudca ústavného súdu ostáva vo funkcii aj po uplynutí funkčného obdobia do zloženia sľubu novým sudcom ústavného súdu.“. </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sidRPr="003C44C1">
        <w:rPr>
          <w:rFonts w:ascii="Times New Roman" w:hAnsi="Times New Roman" w:cs="Times New Roman"/>
          <w:sz w:val="24"/>
          <w:szCs w:val="24"/>
        </w:rPr>
        <w:t>Doterajšie odseky 3 a</w:t>
      </w:r>
      <w:r>
        <w:rPr>
          <w:rFonts w:ascii="Times New Roman" w:hAnsi="Times New Roman" w:cs="Times New Roman"/>
          <w:sz w:val="24"/>
          <w:szCs w:val="24"/>
        </w:rPr>
        <w:t>ž</w:t>
      </w:r>
      <w:r w:rsidRPr="003C44C1">
        <w:rPr>
          <w:rFonts w:ascii="Times New Roman" w:hAnsi="Times New Roman" w:cs="Times New Roman"/>
          <w:sz w:val="24"/>
          <w:szCs w:val="24"/>
        </w:rPr>
        <w:t> </w:t>
      </w:r>
      <w:r>
        <w:rPr>
          <w:rFonts w:ascii="Times New Roman" w:hAnsi="Times New Roman" w:cs="Times New Roman"/>
          <w:sz w:val="24"/>
          <w:szCs w:val="24"/>
        </w:rPr>
        <w:t>5</w:t>
      </w:r>
      <w:r w:rsidRPr="003C44C1">
        <w:rPr>
          <w:rFonts w:ascii="Times New Roman" w:hAnsi="Times New Roman" w:cs="Times New Roman"/>
          <w:sz w:val="24"/>
          <w:szCs w:val="24"/>
        </w:rPr>
        <w:t xml:space="preserve"> sa označujú ako odseky 4 a</w:t>
      </w:r>
      <w:r>
        <w:rPr>
          <w:rFonts w:ascii="Times New Roman" w:hAnsi="Times New Roman" w:cs="Times New Roman"/>
          <w:sz w:val="24"/>
          <w:szCs w:val="24"/>
        </w:rPr>
        <w:t>ž</w:t>
      </w:r>
      <w:r w:rsidRPr="003C44C1">
        <w:rPr>
          <w:rFonts w:ascii="Times New Roman" w:hAnsi="Times New Roman" w:cs="Times New Roman"/>
          <w:sz w:val="24"/>
          <w:szCs w:val="24"/>
        </w:rPr>
        <w:t> </w:t>
      </w:r>
      <w:r>
        <w:rPr>
          <w:rFonts w:ascii="Times New Roman" w:hAnsi="Times New Roman" w:cs="Times New Roman"/>
          <w:sz w:val="24"/>
          <w:szCs w:val="24"/>
        </w:rPr>
        <w:t>6</w:t>
      </w:r>
      <w:r w:rsidRPr="003C44C1">
        <w:rPr>
          <w:rFonts w:ascii="Times New Roman" w:hAnsi="Times New Roman" w:cs="Times New Roman"/>
          <w:sz w:val="24"/>
          <w:szCs w:val="24"/>
        </w:rPr>
        <w:t xml:space="preserve">.     </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12</w:t>
      </w:r>
      <w:r w:rsidRPr="003C44C1">
        <w:rPr>
          <w:rFonts w:ascii="Times New Roman" w:hAnsi="Times New Roman" w:cs="Times New Roman"/>
          <w:b/>
          <w:sz w:val="24"/>
          <w:szCs w:val="24"/>
        </w:rPr>
        <w:t>.</w:t>
      </w:r>
      <w:r w:rsidRPr="003C44C1">
        <w:rPr>
          <w:rFonts w:ascii="Times New Roman" w:hAnsi="Times New Roman" w:cs="Times New Roman"/>
          <w:sz w:val="24"/>
          <w:szCs w:val="24"/>
        </w:rPr>
        <w:t xml:space="preserve"> V čl. 134 </w:t>
      </w:r>
      <w:r>
        <w:rPr>
          <w:rFonts w:ascii="Times New Roman" w:hAnsi="Times New Roman" w:cs="Times New Roman"/>
          <w:sz w:val="24"/>
          <w:szCs w:val="24"/>
        </w:rPr>
        <w:t>ods.</w:t>
      </w:r>
      <w:r w:rsidRPr="003C44C1">
        <w:rPr>
          <w:rFonts w:ascii="Times New Roman" w:hAnsi="Times New Roman" w:cs="Times New Roman"/>
          <w:sz w:val="24"/>
          <w:szCs w:val="24"/>
        </w:rPr>
        <w:t xml:space="preserve"> 4 </w:t>
      </w:r>
      <w:r>
        <w:rPr>
          <w:rFonts w:ascii="Times New Roman" w:hAnsi="Times New Roman" w:cs="Times New Roman"/>
          <w:sz w:val="24"/>
          <w:szCs w:val="24"/>
        </w:rPr>
        <w:t xml:space="preserve">prvá veta znie: </w:t>
      </w:r>
      <w:r w:rsidRPr="003C44C1">
        <w:rPr>
          <w:rFonts w:ascii="Times New Roman" w:hAnsi="Times New Roman" w:cs="Times New Roman"/>
          <w:sz w:val="24"/>
          <w:szCs w:val="24"/>
        </w:rPr>
        <w:t xml:space="preserve">„Za sudcu ústavného súdu môže byť vymenovaný občan Slovenskej republiky, ktorý je voliteľný do Národnej rady Slovenskej republiky, dosiahol vek 40 rokov, je bezúhonný, má vysokoškolské právnické vzdelanie, najmenej 15 rokov vykonával </w:t>
      </w:r>
      <w:r w:rsidRPr="00166F58">
        <w:rPr>
          <w:rFonts w:ascii="Times New Roman" w:hAnsi="Times New Roman" w:cs="Times New Roman"/>
          <w:sz w:val="24"/>
          <w:szCs w:val="24"/>
        </w:rPr>
        <w:t xml:space="preserve">právnu prax </w:t>
      </w:r>
      <w:r w:rsidRPr="007E5C80">
        <w:rPr>
          <w:rFonts w:ascii="Times New Roman" w:hAnsi="Times New Roman" w:cs="Times New Roman"/>
          <w:sz w:val="24"/>
          <w:szCs w:val="24"/>
        </w:rPr>
        <w:t>a jeho doterajší život a morálne vlastnosti sú zárukou, že funkciu sudcu ústavného súdu bude vykonávať riadne</w:t>
      </w:r>
      <w:r w:rsidRPr="003C44C1">
        <w:rPr>
          <w:rFonts w:ascii="Times New Roman" w:hAnsi="Times New Roman" w:cs="Times New Roman"/>
          <w:sz w:val="24"/>
          <w:szCs w:val="24"/>
        </w:rPr>
        <w:t>.“.</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13</w:t>
      </w:r>
      <w:r w:rsidRPr="003C44C1">
        <w:rPr>
          <w:rFonts w:ascii="Times New Roman" w:hAnsi="Times New Roman" w:cs="Times New Roman"/>
          <w:b/>
          <w:bCs/>
          <w:sz w:val="24"/>
          <w:szCs w:val="24"/>
        </w:rPr>
        <w:t>.</w:t>
      </w:r>
      <w:r w:rsidRPr="003C44C1">
        <w:rPr>
          <w:rFonts w:ascii="Times New Roman" w:hAnsi="Times New Roman" w:cs="Times New Roman"/>
          <w:sz w:val="24"/>
          <w:szCs w:val="24"/>
        </w:rPr>
        <w:t xml:space="preserve"> V čl. 136 odsek 3 znie:</w:t>
      </w:r>
    </w:p>
    <w:p w:rsidR="00AC4D43" w:rsidRPr="003C44C1" w:rsidRDefault="00AC4D43" w:rsidP="00AC4D43">
      <w:pPr>
        <w:spacing w:after="0" w:line="240" w:lineRule="auto"/>
        <w:jc w:val="both"/>
        <w:rPr>
          <w:rFonts w:ascii="Times New Roman" w:hAnsi="Times New Roman" w:cs="Times New Roman"/>
          <w:sz w:val="24"/>
          <w:szCs w:val="24"/>
        </w:rPr>
      </w:pPr>
      <w:r w:rsidRPr="003C44C1">
        <w:rPr>
          <w:rFonts w:ascii="Times New Roman" w:hAnsi="Times New Roman" w:cs="Times New Roman"/>
          <w:sz w:val="24"/>
          <w:szCs w:val="24"/>
        </w:rPr>
        <w:t xml:space="preserve">„(3) Ústavný súd vykonáva disciplinárne konanie voči predsedovi </w:t>
      </w:r>
      <w:r>
        <w:rPr>
          <w:rFonts w:ascii="Times New Roman" w:hAnsi="Times New Roman" w:cs="Times New Roman"/>
          <w:sz w:val="24"/>
          <w:szCs w:val="24"/>
        </w:rPr>
        <w:t xml:space="preserve">a podpredsedovi </w:t>
      </w:r>
      <w:r w:rsidRPr="003C44C1">
        <w:rPr>
          <w:rFonts w:ascii="Times New Roman" w:hAnsi="Times New Roman" w:cs="Times New Roman"/>
          <w:sz w:val="24"/>
          <w:szCs w:val="24"/>
        </w:rPr>
        <w:t>Najvyššieho súdu Slovenskej republiky</w:t>
      </w:r>
      <w:r>
        <w:rPr>
          <w:rFonts w:ascii="Times New Roman" w:hAnsi="Times New Roman" w:cs="Times New Roman"/>
          <w:sz w:val="24"/>
          <w:szCs w:val="24"/>
        </w:rPr>
        <w:t xml:space="preserve"> a</w:t>
      </w:r>
      <w:r w:rsidRPr="003C44C1">
        <w:rPr>
          <w:rFonts w:ascii="Times New Roman" w:hAnsi="Times New Roman" w:cs="Times New Roman"/>
          <w:sz w:val="24"/>
          <w:szCs w:val="24"/>
        </w:rPr>
        <w:t xml:space="preserve"> predsedovi </w:t>
      </w:r>
      <w:r>
        <w:rPr>
          <w:rFonts w:ascii="Times New Roman" w:hAnsi="Times New Roman" w:cs="Times New Roman"/>
          <w:sz w:val="24"/>
          <w:szCs w:val="24"/>
        </w:rPr>
        <w:t xml:space="preserve">a podpredsedovi </w:t>
      </w:r>
      <w:r w:rsidRPr="003C44C1">
        <w:rPr>
          <w:rFonts w:ascii="Times New Roman" w:hAnsi="Times New Roman" w:cs="Times New Roman"/>
          <w:sz w:val="24"/>
          <w:szCs w:val="24"/>
        </w:rPr>
        <w:t xml:space="preserve">Najvyššieho správneho súdu Slovenskej republiky.“. </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14</w:t>
      </w:r>
      <w:r w:rsidRPr="003C44C1">
        <w:rPr>
          <w:rFonts w:ascii="Times New Roman" w:hAnsi="Times New Roman" w:cs="Times New Roman"/>
          <w:b/>
          <w:sz w:val="24"/>
          <w:szCs w:val="24"/>
        </w:rPr>
        <w:t>.</w:t>
      </w:r>
      <w:r w:rsidRPr="003C44C1">
        <w:rPr>
          <w:rFonts w:ascii="Times New Roman" w:hAnsi="Times New Roman" w:cs="Times New Roman"/>
          <w:sz w:val="24"/>
          <w:szCs w:val="24"/>
        </w:rPr>
        <w:t xml:space="preserve"> Čl. 138 sa dopĺňa odsekom 3, ktorý znie:</w:t>
      </w:r>
    </w:p>
    <w:p w:rsidR="00AC4D43" w:rsidRPr="003C44C1" w:rsidRDefault="00AC4D43" w:rsidP="00AC4D43">
      <w:pPr>
        <w:spacing w:after="0" w:line="240" w:lineRule="auto"/>
        <w:jc w:val="both"/>
        <w:rPr>
          <w:rFonts w:ascii="Times New Roman" w:hAnsi="Times New Roman" w:cs="Times New Roman"/>
          <w:sz w:val="24"/>
          <w:szCs w:val="24"/>
        </w:rPr>
      </w:pPr>
      <w:r w:rsidRPr="003C44C1">
        <w:rPr>
          <w:rFonts w:ascii="Times New Roman" w:hAnsi="Times New Roman" w:cs="Times New Roman"/>
          <w:sz w:val="24"/>
          <w:szCs w:val="24"/>
        </w:rPr>
        <w:t xml:space="preserve">„(3) Sudcovi ústavného súdu zaniká funkcia posledný deň mesiaca, v ktorom sudca ústavného súdu dosiahol vek </w:t>
      </w:r>
      <w:r>
        <w:rPr>
          <w:rFonts w:ascii="Times New Roman" w:hAnsi="Times New Roman" w:cs="Times New Roman"/>
          <w:sz w:val="24"/>
          <w:szCs w:val="24"/>
        </w:rPr>
        <w:t>72</w:t>
      </w:r>
      <w:r w:rsidRPr="003C44C1">
        <w:rPr>
          <w:rFonts w:ascii="Times New Roman" w:hAnsi="Times New Roman" w:cs="Times New Roman"/>
          <w:sz w:val="24"/>
          <w:szCs w:val="24"/>
        </w:rPr>
        <w:t xml:space="preserve"> rokov.“.</w:t>
      </w:r>
    </w:p>
    <w:p w:rsidR="00AC4D43" w:rsidRPr="003C44C1" w:rsidRDefault="00AC4D43" w:rsidP="00AC4D43">
      <w:pPr>
        <w:spacing w:after="0" w:line="240" w:lineRule="auto"/>
        <w:jc w:val="both"/>
        <w:rPr>
          <w:rFonts w:ascii="Times New Roman" w:hAnsi="Times New Roman" w:cs="Times New Roman"/>
          <w:sz w:val="24"/>
          <w:szCs w:val="24"/>
        </w:rPr>
      </w:pPr>
    </w:p>
    <w:p w:rsidR="00AC4D43"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15</w:t>
      </w:r>
      <w:r w:rsidRPr="00166F58">
        <w:rPr>
          <w:rFonts w:ascii="Times New Roman" w:hAnsi="Times New Roman" w:cs="Times New Roman"/>
          <w:b/>
          <w:sz w:val="24"/>
          <w:szCs w:val="24"/>
        </w:rPr>
        <w:t>.</w:t>
      </w:r>
      <w:r>
        <w:rPr>
          <w:rFonts w:ascii="Times New Roman" w:hAnsi="Times New Roman" w:cs="Times New Roman"/>
          <w:sz w:val="24"/>
          <w:szCs w:val="24"/>
        </w:rPr>
        <w:t xml:space="preserve"> Čl. 139 a 140 znejú:</w:t>
      </w:r>
    </w:p>
    <w:p w:rsidR="00AC4D43" w:rsidRDefault="00AC4D43" w:rsidP="00AC4D43">
      <w:pPr>
        <w:spacing w:after="0" w:line="240" w:lineRule="auto"/>
        <w:jc w:val="both"/>
        <w:rPr>
          <w:rFonts w:ascii="Times New Roman" w:hAnsi="Times New Roman" w:cs="Times New Roman"/>
          <w:sz w:val="24"/>
          <w:szCs w:val="24"/>
        </w:rPr>
      </w:pPr>
    </w:p>
    <w:p w:rsidR="00AC4D43" w:rsidRDefault="00AC4D43" w:rsidP="00AC4D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 139</w:t>
      </w:r>
    </w:p>
    <w:p w:rsidR="00AC4D43" w:rsidRDefault="00AC4D43" w:rsidP="00AC4D43">
      <w:pPr>
        <w:spacing w:after="0" w:line="240" w:lineRule="auto"/>
        <w:jc w:val="both"/>
        <w:rPr>
          <w:rFonts w:ascii="Times New Roman" w:hAnsi="Times New Roman" w:cs="Times New Roman"/>
          <w:sz w:val="24"/>
          <w:szCs w:val="24"/>
        </w:rPr>
      </w:pPr>
    </w:p>
    <w:p w:rsidR="00AC4D43" w:rsidRDefault="00AC4D43" w:rsidP="00AC4D43">
      <w:pPr>
        <w:spacing w:after="0" w:line="240" w:lineRule="auto"/>
        <w:ind w:firstLine="708"/>
        <w:jc w:val="both"/>
        <w:rPr>
          <w:rFonts w:ascii="Times New Roman" w:hAnsi="Times New Roman" w:cs="Times New Roman"/>
          <w:sz w:val="24"/>
          <w:szCs w:val="24"/>
        </w:rPr>
      </w:pPr>
      <w:r w:rsidRPr="00A61BE4">
        <w:rPr>
          <w:rFonts w:ascii="Times New Roman" w:hAnsi="Times New Roman" w:cs="Times New Roman"/>
          <w:sz w:val="24"/>
          <w:szCs w:val="24"/>
        </w:rPr>
        <w:t>Ak sa sudca ústavného súdu vzdá svojej funkcie sudcu ústavného súdu</w:t>
      </w:r>
      <w:r>
        <w:rPr>
          <w:rFonts w:ascii="Times New Roman" w:hAnsi="Times New Roman" w:cs="Times New Roman"/>
          <w:sz w:val="24"/>
          <w:szCs w:val="24"/>
        </w:rPr>
        <w:t>,</w:t>
      </w:r>
      <w:r w:rsidRPr="00A61BE4">
        <w:rPr>
          <w:rFonts w:ascii="Times New Roman" w:hAnsi="Times New Roman" w:cs="Times New Roman"/>
          <w:sz w:val="24"/>
          <w:szCs w:val="24"/>
        </w:rPr>
        <w:t xml:space="preserve"> ak je odvolaný</w:t>
      </w:r>
      <w:r>
        <w:rPr>
          <w:rFonts w:ascii="Times New Roman" w:hAnsi="Times New Roman" w:cs="Times New Roman"/>
          <w:sz w:val="24"/>
          <w:szCs w:val="24"/>
        </w:rPr>
        <w:t xml:space="preserve"> alebo ak mu zanikla funkcia podľa čl. 138 ods. 3</w:t>
      </w:r>
      <w:r w:rsidRPr="00A61BE4">
        <w:rPr>
          <w:rFonts w:ascii="Times New Roman" w:hAnsi="Times New Roman" w:cs="Times New Roman"/>
          <w:sz w:val="24"/>
          <w:szCs w:val="24"/>
        </w:rPr>
        <w:t>, prezident Slovenskej republiky vymenuje iného sudcu na nové funkčné obdobie</w:t>
      </w:r>
      <w:r>
        <w:rPr>
          <w:rFonts w:ascii="Times New Roman" w:hAnsi="Times New Roman" w:cs="Times New Roman"/>
          <w:sz w:val="24"/>
          <w:szCs w:val="24"/>
        </w:rPr>
        <w:t xml:space="preserve"> podľa</w:t>
      </w:r>
      <w:r w:rsidRPr="00A61BE4">
        <w:rPr>
          <w:rFonts w:ascii="Times New Roman" w:hAnsi="Times New Roman" w:cs="Times New Roman"/>
          <w:sz w:val="24"/>
          <w:szCs w:val="24"/>
        </w:rPr>
        <w:t xml:space="preserve"> </w:t>
      </w:r>
      <w:r w:rsidRPr="003C44C1">
        <w:rPr>
          <w:rFonts w:ascii="Times New Roman" w:hAnsi="Times New Roman" w:cs="Times New Roman"/>
          <w:sz w:val="24"/>
          <w:szCs w:val="24"/>
        </w:rPr>
        <w:t>čl. 134 ods. 2</w:t>
      </w:r>
      <w:r w:rsidRPr="00A61BE4">
        <w:rPr>
          <w:rFonts w:ascii="Times New Roman" w:hAnsi="Times New Roman" w:cs="Times New Roman"/>
          <w:sz w:val="24"/>
          <w:szCs w:val="24"/>
        </w:rPr>
        <w:t>.</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center"/>
        <w:rPr>
          <w:rFonts w:ascii="Times New Roman" w:hAnsi="Times New Roman" w:cs="Times New Roman"/>
          <w:sz w:val="24"/>
          <w:szCs w:val="24"/>
        </w:rPr>
      </w:pPr>
      <w:r w:rsidRPr="003C44C1">
        <w:rPr>
          <w:rFonts w:ascii="Times New Roman" w:hAnsi="Times New Roman" w:cs="Times New Roman"/>
          <w:sz w:val="24"/>
          <w:szCs w:val="24"/>
        </w:rPr>
        <w:t>Čl. 140</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ind w:firstLine="708"/>
        <w:jc w:val="both"/>
        <w:rPr>
          <w:rFonts w:ascii="Times New Roman" w:hAnsi="Times New Roman" w:cs="Times New Roman"/>
          <w:sz w:val="24"/>
          <w:szCs w:val="24"/>
        </w:rPr>
      </w:pPr>
      <w:r w:rsidRPr="003C44C1">
        <w:rPr>
          <w:rFonts w:ascii="Times New Roman" w:hAnsi="Times New Roman" w:cs="Times New Roman"/>
          <w:sz w:val="24"/>
          <w:szCs w:val="24"/>
        </w:rPr>
        <w:t>Podrobnosti o organizácii ústavného súdu, o spôsobe konania pred ním, o postavení jeho sudcov a</w:t>
      </w:r>
      <w:r>
        <w:rPr>
          <w:rFonts w:ascii="Times New Roman" w:hAnsi="Times New Roman" w:cs="Times New Roman"/>
          <w:sz w:val="24"/>
          <w:szCs w:val="24"/>
        </w:rPr>
        <w:t xml:space="preserve"> ich </w:t>
      </w:r>
      <w:r w:rsidRPr="003C44C1">
        <w:rPr>
          <w:rFonts w:ascii="Times New Roman" w:hAnsi="Times New Roman" w:cs="Times New Roman"/>
          <w:sz w:val="24"/>
          <w:szCs w:val="24"/>
        </w:rPr>
        <w:t>bezúhonnosť ustanoví zákon.“.</w:t>
      </w:r>
    </w:p>
    <w:p w:rsidR="00AC4D43" w:rsidRPr="003C44C1" w:rsidRDefault="00AC4D43" w:rsidP="00AC4D43">
      <w:pPr>
        <w:spacing w:after="0" w:line="240" w:lineRule="auto"/>
        <w:jc w:val="both"/>
        <w:rPr>
          <w:rFonts w:ascii="Times New Roman" w:hAnsi="Times New Roman" w:cs="Times New Roman"/>
          <w:sz w:val="24"/>
          <w:szCs w:val="24"/>
        </w:rPr>
      </w:pPr>
    </w:p>
    <w:p w:rsidR="00AC4D43"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r>
        <w:rPr>
          <w:rFonts w:ascii="Times New Roman" w:hAnsi="Times New Roman" w:cs="Times New Roman"/>
          <w:b/>
          <w:sz w:val="24"/>
          <w:szCs w:val="24"/>
        </w:rPr>
        <w:t>16</w:t>
      </w:r>
      <w:r w:rsidRPr="003C44C1">
        <w:rPr>
          <w:rFonts w:ascii="Times New Roman" w:hAnsi="Times New Roman" w:cs="Times New Roman"/>
          <w:b/>
          <w:sz w:val="24"/>
          <w:szCs w:val="24"/>
        </w:rPr>
        <w:t>.</w:t>
      </w:r>
      <w:r w:rsidRPr="003C44C1">
        <w:rPr>
          <w:rFonts w:ascii="Times New Roman" w:hAnsi="Times New Roman" w:cs="Times New Roman"/>
          <w:sz w:val="24"/>
          <w:szCs w:val="24"/>
        </w:rPr>
        <w:t xml:space="preserve"> </w:t>
      </w:r>
      <w:r>
        <w:rPr>
          <w:rFonts w:ascii="Times New Roman" w:eastAsia="Times New Roman" w:hAnsi="Times New Roman" w:cs="Times New Roman"/>
          <w:sz w:val="24"/>
          <w:szCs w:val="24"/>
          <w:lang w:eastAsia="sk-SK"/>
        </w:rPr>
        <w:t>Čl. 141a vrátane nadpisu znie:</w:t>
      </w:r>
    </w:p>
    <w:p w:rsidR="00AC4D43"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5D58C0" w:rsidRDefault="00AC4D43" w:rsidP="00AC4D43">
      <w:pPr>
        <w:shd w:val="clear" w:color="auto" w:fill="FFFFFF"/>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Pr="005D58C0">
        <w:rPr>
          <w:rFonts w:ascii="Times New Roman" w:eastAsia="Times New Roman" w:hAnsi="Times New Roman" w:cs="Times New Roman"/>
          <w:sz w:val="24"/>
          <w:szCs w:val="24"/>
          <w:lang w:eastAsia="sk-SK"/>
        </w:rPr>
        <w:t>Čl. 141a</w:t>
      </w:r>
    </w:p>
    <w:p w:rsidR="00AC4D43" w:rsidRPr="005D58C0" w:rsidRDefault="00AC4D43" w:rsidP="00AC4D43">
      <w:pPr>
        <w:shd w:val="clear" w:color="auto" w:fill="FFFFFF"/>
        <w:spacing w:after="0" w:line="240" w:lineRule="auto"/>
        <w:jc w:val="center"/>
        <w:rPr>
          <w:rFonts w:ascii="Times New Roman" w:eastAsia="Times New Roman" w:hAnsi="Times New Roman" w:cs="Times New Roman"/>
          <w:bCs/>
          <w:sz w:val="24"/>
          <w:szCs w:val="24"/>
          <w:lang w:eastAsia="sk-SK"/>
        </w:rPr>
      </w:pPr>
      <w:r w:rsidRPr="005D58C0">
        <w:rPr>
          <w:rFonts w:ascii="Times New Roman" w:eastAsia="Times New Roman" w:hAnsi="Times New Roman" w:cs="Times New Roman"/>
          <w:bCs/>
          <w:sz w:val="24"/>
          <w:szCs w:val="24"/>
          <w:lang w:eastAsia="sk-SK"/>
        </w:rPr>
        <w:t>Súdna rada Slovenskej republiky</w:t>
      </w:r>
    </w:p>
    <w:p w:rsidR="00AC4D43"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 </w:t>
      </w:r>
      <w:r w:rsidRPr="0010234E">
        <w:rPr>
          <w:rFonts w:ascii="Times New Roman" w:eastAsia="Times New Roman" w:hAnsi="Times New Roman" w:cs="Times New Roman"/>
          <w:sz w:val="24"/>
          <w:szCs w:val="24"/>
          <w:lang w:eastAsia="sk-SK"/>
        </w:rPr>
        <w:t>Súdna rada Slovenskej republiky je ústavným orgánom sudcovskej legitimity.</w:t>
      </w:r>
    </w:p>
    <w:p w:rsidR="00AC4D43" w:rsidRPr="00650C67"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5D58C0"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5D58C0">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2</w:t>
      </w:r>
      <w:r w:rsidRPr="005D58C0">
        <w:rPr>
          <w:rFonts w:ascii="Times New Roman" w:eastAsia="Times New Roman" w:hAnsi="Times New Roman" w:cs="Times New Roman"/>
          <w:sz w:val="24"/>
          <w:szCs w:val="24"/>
          <w:lang w:eastAsia="sk-SK"/>
        </w:rPr>
        <w:t>)</w:t>
      </w:r>
      <w:r w:rsidRPr="00650C67">
        <w:rPr>
          <w:rFonts w:ascii="Times New Roman" w:eastAsia="Times New Roman" w:hAnsi="Times New Roman" w:cs="Times New Roman"/>
          <w:sz w:val="24"/>
          <w:szCs w:val="24"/>
          <w:lang w:eastAsia="sk-SK"/>
        </w:rPr>
        <w:t xml:space="preserve"> </w:t>
      </w:r>
      <w:r w:rsidRPr="005D58C0">
        <w:rPr>
          <w:rFonts w:ascii="Times New Roman" w:eastAsia="Times New Roman" w:hAnsi="Times New Roman" w:cs="Times New Roman"/>
          <w:sz w:val="24"/>
          <w:szCs w:val="24"/>
          <w:lang w:eastAsia="sk-SK"/>
        </w:rPr>
        <w:t xml:space="preserve">Predsedu </w:t>
      </w:r>
      <w:r>
        <w:rPr>
          <w:rFonts w:ascii="Times New Roman" w:eastAsia="Times New Roman" w:hAnsi="Times New Roman" w:cs="Times New Roman"/>
          <w:sz w:val="24"/>
          <w:szCs w:val="24"/>
          <w:lang w:eastAsia="sk-SK"/>
        </w:rPr>
        <w:t xml:space="preserve">a podpredsedu </w:t>
      </w:r>
      <w:r w:rsidRPr="005D58C0">
        <w:rPr>
          <w:rFonts w:ascii="Times New Roman" w:eastAsia="Times New Roman" w:hAnsi="Times New Roman" w:cs="Times New Roman"/>
          <w:sz w:val="24"/>
          <w:szCs w:val="24"/>
          <w:lang w:eastAsia="sk-SK"/>
        </w:rPr>
        <w:t>Súdnej rady Slovenskej republiky volí a odvoláva Súdna rada Slovenskej republiky zo svojich členov. Členmi Súdnej rady Slovenskej republiky sú</w:t>
      </w:r>
    </w:p>
    <w:p w:rsidR="00AC4D43" w:rsidRDefault="00AC4D43" w:rsidP="00AC4D43">
      <w:pPr>
        <w:pStyle w:val="Odsekzoznamu"/>
        <w:numPr>
          <w:ilvl w:val="0"/>
          <w:numId w:val="2"/>
        </w:numPr>
        <w:shd w:val="clear" w:color="auto" w:fill="FFFFFF"/>
        <w:spacing w:after="0" w:line="240" w:lineRule="auto"/>
        <w:jc w:val="both"/>
        <w:rPr>
          <w:rFonts w:ascii="Times New Roman" w:eastAsia="Times New Roman" w:hAnsi="Times New Roman" w:cs="Times New Roman"/>
          <w:sz w:val="24"/>
          <w:szCs w:val="24"/>
          <w:lang w:eastAsia="sk-SK"/>
        </w:rPr>
      </w:pPr>
      <w:r w:rsidRPr="0010234E">
        <w:rPr>
          <w:rFonts w:ascii="Times New Roman" w:eastAsia="Times New Roman" w:hAnsi="Times New Roman" w:cs="Times New Roman"/>
          <w:sz w:val="24"/>
          <w:szCs w:val="24"/>
          <w:lang w:eastAsia="sk-SK"/>
        </w:rPr>
        <w:t>jeden sudca volený a odvolávaný sudcami Najvyššieho súdu Slovenskej republiky a</w:t>
      </w:r>
      <w:r>
        <w:rPr>
          <w:rFonts w:ascii="Times New Roman" w:eastAsia="Times New Roman" w:hAnsi="Times New Roman" w:cs="Times New Roman"/>
          <w:sz w:val="24"/>
          <w:szCs w:val="24"/>
          <w:lang w:eastAsia="sk-SK"/>
        </w:rPr>
        <w:t xml:space="preserve"> sudcami </w:t>
      </w:r>
      <w:r w:rsidRPr="0010234E">
        <w:rPr>
          <w:rFonts w:ascii="Times New Roman" w:eastAsia="Times New Roman" w:hAnsi="Times New Roman" w:cs="Times New Roman"/>
          <w:sz w:val="24"/>
          <w:szCs w:val="24"/>
          <w:lang w:eastAsia="sk-SK"/>
        </w:rPr>
        <w:t>Najvyššieho správneho súdu Slovenskej r</w:t>
      </w:r>
      <w:r>
        <w:rPr>
          <w:rFonts w:ascii="Times New Roman" w:eastAsia="Times New Roman" w:hAnsi="Times New Roman" w:cs="Times New Roman"/>
          <w:sz w:val="24"/>
          <w:szCs w:val="24"/>
          <w:lang w:eastAsia="sk-SK"/>
        </w:rPr>
        <w:t>epubliky zo sudcov týchto súdov</w:t>
      </w:r>
      <w:r w:rsidRPr="0010234E">
        <w:rPr>
          <w:rFonts w:ascii="Times New Roman" w:eastAsia="Times New Roman" w:hAnsi="Times New Roman" w:cs="Times New Roman"/>
          <w:sz w:val="24"/>
          <w:szCs w:val="24"/>
          <w:lang w:eastAsia="sk-SK"/>
        </w:rPr>
        <w:t>,</w:t>
      </w:r>
    </w:p>
    <w:p w:rsidR="00AC4D43" w:rsidRPr="0010234E" w:rsidRDefault="00AC4D43" w:rsidP="00AC4D43">
      <w:pPr>
        <w:pStyle w:val="Odsekzoznamu"/>
        <w:numPr>
          <w:ilvl w:val="0"/>
          <w:numId w:val="2"/>
        </w:numPr>
        <w:shd w:val="clear" w:color="auto" w:fill="FFFFFF"/>
        <w:spacing w:after="0" w:line="240" w:lineRule="auto"/>
        <w:jc w:val="both"/>
        <w:rPr>
          <w:rFonts w:ascii="Times New Roman" w:eastAsia="Times New Roman" w:hAnsi="Times New Roman" w:cs="Times New Roman"/>
          <w:sz w:val="24"/>
          <w:szCs w:val="24"/>
          <w:lang w:eastAsia="sk-SK"/>
        </w:rPr>
      </w:pPr>
      <w:r w:rsidRPr="0010234E">
        <w:rPr>
          <w:rFonts w:ascii="Times New Roman" w:eastAsia="Times New Roman" w:hAnsi="Times New Roman" w:cs="Times New Roman"/>
          <w:sz w:val="24"/>
          <w:szCs w:val="24"/>
          <w:lang w:eastAsia="sk-SK"/>
        </w:rPr>
        <w:t>ôsmi sudcovia, ktorých volia a odvolávajú sudcovia ostatných súdov vo viacerých volebných obvodoch, ktoré sa vytvárajú tak, aby na zvolenie alebo odvolanie bol potrebný porovnateľný počet</w:t>
      </w:r>
      <w:r>
        <w:rPr>
          <w:rFonts w:ascii="Times New Roman" w:eastAsia="Times New Roman" w:hAnsi="Times New Roman" w:cs="Times New Roman"/>
          <w:sz w:val="24"/>
          <w:szCs w:val="24"/>
          <w:lang w:eastAsia="sk-SK"/>
        </w:rPr>
        <w:t xml:space="preserve"> hlasov</w:t>
      </w:r>
      <w:r w:rsidRPr="0010234E">
        <w:rPr>
          <w:rFonts w:ascii="Times New Roman" w:eastAsia="Times New Roman" w:hAnsi="Times New Roman" w:cs="Times New Roman"/>
          <w:sz w:val="24"/>
          <w:szCs w:val="24"/>
          <w:lang w:eastAsia="sk-SK"/>
        </w:rPr>
        <w:t xml:space="preserve"> sudcov,</w:t>
      </w:r>
    </w:p>
    <w:p w:rsidR="00AC4D43" w:rsidRPr="0010234E" w:rsidRDefault="00AC4D43" w:rsidP="00AC4D43">
      <w:pPr>
        <w:pStyle w:val="Odsekzoznamu"/>
        <w:numPr>
          <w:ilvl w:val="0"/>
          <w:numId w:val="2"/>
        </w:numPr>
        <w:shd w:val="clear" w:color="auto" w:fill="FFFFFF"/>
        <w:spacing w:after="0" w:line="240" w:lineRule="auto"/>
        <w:jc w:val="both"/>
        <w:rPr>
          <w:rFonts w:ascii="Times New Roman" w:eastAsia="Times New Roman" w:hAnsi="Times New Roman" w:cs="Times New Roman"/>
          <w:sz w:val="24"/>
          <w:szCs w:val="24"/>
          <w:lang w:eastAsia="sk-SK"/>
        </w:rPr>
      </w:pPr>
      <w:r w:rsidRPr="0010234E">
        <w:rPr>
          <w:rFonts w:ascii="Times New Roman" w:eastAsia="Times New Roman" w:hAnsi="Times New Roman" w:cs="Times New Roman"/>
          <w:sz w:val="24"/>
          <w:szCs w:val="24"/>
          <w:lang w:eastAsia="sk-SK"/>
        </w:rPr>
        <w:t>traja členovia, ktorých volí a odvoláva Národná rada Slovenskej republiky,</w:t>
      </w:r>
    </w:p>
    <w:p w:rsidR="00AC4D43" w:rsidRPr="0010234E" w:rsidRDefault="00AC4D43" w:rsidP="00AC4D43">
      <w:pPr>
        <w:pStyle w:val="Odsekzoznamu"/>
        <w:numPr>
          <w:ilvl w:val="0"/>
          <w:numId w:val="2"/>
        </w:numPr>
        <w:shd w:val="clear" w:color="auto" w:fill="FFFFFF"/>
        <w:spacing w:after="0" w:line="240" w:lineRule="auto"/>
        <w:jc w:val="both"/>
        <w:rPr>
          <w:rFonts w:ascii="Times New Roman" w:eastAsia="Times New Roman" w:hAnsi="Times New Roman" w:cs="Times New Roman"/>
          <w:sz w:val="24"/>
          <w:szCs w:val="24"/>
          <w:lang w:eastAsia="sk-SK"/>
        </w:rPr>
      </w:pPr>
      <w:r w:rsidRPr="0010234E">
        <w:rPr>
          <w:rFonts w:ascii="Times New Roman" w:eastAsia="Times New Roman" w:hAnsi="Times New Roman" w:cs="Times New Roman"/>
          <w:sz w:val="24"/>
          <w:szCs w:val="24"/>
          <w:lang w:eastAsia="sk-SK"/>
        </w:rPr>
        <w:t>traja členovia, ktorých vymenúva a odvoláva prezident Slovenskej republiky,</w:t>
      </w:r>
    </w:p>
    <w:p w:rsidR="00AC4D43" w:rsidRPr="0010234E" w:rsidRDefault="00AC4D43" w:rsidP="00AC4D43">
      <w:pPr>
        <w:pStyle w:val="Odsekzoznamu"/>
        <w:numPr>
          <w:ilvl w:val="0"/>
          <w:numId w:val="2"/>
        </w:numPr>
        <w:shd w:val="clear" w:color="auto" w:fill="FFFFFF"/>
        <w:spacing w:after="0" w:line="240" w:lineRule="auto"/>
        <w:jc w:val="both"/>
        <w:rPr>
          <w:rFonts w:ascii="Times New Roman" w:eastAsia="Times New Roman" w:hAnsi="Times New Roman" w:cs="Times New Roman"/>
          <w:sz w:val="24"/>
          <w:szCs w:val="24"/>
          <w:lang w:eastAsia="sk-SK"/>
        </w:rPr>
      </w:pPr>
      <w:r w:rsidRPr="0010234E">
        <w:rPr>
          <w:rFonts w:ascii="Times New Roman" w:eastAsia="Times New Roman" w:hAnsi="Times New Roman" w:cs="Times New Roman"/>
          <w:sz w:val="24"/>
          <w:szCs w:val="24"/>
          <w:lang w:eastAsia="sk-SK"/>
        </w:rPr>
        <w:t>traja členovia, ktorých vymenúva a odvoláva vláda Slovenskej republiky.</w:t>
      </w:r>
    </w:p>
    <w:p w:rsidR="00AC4D43" w:rsidRPr="00650C67"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5D58C0"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5D58C0">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3</w:t>
      </w:r>
      <w:r w:rsidRPr="005D58C0">
        <w:rPr>
          <w:rFonts w:ascii="Times New Roman" w:eastAsia="Times New Roman" w:hAnsi="Times New Roman" w:cs="Times New Roman"/>
          <w:sz w:val="24"/>
          <w:szCs w:val="24"/>
          <w:lang w:eastAsia="sk-SK"/>
        </w:rPr>
        <w:t>)</w:t>
      </w:r>
      <w:r w:rsidRPr="00650C67">
        <w:rPr>
          <w:rFonts w:ascii="Times New Roman" w:eastAsia="Times New Roman" w:hAnsi="Times New Roman" w:cs="Times New Roman"/>
          <w:sz w:val="24"/>
          <w:szCs w:val="24"/>
          <w:lang w:eastAsia="sk-SK"/>
        </w:rPr>
        <w:t xml:space="preserve"> </w:t>
      </w:r>
      <w:r w:rsidRPr="005D58C0">
        <w:rPr>
          <w:rFonts w:ascii="Times New Roman" w:eastAsia="Times New Roman" w:hAnsi="Times New Roman" w:cs="Times New Roman"/>
          <w:sz w:val="24"/>
          <w:szCs w:val="24"/>
          <w:lang w:eastAsia="sk-SK"/>
        </w:rPr>
        <w:t>Za predsedu</w:t>
      </w:r>
      <w:r>
        <w:rPr>
          <w:rFonts w:ascii="Times New Roman" w:eastAsia="Times New Roman" w:hAnsi="Times New Roman" w:cs="Times New Roman"/>
          <w:sz w:val="24"/>
          <w:szCs w:val="24"/>
          <w:lang w:eastAsia="sk-SK"/>
        </w:rPr>
        <w:t xml:space="preserve">, </w:t>
      </w:r>
      <w:r>
        <w:rPr>
          <w:rFonts w:ascii="Times New Roman" w:hAnsi="Times New Roman" w:cs="Times New Roman"/>
          <w:sz w:val="24"/>
        </w:rPr>
        <w:t xml:space="preserve">podpredsedu </w:t>
      </w:r>
      <w:r w:rsidRPr="005D58C0">
        <w:rPr>
          <w:rFonts w:ascii="Times New Roman" w:eastAsia="Times New Roman" w:hAnsi="Times New Roman" w:cs="Times New Roman"/>
          <w:sz w:val="24"/>
          <w:szCs w:val="24"/>
          <w:lang w:eastAsia="sk-SK"/>
        </w:rPr>
        <w:t xml:space="preserve">a za člena Súdnej rady Slovenskej republiky podľa odseku </w:t>
      </w:r>
      <w:r>
        <w:rPr>
          <w:rFonts w:ascii="Times New Roman" w:eastAsia="Times New Roman" w:hAnsi="Times New Roman" w:cs="Times New Roman"/>
          <w:sz w:val="24"/>
          <w:szCs w:val="24"/>
          <w:lang w:eastAsia="sk-SK"/>
        </w:rPr>
        <w:t>2</w:t>
      </w:r>
      <w:r w:rsidRPr="005D58C0">
        <w:rPr>
          <w:rFonts w:ascii="Times New Roman" w:eastAsia="Times New Roman" w:hAnsi="Times New Roman" w:cs="Times New Roman"/>
          <w:sz w:val="24"/>
          <w:szCs w:val="24"/>
          <w:lang w:eastAsia="sk-SK"/>
        </w:rPr>
        <w:t xml:space="preserve"> písm. </w:t>
      </w:r>
      <w:r>
        <w:rPr>
          <w:rFonts w:ascii="Times New Roman" w:eastAsia="Times New Roman" w:hAnsi="Times New Roman" w:cs="Times New Roman"/>
          <w:sz w:val="24"/>
          <w:szCs w:val="24"/>
          <w:lang w:eastAsia="sk-SK"/>
        </w:rPr>
        <w:t>c</w:t>
      </w:r>
      <w:r w:rsidRPr="005D58C0">
        <w:rPr>
          <w:rFonts w:ascii="Times New Roman" w:eastAsia="Times New Roman" w:hAnsi="Times New Roman" w:cs="Times New Roman"/>
          <w:sz w:val="24"/>
          <w:szCs w:val="24"/>
          <w:lang w:eastAsia="sk-SK"/>
        </w:rPr>
        <w:t xml:space="preserve">) až </w:t>
      </w:r>
      <w:r>
        <w:rPr>
          <w:rFonts w:ascii="Times New Roman" w:eastAsia="Times New Roman" w:hAnsi="Times New Roman" w:cs="Times New Roman"/>
          <w:sz w:val="24"/>
          <w:szCs w:val="24"/>
          <w:lang w:eastAsia="sk-SK"/>
        </w:rPr>
        <w:t>e</w:t>
      </w:r>
      <w:r w:rsidRPr="005D58C0">
        <w:rPr>
          <w:rFonts w:ascii="Times New Roman" w:eastAsia="Times New Roman" w:hAnsi="Times New Roman" w:cs="Times New Roman"/>
          <w:sz w:val="24"/>
          <w:szCs w:val="24"/>
          <w:lang w:eastAsia="sk-SK"/>
        </w:rPr>
        <w:t>) možno ustanoviť osobu, ktorá je bezúhonná, má vysokoškolské právnické vzdelanie a najmenej 15 rokov odbornej praxe</w:t>
      </w:r>
      <w:r>
        <w:rPr>
          <w:rFonts w:ascii="Times New Roman" w:eastAsia="Times New Roman" w:hAnsi="Times New Roman" w:cs="Times New Roman"/>
          <w:sz w:val="24"/>
          <w:szCs w:val="24"/>
          <w:lang w:eastAsia="sk-SK"/>
        </w:rPr>
        <w:t xml:space="preserve">; </w:t>
      </w:r>
      <w:r w:rsidRPr="0010234E">
        <w:rPr>
          <w:rFonts w:ascii="Times New Roman" w:eastAsia="Times New Roman" w:hAnsi="Times New Roman" w:cs="Times New Roman"/>
          <w:sz w:val="24"/>
          <w:szCs w:val="24"/>
          <w:lang w:eastAsia="sk-SK"/>
        </w:rPr>
        <w:t>za člena Súdnej rady Slovenskej republiky podľa odseku 2 písm. c) až e) možno ďalej ustanoviť len osobu, ktorá nie je sudcom</w:t>
      </w:r>
      <w:r w:rsidRPr="005D58C0">
        <w:rPr>
          <w:rFonts w:ascii="Times New Roman" w:eastAsia="Times New Roman" w:hAnsi="Times New Roman" w:cs="Times New Roman"/>
          <w:sz w:val="24"/>
          <w:szCs w:val="24"/>
          <w:lang w:eastAsia="sk-SK"/>
        </w:rPr>
        <w:t>.</w:t>
      </w:r>
    </w:p>
    <w:p w:rsidR="00AC4D43" w:rsidRPr="00650C67"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5D58C0"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5D58C0">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4</w:t>
      </w:r>
      <w:r w:rsidRPr="005D58C0">
        <w:rPr>
          <w:rFonts w:ascii="Times New Roman" w:eastAsia="Times New Roman" w:hAnsi="Times New Roman" w:cs="Times New Roman"/>
          <w:sz w:val="24"/>
          <w:szCs w:val="24"/>
          <w:lang w:eastAsia="sk-SK"/>
        </w:rPr>
        <w:t>)</w:t>
      </w:r>
      <w:r w:rsidRPr="00650C67">
        <w:rPr>
          <w:rFonts w:ascii="Times New Roman" w:eastAsia="Times New Roman" w:hAnsi="Times New Roman" w:cs="Times New Roman"/>
          <w:sz w:val="24"/>
          <w:szCs w:val="24"/>
          <w:lang w:eastAsia="sk-SK"/>
        </w:rPr>
        <w:t xml:space="preserve"> </w:t>
      </w:r>
      <w:r w:rsidRPr="005D58C0">
        <w:rPr>
          <w:rFonts w:ascii="Times New Roman" w:eastAsia="Times New Roman" w:hAnsi="Times New Roman" w:cs="Times New Roman"/>
          <w:sz w:val="24"/>
          <w:szCs w:val="24"/>
          <w:lang w:eastAsia="sk-SK"/>
        </w:rPr>
        <w:t xml:space="preserve">Výkon funkcie predsedu </w:t>
      </w:r>
      <w:r>
        <w:rPr>
          <w:rFonts w:ascii="Times New Roman" w:eastAsia="Times New Roman" w:hAnsi="Times New Roman" w:cs="Times New Roman"/>
          <w:sz w:val="24"/>
          <w:szCs w:val="24"/>
          <w:lang w:eastAsia="sk-SK"/>
        </w:rPr>
        <w:t xml:space="preserve">a podpredsedu </w:t>
      </w:r>
      <w:r w:rsidRPr="005D58C0">
        <w:rPr>
          <w:rFonts w:ascii="Times New Roman" w:eastAsia="Times New Roman" w:hAnsi="Times New Roman" w:cs="Times New Roman"/>
          <w:sz w:val="24"/>
          <w:szCs w:val="24"/>
          <w:lang w:eastAsia="sk-SK"/>
        </w:rPr>
        <w:t>Súdnej rady Slovenskej republiky je nezlučiteľný s funkciou v inom orgáne verejnej moci, so štátnozamestnaneckým pomerom, s pracovným pomerom, s obdobným pracovným vzťahom, s podnikateľskou činnosťou, s členstvom v riadiacom alebo kontrolnom orgáne právnickej osoby, ktorá vykonáva podnikateľskú činnosť, ani s inou hospodárskou alebo zárobkovou činnosťou okrem správy vlastného majetku a vedeckej, pedagogickej, literárnej alebo umeleckej činnosti.</w:t>
      </w:r>
    </w:p>
    <w:p w:rsidR="00AC4D43" w:rsidRPr="00650C67"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5D58C0"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5D58C0">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5</w:t>
      </w:r>
      <w:r w:rsidRPr="005D58C0">
        <w:rPr>
          <w:rFonts w:ascii="Times New Roman" w:eastAsia="Times New Roman" w:hAnsi="Times New Roman" w:cs="Times New Roman"/>
          <w:sz w:val="24"/>
          <w:szCs w:val="24"/>
          <w:lang w:eastAsia="sk-SK"/>
        </w:rPr>
        <w:t>)</w:t>
      </w:r>
      <w:r w:rsidRPr="00650C67">
        <w:rPr>
          <w:rFonts w:ascii="Times New Roman" w:eastAsia="Times New Roman" w:hAnsi="Times New Roman" w:cs="Times New Roman"/>
          <w:sz w:val="24"/>
          <w:szCs w:val="24"/>
          <w:lang w:eastAsia="sk-SK"/>
        </w:rPr>
        <w:t xml:space="preserve"> </w:t>
      </w:r>
      <w:r w:rsidRPr="005D58C0">
        <w:rPr>
          <w:rFonts w:ascii="Times New Roman" w:eastAsia="Times New Roman" w:hAnsi="Times New Roman" w:cs="Times New Roman"/>
          <w:sz w:val="24"/>
          <w:szCs w:val="24"/>
          <w:lang w:eastAsia="sk-SK"/>
        </w:rPr>
        <w:t>Funkčné obdobie členov Súdnej rady Slovenskej republiky je päť rokov. Tú istú osobu možno zvoliť za predsedu Súdnej rady Slovenskej republiky, zvoliť alebo vymenovať za člena Súdnej rady Slovenskej republiky najviac v dvoch po sebe nasledujúcich obdobiach.</w:t>
      </w:r>
      <w:r w:rsidRPr="0010234E">
        <w:rPr>
          <w:rFonts w:ascii="Times New Roman" w:hAnsi="Times New Roman" w:cs="Times New Roman"/>
          <w:sz w:val="24"/>
          <w:szCs w:val="24"/>
        </w:rPr>
        <w:t xml:space="preserve"> </w:t>
      </w:r>
      <w:r w:rsidRPr="003C44C1">
        <w:rPr>
          <w:rFonts w:ascii="Times New Roman" w:hAnsi="Times New Roman" w:cs="Times New Roman"/>
          <w:sz w:val="24"/>
          <w:szCs w:val="24"/>
        </w:rPr>
        <w:t>Predsedu</w:t>
      </w:r>
      <w:r>
        <w:rPr>
          <w:rFonts w:ascii="Times New Roman" w:hAnsi="Times New Roman" w:cs="Times New Roman"/>
          <w:sz w:val="24"/>
          <w:szCs w:val="24"/>
        </w:rPr>
        <w:t xml:space="preserve">, podpredsedu </w:t>
      </w:r>
      <w:r w:rsidRPr="003C44C1">
        <w:rPr>
          <w:rFonts w:ascii="Times New Roman" w:hAnsi="Times New Roman" w:cs="Times New Roman"/>
          <w:sz w:val="24"/>
          <w:szCs w:val="24"/>
        </w:rPr>
        <w:t>a člena Súdnej rady Slovenskej republiky možno pred uplynutím ich funkčného obdobia kedykoľvek odvolať.</w:t>
      </w:r>
    </w:p>
    <w:p w:rsidR="00AC4D43" w:rsidRPr="00650C67"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5D58C0"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5D58C0">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6</w:t>
      </w:r>
      <w:r w:rsidRPr="005D58C0">
        <w:rPr>
          <w:rFonts w:ascii="Times New Roman" w:eastAsia="Times New Roman" w:hAnsi="Times New Roman" w:cs="Times New Roman"/>
          <w:sz w:val="24"/>
          <w:szCs w:val="24"/>
          <w:lang w:eastAsia="sk-SK"/>
        </w:rPr>
        <w:t>)</w:t>
      </w:r>
      <w:r w:rsidRPr="00650C67">
        <w:rPr>
          <w:rFonts w:ascii="Times New Roman" w:eastAsia="Times New Roman" w:hAnsi="Times New Roman" w:cs="Times New Roman"/>
          <w:sz w:val="24"/>
          <w:szCs w:val="24"/>
          <w:lang w:eastAsia="sk-SK"/>
        </w:rPr>
        <w:t xml:space="preserve"> </w:t>
      </w:r>
      <w:r w:rsidRPr="005D58C0">
        <w:rPr>
          <w:rFonts w:ascii="Times New Roman" w:eastAsia="Times New Roman" w:hAnsi="Times New Roman" w:cs="Times New Roman"/>
          <w:sz w:val="24"/>
          <w:szCs w:val="24"/>
          <w:lang w:eastAsia="sk-SK"/>
        </w:rPr>
        <w:t>Do pôsobnosti Súdnej rady Slovenskej republiky patrí</w:t>
      </w:r>
    </w:p>
    <w:p w:rsidR="00AC4D43" w:rsidRPr="0010234E"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10234E">
        <w:rPr>
          <w:rFonts w:ascii="Times New Roman" w:eastAsia="Times New Roman" w:hAnsi="Times New Roman" w:cs="Times New Roman"/>
          <w:sz w:val="24"/>
          <w:szCs w:val="24"/>
          <w:lang w:eastAsia="sk-SK"/>
        </w:rPr>
        <w:t>zabezpečovať plnenie úloh verejnej kontroly súdnictva,</w:t>
      </w:r>
    </w:p>
    <w:p w:rsidR="00AC4D43" w:rsidRPr="0010234E"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10234E">
        <w:rPr>
          <w:rFonts w:ascii="Times New Roman" w:eastAsia="Times New Roman" w:hAnsi="Times New Roman" w:cs="Times New Roman"/>
          <w:sz w:val="24"/>
          <w:szCs w:val="24"/>
          <w:lang w:eastAsia="sk-SK"/>
        </w:rPr>
        <w:t>prijímať stanovisko, či kandidát na vymenovanie za sudcu spĺňa predpoklady sudcovskej spôsobilosti, ktoré dávajú záruku, že funkciu sudcu bude vykonávať riadne,</w:t>
      </w:r>
    </w:p>
    <w:p w:rsidR="00AC4D43" w:rsidRPr="0010234E"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10234E">
        <w:rPr>
          <w:rFonts w:ascii="Times New Roman" w:eastAsia="Times New Roman" w:hAnsi="Times New Roman" w:cs="Times New Roman"/>
          <w:sz w:val="24"/>
          <w:szCs w:val="24"/>
          <w:lang w:eastAsia="sk-SK"/>
        </w:rPr>
        <w:t>predkladať prezidentovi Slovenskej republiky návrhy kandidátov na vymenovanie sudcov a návrhy na odvolanie sudcov,</w:t>
      </w:r>
    </w:p>
    <w:p w:rsidR="00AC4D43" w:rsidRPr="0010234E"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10234E">
        <w:rPr>
          <w:rFonts w:ascii="Times New Roman" w:eastAsia="Times New Roman" w:hAnsi="Times New Roman" w:cs="Times New Roman"/>
          <w:sz w:val="24"/>
          <w:szCs w:val="24"/>
          <w:lang w:eastAsia="sk-SK"/>
        </w:rPr>
        <w:t>rozhodovať o pridelení a preložení sudcov,</w:t>
      </w:r>
    </w:p>
    <w:p w:rsidR="00AC4D43" w:rsidRPr="0010234E"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10234E">
        <w:rPr>
          <w:rFonts w:ascii="Times New Roman" w:eastAsia="Times New Roman" w:hAnsi="Times New Roman" w:cs="Times New Roman"/>
          <w:sz w:val="24"/>
          <w:szCs w:val="24"/>
          <w:lang w:eastAsia="sk-SK"/>
        </w:rPr>
        <w:t>predkladať prezidentovi Slovenskej republiky návrhy na vymenovanie predsedu a podpredsedu Najvyššieho súdu Slovenskej republiky, predsedu a podpredsedu Najvyššieho správneho súdu Slovenskej republiky a návrhy na ich odvolanie,</w:t>
      </w:r>
    </w:p>
    <w:p w:rsidR="00AC4D43" w:rsidRPr="0010234E"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10234E">
        <w:rPr>
          <w:rFonts w:ascii="Times New Roman" w:eastAsia="Times New Roman" w:hAnsi="Times New Roman" w:cs="Times New Roman"/>
          <w:sz w:val="24"/>
          <w:szCs w:val="24"/>
          <w:lang w:eastAsia="sk-SK"/>
        </w:rPr>
        <w:t>predkladať vláde Slovenskej republiky návrhy kandidátov na sudcov, ktorí by mali pôsobiť za Slovenskú republiku v medzinárodných súdnych orgánoch,</w:t>
      </w:r>
    </w:p>
    <w:p w:rsidR="00AC4D43" w:rsidRPr="0010234E"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10234E">
        <w:rPr>
          <w:rFonts w:ascii="Times New Roman" w:eastAsia="Times New Roman" w:hAnsi="Times New Roman" w:cs="Times New Roman"/>
          <w:sz w:val="24"/>
          <w:szCs w:val="24"/>
          <w:lang w:eastAsia="sk-SK"/>
        </w:rPr>
        <w:t>vyjadrovať sa o návrhu rozpočtu súdov Slovenskej republiky pri zostavovaní návrhu štátneho rozpočtu a predkladať Národnej rade Slovenskej republiky stanovisko k návrhu rozpočtu súdov,</w:t>
      </w:r>
    </w:p>
    <w:p w:rsidR="00AC4D43"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10234E">
        <w:rPr>
          <w:rFonts w:ascii="Times New Roman" w:eastAsia="Times New Roman" w:hAnsi="Times New Roman" w:cs="Times New Roman"/>
          <w:sz w:val="24"/>
          <w:szCs w:val="24"/>
          <w:lang w:eastAsia="sk-SK"/>
        </w:rPr>
        <w:t>dohliadať, či sudca spĺňa predpoklady sudcovskej spôsobilosti, ktoré dávajú záruku, že funkciu sudcu bude vykonávať riadne po celý čas trvania funkcie sudcu,</w:t>
      </w:r>
    </w:p>
    <w:p w:rsidR="00AC4D43" w:rsidRPr="0010234E"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Pr>
          <w:rFonts w:ascii="Times New Roman" w:hAnsi="Times New Roman" w:cs="Times New Roman"/>
          <w:sz w:val="24"/>
          <w:szCs w:val="24"/>
        </w:rPr>
        <w:t xml:space="preserve">vykonávať dohľad a </w:t>
      </w:r>
      <w:r w:rsidRPr="003C44C1">
        <w:rPr>
          <w:rFonts w:ascii="Times New Roman" w:hAnsi="Times New Roman" w:cs="Times New Roman"/>
          <w:sz w:val="24"/>
          <w:szCs w:val="24"/>
        </w:rPr>
        <w:t>konať vo veciach majetkových pomerov sudcu,</w:t>
      </w:r>
    </w:p>
    <w:p w:rsidR="00AC4D43" w:rsidRPr="0010234E"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10234E">
        <w:rPr>
          <w:rFonts w:ascii="Times New Roman" w:eastAsia="Times New Roman" w:hAnsi="Times New Roman" w:cs="Times New Roman"/>
          <w:sz w:val="24"/>
          <w:szCs w:val="24"/>
          <w:lang w:eastAsia="sk-SK"/>
        </w:rPr>
        <w:t>vydávať zásady sudcovskej etiky v spolupráci s orgánmi sudcovskej samosprávy,</w:t>
      </w:r>
    </w:p>
    <w:p w:rsidR="00AC4D43" w:rsidRPr="0010234E" w:rsidRDefault="00AC4D43" w:rsidP="00AC4D43">
      <w:pPr>
        <w:pStyle w:val="Odsekzoznamu"/>
        <w:numPr>
          <w:ilvl w:val="0"/>
          <w:numId w:val="3"/>
        </w:numPr>
        <w:shd w:val="clear" w:color="auto" w:fill="FFFFFF"/>
        <w:spacing w:after="0" w:line="240" w:lineRule="auto"/>
        <w:jc w:val="both"/>
        <w:rPr>
          <w:rFonts w:ascii="Times New Roman" w:eastAsia="Times New Roman" w:hAnsi="Times New Roman" w:cs="Times New Roman"/>
          <w:sz w:val="24"/>
          <w:szCs w:val="24"/>
          <w:lang w:eastAsia="sk-SK"/>
        </w:rPr>
      </w:pPr>
      <w:r w:rsidRPr="0010234E">
        <w:rPr>
          <w:rFonts w:ascii="Times New Roman" w:eastAsia="Times New Roman" w:hAnsi="Times New Roman" w:cs="Times New Roman"/>
          <w:sz w:val="24"/>
          <w:szCs w:val="24"/>
          <w:lang w:eastAsia="sk-SK"/>
        </w:rPr>
        <w:t>ďalšia pôsobnosť, ak tak ustanoví zákon.</w:t>
      </w:r>
    </w:p>
    <w:p w:rsidR="00AC4D43" w:rsidRPr="00650C67"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5D58C0"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5D58C0">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7</w:t>
      </w:r>
      <w:r w:rsidRPr="005D58C0">
        <w:rPr>
          <w:rFonts w:ascii="Times New Roman" w:eastAsia="Times New Roman" w:hAnsi="Times New Roman" w:cs="Times New Roman"/>
          <w:sz w:val="24"/>
          <w:szCs w:val="24"/>
          <w:lang w:eastAsia="sk-SK"/>
        </w:rPr>
        <w:t>)</w:t>
      </w:r>
      <w:r w:rsidRPr="00650C67">
        <w:rPr>
          <w:rFonts w:ascii="Times New Roman" w:eastAsia="Times New Roman" w:hAnsi="Times New Roman" w:cs="Times New Roman"/>
          <w:sz w:val="24"/>
          <w:szCs w:val="24"/>
          <w:lang w:eastAsia="sk-SK"/>
        </w:rPr>
        <w:t xml:space="preserve"> </w:t>
      </w:r>
      <w:r w:rsidRPr="005D58C0">
        <w:rPr>
          <w:rFonts w:ascii="Times New Roman" w:eastAsia="Times New Roman" w:hAnsi="Times New Roman" w:cs="Times New Roman"/>
          <w:sz w:val="24"/>
          <w:szCs w:val="24"/>
          <w:lang w:eastAsia="sk-SK"/>
        </w:rPr>
        <w:t>Na prijatie uznesenia Súdnej rady Slovenskej republiky je potrebný súhlas nadpolovičnej väčšiny všetkých jej členov.</w:t>
      </w:r>
    </w:p>
    <w:p w:rsidR="00AC4D43" w:rsidRPr="00650C67"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5D58C0"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5D58C0">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8</w:t>
      </w:r>
      <w:r w:rsidRPr="005D58C0">
        <w:rPr>
          <w:rFonts w:ascii="Times New Roman" w:eastAsia="Times New Roman" w:hAnsi="Times New Roman" w:cs="Times New Roman"/>
          <w:sz w:val="24"/>
          <w:szCs w:val="24"/>
          <w:lang w:eastAsia="sk-SK"/>
        </w:rPr>
        <w:t>)</w:t>
      </w:r>
      <w:r w:rsidRPr="00650C67">
        <w:rPr>
          <w:rFonts w:ascii="Times New Roman" w:eastAsia="Times New Roman" w:hAnsi="Times New Roman" w:cs="Times New Roman"/>
          <w:sz w:val="24"/>
          <w:szCs w:val="24"/>
          <w:lang w:eastAsia="sk-SK"/>
        </w:rPr>
        <w:t xml:space="preserve"> </w:t>
      </w:r>
      <w:r w:rsidRPr="005D58C0">
        <w:rPr>
          <w:rFonts w:ascii="Times New Roman" w:eastAsia="Times New Roman" w:hAnsi="Times New Roman" w:cs="Times New Roman"/>
          <w:sz w:val="24"/>
          <w:szCs w:val="24"/>
          <w:lang w:eastAsia="sk-SK"/>
        </w:rPr>
        <w:t>Činnosť Súdnej rady Slovenskej republiky riadi a organizuje jej predseda.</w:t>
      </w:r>
    </w:p>
    <w:p w:rsidR="00AC4D43" w:rsidRPr="00650C67"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5D58C0"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5D58C0">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9</w:t>
      </w:r>
      <w:r w:rsidRPr="005D58C0">
        <w:rPr>
          <w:rFonts w:ascii="Times New Roman" w:eastAsia="Times New Roman" w:hAnsi="Times New Roman" w:cs="Times New Roman"/>
          <w:sz w:val="24"/>
          <w:szCs w:val="24"/>
          <w:lang w:eastAsia="sk-SK"/>
        </w:rPr>
        <w:t>)</w:t>
      </w:r>
      <w:r w:rsidRPr="00650C67">
        <w:rPr>
          <w:rFonts w:ascii="Times New Roman" w:eastAsia="Times New Roman" w:hAnsi="Times New Roman" w:cs="Times New Roman"/>
          <w:sz w:val="24"/>
          <w:szCs w:val="24"/>
          <w:lang w:eastAsia="sk-SK"/>
        </w:rPr>
        <w:t xml:space="preserve"> </w:t>
      </w:r>
      <w:r w:rsidRPr="005D58C0">
        <w:rPr>
          <w:rFonts w:ascii="Times New Roman" w:eastAsia="Times New Roman" w:hAnsi="Times New Roman" w:cs="Times New Roman"/>
          <w:sz w:val="24"/>
          <w:szCs w:val="24"/>
          <w:lang w:eastAsia="sk-SK"/>
        </w:rPr>
        <w:t>Predseda Súdnej rady Slovenskej republiky môže predložiť ústavnému súdu návrh na začatie konania vo veciach súladu právnych predpisov podľa </w:t>
      </w:r>
      <w:r w:rsidRPr="00650C67">
        <w:rPr>
          <w:rFonts w:ascii="Times New Roman" w:eastAsia="Times New Roman" w:hAnsi="Times New Roman" w:cs="Times New Roman"/>
          <w:iCs/>
          <w:sz w:val="24"/>
          <w:szCs w:val="24"/>
          <w:lang w:eastAsia="sk-SK"/>
        </w:rPr>
        <w:t>čl. 125 ods. 1</w:t>
      </w:r>
      <w:r w:rsidRPr="005D58C0">
        <w:rPr>
          <w:rFonts w:ascii="Times New Roman" w:eastAsia="Times New Roman" w:hAnsi="Times New Roman" w:cs="Times New Roman"/>
          <w:sz w:val="24"/>
          <w:szCs w:val="24"/>
          <w:lang w:eastAsia="sk-SK"/>
        </w:rPr>
        <w:t> týkajúcich sa výkonu súdnictva.</w:t>
      </w:r>
    </w:p>
    <w:p w:rsidR="00AC4D43" w:rsidRPr="00650C67" w:rsidRDefault="00AC4D43" w:rsidP="00AC4D43">
      <w:pPr>
        <w:shd w:val="clear" w:color="auto" w:fill="FFFFFF"/>
        <w:spacing w:after="0" w:line="240" w:lineRule="auto"/>
        <w:jc w:val="both"/>
        <w:rPr>
          <w:rFonts w:ascii="Times New Roman" w:eastAsia="Times New Roman" w:hAnsi="Times New Roman" w:cs="Times New Roman"/>
          <w:sz w:val="24"/>
          <w:szCs w:val="24"/>
          <w:lang w:eastAsia="sk-SK"/>
        </w:rPr>
      </w:pPr>
    </w:p>
    <w:p w:rsidR="00AC4D43" w:rsidRPr="005D58C0" w:rsidRDefault="00AC4D43" w:rsidP="00AC4D43">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5D58C0">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10</w:t>
      </w:r>
      <w:r w:rsidRPr="005D58C0">
        <w:rPr>
          <w:rFonts w:ascii="Times New Roman" w:eastAsia="Times New Roman" w:hAnsi="Times New Roman" w:cs="Times New Roman"/>
          <w:sz w:val="24"/>
          <w:szCs w:val="24"/>
          <w:lang w:eastAsia="sk-SK"/>
        </w:rPr>
        <w:t>)</w:t>
      </w:r>
      <w:r w:rsidRPr="00650C67">
        <w:rPr>
          <w:rFonts w:ascii="Times New Roman" w:eastAsia="Times New Roman" w:hAnsi="Times New Roman" w:cs="Times New Roman"/>
          <w:sz w:val="24"/>
          <w:szCs w:val="24"/>
          <w:lang w:eastAsia="sk-SK"/>
        </w:rPr>
        <w:t xml:space="preserve"> </w:t>
      </w:r>
      <w:r w:rsidRPr="005D58C0">
        <w:rPr>
          <w:rFonts w:ascii="Times New Roman" w:eastAsia="Times New Roman" w:hAnsi="Times New Roman" w:cs="Times New Roman"/>
          <w:sz w:val="24"/>
          <w:szCs w:val="24"/>
          <w:lang w:eastAsia="sk-SK"/>
        </w:rPr>
        <w:t xml:space="preserve">Podrobnosti o voľbe a odvolávaní predsedu </w:t>
      </w:r>
      <w:r>
        <w:rPr>
          <w:rFonts w:ascii="Times New Roman" w:eastAsia="Times New Roman" w:hAnsi="Times New Roman" w:cs="Times New Roman"/>
          <w:sz w:val="24"/>
          <w:szCs w:val="24"/>
          <w:lang w:eastAsia="sk-SK"/>
        </w:rPr>
        <w:t xml:space="preserve">a podpredsedu </w:t>
      </w:r>
      <w:r w:rsidRPr="005D58C0">
        <w:rPr>
          <w:rFonts w:ascii="Times New Roman" w:eastAsia="Times New Roman" w:hAnsi="Times New Roman" w:cs="Times New Roman"/>
          <w:sz w:val="24"/>
          <w:szCs w:val="24"/>
          <w:lang w:eastAsia="sk-SK"/>
        </w:rPr>
        <w:t xml:space="preserve">Súdnej rady Slovenskej republiky, o spôsobe ustanovenia </w:t>
      </w:r>
      <w:r w:rsidRPr="00BB0418">
        <w:rPr>
          <w:rFonts w:ascii="Times New Roman" w:hAnsi="Times New Roman" w:cs="Times New Roman"/>
          <w:sz w:val="24"/>
          <w:szCs w:val="24"/>
        </w:rPr>
        <w:t>a odvolania</w:t>
      </w:r>
      <w:r w:rsidRPr="005D58C0">
        <w:rPr>
          <w:rFonts w:ascii="Times New Roman" w:eastAsia="Times New Roman" w:hAnsi="Times New Roman" w:cs="Times New Roman"/>
          <w:sz w:val="24"/>
          <w:szCs w:val="24"/>
          <w:lang w:eastAsia="sk-SK"/>
        </w:rPr>
        <w:t xml:space="preserve"> členov Súdnej rady Slovenskej republiky, o jej pôsobnosti, o zastupovaní predsedu Súdnej rady Slovenskej republiky, o organizácii a o vzťahoch k orgánom správy súdnictva a k orgánom sudcovskej samosprávy, </w:t>
      </w:r>
      <w:r w:rsidRPr="003C44C1">
        <w:rPr>
          <w:rFonts w:ascii="Times New Roman" w:hAnsi="Times New Roman" w:cs="Times New Roman"/>
          <w:sz w:val="24"/>
          <w:szCs w:val="24"/>
        </w:rPr>
        <w:t>ako aj o výkone pôsobnosti podľa čl. 141b</w:t>
      </w:r>
      <w:r w:rsidRPr="005D58C0">
        <w:rPr>
          <w:rFonts w:ascii="Times New Roman" w:eastAsia="Times New Roman" w:hAnsi="Times New Roman" w:cs="Times New Roman"/>
          <w:sz w:val="24"/>
          <w:szCs w:val="24"/>
          <w:lang w:eastAsia="sk-SK"/>
        </w:rPr>
        <w:t>, ustanoví zákon.</w:t>
      </w:r>
      <w:r w:rsidRPr="00664D27">
        <w:rPr>
          <w:rFonts w:ascii="Times New Roman" w:hAnsi="Times New Roman" w:cs="Times New Roman"/>
          <w:sz w:val="24"/>
          <w:szCs w:val="24"/>
        </w:rPr>
        <w:t xml:space="preserve"> </w:t>
      </w:r>
      <w:r w:rsidRPr="003C44C1">
        <w:rPr>
          <w:rFonts w:ascii="Times New Roman" w:hAnsi="Times New Roman" w:cs="Times New Roman"/>
          <w:sz w:val="24"/>
          <w:szCs w:val="24"/>
        </w:rPr>
        <w:t xml:space="preserve">Zákon tiež ustanoví volebné obvody pre voľbu a odvolávanie členov Súdnej rady Slovenskej republiky podľa </w:t>
      </w:r>
      <w:r>
        <w:rPr>
          <w:rFonts w:ascii="Times New Roman" w:hAnsi="Times New Roman" w:cs="Times New Roman"/>
          <w:sz w:val="24"/>
          <w:szCs w:val="24"/>
        </w:rPr>
        <w:t>odseku</w:t>
      </w:r>
      <w:r w:rsidRPr="003C44C1">
        <w:rPr>
          <w:rFonts w:ascii="Times New Roman" w:hAnsi="Times New Roman" w:cs="Times New Roman"/>
          <w:sz w:val="24"/>
          <w:szCs w:val="24"/>
        </w:rPr>
        <w:t xml:space="preserve"> 2 písm. b).</w:t>
      </w:r>
      <w:r>
        <w:rPr>
          <w:rFonts w:ascii="Times New Roman" w:hAnsi="Times New Roman" w:cs="Times New Roman"/>
          <w:sz w:val="24"/>
          <w:szCs w:val="24"/>
        </w:rPr>
        <w:t>“.</w:t>
      </w:r>
    </w:p>
    <w:p w:rsidR="00AC4D43" w:rsidRDefault="00AC4D43" w:rsidP="00AC4D43">
      <w:pPr>
        <w:spacing w:after="0" w:line="240" w:lineRule="auto"/>
        <w:jc w:val="both"/>
        <w:rPr>
          <w:rFonts w:ascii="Times New Roman" w:hAnsi="Times New Roman" w:cs="Times New Roman"/>
          <w:b/>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17</w:t>
      </w:r>
      <w:r w:rsidRPr="003C44C1">
        <w:rPr>
          <w:rFonts w:ascii="Times New Roman" w:hAnsi="Times New Roman" w:cs="Times New Roman"/>
          <w:b/>
          <w:sz w:val="24"/>
          <w:szCs w:val="24"/>
        </w:rPr>
        <w:t>.</w:t>
      </w:r>
      <w:r w:rsidRPr="003C44C1">
        <w:rPr>
          <w:rFonts w:ascii="Times New Roman" w:hAnsi="Times New Roman" w:cs="Times New Roman"/>
          <w:sz w:val="24"/>
          <w:szCs w:val="24"/>
        </w:rPr>
        <w:t xml:space="preserve"> Za čl. 141a sa vkladá čl. 141b, ktorý znie:</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center"/>
        <w:rPr>
          <w:rFonts w:ascii="Times New Roman" w:hAnsi="Times New Roman" w:cs="Times New Roman"/>
          <w:sz w:val="24"/>
          <w:szCs w:val="24"/>
        </w:rPr>
      </w:pPr>
      <w:r w:rsidRPr="003C44C1">
        <w:rPr>
          <w:rFonts w:ascii="Times New Roman" w:hAnsi="Times New Roman" w:cs="Times New Roman"/>
          <w:sz w:val="24"/>
          <w:szCs w:val="24"/>
        </w:rPr>
        <w:t>„Čl. 141b</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ind w:firstLine="708"/>
        <w:jc w:val="both"/>
        <w:rPr>
          <w:rFonts w:ascii="Times New Roman" w:hAnsi="Times New Roman" w:cs="Times New Roman"/>
          <w:sz w:val="24"/>
          <w:szCs w:val="24"/>
        </w:rPr>
      </w:pPr>
      <w:r w:rsidRPr="003C44C1">
        <w:rPr>
          <w:rFonts w:ascii="Times New Roman" w:hAnsi="Times New Roman" w:cs="Times New Roman"/>
          <w:sz w:val="24"/>
          <w:szCs w:val="24"/>
        </w:rPr>
        <w:t xml:space="preserve">(1) Súdna rada Slovenskej republiky prijíma stanoviská podľa čl. 141a ods. 6 písm. b), h) a i) na základe vlastného preverovania, ňou zaobstaraných alebo od štátnych orgánov </w:t>
      </w:r>
      <w:r>
        <w:rPr>
          <w:rFonts w:ascii="Times New Roman" w:hAnsi="Times New Roman" w:cs="Times New Roman"/>
          <w:sz w:val="24"/>
          <w:szCs w:val="24"/>
        </w:rPr>
        <w:t>získaných</w:t>
      </w:r>
      <w:r w:rsidRPr="003C44C1">
        <w:rPr>
          <w:rFonts w:ascii="Times New Roman" w:hAnsi="Times New Roman" w:cs="Times New Roman"/>
          <w:sz w:val="24"/>
          <w:szCs w:val="24"/>
        </w:rPr>
        <w:t xml:space="preserve"> podkladov a vyjadrenia dotknutej osoby.</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ind w:firstLine="708"/>
        <w:jc w:val="both"/>
        <w:rPr>
          <w:rFonts w:ascii="Times New Roman" w:hAnsi="Times New Roman" w:cs="Times New Roman"/>
          <w:sz w:val="24"/>
          <w:szCs w:val="24"/>
        </w:rPr>
      </w:pPr>
      <w:r w:rsidRPr="003C44C1">
        <w:rPr>
          <w:rFonts w:ascii="Times New Roman" w:hAnsi="Times New Roman" w:cs="Times New Roman"/>
          <w:sz w:val="24"/>
          <w:szCs w:val="24"/>
        </w:rPr>
        <w:t>(2) O strate predpokladov sudcovskej spôsobilosti</w:t>
      </w:r>
      <w:r>
        <w:rPr>
          <w:rFonts w:ascii="Times New Roman" w:hAnsi="Times New Roman" w:cs="Times New Roman"/>
          <w:sz w:val="24"/>
          <w:szCs w:val="24"/>
        </w:rPr>
        <w:t xml:space="preserve"> sudcu</w:t>
      </w:r>
      <w:r w:rsidRPr="003C44C1">
        <w:rPr>
          <w:rFonts w:ascii="Times New Roman" w:hAnsi="Times New Roman" w:cs="Times New Roman"/>
          <w:sz w:val="24"/>
          <w:szCs w:val="24"/>
        </w:rPr>
        <w:t>, ktoré dávajú záruku, že funkciu sudcu bude vykonávať riadne počas trvania výkonu funkcie sudcu</w:t>
      </w:r>
      <w:r>
        <w:rPr>
          <w:rFonts w:ascii="Times New Roman" w:hAnsi="Times New Roman" w:cs="Times New Roman"/>
          <w:sz w:val="24"/>
          <w:szCs w:val="24"/>
        </w:rPr>
        <w:t>,</w:t>
      </w:r>
      <w:r w:rsidRPr="003C44C1">
        <w:rPr>
          <w:rFonts w:ascii="Times New Roman" w:hAnsi="Times New Roman" w:cs="Times New Roman"/>
          <w:sz w:val="24"/>
          <w:szCs w:val="24"/>
        </w:rPr>
        <w:t xml:space="preserve"> sa rozhoduje v disciplinárnom konaní.“. </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18</w:t>
      </w:r>
      <w:r w:rsidRPr="003C44C1">
        <w:rPr>
          <w:rFonts w:ascii="Times New Roman" w:hAnsi="Times New Roman" w:cs="Times New Roman"/>
          <w:b/>
          <w:sz w:val="24"/>
          <w:szCs w:val="24"/>
        </w:rPr>
        <w:t>.</w:t>
      </w:r>
      <w:r w:rsidRPr="003C44C1">
        <w:rPr>
          <w:rFonts w:ascii="Times New Roman" w:hAnsi="Times New Roman" w:cs="Times New Roman"/>
          <w:sz w:val="24"/>
          <w:szCs w:val="24"/>
        </w:rPr>
        <w:t xml:space="preserve"> V čl. 142 sa za odsek 1 vkladá nový odsek 2, ktorý znie:</w:t>
      </w:r>
    </w:p>
    <w:p w:rsidR="00AC4D43" w:rsidRPr="003C44C1" w:rsidRDefault="00AC4D43" w:rsidP="00AC4D43">
      <w:pPr>
        <w:spacing w:after="0" w:line="240" w:lineRule="auto"/>
        <w:jc w:val="both"/>
        <w:rPr>
          <w:rFonts w:ascii="Times New Roman" w:hAnsi="Times New Roman" w:cs="Times New Roman"/>
          <w:sz w:val="24"/>
          <w:szCs w:val="24"/>
        </w:rPr>
      </w:pPr>
      <w:r w:rsidRPr="003C44C1">
        <w:rPr>
          <w:rFonts w:ascii="Times New Roman" w:hAnsi="Times New Roman" w:cs="Times New Roman"/>
          <w:sz w:val="24"/>
          <w:szCs w:val="24"/>
        </w:rPr>
        <w:t xml:space="preserve">„(2) Najvyšší správny súd Slovenskej republiky rozhoduje aj </w:t>
      </w:r>
    </w:p>
    <w:p w:rsidR="00AC4D43" w:rsidRPr="003C44C1" w:rsidRDefault="00AC4D43" w:rsidP="00AC4D43">
      <w:pPr>
        <w:spacing w:after="0" w:line="240" w:lineRule="auto"/>
        <w:jc w:val="both"/>
        <w:rPr>
          <w:rFonts w:ascii="Times New Roman" w:hAnsi="Times New Roman" w:cs="Times New Roman"/>
          <w:sz w:val="24"/>
          <w:szCs w:val="24"/>
        </w:rPr>
      </w:pPr>
      <w:r w:rsidRPr="003C44C1">
        <w:rPr>
          <w:rFonts w:ascii="Times New Roman" w:hAnsi="Times New Roman" w:cs="Times New Roman"/>
          <w:sz w:val="24"/>
          <w:szCs w:val="24"/>
        </w:rPr>
        <w:t xml:space="preserve">a) </w:t>
      </w:r>
      <w:r>
        <w:rPr>
          <w:rFonts w:ascii="Times New Roman" w:hAnsi="Times New Roman" w:cs="Times New Roman"/>
          <w:sz w:val="24"/>
          <w:szCs w:val="24"/>
        </w:rPr>
        <w:t xml:space="preserve">o </w:t>
      </w:r>
      <w:r w:rsidRPr="003C44C1">
        <w:rPr>
          <w:rFonts w:ascii="Times New Roman" w:hAnsi="Times New Roman" w:cs="Times New Roman"/>
          <w:sz w:val="24"/>
          <w:szCs w:val="24"/>
        </w:rPr>
        <w:t>ústavnosti a zákonnosti volieb do orgánov územnej samosprávy,</w:t>
      </w:r>
    </w:p>
    <w:p w:rsidR="00AC4D43" w:rsidRPr="003C44C1" w:rsidRDefault="00AC4D43" w:rsidP="00AC4D43">
      <w:pPr>
        <w:spacing w:after="0" w:line="240" w:lineRule="auto"/>
        <w:jc w:val="both"/>
        <w:rPr>
          <w:rFonts w:ascii="Times New Roman" w:hAnsi="Times New Roman" w:cs="Times New Roman"/>
          <w:sz w:val="24"/>
          <w:szCs w:val="24"/>
        </w:rPr>
      </w:pPr>
      <w:r w:rsidRPr="003C44C1">
        <w:rPr>
          <w:rFonts w:ascii="Times New Roman" w:hAnsi="Times New Roman" w:cs="Times New Roman"/>
          <w:sz w:val="24"/>
          <w:szCs w:val="24"/>
        </w:rPr>
        <w:t xml:space="preserve">b) </w:t>
      </w:r>
      <w:r>
        <w:rPr>
          <w:rFonts w:ascii="Times New Roman" w:hAnsi="Times New Roman" w:cs="Times New Roman"/>
          <w:sz w:val="24"/>
          <w:szCs w:val="24"/>
        </w:rPr>
        <w:t xml:space="preserve">o </w:t>
      </w:r>
      <w:r w:rsidRPr="003C44C1">
        <w:rPr>
          <w:rFonts w:ascii="Times New Roman" w:hAnsi="Times New Roman" w:cs="Times New Roman"/>
          <w:sz w:val="24"/>
          <w:szCs w:val="24"/>
        </w:rPr>
        <w:t>rozpustení alebo pozastavení činnosti politickej strany alebo politického hnutia,</w:t>
      </w:r>
    </w:p>
    <w:p w:rsidR="00AC4D43" w:rsidRPr="003C44C1" w:rsidRDefault="00AC4D43" w:rsidP="00AC4D43">
      <w:pPr>
        <w:spacing w:after="0" w:line="240" w:lineRule="auto"/>
        <w:jc w:val="both"/>
        <w:rPr>
          <w:rFonts w:ascii="Times New Roman" w:hAnsi="Times New Roman" w:cs="Times New Roman"/>
          <w:sz w:val="24"/>
          <w:szCs w:val="24"/>
        </w:rPr>
      </w:pPr>
      <w:r w:rsidRPr="003C44C1">
        <w:rPr>
          <w:rFonts w:ascii="Times New Roman" w:hAnsi="Times New Roman" w:cs="Times New Roman"/>
          <w:sz w:val="24"/>
          <w:szCs w:val="24"/>
        </w:rPr>
        <w:t xml:space="preserve">c) </w:t>
      </w:r>
      <w:r>
        <w:rPr>
          <w:rFonts w:ascii="Times New Roman" w:hAnsi="Times New Roman" w:cs="Times New Roman"/>
          <w:sz w:val="24"/>
          <w:szCs w:val="24"/>
        </w:rPr>
        <w:t xml:space="preserve">o </w:t>
      </w:r>
      <w:r w:rsidRPr="003C44C1">
        <w:rPr>
          <w:rFonts w:ascii="Times New Roman" w:hAnsi="Times New Roman" w:cs="Times New Roman"/>
          <w:sz w:val="24"/>
          <w:szCs w:val="24"/>
        </w:rPr>
        <w:t xml:space="preserve">disciplinárnej zodpovednosti sudcov, prokurátorov </w:t>
      </w:r>
      <w:r w:rsidRPr="007E5C80">
        <w:rPr>
          <w:rFonts w:ascii="Times New Roman" w:hAnsi="Times New Roman" w:cs="Times New Roman"/>
          <w:sz w:val="24"/>
          <w:szCs w:val="24"/>
        </w:rPr>
        <w:t>a ak tak ustanoví zákon, aj iných osôb</w:t>
      </w:r>
      <w:r w:rsidRPr="003C44C1">
        <w:rPr>
          <w:rFonts w:ascii="Times New Roman" w:hAnsi="Times New Roman" w:cs="Times New Roman"/>
          <w:sz w:val="24"/>
          <w:szCs w:val="24"/>
        </w:rPr>
        <w:t xml:space="preserve">.“. </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sidRPr="003C44C1">
        <w:rPr>
          <w:rFonts w:ascii="Times New Roman" w:hAnsi="Times New Roman" w:cs="Times New Roman"/>
          <w:sz w:val="24"/>
          <w:szCs w:val="24"/>
        </w:rPr>
        <w:t>Doterajšie odseky 2 a 3 sa označujú ako odseky 3 a 4.</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19</w:t>
      </w:r>
      <w:r w:rsidRPr="003C44C1">
        <w:rPr>
          <w:rFonts w:ascii="Times New Roman" w:hAnsi="Times New Roman" w:cs="Times New Roman"/>
          <w:b/>
          <w:bCs/>
          <w:sz w:val="24"/>
          <w:szCs w:val="24"/>
        </w:rPr>
        <w:t>.</w:t>
      </w:r>
      <w:r w:rsidRPr="003C44C1">
        <w:rPr>
          <w:rFonts w:ascii="Times New Roman" w:hAnsi="Times New Roman" w:cs="Times New Roman"/>
          <w:sz w:val="24"/>
          <w:szCs w:val="24"/>
        </w:rPr>
        <w:t xml:space="preserve"> V čl. 143 odsek 1 znie:</w:t>
      </w:r>
    </w:p>
    <w:p w:rsidR="00AC4D43" w:rsidRPr="003C44C1" w:rsidRDefault="00AC4D43" w:rsidP="00AC4D43">
      <w:pPr>
        <w:spacing w:after="0" w:line="240" w:lineRule="auto"/>
        <w:jc w:val="both"/>
        <w:rPr>
          <w:rFonts w:ascii="Times New Roman" w:hAnsi="Times New Roman" w:cs="Times New Roman"/>
          <w:sz w:val="24"/>
          <w:szCs w:val="24"/>
        </w:rPr>
      </w:pPr>
      <w:r w:rsidRPr="003C44C1">
        <w:rPr>
          <w:rFonts w:ascii="Times New Roman" w:hAnsi="Times New Roman" w:cs="Times New Roman"/>
          <w:sz w:val="24"/>
          <w:szCs w:val="24"/>
        </w:rPr>
        <w:t>„(1) Sústavu súdov tvoria Najv</w:t>
      </w:r>
      <w:r>
        <w:rPr>
          <w:rFonts w:ascii="Times New Roman" w:hAnsi="Times New Roman" w:cs="Times New Roman"/>
          <w:sz w:val="24"/>
          <w:szCs w:val="24"/>
        </w:rPr>
        <w:t xml:space="preserve">yšší súd Slovenskej republiky, </w:t>
      </w:r>
      <w:r w:rsidRPr="003C44C1">
        <w:rPr>
          <w:rFonts w:ascii="Times New Roman" w:hAnsi="Times New Roman" w:cs="Times New Roman"/>
          <w:sz w:val="24"/>
          <w:szCs w:val="24"/>
        </w:rPr>
        <w:t xml:space="preserve">Najvyšší správny súd Slovenskej republiky a ostatné súdy.“. </w:t>
      </w:r>
    </w:p>
    <w:p w:rsidR="00AC4D43"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20</w:t>
      </w:r>
      <w:r w:rsidRPr="003C44C1">
        <w:rPr>
          <w:rFonts w:ascii="Times New Roman" w:hAnsi="Times New Roman" w:cs="Times New Roman"/>
          <w:b/>
          <w:bCs/>
          <w:sz w:val="24"/>
          <w:szCs w:val="24"/>
        </w:rPr>
        <w:t>.</w:t>
      </w:r>
      <w:r w:rsidRPr="003C44C1">
        <w:rPr>
          <w:rFonts w:ascii="Times New Roman" w:hAnsi="Times New Roman" w:cs="Times New Roman"/>
          <w:sz w:val="24"/>
          <w:szCs w:val="24"/>
        </w:rPr>
        <w:t xml:space="preserve"> V čl. 145 odsek 3 znie:</w:t>
      </w:r>
    </w:p>
    <w:p w:rsidR="00AC4D43" w:rsidRPr="003C44C1" w:rsidRDefault="00AC4D43" w:rsidP="00AC4D43">
      <w:pPr>
        <w:spacing w:after="0" w:line="240" w:lineRule="auto"/>
        <w:jc w:val="both"/>
        <w:rPr>
          <w:rFonts w:ascii="Times New Roman" w:hAnsi="Times New Roman" w:cs="Times New Roman"/>
          <w:sz w:val="24"/>
          <w:szCs w:val="24"/>
        </w:rPr>
      </w:pPr>
      <w:r w:rsidRPr="003C44C1">
        <w:rPr>
          <w:rFonts w:ascii="Times New Roman" w:hAnsi="Times New Roman" w:cs="Times New Roman"/>
          <w:sz w:val="24"/>
          <w:szCs w:val="24"/>
        </w:rPr>
        <w:t>„(3) Predsedu a podpredsedu Najvyššieho súdu Slovenskej republiky vymenúva na návrh Súdnej rady Slovenskej republiky zo sudcov Najvyššieho súdu Slovenskej republiky prezident Slovenskej republiky na päť rokov. Predsedu a podpredsedu Najvyššieho správneho súdu Slovenskej republiky vymenúva na návrh Súdnej rady Slovenskej republiky zo sudcov Najvyššieho správneho súdu Slovenskej republiky prezident Slovenskej republiky na päť rokov. Tá istá osoba môže byť vymenovaná za predsedu a podpredsedu Najvyššieho súdu Slovenskej republiky alebo</w:t>
      </w:r>
      <w:r>
        <w:rPr>
          <w:rFonts w:ascii="Times New Roman" w:hAnsi="Times New Roman" w:cs="Times New Roman"/>
          <w:sz w:val="24"/>
          <w:szCs w:val="24"/>
        </w:rPr>
        <w:t xml:space="preserve"> </w:t>
      </w:r>
      <w:r w:rsidRPr="003C44C1">
        <w:rPr>
          <w:rFonts w:ascii="Times New Roman" w:hAnsi="Times New Roman" w:cs="Times New Roman"/>
          <w:sz w:val="24"/>
          <w:szCs w:val="24"/>
        </w:rPr>
        <w:t xml:space="preserve">za predsedu a podpredsedu Najvyššieho správneho súdu Slovenskej republiky najviac v dvoch po sebe nasledujúcich obdobiach. Pred uplynutím funkčného obdobia môže prezident Slovenskej republiky odvolať predsedu a podpredsedu Najvyššieho súdu Slovenskej republiky a predsedu a podpredsedu Najvyššieho </w:t>
      </w:r>
      <w:r>
        <w:rPr>
          <w:rFonts w:ascii="Times New Roman" w:hAnsi="Times New Roman" w:cs="Times New Roman"/>
          <w:sz w:val="24"/>
          <w:szCs w:val="24"/>
        </w:rPr>
        <w:t xml:space="preserve">správneho </w:t>
      </w:r>
      <w:r w:rsidRPr="003C44C1">
        <w:rPr>
          <w:rFonts w:ascii="Times New Roman" w:hAnsi="Times New Roman" w:cs="Times New Roman"/>
          <w:sz w:val="24"/>
          <w:szCs w:val="24"/>
        </w:rPr>
        <w:t>súdu Slovenskej republiky z dôvodov ustanovených v čl. 147.“.</w:t>
      </w:r>
    </w:p>
    <w:p w:rsidR="00AC4D43" w:rsidRDefault="00AC4D43" w:rsidP="00AC4D43">
      <w:pPr>
        <w:spacing w:after="0" w:line="240" w:lineRule="auto"/>
        <w:jc w:val="both"/>
        <w:rPr>
          <w:rFonts w:ascii="Times New Roman" w:hAnsi="Times New Roman" w:cs="Times New Roman"/>
          <w:sz w:val="24"/>
          <w:szCs w:val="24"/>
        </w:rPr>
      </w:pPr>
    </w:p>
    <w:p w:rsidR="00AC4D43" w:rsidRDefault="00AC4D43" w:rsidP="00AC4D43">
      <w:pPr>
        <w:spacing w:after="0" w:line="240" w:lineRule="auto"/>
        <w:jc w:val="both"/>
        <w:rPr>
          <w:rFonts w:ascii="Times New Roman" w:hAnsi="Times New Roman" w:cs="Times New Roman"/>
          <w:sz w:val="24"/>
        </w:rPr>
      </w:pPr>
      <w:r>
        <w:rPr>
          <w:rFonts w:ascii="Times New Roman" w:hAnsi="Times New Roman" w:cs="Times New Roman"/>
          <w:b/>
          <w:sz w:val="24"/>
        </w:rPr>
        <w:t>21</w:t>
      </w:r>
      <w:r w:rsidRPr="005063FF">
        <w:rPr>
          <w:rFonts w:ascii="Times New Roman" w:hAnsi="Times New Roman" w:cs="Times New Roman"/>
          <w:b/>
          <w:sz w:val="24"/>
        </w:rPr>
        <w:t>.</w:t>
      </w:r>
      <w:r>
        <w:rPr>
          <w:rFonts w:ascii="Times New Roman" w:hAnsi="Times New Roman" w:cs="Times New Roman"/>
          <w:sz w:val="24"/>
        </w:rPr>
        <w:t xml:space="preserve"> V čl. 145a ods. 2 sa za slovo „p</w:t>
      </w:r>
      <w:r w:rsidRPr="00DA10D6">
        <w:rPr>
          <w:rFonts w:ascii="Times New Roman" w:hAnsi="Times New Roman" w:cs="Times New Roman"/>
          <w:sz w:val="24"/>
        </w:rPr>
        <w:t>redsedu</w:t>
      </w:r>
      <w:r>
        <w:rPr>
          <w:rFonts w:ascii="Times New Roman" w:hAnsi="Times New Roman" w:cs="Times New Roman"/>
          <w:sz w:val="24"/>
        </w:rPr>
        <w:t>“</w:t>
      </w:r>
      <w:r w:rsidRPr="00DA10D6">
        <w:rPr>
          <w:rFonts w:ascii="Times New Roman" w:hAnsi="Times New Roman" w:cs="Times New Roman"/>
          <w:sz w:val="24"/>
        </w:rPr>
        <w:t xml:space="preserve"> </w:t>
      </w:r>
      <w:r>
        <w:rPr>
          <w:rFonts w:ascii="Times New Roman" w:hAnsi="Times New Roman" w:cs="Times New Roman"/>
          <w:sz w:val="24"/>
        </w:rPr>
        <w:t>vkladajú slová „a podpredsedu“.</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Pr="003C44C1">
        <w:rPr>
          <w:rFonts w:ascii="Times New Roman" w:hAnsi="Times New Roman" w:cs="Times New Roman"/>
          <w:b/>
          <w:sz w:val="24"/>
          <w:szCs w:val="24"/>
        </w:rPr>
        <w:t>.</w:t>
      </w:r>
      <w:r w:rsidRPr="003C44C1">
        <w:rPr>
          <w:rFonts w:ascii="Times New Roman" w:hAnsi="Times New Roman" w:cs="Times New Roman"/>
          <w:sz w:val="24"/>
          <w:szCs w:val="24"/>
        </w:rPr>
        <w:t xml:space="preserve"> Doterajší text čl. 146 sa označuje ako odsek 1 a dopĺňa sa odsekom 2, ktorý znie: </w:t>
      </w:r>
    </w:p>
    <w:p w:rsidR="00AC4D43" w:rsidRDefault="00AC4D43" w:rsidP="00AC4D43">
      <w:pPr>
        <w:spacing w:after="0" w:line="240" w:lineRule="auto"/>
        <w:jc w:val="both"/>
        <w:rPr>
          <w:rFonts w:ascii="Times New Roman" w:hAnsi="Times New Roman" w:cs="Times New Roman"/>
          <w:sz w:val="24"/>
          <w:szCs w:val="24"/>
        </w:rPr>
      </w:pPr>
      <w:r w:rsidRPr="003C44C1">
        <w:rPr>
          <w:rFonts w:ascii="Times New Roman" w:hAnsi="Times New Roman" w:cs="Times New Roman"/>
          <w:sz w:val="24"/>
          <w:szCs w:val="24"/>
        </w:rPr>
        <w:t>„(2) Sudcovi zaniká funkcia posledný deň mesiaca, v ktorom sudca dosiahol vek 65 rokov</w:t>
      </w:r>
      <w:r>
        <w:rPr>
          <w:rFonts w:ascii="Times New Roman" w:hAnsi="Times New Roman" w:cs="Times New Roman"/>
          <w:sz w:val="24"/>
          <w:szCs w:val="24"/>
        </w:rPr>
        <w:t xml:space="preserve">. Sudca, ktorý vykonáva funkciu, môže najneskôr tri mesiace pred týmto dňom doručiť prezidentovi Slovenskej republiky písomné oznámenie, že vo výkone funkcie sudcu pokračuje; v takom prípade mu funkcia sudcu zanikne </w:t>
      </w:r>
      <w:r w:rsidRPr="00893B3D">
        <w:rPr>
          <w:rFonts w:ascii="Times New Roman" w:hAnsi="Times New Roman" w:cs="Times New Roman"/>
          <w:sz w:val="24"/>
          <w:szCs w:val="24"/>
        </w:rPr>
        <w:t>posledný deň kalendárneho mesiaca, v ktorom sudca dosiahol vek 68 rokov</w:t>
      </w:r>
      <w:r>
        <w:rPr>
          <w:rFonts w:ascii="Times New Roman" w:hAnsi="Times New Roman" w:cs="Times New Roman"/>
          <w:sz w:val="24"/>
          <w:szCs w:val="24"/>
        </w:rPr>
        <w:t xml:space="preserve">.“. </w:t>
      </w:r>
    </w:p>
    <w:p w:rsidR="00AC4D43" w:rsidRDefault="00AC4D43" w:rsidP="00AC4D43">
      <w:pPr>
        <w:spacing w:after="0" w:line="240" w:lineRule="auto"/>
        <w:jc w:val="both"/>
        <w:rPr>
          <w:rFonts w:ascii="Times New Roman" w:hAnsi="Times New Roman" w:cs="Times New Roman"/>
          <w:sz w:val="24"/>
          <w:szCs w:val="24"/>
        </w:rPr>
      </w:pPr>
    </w:p>
    <w:p w:rsidR="00AC4D43" w:rsidRDefault="00AC4D43" w:rsidP="00AC4D43">
      <w:pPr>
        <w:spacing w:after="0" w:line="240" w:lineRule="auto"/>
        <w:jc w:val="both"/>
        <w:rPr>
          <w:rFonts w:ascii="Times New Roman" w:hAnsi="Times New Roman" w:cs="Times New Roman"/>
          <w:sz w:val="24"/>
          <w:szCs w:val="24"/>
        </w:rPr>
      </w:pPr>
    </w:p>
    <w:p w:rsidR="00AC4D43"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p>
    <w:p w:rsidR="00AC4D43"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23</w:t>
      </w:r>
      <w:r w:rsidRPr="003C44C1">
        <w:rPr>
          <w:rFonts w:ascii="Times New Roman" w:hAnsi="Times New Roman" w:cs="Times New Roman"/>
          <w:b/>
          <w:sz w:val="24"/>
          <w:szCs w:val="24"/>
        </w:rPr>
        <w:t>.</w:t>
      </w:r>
      <w:r w:rsidRPr="003C44C1">
        <w:rPr>
          <w:rFonts w:ascii="Times New Roman" w:hAnsi="Times New Roman" w:cs="Times New Roman"/>
          <w:sz w:val="24"/>
          <w:szCs w:val="24"/>
        </w:rPr>
        <w:t xml:space="preserve"> </w:t>
      </w:r>
      <w:r>
        <w:rPr>
          <w:rFonts w:ascii="Times New Roman" w:hAnsi="Times New Roman" w:cs="Times New Roman"/>
          <w:sz w:val="24"/>
          <w:szCs w:val="24"/>
        </w:rPr>
        <w:t>Č</w:t>
      </w:r>
      <w:r w:rsidRPr="003C44C1">
        <w:rPr>
          <w:rFonts w:ascii="Times New Roman" w:hAnsi="Times New Roman" w:cs="Times New Roman"/>
          <w:sz w:val="24"/>
          <w:szCs w:val="24"/>
        </w:rPr>
        <w:t>l. 147 znie:</w:t>
      </w:r>
    </w:p>
    <w:p w:rsidR="00AC4D43" w:rsidRDefault="00AC4D43" w:rsidP="00AC4D43">
      <w:pPr>
        <w:spacing w:after="0" w:line="240" w:lineRule="auto"/>
        <w:jc w:val="both"/>
        <w:rPr>
          <w:rFonts w:ascii="Times New Roman" w:hAnsi="Times New Roman" w:cs="Times New Roman"/>
          <w:sz w:val="24"/>
          <w:szCs w:val="24"/>
        </w:rPr>
      </w:pPr>
    </w:p>
    <w:p w:rsidR="00AC4D43" w:rsidRDefault="00AC4D43" w:rsidP="00AC4D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 147</w:t>
      </w:r>
    </w:p>
    <w:p w:rsidR="00AC4D43" w:rsidRPr="003C44C1" w:rsidRDefault="00AC4D43" w:rsidP="00AC4D43">
      <w:pPr>
        <w:spacing w:after="0" w:line="240" w:lineRule="auto"/>
        <w:jc w:val="both"/>
        <w:rPr>
          <w:rFonts w:ascii="Times New Roman" w:hAnsi="Times New Roman" w:cs="Times New Roman"/>
          <w:sz w:val="24"/>
          <w:szCs w:val="24"/>
        </w:rPr>
      </w:pPr>
    </w:p>
    <w:p w:rsidR="00AC4D43"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C44C1">
        <w:rPr>
          <w:rFonts w:ascii="Times New Roman" w:hAnsi="Times New Roman" w:cs="Times New Roman"/>
          <w:sz w:val="24"/>
          <w:szCs w:val="24"/>
        </w:rPr>
        <w:t xml:space="preserve">(1) Prezident Slovenskej republiky sudcu </w:t>
      </w:r>
      <w:r>
        <w:rPr>
          <w:rFonts w:ascii="Times New Roman" w:hAnsi="Times New Roman" w:cs="Times New Roman"/>
          <w:sz w:val="24"/>
          <w:szCs w:val="24"/>
        </w:rPr>
        <w:t xml:space="preserve">bezodkladne </w:t>
      </w:r>
      <w:r w:rsidRPr="003C44C1">
        <w:rPr>
          <w:rFonts w:ascii="Times New Roman" w:hAnsi="Times New Roman" w:cs="Times New Roman"/>
          <w:sz w:val="24"/>
          <w:szCs w:val="24"/>
        </w:rPr>
        <w:t xml:space="preserve">odvolá </w:t>
      </w:r>
    </w:p>
    <w:p w:rsidR="00AC4D43" w:rsidRDefault="00AC4D43" w:rsidP="00AC4D43">
      <w:pPr>
        <w:pStyle w:val="Odsekzoznamu"/>
        <w:numPr>
          <w:ilvl w:val="0"/>
          <w:numId w:val="1"/>
        </w:numPr>
        <w:spacing w:after="0" w:line="240" w:lineRule="auto"/>
        <w:jc w:val="both"/>
        <w:rPr>
          <w:rFonts w:ascii="Times New Roman" w:hAnsi="Times New Roman" w:cs="Times New Roman"/>
          <w:sz w:val="24"/>
          <w:szCs w:val="24"/>
        </w:rPr>
      </w:pPr>
      <w:r w:rsidRPr="00E57F53">
        <w:rPr>
          <w:rFonts w:ascii="Times New Roman" w:hAnsi="Times New Roman" w:cs="Times New Roman"/>
          <w:sz w:val="24"/>
          <w:szCs w:val="24"/>
        </w:rPr>
        <w:t xml:space="preserve">na základe právoplatného odsudzujúceho rozsudku za úmyselný trestný čin, </w:t>
      </w:r>
    </w:p>
    <w:p w:rsidR="00AC4D43" w:rsidRDefault="00AC4D43" w:rsidP="00AC4D43">
      <w:pPr>
        <w:pStyle w:val="Odsekzoznamu"/>
        <w:numPr>
          <w:ilvl w:val="0"/>
          <w:numId w:val="1"/>
        </w:numPr>
        <w:spacing w:after="0" w:line="240" w:lineRule="auto"/>
        <w:jc w:val="both"/>
        <w:rPr>
          <w:rFonts w:ascii="Times New Roman" w:hAnsi="Times New Roman" w:cs="Times New Roman"/>
          <w:sz w:val="24"/>
          <w:szCs w:val="24"/>
        </w:rPr>
      </w:pPr>
      <w:r w:rsidRPr="00E57F53">
        <w:rPr>
          <w:rFonts w:ascii="Times New Roman" w:hAnsi="Times New Roman" w:cs="Times New Roman"/>
          <w:sz w:val="24"/>
          <w:szCs w:val="24"/>
        </w:rPr>
        <w:t xml:space="preserve">ak bol právoplatne odsúdený za trestný čin a súd nerozhodol v jeho prípade o podmienečnom odložení výkonu trestu odňatia slobody, </w:t>
      </w:r>
    </w:p>
    <w:p w:rsidR="00AC4D43" w:rsidRDefault="00AC4D43" w:rsidP="00AC4D43">
      <w:pPr>
        <w:pStyle w:val="Odsekzoznamu"/>
        <w:numPr>
          <w:ilvl w:val="0"/>
          <w:numId w:val="1"/>
        </w:numPr>
        <w:spacing w:after="0" w:line="240" w:lineRule="auto"/>
        <w:jc w:val="both"/>
        <w:rPr>
          <w:rFonts w:ascii="Times New Roman" w:hAnsi="Times New Roman" w:cs="Times New Roman"/>
          <w:sz w:val="24"/>
          <w:szCs w:val="24"/>
        </w:rPr>
      </w:pPr>
      <w:r w:rsidRPr="00E57F53">
        <w:rPr>
          <w:rFonts w:ascii="Times New Roman" w:hAnsi="Times New Roman" w:cs="Times New Roman"/>
          <w:sz w:val="24"/>
          <w:szCs w:val="24"/>
        </w:rPr>
        <w:t xml:space="preserve">na základe disciplinárneho rozhodnutia pre čin, ktorý je nezlučiteľný s výkonom funkcie sudcu, </w:t>
      </w:r>
    </w:p>
    <w:p w:rsidR="00AC4D43" w:rsidRDefault="00AC4D43" w:rsidP="00AC4D43">
      <w:pPr>
        <w:pStyle w:val="Odsekzoznamu"/>
        <w:numPr>
          <w:ilvl w:val="0"/>
          <w:numId w:val="1"/>
        </w:numPr>
        <w:spacing w:after="0" w:line="240" w:lineRule="auto"/>
        <w:jc w:val="both"/>
        <w:rPr>
          <w:rFonts w:ascii="Times New Roman" w:hAnsi="Times New Roman" w:cs="Times New Roman"/>
          <w:sz w:val="24"/>
          <w:szCs w:val="24"/>
        </w:rPr>
      </w:pPr>
      <w:r w:rsidRPr="00E57F53">
        <w:rPr>
          <w:rFonts w:ascii="Times New Roman" w:hAnsi="Times New Roman" w:cs="Times New Roman"/>
          <w:sz w:val="24"/>
          <w:szCs w:val="24"/>
        </w:rPr>
        <w:t xml:space="preserve">na základe rozhodnutia podľa čl. 141b ods. 2, alebo </w:t>
      </w:r>
    </w:p>
    <w:p w:rsidR="00AC4D43" w:rsidRPr="00E57F53" w:rsidRDefault="00AC4D43" w:rsidP="00AC4D43">
      <w:pPr>
        <w:pStyle w:val="Odsekzoznamu"/>
        <w:numPr>
          <w:ilvl w:val="0"/>
          <w:numId w:val="1"/>
        </w:numPr>
        <w:spacing w:after="0" w:line="240" w:lineRule="auto"/>
        <w:jc w:val="both"/>
        <w:rPr>
          <w:rFonts w:ascii="Times New Roman" w:hAnsi="Times New Roman" w:cs="Times New Roman"/>
          <w:sz w:val="24"/>
          <w:szCs w:val="24"/>
        </w:rPr>
      </w:pPr>
      <w:r w:rsidRPr="00E57F53">
        <w:rPr>
          <w:rFonts w:ascii="Times New Roman" w:hAnsi="Times New Roman" w:cs="Times New Roman"/>
          <w:sz w:val="24"/>
          <w:szCs w:val="24"/>
        </w:rPr>
        <w:t>ak zanikla jeho voliteľnosť do Národnej rady Slovenskej republiky.</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sidRPr="003C44C1" w:rsidDel="004B727C">
        <w:rPr>
          <w:rFonts w:ascii="Times New Roman" w:hAnsi="Times New Roman" w:cs="Times New Roman"/>
          <w:b/>
          <w:sz w:val="24"/>
          <w:szCs w:val="24"/>
        </w:rPr>
        <w:t xml:space="preserve"> </w:t>
      </w:r>
      <w:r>
        <w:rPr>
          <w:rFonts w:ascii="Times New Roman" w:hAnsi="Times New Roman" w:cs="Times New Roman"/>
          <w:sz w:val="24"/>
          <w:szCs w:val="24"/>
        </w:rPr>
        <w:tab/>
      </w:r>
      <w:r w:rsidRPr="003C44C1">
        <w:rPr>
          <w:rFonts w:ascii="Times New Roman" w:hAnsi="Times New Roman" w:cs="Times New Roman"/>
          <w:sz w:val="24"/>
          <w:szCs w:val="24"/>
        </w:rPr>
        <w:t>(2) Prezident Slovenskej republiky na návrh Súdnej rady Slovenskej republiky môže sudcu odvolať, ak mu zdravotný stav dlhodobo nedovoľuje, najmenej počas jedného roka, riadne vykonávať sudcovské povinnosti.“.</w:t>
      </w:r>
    </w:p>
    <w:p w:rsidR="00AC4D43" w:rsidRDefault="00AC4D43" w:rsidP="00AC4D43">
      <w:pPr>
        <w:spacing w:after="0" w:line="240" w:lineRule="auto"/>
        <w:jc w:val="both"/>
        <w:rPr>
          <w:rFonts w:ascii="Times New Roman" w:eastAsia="Times New Roman" w:hAnsi="Times New Roman" w:cs="Times New Roman"/>
          <w:sz w:val="24"/>
          <w:szCs w:val="24"/>
          <w:lang w:eastAsia="sk-SK"/>
        </w:rPr>
      </w:pPr>
    </w:p>
    <w:p w:rsidR="00AC4D43" w:rsidRDefault="00AC4D43" w:rsidP="00AC4D43">
      <w:pPr>
        <w:spacing w:after="0" w:line="240" w:lineRule="auto"/>
        <w:jc w:val="both"/>
        <w:rPr>
          <w:rFonts w:ascii="Times New Roman" w:eastAsia="Times New Roman" w:hAnsi="Times New Roman" w:cs="Times New Roman"/>
          <w:sz w:val="24"/>
          <w:szCs w:val="24"/>
          <w:lang w:eastAsia="sk-SK"/>
        </w:rPr>
      </w:pPr>
      <w:r w:rsidRPr="00C32192">
        <w:rPr>
          <w:rFonts w:ascii="Times New Roman" w:eastAsia="Times New Roman" w:hAnsi="Times New Roman" w:cs="Times New Roman"/>
          <w:b/>
          <w:sz w:val="24"/>
          <w:szCs w:val="24"/>
          <w:lang w:eastAsia="sk-SK"/>
        </w:rPr>
        <w:t>24.</w:t>
      </w:r>
      <w:r>
        <w:rPr>
          <w:rFonts w:ascii="Times New Roman" w:eastAsia="Times New Roman" w:hAnsi="Times New Roman" w:cs="Times New Roman"/>
          <w:sz w:val="24"/>
          <w:szCs w:val="24"/>
          <w:lang w:eastAsia="sk-SK"/>
        </w:rPr>
        <w:t xml:space="preserve"> V čl. 148 odsek 1 znie:</w:t>
      </w:r>
    </w:p>
    <w:p w:rsidR="00AC4D43" w:rsidRPr="003C44C1" w:rsidRDefault="00AC4D43" w:rsidP="00AC4D4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sk-SK"/>
        </w:rPr>
        <w:t xml:space="preserve">„(1) </w:t>
      </w:r>
      <w:r w:rsidRPr="00C32192">
        <w:rPr>
          <w:rFonts w:ascii="Times New Roman" w:eastAsia="Times New Roman" w:hAnsi="Times New Roman" w:cs="Times New Roman"/>
          <w:sz w:val="24"/>
          <w:szCs w:val="24"/>
          <w:lang w:eastAsia="sk-SK"/>
        </w:rPr>
        <w:t xml:space="preserve">Sudcu možno preložiť na iný súd len s jeho súhlasom alebo na základe disciplinárneho rozhodnutia. </w:t>
      </w:r>
      <w:r w:rsidRPr="003C44C1">
        <w:rPr>
          <w:rFonts w:ascii="Times New Roman" w:eastAsia="Times New Roman" w:hAnsi="Times New Roman" w:cs="Times New Roman"/>
          <w:sz w:val="24"/>
          <w:szCs w:val="24"/>
          <w:lang w:eastAsia="sk-SK"/>
        </w:rPr>
        <w:t xml:space="preserve">Súhlas sudcu s preložením sa nevyžaduje pri zmene sústavy súdov, ak je to nevyhnutné na zabezpečenie </w:t>
      </w:r>
      <w:r>
        <w:rPr>
          <w:rFonts w:ascii="Times New Roman" w:eastAsia="Times New Roman" w:hAnsi="Times New Roman" w:cs="Times New Roman"/>
          <w:sz w:val="24"/>
          <w:szCs w:val="24"/>
          <w:lang w:eastAsia="sk-SK"/>
        </w:rPr>
        <w:t xml:space="preserve">riadneho </w:t>
      </w:r>
      <w:r w:rsidRPr="003C44C1">
        <w:rPr>
          <w:rFonts w:ascii="Times New Roman" w:eastAsia="Times New Roman" w:hAnsi="Times New Roman" w:cs="Times New Roman"/>
          <w:sz w:val="24"/>
          <w:szCs w:val="24"/>
          <w:lang w:eastAsia="sk-SK"/>
        </w:rPr>
        <w:t>výkonu súdnictva</w:t>
      </w:r>
      <w:r>
        <w:rPr>
          <w:rFonts w:ascii="Times New Roman" w:eastAsia="Times New Roman" w:hAnsi="Times New Roman" w:cs="Times New Roman"/>
          <w:sz w:val="24"/>
          <w:szCs w:val="24"/>
          <w:lang w:eastAsia="sk-SK"/>
        </w:rPr>
        <w:t>; podrobnosti ustanoví zákon</w:t>
      </w:r>
      <w:r w:rsidRPr="003C44C1">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p>
    <w:p w:rsidR="00AC4D43" w:rsidRPr="003C44C1" w:rsidRDefault="00AC4D43" w:rsidP="00AC4D43">
      <w:pPr>
        <w:spacing w:after="0" w:line="240" w:lineRule="auto"/>
        <w:jc w:val="both"/>
        <w:rPr>
          <w:rFonts w:ascii="Times New Roman" w:hAnsi="Times New Roman" w:cs="Times New Roman"/>
          <w:sz w:val="24"/>
          <w:szCs w:val="24"/>
        </w:rPr>
      </w:pPr>
    </w:p>
    <w:p w:rsidR="00AC4D43"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Pr="00F852A9">
        <w:rPr>
          <w:rFonts w:ascii="Times New Roman" w:hAnsi="Times New Roman" w:cs="Times New Roman"/>
          <w:b/>
          <w:sz w:val="24"/>
          <w:szCs w:val="24"/>
        </w:rPr>
        <w:t>.</w:t>
      </w:r>
      <w:r>
        <w:rPr>
          <w:rFonts w:ascii="Times New Roman" w:hAnsi="Times New Roman" w:cs="Times New Roman"/>
          <w:sz w:val="24"/>
          <w:szCs w:val="24"/>
        </w:rPr>
        <w:t xml:space="preserve"> V čl. 148 odsek 4 znie:</w:t>
      </w:r>
    </w:p>
    <w:p w:rsidR="00AC4D43"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800B19">
        <w:rPr>
          <w:rFonts w:ascii="Times New Roman" w:hAnsi="Times New Roman" w:cs="Times New Roman"/>
          <w:sz w:val="24"/>
          <w:szCs w:val="24"/>
        </w:rPr>
        <w:t>Za právny ná</w:t>
      </w:r>
      <w:r>
        <w:rPr>
          <w:rFonts w:ascii="Times New Roman" w:hAnsi="Times New Roman" w:cs="Times New Roman"/>
          <w:sz w:val="24"/>
          <w:szCs w:val="24"/>
        </w:rPr>
        <w:t>zor vyjadrený pri rozhodovaní n</w:t>
      </w:r>
      <w:r w:rsidRPr="00800B19">
        <w:rPr>
          <w:rFonts w:ascii="Times New Roman" w:hAnsi="Times New Roman" w:cs="Times New Roman"/>
          <w:sz w:val="24"/>
          <w:szCs w:val="24"/>
        </w:rPr>
        <w:t xml:space="preserve">emožno sudcu ani prísediaceho sudcu z radov občanov stíhať, a to ani po zániku ich funkcie, okrem prípadov, </w:t>
      </w:r>
      <w:r>
        <w:rPr>
          <w:rFonts w:ascii="Times New Roman" w:hAnsi="Times New Roman" w:cs="Times New Roman"/>
          <w:sz w:val="24"/>
          <w:szCs w:val="24"/>
        </w:rPr>
        <w:t>ak</w:t>
      </w:r>
      <w:r w:rsidRPr="00800B19">
        <w:rPr>
          <w:rFonts w:ascii="Times New Roman" w:hAnsi="Times New Roman" w:cs="Times New Roman"/>
          <w:sz w:val="24"/>
          <w:szCs w:val="24"/>
        </w:rPr>
        <w:t xml:space="preserve"> </w:t>
      </w:r>
      <w:r>
        <w:rPr>
          <w:rFonts w:ascii="Times New Roman" w:hAnsi="Times New Roman" w:cs="Times New Roman"/>
          <w:sz w:val="24"/>
          <w:szCs w:val="24"/>
        </w:rPr>
        <w:t>by tým bol spáchaný trestný čin;</w:t>
      </w:r>
      <w:r w:rsidRPr="00800B19">
        <w:rPr>
          <w:rFonts w:ascii="Times New Roman" w:hAnsi="Times New Roman" w:cs="Times New Roman"/>
          <w:sz w:val="24"/>
          <w:szCs w:val="24"/>
        </w:rPr>
        <w:t xml:space="preserve"> </w:t>
      </w:r>
      <w:r>
        <w:rPr>
          <w:rFonts w:ascii="Times New Roman" w:hAnsi="Times New Roman" w:cs="Times New Roman"/>
          <w:sz w:val="24"/>
          <w:szCs w:val="24"/>
        </w:rPr>
        <w:t>d</w:t>
      </w:r>
      <w:r w:rsidRPr="00800B19">
        <w:rPr>
          <w:rFonts w:ascii="Times New Roman" w:hAnsi="Times New Roman" w:cs="Times New Roman"/>
          <w:sz w:val="24"/>
          <w:szCs w:val="24"/>
        </w:rPr>
        <w:t>isciplinárna zodpovednosť sudcu  tým nie je dotknutá.</w:t>
      </w:r>
      <w:r>
        <w:rPr>
          <w:rFonts w:ascii="Times New Roman" w:hAnsi="Times New Roman" w:cs="Times New Roman"/>
          <w:sz w:val="24"/>
          <w:szCs w:val="24"/>
        </w:rPr>
        <w:t xml:space="preserve">“. </w:t>
      </w:r>
    </w:p>
    <w:p w:rsidR="00AC4D43"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26</w:t>
      </w:r>
      <w:r w:rsidRPr="003C44C1">
        <w:rPr>
          <w:rFonts w:ascii="Times New Roman" w:hAnsi="Times New Roman" w:cs="Times New Roman"/>
          <w:b/>
          <w:sz w:val="24"/>
          <w:szCs w:val="24"/>
        </w:rPr>
        <w:t>.</w:t>
      </w:r>
      <w:r w:rsidRPr="003C44C1">
        <w:rPr>
          <w:rFonts w:ascii="Times New Roman" w:hAnsi="Times New Roman" w:cs="Times New Roman"/>
          <w:sz w:val="24"/>
          <w:szCs w:val="24"/>
        </w:rPr>
        <w:t xml:space="preserve"> V čl. 151a ods. 6 sa slová „písm. g)“ nahrádzajú slovami „písm. h)“. </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27</w:t>
      </w:r>
      <w:r w:rsidRPr="003C44C1">
        <w:rPr>
          <w:rFonts w:ascii="Times New Roman" w:hAnsi="Times New Roman" w:cs="Times New Roman"/>
          <w:b/>
          <w:sz w:val="24"/>
          <w:szCs w:val="24"/>
        </w:rPr>
        <w:t>.</w:t>
      </w:r>
      <w:r w:rsidRPr="003C44C1">
        <w:rPr>
          <w:rFonts w:ascii="Times New Roman" w:hAnsi="Times New Roman" w:cs="Times New Roman"/>
          <w:sz w:val="24"/>
          <w:szCs w:val="24"/>
        </w:rPr>
        <w:t xml:space="preserve"> Za čl. 154f sa vkladá čl. 154g, ktorý znie:</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center"/>
        <w:rPr>
          <w:rFonts w:ascii="Times New Roman" w:hAnsi="Times New Roman" w:cs="Times New Roman"/>
          <w:sz w:val="24"/>
          <w:szCs w:val="24"/>
        </w:rPr>
      </w:pPr>
      <w:r w:rsidRPr="003C44C1">
        <w:rPr>
          <w:rFonts w:ascii="Times New Roman" w:hAnsi="Times New Roman" w:cs="Times New Roman"/>
          <w:sz w:val="24"/>
          <w:szCs w:val="24"/>
        </w:rPr>
        <w:t>„Čl. 154g</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6D4D7D" w:rsidP="00AC4D43">
      <w:pPr>
        <w:spacing w:after="0" w:line="240" w:lineRule="auto"/>
        <w:ind w:firstLine="708"/>
        <w:jc w:val="both"/>
        <w:rPr>
          <w:rFonts w:ascii="Times New Roman" w:hAnsi="Times New Roman" w:cs="Times New Roman"/>
          <w:sz w:val="24"/>
          <w:szCs w:val="24"/>
        </w:rPr>
      </w:pPr>
      <w:r w:rsidRPr="003C44C1" w:rsidDel="006D4D7D">
        <w:rPr>
          <w:rFonts w:ascii="Times New Roman" w:hAnsi="Times New Roman" w:cs="Times New Roman"/>
          <w:sz w:val="24"/>
          <w:szCs w:val="24"/>
        </w:rPr>
        <w:t xml:space="preserve"> </w:t>
      </w:r>
      <w:r w:rsidR="00AC4D43" w:rsidRPr="003C44C1">
        <w:rPr>
          <w:rFonts w:ascii="Times New Roman" w:hAnsi="Times New Roman" w:cs="Times New Roman"/>
          <w:sz w:val="24"/>
          <w:szCs w:val="24"/>
        </w:rPr>
        <w:t>(</w:t>
      </w:r>
      <w:r>
        <w:rPr>
          <w:rFonts w:ascii="Times New Roman" w:hAnsi="Times New Roman" w:cs="Times New Roman"/>
          <w:sz w:val="24"/>
          <w:szCs w:val="24"/>
        </w:rPr>
        <w:t>1</w:t>
      </w:r>
      <w:r w:rsidR="00AC4D43" w:rsidRPr="003C44C1">
        <w:rPr>
          <w:rFonts w:ascii="Times New Roman" w:hAnsi="Times New Roman" w:cs="Times New Roman"/>
          <w:sz w:val="24"/>
          <w:szCs w:val="24"/>
        </w:rPr>
        <w:t>) Členovia Súdnej rady Slovenskej republiky</w:t>
      </w:r>
      <w:r w:rsidR="003F108D">
        <w:rPr>
          <w:rFonts w:ascii="Times New Roman" w:hAnsi="Times New Roman" w:cs="Times New Roman"/>
          <w:sz w:val="24"/>
          <w:szCs w:val="24"/>
        </w:rPr>
        <w:t xml:space="preserve"> zvolení sudcami,</w:t>
      </w:r>
      <w:r w:rsidR="00AC4D43" w:rsidRPr="003C44C1">
        <w:rPr>
          <w:rFonts w:ascii="Times New Roman" w:hAnsi="Times New Roman" w:cs="Times New Roman"/>
          <w:sz w:val="24"/>
          <w:szCs w:val="24"/>
        </w:rPr>
        <w:t xml:space="preserve"> zvolení Národnou radou Slovenskej republiky, vymenovaní prezidentom Slovenskej republiky a vymenovaní vládou Slovenskej republiky podľa doterajších predpisov sa považujú za členov Súdnej rady Slovenskej republiky podľa tohto ústavného zákona.</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ind w:firstLine="708"/>
        <w:jc w:val="both"/>
        <w:rPr>
          <w:rFonts w:ascii="Times New Roman" w:hAnsi="Times New Roman" w:cs="Times New Roman"/>
          <w:sz w:val="24"/>
          <w:szCs w:val="24"/>
        </w:rPr>
      </w:pPr>
      <w:r w:rsidRPr="003C44C1">
        <w:rPr>
          <w:rFonts w:ascii="Times New Roman" w:hAnsi="Times New Roman" w:cs="Times New Roman"/>
          <w:sz w:val="24"/>
          <w:szCs w:val="24"/>
        </w:rPr>
        <w:t>(</w:t>
      </w:r>
      <w:r w:rsidR="006D4D7D">
        <w:rPr>
          <w:rFonts w:ascii="Times New Roman" w:hAnsi="Times New Roman" w:cs="Times New Roman"/>
          <w:sz w:val="24"/>
          <w:szCs w:val="24"/>
        </w:rPr>
        <w:t>2</w:t>
      </w:r>
      <w:r w:rsidRPr="003C44C1">
        <w:rPr>
          <w:rFonts w:ascii="Times New Roman" w:hAnsi="Times New Roman" w:cs="Times New Roman"/>
          <w:sz w:val="24"/>
          <w:szCs w:val="24"/>
        </w:rPr>
        <w:t xml:space="preserve">) Ustanovenie čl. 138 ods. 3 </w:t>
      </w:r>
      <w:r>
        <w:rPr>
          <w:rFonts w:ascii="Times New Roman" w:hAnsi="Times New Roman" w:cs="Times New Roman"/>
          <w:sz w:val="24"/>
          <w:szCs w:val="24"/>
        </w:rPr>
        <w:t xml:space="preserve">v znení účinnom od 1. januára 2021 </w:t>
      </w:r>
      <w:r w:rsidRPr="003C44C1">
        <w:rPr>
          <w:rFonts w:ascii="Times New Roman" w:hAnsi="Times New Roman" w:cs="Times New Roman"/>
          <w:sz w:val="24"/>
          <w:szCs w:val="24"/>
        </w:rPr>
        <w:t xml:space="preserve">sa nevzťahuje na </w:t>
      </w:r>
      <w:r>
        <w:rPr>
          <w:rFonts w:ascii="Times New Roman" w:hAnsi="Times New Roman" w:cs="Times New Roman"/>
          <w:sz w:val="24"/>
          <w:szCs w:val="24"/>
        </w:rPr>
        <w:t xml:space="preserve">sudcu </w:t>
      </w:r>
      <w:r w:rsidRPr="003C44C1">
        <w:rPr>
          <w:rFonts w:ascii="Times New Roman" w:hAnsi="Times New Roman" w:cs="Times New Roman"/>
          <w:sz w:val="24"/>
          <w:szCs w:val="24"/>
        </w:rPr>
        <w:t>ústavného súdu vymenovan</w:t>
      </w:r>
      <w:r>
        <w:rPr>
          <w:rFonts w:ascii="Times New Roman" w:hAnsi="Times New Roman" w:cs="Times New Roman"/>
          <w:sz w:val="24"/>
          <w:szCs w:val="24"/>
        </w:rPr>
        <w:t>ého</w:t>
      </w:r>
      <w:r w:rsidRPr="003C44C1">
        <w:rPr>
          <w:rFonts w:ascii="Times New Roman" w:hAnsi="Times New Roman" w:cs="Times New Roman"/>
          <w:sz w:val="24"/>
          <w:szCs w:val="24"/>
        </w:rPr>
        <w:t xml:space="preserve"> do funkcie </w:t>
      </w:r>
      <w:r>
        <w:rPr>
          <w:rFonts w:ascii="Times New Roman" w:hAnsi="Times New Roman" w:cs="Times New Roman"/>
          <w:sz w:val="24"/>
          <w:szCs w:val="24"/>
        </w:rPr>
        <w:t>do 31. decembra 2020</w:t>
      </w:r>
      <w:r w:rsidRPr="003C44C1">
        <w:rPr>
          <w:rFonts w:ascii="Times New Roman" w:hAnsi="Times New Roman" w:cs="Times New Roman"/>
          <w:sz w:val="24"/>
          <w:szCs w:val="24"/>
        </w:rPr>
        <w:t>.</w:t>
      </w:r>
    </w:p>
    <w:p w:rsidR="00AC4D43" w:rsidRDefault="00AC4D43" w:rsidP="00AC4D43">
      <w:pPr>
        <w:spacing w:after="0" w:line="240" w:lineRule="auto"/>
        <w:jc w:val="both"/>
        <w:rPr>
          <w:rFonts w:ascii="Times New Roman" w:hAnsi="Times New Roman" w:cs="Times New Roman"/>
          <w:sz w:val="24"/>
          <w:szCs w:val="24"/>
        </w:rPr>
      </w:pPr>
    </w:p>
    <w:p w:rsidR="00AC4D43" w:rsidRDefault="00AC4D43" w:rsidP="00AC4D43">
      <w:pPr>
        <w:spacing w:after="0" w:line="240" w:lineRule="auto"/>
        <w:ind w:firstLine="708"/>
        <w:jc w:val="both"/>
        <w:rPr>
          <w:rFonts w:ascii="Times New Roman" w:hAnsi="Times New Roman" w:cs="Times New Roman"/>
          <w:sz w:val="24"/>
          <w:szCs w:val="24"/>
        </w:rPr>
      </w:pPr>
      <w:r w:rsidRPr="003C44C1">
        <w:rPr>
          <w:rFonts w:ascii="Times New Roman" w:hAnsi="Times New Roman" w:cs="Times New Roman"/>
          <w:sz w:val="24"/>
          <w:szCs w:val="24"/>
        </w:rPr>
        <w:t>(</w:t>
      </w:r>
      <w:r w:rsidR="006D4D7D">
        <w:rPr>
          <w:rFonts w:ascii="Times New Roman" w:hAnsi="Times New Roman" w:cs="Times New Roman"/>
          <w:sz w:val="24"/>
          <w:szCs w:val="24"/>
        </w:rPr>
        <w:t>3</w:t>
      </w:r>
      <w:r w:rsidRPr="003C44C1">
        <w:rPr>
          <w:rFonts w:ascii="Times New Roman" w:hAnsi="Times New Roman" w:cs="Times New Roman"/>
          <w:sz w:val="24"/>
          <w:szCs w:val="24"/>
        </w:rPr>
        <w:t xml:space="preserve">) Ustanovenie čl. 146 ods. 2 sa vzťahuje aj na sudcu ustanoveného do funkcie </w:t>
      </w:r>
      <w:r>
        <w:rPr>
          <w:rFonts w:ascii="Times New Roman" w:hAnsi="Times New Roman" w:cs="Times New Roman"/>
          <w:sz w:val="24"/>
          <w:szCs w:val="24"/>
        </w:rPr>
        <w:t>do 31. decembra 2020</w:t>
      </w:r>
      <w:r w:rsidRPr="003C44C1">
        <w:rPr>
          <w:rFonts w:ascii="Times New Roman" w:hAnsi="Times New Roman" w:cs="Times New Roman"/>
          <w:sz w:val="24"/>
          <w:szCs w:val="24"/>
        </w:rPr>
        <w:t>. Sudcovi, ktorý dosiahol vek</w:t>
      </w:r>
      <w:r>
        <w:rPr>
          <w:rFonts w:ascii="Times New Roman" w:hAnsi="Times New Roman" w:cs="Times New Roman"/>
          <w:sz w:val="24"/>
          <w:szCs w:val="24"/>
        </w:rPr>
        <w:t xml:space="preserve"> 68 rokov pred 1. januárom 2021, zanikne funkcia sudcu uplynutím 31. januára 2021. </w:t>
      </w:r>
      <w:r w:rsidRPr="008457F0">
        <w:rPr>
          <w:rFonts w:ascii="Times New Roman" w:hAnsi="Times New Roman" w:cs="Times New Roman"/>
          <w:sz w:val="24"/>
          <w:szCs w:val="24"/>
        </w:rPr>
        <w:t xml:space="preserve">Inému sudcovi, ktorý dosiahol vek 65 rokov pred 1. januárom 2021 alebo ktorý tento vek dosiahne od 1. januára </w:t>
      </w:r>
      <w:r>
        <w:rPr>
          <w:rFonts w:ascii="Times New Roman" w:hAnsi="Times New Roman" w:cs="Times New Roman"/>
          <w:sz w:val="24"/>
          <w:szCs w:val="24"/>
        </w:rPr>
        <w:t xml:space="preserve">2021 </w:t>
      </w:r>
      <w:r w:rsidRPr="008457F0">
        <w:rPr>
          <w:rFonts w:ascii="Times New Roman" w:hAnsi="Times New Roman" w:cs="Times New Roman"/>
          <w:sz w:val="24"/>
          <w:szCs w:val="24"/>
        </w:rPr>
        <w:t>do 30. apríla 2021, zanikne funkcia sudcu uplynutím 30. apríla 2021, ak najneskôr tri mesiace pred týmto dňom nedoručí prezidentovi Slovenskej republiky písomné vyhlásenie, že vo výkone funkcie pokračuje</w:t>
      </w:r>
      <w:r>
        <w:rPr>
          <w:rFonts w:ascii="Times New Roman" w:hAnsi="Times New Roman" w:cs="Times New Roman"/>
          <w:sz w:val="24"/>
          <w:szCs w:val="24"/>
        </w:rPr>
        <w:t>.</w:t>
      </w:r>
    </w:p>
    <w:p w:rsidR="00AC4D43" w:rsidRPr="003C44C1" w:rsidRDefault="00AC4D43" w:rsidP="00AC4D43">
      <w:pPr>
        <w:spacing w:after="0" w:line="240" w:lineRule="auto"/>
        <w:jc w:val="both"/>
        <w:rPr>
          <w:rFonts w:ascii="Times New Roman" w:hAnsi="Times New Roman" w:cs="Times New Roman"/>
          <w:sz w:val="24"/>
          <w:szCs w:val="24"/>
        </w:rPr>
      </w:pPr>
    </w:p>
    <w:p w:rsidR="00AC4D43" w:rsidRDefault="00AC4D43" w:rsidP="00AC4D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6D4D7D">
        <w:rPr>
          <w:rFonts w:ascii="Times New Roman" w:hAnsi="Times New Roman" w:cs="Times New Roman"/>
          <w:sz w:val="24"/>
          <w:szCs w:val="24"/>
        </w:rPr>
        <w:t>4</w:t>
      </w:r>
      <w:r>
        <w:rPr>
          <w:rFonts w:ascii="Times New Roman" w:hAnsi="Times New Roman" w:cs="Times New Roman"/>
          <w:sz w:val="24"/>
          <w:szCs w:val="24"/>
        </w:rPr>
        <w:t xml:space="preserve">) Najvyšší správny súd Slovenskej republiky začne svoju činnosť dňom, ktorý ustanoví zákon. </w:t>
      </w:r>
    </w:p>
    <w:p w:rsidR="00AC4D43" w:rsidRDefault="00AC4D43" w:rsidP="00AC4D43">
      <w:pPr>
        <w:spacing w:after="0" w:line="240" w:lineRule="auto"/>
        <w:ind w:firstLine="708"/>
        <w:jc w:val="both"/>
        <w:rPr>
          <w:rFonts w:ascii="Times New Roman" w:hAnsi="Times New Roman" w:cs="Times New Roman"/>
          <w:sz w:val="24"/>
          <w:szCs w:val="24"/>
        </w:rPr>
      </w:pPr>
    </w:p>
    <w:p w:rsidR="00AC4D43" w:rsidRDefault="00AC4D43" w:rsidP="00AC4D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6D4D7D">
        <w:rPr>
          <w:rFonts w:ascii="Times New Roman" w:hAnsi="Times New Roman" w:cs="Times New Roman"/>
          <w:sz w:val="24"/>
          <w:szCs w:val="24"/>
        </w:rPr>
        <w:t>5</w:t>
      </w:r>
      <w:r>
        <w:rPr>
          <w:rFonts w:ascii="Times New Roman" w:hAnsi="Times New Roman" w:cs="Times New Roman"/>
          <w:sz w:val="24"/>
          <w:szCs w:val="24"/>
        </w:rPr>
        <w:t xml:space="preserve">) Až do začatia činnosti </w:t>
      </w:r>
      <w:r w:rsidRPr="003C44C1">
        <w:rPr>
          <w:rFonts w:ascii="Times New Roman" w:hAnsi="Times New Roman" w:cs="Times New Roman"/>
          <w:sz w:val="24"/>
          <w:szCs w:val="24"/>
        </w:rPr>
        <w:t>Najvyššieho správneho súdu Slovenskej republiky</w:t>
      </w:r>
      <w:r>
        <w:rPr>
          <w:rFonts w:ascii="Times New Roman" w:hAnsi="Times New Roman" w:cs="Times New Roman"/>
          <w:sz w:val="24"/>
          <w:szCs w:val="24"/>
        </w:rPr>
        <w:t xml:space="preserve"> vykonávajú jeho pôsobnosť tie orgány, ktoré ju vykonávali podľa predpisov účinných </w:t>
      </w:r>
      <w:r w:rsidRPr="004A5FF3">
        <w:rPr>
          <w:rFonts w:ascii="Times New Roman" w:hAnsi="Times New Roman" w:cs="Times New Roman"/>
          <w:sz w:val="24"/>
          <w:szCs w:val="24"/>
        </w:rPr>
        <w:t>pred začatím činnosti Najvyššieho správneho súdu Slovenskej republiky</w:t>
      </w:r>
      <w:r>
        <w:rPr>
          <w:rFonts w:ascii="Times New Roman" w:hAnsi="Times New Roman" w:cs="Times New Roman"/>
          <w:sz w:val="24"/>
          <w:szCs w:val="24"/>
        </w:rPr>
        <w:t>.</w:t>
      </w:r>
      <w:r w:rsidRPr="003C44C1">
        <w:rPr>
          <w:rFonts w:ascii="Times New Roman" w:hAnsi="Times New Roman" w:cs="Times New Roman"/>
          <w:sz w:val="24"/>
          <w:szCs w:val="24"/>
        </w:rPr>
        <w:t xml:space="preserve"> </w:t>
      </w:r>
    </w:p>
    <w:p w:rsidR="00AC4D43" w:rsidRDefault="00AC4D43" w:rsidP="00AC4D43">
      <w:pPr>
        <w:spacing w:after="0" w:line="240" w:lineRule="auto"/>
        <w:ind w:firstLine="708"/>
        <w:jc w:val="both"/>
        <w:rPr>
          <w:rFonts w:ascii="Times New Roman" w:hAnsi="Times New Roman" w:cs="Times New Roman"/>
          <w:sz w:val="24"/>
          <w:szCs w:val="24"/>
        </w:rPr>
      </w:pPr>
    </w:p>
    <w:p w:rsidR="00AC4D43" w:rsidRPr="003C44C1" w:rsidRDefault="00AC4D43" w:rsidP="00AC4D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6D4D7D">
        <w:rPr>
          <w:rFonts w:ascii="Times New Roman" w:hAnsi="Times New Roman" w:cs="Times New Roman"/>
          <w:sz w:val="24"/>
          <w:szCs w:val="24"/>
        </w:rPr>
        <w:t>6</w:t>
      </w:r>
      <w:r>
        <w:rPr>
          <w:rFonts w:ascii="Times New Roman" w:hAnsi="Times New Roman" w:cs="Times New Roman"/>
          <w:sz w:val="24"/>
          <w:szCs w:val="24"/>
        </w:rPr>
        <w:t>) Konania začaté pred príslušn</w:t>
      </w:r>
      <w:bookmarkStart w:id="0" w:name="_GoBack"/>
      <w:bookmarkEnd w:id="0"/>
      <w:r>
        <w:rPr>
          <w:rFonts w:ascii="Times New Roman" w:hAnsi="Times New Roman" w:cs="Times New Roman"/>
          <w:sz w:val="24"/>
          <w:szCs w:val="24"/>
        </w:rPr>
        <w:t xml:space="preserve">ými orgánmi podľa odseku </w:t>
      </w:r>
      <w:r w:rsidR="00FB2DE7">
        <w:rPr>
          <w:rFonts w:ascii="Times New Roman" w:hAnsi="Times New Roman" w:cs="Times New Roman"/>
          <w:sz w:val="24"/>
          <w:szCs w:val="24"/>
        </w:rPr>
        <w:t>5</w:t>
      </w:r>
      <w:r w:rsidR="00FB2DE7">
        <w:rPr>
          <w:rFonts w:ascii="Times New Roman" w:hAnsi="Times New Roman" w:cs="Times New Roman"/>
          <w:sz w:val="24"/>
          <w:szCs w:val="24"/>
        </w:rPr>
        <w:t xml:space="preserve"> </w:t>
      </w:r>
      <w:r>
        <w:rPr>
          <w:rFonts w:ascii="Times New Roman" w:hAnsi="Times New Roman" w:cs="Times New Roman"/>
          <w:sz w:val="24"/>
          <w:szCs w:val="24"/>
        </w:rPr>
        <w:t xml:space="preserve">pred dňom začatia činnosti Najvyššieho správneho súdu dokončia tieto orgány; ak zákon neustanoví, že ich dokončí Najvyšší správny súd Slovenskej republiky. </w:t>
      </w:r>
    </w:p>
    <w:p w:rsidR="00AC4D43" w:rsidRPr="003C44C1" w:rsidRDefault="00AC4D43" w:rsidP="00AC4D43">
      <w:pPr>
        <w:spacing w:after="0" w:line="240" w:lineRule="auto"/>
        <w:ind w:firstLine="708"/>
        <w:jc w:val="both"/>
        <w:rPr>
          <w:rFonts w:ascii="Times New Roman" w:hAnsi="Times New Roman" w:cs="Times New Roman"/>
          <w:sz w:val="24"/>
          <w:szCs w:val="24"/>
        </w:rPr>
      </w:pPr>
    </w:p>
    <w:p w:rsidR="00AC4D43" w:rsidRPr="003C44C1" w:rsidRDefault="00AC4D43" w:rsidP="00AC4D43">
      <w:pPr>
        <w:spacing w:after="0" w:line="240" w:lineRule="auto"/>
        <w:ind w:firstLine="708"/>
        <w:jc w:val="both"/>
        <w:rPr>
          <w:rFonts w:ascii="Times New Roman" w:hAnsi="Times New Roman" w:cs="Times New Roman"/>
          <w:sz w:val="24"/>
          <w:szCs w:val="24"/>
        </w:rPr>
      </w:pPr>
      <w:r w:rsidRPr="003C44C1">
        <w:rPr>
          <w:rFonts w:ascii="Times New Roman" w:hAnsi="Times New Roman" w:cs="Times New Roman"/>
          <w:sz w:val="24"/>
          <w:szCs w:val="24"/>
        </w:rPr>
        <w:t>(</w:t>
      </w:r>
      <w:r w:rsidR="006D4D7D">
        <w:rPr>
          <w:rFonts w:ascii="Times New Roman" w:hAnsi="Times New Roman" w:cs="Times New Roman"/>
          <w:sz w:val="24"/>
          <w:szCs w:val="24"/>
        </w:rPr>
        <w:t>7</w:t>
      </w:r>
      <w:r w:rsidRPr="003C44C1">
        <w:rPr>
          <w:rFonts w:ascii="Times New Roman" w:hAnsi="Times New Roman" w:cs="Times New Roman"/>
          <w:sz w:val="24"/>
          <w:szCs w:val="24"/>
        </w:rPr>
        <w:t>) Prvého predsedu Najvyššieho správneho súdu Slovenskej republiky prezidentovi Slovenskej republiky navrhne Súdna rada Slovenskej republiky zo sudcov súdov podľa čl. 143 ods. 1</w:t>
      </w:r>
      <w:r>
        <w:rPr>
          <w:rFonts w:ascii="Times New Roman" w:hAnsi="Times New Roman" w:cs="Times New Roman"/>
          <w:sz w:val="24"/>
          <w:szCs w:val="24"/>
        </w:rPr>
        <w:t xml:space="preserve"> v znení účinnom do 31. decembra 2020</w:t>
      </w:r>
      <w:r w:rsidRPr="003C44C1">
        <w:rPr>
          <w:rFonts w:ascii="Times New Roman" w:hAnsi="Times New Roman" w:cs="Times New Roman"/>
          <w:sz w:val="24"/>
          <w:szCs w:val="24"/>
        </w:rPr>
        <w:t xml:space="preserve">. Ak je do funkcie </w:t>
      </w:r>
      <w:r>
        <w:rPr>
          <w:rFonts w:ascii="Times New Roman" w:hAnsi="Times New Roman" w:cs="Times New Roman"/>
          <w:sz w:val="24"/>
          <w:szCs w:val="24"/>
        </w:rPr>
        <w:t xml:space="preserve">prvého </w:t>
      </w:r>
      <w:r w:rsidRPr="003C44C1">
        <w:rPr>
          <w:rFonts w:ascii="Times New Roman" w:hAnsi="Times New Roman" w:cs="Times New Roman"/>
          <w:sz w:val="24"/>
          <w:szCs w:val="24"/>
        </w:rPr>
        <w:t>predsedu Najvyššieho správneho súdu Slovenskej republiky vymenovaný sudca, ktorý nie je sudcom Najvyššieho správneho súdu Slovenskej republiky, dňom vymenovania do funkcie predsedu Najvyššieho správneho súdu Slovenskej republiky sa stáva sudcom Najvyššieho správneho súdu Slovenskej republiky.</w:t>
      </w:r>
    </w:p>
    <w:p w:rsidR="00AC4D43" w:rsidRPr="003C44C1" w:rsidRDefault="00AC4D43" w:rsidP="00AC4D43">
      <w:pPr>
        <w:spacing w:after="0" w:line="240" w:lineRule="auto"/>
        <w:ind w:firstLine="708"/>
        <w:jc w:val="both"/>
        <w:rPr>
          <w:rFonts w:ascii="Times New Roman" w:hAnsi="Times New Roman" w:cs="Times New Roman"/>
          <w:sz w:val="24"/>
          <w:szCs w:val="24"/>
        </w:rPr>
      </w:pPr>
    </w:p>
    <w:p w:rsidR="00AC4D43" w:rsidRPr="003C44C1" w:rsidRDefault="00AC4D43" w:rsidP="00AC4D43">
      <w:pPr>
        <w:spacing w:after="0" w:line="240" w:lineRule="auto"/>
        <w:ind w:firstLine="708"/>
        <w:jc w:val="both"/>
        <w:rPr>
          <w:rFonts w:ascii="Times New Roman" w:hAnsi="Times New Roman" w:cs="Times New Roman"/>
          <w:sz w:val="24"/>
          <w:szCs w:val="24"/>
        </w:rPr>
      </w:pPr>
      <w:r w:rsidRPr="003C44C1">
        <w:rPr>
          <w:rFonts w:ascii="Times New Roman" w:hAnsi="Times New Roman" w:cs="Times New Roman"/>
          <w:sz w:val="24"/>
          <w:szCs w:val="24"/>
        </w:rPr>
        <w:t>(</w:t>
      </w:r>
      <w:r w:rsidR="006D4D7D">
        <w:rPr>
          <w:rFonts w:ascii="Times New Roman" w:hAnsi="Times New Roman" w:cs="Times New Roman"/>
          <w:sz w:val="24"/>
          <w:szCs w:val="24"/>
        </w:rPr>
        <w:t>8</w:t>
      </w:r>
      <w:r w:rsidRPr="003C44C1">
        <w:rPr>
          <w:rFonts w:ascii="Times New Roman" w:hAnsi="Times New Roman" w:cs="Times New Roman"/>
          <w:sz w:val="24"/>
          <w:szCs w:val="24"/>
        </w:rPr>
        <w:t xml:space="preserve">) </w:t>
      </w:r>
      <w:r>
        <w:rPr>
          <w:rFonts w:ascii="Times New Roman" w:hAnsi="Times New Roman" w:cs="Times New Roman"/>
          <w:sz w:val="24"/>
          <w:szCs w:val="24"/>
        </w:rPr>
        <w:t xml:space="preserve">Súdna rada Slovenskej republiky vykonáva pôsobnosť </w:t>
      </w:r>
      <w:r w:rsidRPr="003C44C1">
        <w:rPr>
          <w:rFonts w:ascii="Times New Roman" w:hAnsi="Times New Roman" w:cs="Times New Roman"/>
          <w:sz w:val="24"/>
          <w:szCs w:val="24"/>
        </w:rPr>
        <w:t xml:space="preserve">podľa čl. 141a ods. 5 písm. g) v znení účinnom do </w:t>
      </w:r>
      <w:r>
        <w:rPr>
          <w:rFonts w:ascii="Times New Roman" w:hAnsi="Times New Roman" w:cs="Times New Roman"/>
          <w:sz w:val="24"/>
          <w:szCs w:val="24"/>
        </w:rPr>
        <w:t xml:space="preserve">31. decembra 2020 do začatia činnosti Najvyššieho správneho súdu Slovenskej republiky. </w:t>
      </w:r>
      <w:r w:rsidRPr="003C44C1">
        <w:rPr>
          <w:rFonts w:ascii="Times New Roman" w:hAnsi="Times New Roman" w:cs="Times New Roman"/>
          <w:sz w:val="24"/>
          <w:szCs w:val="24"/>
        </w:rPr>
        <w:t xml:space="preserve">Funkcia predsedu disciplinárneho senátu a člena disciplinárneho senátu zvoleného podľa čl. 141a ods. 5 písm. g) v znení účinnom </w:t>
      </w:r>
      <w:r>
        <w:rPr>
          <w:rFonts w:ascii="Times New Roman" w:hAnsi="Times New Roman" w:cs="Times New Roman"/>
          <w:sz w:val="24"/>
          <w:szCs w:val="24"/>
        </w:rPr>
        <w:t xml:space="preserve">do 31. decembra 2020 alebo podľa prvej vety </w:t>
      </w:r>
      <w:r w:rsidRPr="003C44C1">
        <w:rPr>
          <w:rFonts w:ascii="Times New Roman" w:hAnsi="Times New Roman" w:cs="Times New Roman"/>
          <w:sz w:val="24"/>
          <w:szCs w:val="24"/>
        </w:rPr>
        <w:t xml:space="preserve">zanikne </w:t>
      </w:r>
      <w:r>
        <w:rPr>
          <w:rFonts w:ascii="Times New Roman" w:hAnsi="Times New Roman" w:cs="Times New Roman"/>
          <w:sz w:val="24"/>
          <w:szCs w:val="24"/>
        </w:rPr>
        <w:t>dňom, kedy začne vykonávať svoju činnosť Najvyšší správny súd Slovenskej republiky</w:t>
      </w:r>
      <w:r w:rsidRPr="003C44C1">
        <w:rPr>
          <w:rFonts w:ascii="Times New Roman" w:hAnsi="Times New Roman" w:cs="Times New Roman"/>
          <w:sz w:val="24"/>
          <w:szCs w:val="24"/>
        </w:rPr>
        <w:t xml:space="preserve">.“. </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center"/>
        <w:rPr>
          <w:rFonts w:ascii="Times New Roman" w:hAnsi="Times New Roman" w:cs="Times New Roman"/>
          <w:b/>
          <w:sz w:val="24"/>
          <w:szCs w:val="24"/>
        </w:rPr>
      </w:pPr>
      <w:r w:rsidRPr="003C44C1">
        <w:rPr>
          <w:rFonts w:ascii="Times New Roman" w:hAnsi="Times New Roman" w:cs="Times New Roman"/>
          <w:b/>
          <w:sz w:val="24"/>
          <w:szCs w:val="24"/>
        </w:rPr>
        <w:t>Čl. II</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ind w:firstLine="708"/>
        <w:jc w:val="both"/>
        <w:rPr>
          <w:rFonts w:ascii="Times New Roman" w:hAnsi="Times New Roman" w:cs="Times New Roman"/>
          <w:sz w:val="24"/>
          <w:szCs w:val="24"/>
        </w:rPr>
      </w:pPr>
      <w:r w:rsidRPr="003C44C1">
        <w:rPr>
          <w:rFonts w:ascii="Times New Roman" w:hAnsi="Times New Roman" w:cs="Times New Roman"/>
          <w:sz w:val="24"/>
          <w:szCs w:val="24"/>
        </w:rPr>
        <w:t>Tento ústavný zákon nadobúda účinnosť 1. januára 2021</w:t>
      </w:r>
      <w:r>
        <w:rPr>
          <w:rFonts w:ascii="Times New Roman" w:hAnsi="Times New Roman" w:cs="Times New Roman"/>
          <w:sz w:val="24"/>
          <w:szCs w:val="24"/>
        </w:rPr>
        <w:t xml:space="preserve"> okrem čl. I bodov 5, 8 a 26, ktoré nadobúdajú účinnosť 1. januára 2025</w:t>
      </w:r>
      <w:r w:rsidRPr="003C44C1">
        <w:rPr>
          <w:rFonts w:ascii="Times New Roman" w:hAnsi="Times New Roman" w:cs="Times New Roman"/>
          <w:sz w:val="24"/>
          <w:szCs w:val="24"/>
        </w:rPr>
        <w:t xml:space="preserve">. </w:t>
      </w:r>
    </w:p>
    <w:p w:rsidR="00AC4D43" w:rsidRPr="003C44C1" w:rsidRDefault="00AC4D43" w:rsidP="00AC4D43">
      <w:pPr>
        <w:spacing w:after="0" w:line="240" w:lineRule="auto"/>
        <w:jc w:val="both"/>
        <w:rPr>
          <w:rFonts w:ascii="Times New Roman" w:hAnsi="Times New Roman" w:cs="Times New Roman"/>
          <w:sz w:val="24"/>
          <w:szCs w:val="24"/>
        </w:rPr>
      </w:pPr>
    </w:p>
    <w:p w:rsidR="00AC4D43" w:rsidRPr="003C44C1" w:rsidRDefault="00AC4D43" w:rsidP="00AC4D43">
      <w:pPr>
        <w:spacing w:after="0" w:line="240" w:lineRule="auto"/>
        <w:jc w:val="both"/>
        <w:rPr>
          <w:rFonts w:ascii="Times New Roman" w:hAnsi="Times New Roman" w:cs="Times New Roman"/>
          <w:sz w:val="24"/>
        </w:rPr>
      </w:pPr>
    </w:p>
    <w:p w:rsidR="00AC4D43" w:rsidRPr="009978F1" w:rsidRDefault="00AC4D43" w:rsidP="00AC4D43">
      <w:pPr>
        <w:spacing w:after="0" w:line="240" w:lineRule="auto"/>
        <w:jc w:val="both"/>
        <w:rPr>
          <w:rFonts w:ascii="Times New Roman" w:hAnsi="Times New Roman" w:cs="Times New Roman"/>
          <w:sz w:val="24"/>
          <w:szCs w:val="24"/>
        </w:rPr>
      </w:pPr>
    </w:p>
    <w:sectPr w:rsidR="00AC4D43" w:rsidRPr="009978F1" w:rsidSect="000179DD">
      <w:foot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9DB" w:rsidRDefault="00AA09DB">
      <w:pPr>
        <w:spacing w:after="0" w:line="240" w:lineRule="auto"/>
      </w:pPr>
      <w:r>
        <w:separator/>
      </w:r>
    </w:p>
  </w:endnote>
  <w:endnote w:type="continuationSeparator" w:id="0">
    <w:p w:rsidR="00AA09DB" w:rsidRDefault="00AA0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959564711"/>
      <w:docPartObj>
        <w:docPartGallery w:val="Page Numbers (Bottom of Page)"/>
        <w:docPartUnique/>
      </w:docPartObj>
    </w:sdtPr>
    <w:sdtEndPr>
      <w:rPr>
        <w:rFonts w:ascii="Times New Roman" w:hAnsi="Times New Roman" w:cs="Times New Roman"/>
      </w:rPr>
    </w:sdtEndPr>
    <w:sdtContent>
      <w:p w:rsidR="00DC3EDC" w:rsidRPr="00B8190A" w:rsidRDefault="00AC4D43">
        <w:pPr>
          <w:pStyle w:val="Pta"/>
          <w:jc w:val="center"/>
          <w:rPr>
            <w:rFonts w:ascii="Times New Roman" w:hAnsi="Times New Roman" w:cs="Times New Roman"/>
            <w:sz w:val="24"/>
            <w:szCs w:val="24"/>
          </w:rPr>
        </w:pPr>
        <w:r w:rsidRPr="00B8190A">
          <w:rPr>
            <w:rFonts w:ascii="Times New Roman" w:hAnsi="Times New Roman" w:cs="Times New Roman"/>
            <w:sz w:val="24"/>
            <w:szCs w:val="24"/>
          </w:rPr>
          <w:fldChar w:fldCharType="begin"/>
        </w:r>
        <w:r w:rsidRPr="00B8190A">
          <w:rPr>
            <w:rFonts w:ascii="Times New Roman" w:hAnsi="Times New Roman" w:cs="Times New Roman"/>
            <w:sz w:val="24"/>
            <w:szCs w:val="24"/>
          </w:rPr>
          <w:instrText>PAGE   \* MERGEFORMAT</w:instrText>
        </w:r>
        <w:r w:rsidRPr="00B8190A">
          <w:rPr>
            <w:rFonts w:ascii="Times New Roman" w:hAnsi="Times New Roman" w:cs="Times New Roman"/>
            <w:sz w:val="24"/>
            <w:szCs w:val="24"/>
          </w:rPr>
          <w:fldChar w:fldCharType="separate"/>
        </w:r>
        <w:r w:rsidR="005A61FA">
          <w:rPr>
            <w:rFonts w:ascii="Times New Roman" w:hAnsi="Times New Roman" w:cs="Times New Roman"/>
            <w:noProof/>
            <w:sz w:val="24"/>
            <w:szCs w:val="24"/>
          </w:rPr>
          <w:t>7</w:t>
        </w:r>
        <w:r w:rsidRPr="00B8190A">
          <w:rPr>
            <w:rFonts w:ascii="Times New Roman" w:hAnsi="Times New Roman" w:cs="Times New Roman"/>
            <w:sz w:val="24"/>
            <w:szCs w:val="24"/>
          </w:rPr>
          <w:fldChar w:fldCharType="end"/>
        </w:r>
      </w:p>
    </w:sdtContent>
  </w:sdt>
  <w:p w:rsidR="00DC3EDC" w:rsidRPr="00B8190A" w:rsidRDefault="00AA09DB">
    <w:pPr>
      <w:pStyle w:val="Pta"/>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9DB" w:rsidRDefault="00AA09DB">
      <w:pPr>
        <w:spacing w:after="0" w:line="240" w:lineRule="auto"/>
      </w:pPr>
      <w:r>
        <w:separator/>
      </w:r>
    </w:p>
  </w:footnote>
  <w:footnote w:type="continuationSeparator" w:id="0">
    <w:p w:rsidR="00AA09DB" w:rsidRDefault="00AA0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820C2"/>
    <w:multiLevelType w:val="hybridMultilevel"/>
    <w:tmpl w:val="04B4CF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D0F593C"/>
    <w:multiLevelType w:val="hybridMultilevel"/>
    <w:tmpl w:val="1C3220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7CB0B7B"/>
    <w:multiLevelType w:val="hybridMultilevel"/>
    <w:tmpl w:val="6B68D3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43"/>
    <w:rsid w:val="00003B52"/>
    <w:rsid w:val="003F108D"/>
    <w:rsid w:val="005A61FA"/>
    <w:rsid w:val="006D4D7D"/>
    <w:rsid w:val="00755B57"/>
    <w:rsid w:val="00756368"/>
    <w:rsid w:val="008E1CCF"/>
    <w:rsid w:val="00AA09DB"/>
    <w:rsid w:val="00AC4D43"/>
    <w:rsid w:val="00EC58DF"/>
    <w:rsid w:val="00FB2D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2E72"/>
  <w15:chartTrackingRefBased/>
  <w15:docId w15:val="{4F311AAF-53AB-407A-A312-496264AA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4D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C4D43"/>
    <w:pPr>
      <w:ind w:left="720"/>
      <w:contextualSpacing/>
    </w:pPr>
  </w:style>
  <w:style w:type="paragraph" w:styleId="Pta">
    <w:name w:val="footer"/>
    <w:basedOn w:val="Normlny"/>
    <w:link w:val="PtaChar"/>
    <w:uiPriority w:val="99"/>
    <w:unhideWhenUsed/>
    <w:rsid w:val="00AC4D43"/>
    <w:pPr>
      <w:tabs>
        <w:tab w:val="center" w:pos="4536"/>
        <w:tab w:val="right" w:pos="9072"/>
      </w:tabs>
      <w:spacing w:after="0" w:line="240" w:lineRule="auto"/>
    </w:pPr>
  </w:style>
  <w:style w:type="character" w:customStyle="1" w:styleId="PtaChar">
    <w:name w:val="Päta Char"/>
    <w:basedOn w:val="Predvolenpsmoodseku"/>
    <w:link w:val="Pta"/>
    <w:uiPriority w:val="99"/>
    <w:rsid w:val="00AC4D43"/>
  </w:style>
  <w:style w:type="paragraph" w:styleId="Hlavika">
    <w:name w:val="header"/>
    <w:basedOn w:val="Normlny"/>
    <w:link w:val="HlavikaChar"/>
    <w:uiPriority w:val="99"/>
    <w:unhideWhenUsed/>
    <w:rsid w:val="00AC4D4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C4D43"/>
  </w:style>
  <w:style w:type="paragraph" w:styleId="Textbubliny">
    <w:name w:val="Balloon Text"/>
    <w:basedOn w:val="Normlny"/>
    <w:link w:val="TextbublinyChar"/>
    <w:uiPriority w:val="99"/>
    <w:semiHidden/>
    <w:unhideWhenUsed/>
    <w:rsid w:val="00AC4D43"/>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AC4D43"/>
    <w:rPr>
      <w:rFonts w:ascii="Times New Roman" w:hAnsi="Times New Roman" w:cs="Times New Roman"/>
      <w:sz w:val="18"/>
      <w:szCs w:val="18"/>
    </w:rPr>
  </w:style>
  <w:style w:type="table" w:styleId="Mriekatabuky">
    <w:name w:val="Table Grid"/>
    <w:basedOn w:val="Normlnatabuka"/>
    <w:uiPriority w:val="39"/>
    <w:rsid w:val="00AC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AC4D43"/>
    <w:rPr>
      <w:rFonts w:cs="Times New Roman"/>
      <w:vertAlign w:val="superscript"/>
    </w:rPr>
  </w:style>
  <w:style w:type="paragraph" w:styleId="Textpoznmkypodiarou">
    <w:name w:val="footnote text"/>
    <w:basedOn w:val="Normlny"/>
    <w:link w:val="TextpoznmkypodiarouChar"/>
    <w:uiPriority w:val="99"/>
    <w:unhideWhenUsed/>
    <w:rsid w:val="00AC4D43"/>
    <w:rPr>
      <w:rFonts w:eastAsiaTheme="minorEastAsia"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AC4D43"/>
    <w:rPr>
      <w:rFonts w:eastAsiaTheme="minorEastAsia" w:cs="Times New Roman"/>
      <w:sz w:val="20"/>
      <w:szCs w:val="20"/>
      <w:lang w:eastAsia="sk-SK"/>
    </w:rPr>
  </w:style>
  <w:style w:type="character" w:customStyle="1" w:styleId="h1a">
    <w:name w:val="h1a"/>
    <w:rsid w:val="00AC4D43"/>
  </w:style>
  <w:style w:type="character" w:styleId="Odkaznakomentr">
    <w:name w:val="annotation reference"/>
    <w:basedOn w:val="Predvolenpsmoodseku"/>
    <w:uiPriority w:val="99"/>
    <w:semiHidden/>
    <w:unhideWhenUsed/>
    <w:rsid w:val="00AC4D43"/>
    <w:rPr>
      <w:sz w:val="16"/>
      <w:szCs w:val="16"/>
    </w:rPr>
  </w:style>
  <w:style w:type="paragraph" w:styleId="Textkomentra">
    <w:name w:val="annotation text"/>
    <w:basedOn w:val="Normlny"/>
    <w:link w:val="TextkomentraChar"/>
    <w:uiPriority w:val="99"/>
    <w:semiHidden/>
    <w:unhideWhenUsed/>
    <w:rsid w:val="00AC4D43"/>
    <w:pPr>
      <w:spacing w:line="240" w:lineRule="auto"/>
    </w:pPr>
    <w:rPr>
      <w:sz w:val="20"/>
      <w:szCs w:val="20"/>
    </w:rPr>
  </w:style>
  <w:style w:type="character" w:customStyle="1" w:styleId="TextkomentraChar">
    <w:name w:val="Text komentára Char"/>
    <w:basedOn w:val="Predvolenpsmoodseku"/>
    <w:link w:val="Textkomentra"/>
    <w:uiPriority w:val="99"/>
    <w:semiHidden/>
    <w:rsid w:val="00AC4D43"/>
    <w:rPr>
      <w:sz w:val="20"/>
      <w:szCs w:val="20"/>
    </w:rPr>
  </w:style>
  <w:style w:type="paragraph" w:styleId="Predmetkomentra">
    <w:name w:val="annotation subject"/>
    <w:basedOn w:val="Textkomentra"/>
    <w:next w:val="Textkomentra"/>
    <w:link w:val="PredmetkomentraChar"/>
    <w:uiPriority w:val="99"/>
    <w:semiHidden/>
    <w:unhideWhenUsed/>
    <w:rsid w:val="00AC4D43"/>
    <w:rPr>
      <w:b/>
      <w:bCs/>
    </w:rPr>
  </w:style>
  <w:style w:type="character" w:customStyle="1" w:styleId="PredmetkomentraChar">
    <w:name w:val="Predmet komentára Char"/>
    <w:basedOn w:val="TextkomentraChar"/>
    <w:link w:val="Predmetkomentra"/>
    <w:uiPriority w:val="99"/>
    <w:semiHidden/>
    <w:rsid w:val="00AC4D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2541</Words>
  <Characters>14484</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dc:description/>
  <cp:lastModifiedBy>PALÚŠ Juraj</cp:lastModifiedBy>
  <cp:revision>6</cp:revision>
  <dcterms:created xsi:type="dcterms:W3CDTF">2020-09-28T05:35:00Z</dcterms:created>
  <dcterms:modified xsi:type="dcterms:W3CDTF">2020-09-30T14:02:00Z</dcterms:modified>
</cp:coreProperties>
</file>