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28B" w:rsidRPr="003251F9" w:rsidRDefault="0044328B" w:rsidP="0044328B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 w:rsidRPr="003251F9">
        <w:rPr>
          <w:rFonts w:ascii="Arial" w:hAnsi="Arial"/>
          <w:sz w:val="24"/>
          <w:szCs w:val="24"/>
        </w:rPr>
        <w:t>POKRAČOVANIE  PROGRAMU</w:t>
      </w:r>
    </w:p>
    <w:p w:rsidR="0044328B" w:rsidRPr="003251F9" w:rsidRDefault="0044328B" w:rsidP="0044328B">
      <w:pPr>
        <w:ind w:left="340" w:hanging="340"/>
        <w:jc w:val="center"/>
        <w:rPr>
          <w:b/>
        </w:rPr>
      </w:pPr>
      <w:r>
        <w:rPr>
          <w:b/>
        </w:rPr>
        <w:t>12</w:t>
      </w:r>
      <w:r w:rsidRPr="003251F9">
        <w:rPr>
          <w:b/>
        </w:rPr>
        <w:t>. schôdze Národnej rady Slovenskej republiky</w:t>
      </w:r>
    </w:p>
    <w:p w:rsidR="0044328B" w:rsidRPr="003251F9" w:rsidRDefault="0044328B" w:rsidP="0044328B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</w:rPr>
        <w:t>2</w:t>
      </w:r>
      <w:r w:rsidR="00E66D79">
        <w:rPr>
          <w:b/>
        </w:rPr>
        <w:t>9</w:t>
      </w:r>
      <w:r>
        <w:rPr>
          <w:b/>
        </w:rPr>
        <w:t>. septembra 2020</w:t>
      </w:r>
      <w:r w:rsidRPr="003251F9">
        <w:rPr>
          <w:b/>
        </w:rPr>
        <w:t xml:space="preserve"> o </w:t>
      </w:r>
      <w:r w:rsidR="00E66D79">
        <w:rPr>
          <w:b/>
        </w:rPr>
        <w:t>9</w:t>
      </w:r>
      <w:r w:rsidRPr="003251F9">
        <w:rPr>
          <w:b/>
        </w:rPr>
        <w:t>.00 hod.</w:t>
      </w:r>
    </w:p>
    <w:p w:rsidR="0044328B" w:rsidRPr="003251F9" w:rsidRDefault="0044328B" w:rsidP="0044328B">
      <w:pPr>
        <w:ind w:left="340" w:hanging="340"/>
        <w:jc w:val="both"/>
        <w:rPr>
          <w:b/>
        </w:rPr>
      </w:pPr>
    </w:p>
    <w:p w:rsidR="00E66D79" w:rsidRPr="0075549A" w:rsidRDefault="00E66D79" w:rsidP="00E66D79">
      <w:pPr>
        <w:ind w:left="340" w:hanging="340"/>
        <w:jc w:val="both"/>
        <w:rPr>
          <w:u w:val="single"/>
        </w:rPr>
      </w:pPr>
      <w:r w:rsidRPr="0075549A">
        <w:rPr>
          <w:u w:val="single"/>
        </w:rPr>
        <w:t xml:space="preserve">HLASOVANIE </w:t>
      </w:r>
    </w:p>
    <w:p w:rsidR="001039F8" w:rsidRDefault="001039F8" w:rsidP="00E66D79">
      <w:pPr>
        <w:ind w:left="340" w:hanging="340"/>
        <w:jc w:val="both"/>
      </w:pPr>
    </w:p>
    <w:p w:rsidR="001039F8" w:rsidRPr="00BD1CF1" w:rsidRDefault="001039F8" w:rsidP="001039F8">
      <w:pPr>
        <w:ind w:left="340" w:hanging="340"/>
        <w:jc w:val="both"/>
        <w:rPr>
          <w:b/>
        </w:rPr>
      </w:pPr>
      <w:r>
        <w:t>62.</w:t>
      </w:r>
      <w:r w:rsidRPr="00BD1CF1">
        <w:tab/>
      </w:r>
      <w:r w:rsidRPr="006D68EA">
        <w:rPr>
          <w:b/>
        </w:rPr>
        <w:t>Správa Výboru Národnej rady Slovenskej republiky pre obranu a bezpečnosť o stave použitia informačno-technických prostriedkov za rok 2019 (tlač 133)</w:t>
      </w:r>
    </w:p>
    <w:p w:rsidR="001039F8" w:rsidRDefault="001039F8" w:rsidP="001039F8">
      <w:pPr>
        <w:ind w:left="340" w:hanging="340"/>
        <w:jc w:val="both"/>
        <w:rPr>
          <w:sz w:val="20"/>
        </w:rPr>
      </w:pPr>
    </w:p>
    <w:p w:rsidR="001039F8" w:rsidRPr="00BD1CF1" w:rsidRDefault="001039F8" w:rsidP="001039F8">
      <w:pPr>
        <w:ind w:left="340" w:hanging="340"/>
        <w:jc w:val="both"/>
        <w:rPr>
          <w:b/>
        </w:rPr>
      </w:pPr>
      <w:r w:rsidRPr="00BB3439">
        <w:t>6</w:t>
      </w:r>
      <w:r>
        <w:t>3</w:t>
      </w:r>
      <w:r w:rsidRPr="00BB3439">
        <w:t>.</w:t>
      </w:r>
      <w:r w:rsidRPr="00F91E07">
        <w:rPr>
          <w:color w:val="FF0000"/>
        </w:rPr>
        <w:tab/>
      </w:r>
      <w:r w:rsidRPr="00037CCC">
        <w:rPr>
          <w:b/>
        </w:rPr>
        <w:t>Správa</w:t>
      </w:r>
      <w:r w:rsidRPr="00F91E07">
        <w:rPr>
          <w:b/>
          <w:color w:val="FF0000"/>
        </w:rPr>
        <w:t xml:space="preserve"> </w:t>
      </w:r>
      <w:r w:rsidRPr="006D68EA">
        <w:rPr>
          <w:b/>
        </w:rPr>
        <w:t xml:space="preserve">Výboru Národnej rady Slovenskej republiky pre obranu a bezpečnosť o stave použitia informačno-technických prostriedkov za </w:t>
      </w:r>
      <w:r>
        <w:rPr>
          <w:b/>
        </w:rPr>
        <w:t>I. pol</w:t>
      </w:r>
      <w:r w:rsidRPr="006D68EA">
        <w:rPr>
          <w:b/>
        </w:rPr>
        <w:t>rok 20</w:t>
      </w:r>
      <w:r>
        <w:rPr>
          <w:b/>
        </w:rPr>
        <w:t>20</w:t>
      </w:r>
      <w:r w:rsidRPr="006D68EA">
        <w:rPr>
          <w:b/>
        </w:rPr>
        <w:t xml:space="preserve"> (tlač 1</w:t>
      </w:r>
      <w:r>
        <w:rPr>
          <w:b/>
        </w:rPr>
        <w:t>79</w:t>
      </w:r>
      <w:r w:rsidRPr="006D68EA">
        <w:rPr>
          <w:b/>
        </w:rPr>
        <w:t>)</w:t>
      </w:r>
    </w:p>
    <w:p w:rsidR="001039F8" w:rsidRDefault="001039F8" w:rsidP="00E66D79">
      <w:pPr>
        <w:ind w:left="340" w:hanging="340"/>
        <w:jc w:val="both"/>
      </w:pPr>
    </w:p>
    <w:p w:rsidR="00B07888" w:rsidRPr="00BD1CF1" w:rsidRDefault="00B07888" w:rsidP="00B07888">
      <w:pPr>
        <w:ind w:left="340" w:hanging="340"/>
        <w:jc w:val="both"/>
        <w:rPr>
          <w:b/>
        </w:rPr>
      </w:pPr>
      <w:r w:rsidRPr="00BB3439">
        <w:t>6</w:t>
      </w:r>
      <w:r>
        <w:t>4</w:t>
      </w:r>
      <w:r w:rsidRPr="00BB3439">
        <w:t>.</w:t>
      </w:r>
      <w:r w:rsidRPr="007218B1">
        <w:rPr>
          <w:color w:val="FF0000"/>
        </w:rPr>
        <w:tab/>
      </w:r>
      <w:r w:rsidRPr="006D68EA">
        <w:rPr>
          <w:b/>
        </w:rPr>
        <w:t>Správa Osobitného kontrolného výboru Národnej rady Slovenskej republiky na kontrolu činnosti Slovenskej informačnej služby o stave použitia informačno-technických prostriedkov za rok 2019 (tlač 134)</w:t>
      </w:r>
    </w:p>
    <w:p w:rsidR="00B07888" w:rsidRPr="00BD1CF1" w:rsidRDefault="00B07888" w:rsidP="00B07888">
      <w:pPr>
        <w:ind w:left="340" w:hanging="340"/>
        <w:jc w:val="both"/>
        <w:rPr>
          <w:sz w:val="18"/>
        </w:rPr>
      </w:pPr>
    </w:p>
    <w:p w:rsidR="00B07888" w:rsidRPr="00BD1CF1" w:rsidRDefault="00B07888" w:rsidP="00B07888">
      <w:pPr>
        <w:ind w:left="340" w:hanging="340"/>
        <w:jc w:val="both"/>
        <w:rPr>
          <w:b/>
        </w:rPr>
      </w:pPr>
      <w:r w:rsidRPr="00BB3439">
        <w:t>6</w:t>
      </w:r>
      <w:r>
        <w:t>5</w:t>
      </w:r>
      <w:r w:rsidRPr="00BB3439">
        <w:t>.</w:t>
      </w:r>
      <w:r w:rsidRPr="007218B1">
        <w:rPr>
          <w:color w:val="FF0000"/>
        </w:rPr>
        <w:tab/>
      </w:r>
      <w:r w:rsidRPr="006D68EA">
        <w:rPr>
          <w:b/>
        </w:rPr>
        <w:t xml:space="preserve">Správa Osobitného kontrolného výboru Národnej rady Slovenskej republiky na kontrolu činnosti Slovenskej informačnej služby o stave použitia informačno-technických prostriedkov za </w:t>
      </w:r>
      <w:r>
        <w:rPr>
          <w:b/>
        </w:rPr>
        <w:t>I. polrok 2020</w:t>
      </w:r>
      <w:r w:rsidRPr="006D68EA">
        <w:rPr>
          <w:b/>
        </w:rPr>
        <w:t xml:space="preserve"> (tlač 1</w:t>
      </w:r>
      <w:r>
        <w:rPr>
          <w:b/>
        </w:rPr>
        <w:t>92</w:t>
      </w:r>
      <w:r w:rsidRPr="006D68EA">
        <w:rPr>
          <w:b/>
        </w:rPr>
        <w:t>)</w:t>
      </w:r>
    </w:p>
    <w:p w:rsidR="00B07888" w:rsidRDefault="00B07888" w:rsidP="00E66D79">
      <w:pPr>
        <w:ind w:left="340" w:hanging="340"/>
        <w:jc w:val="both"/>
      </w:pPr>
    </w:p>
    <w:p w:rsidR="00303556" w:rsidRPr="006D68EA" w:rsidRDefault="00303556" w:rsidP="00303556">
      <w:pPr>
        <w:ind w:left="345" w:hanging="345"/>
        <w:jc w:val="both"/>
        <w:rPr>
          <w:b/>
        </w:rPr>
      </w:pPr>
      <w:r>
        <w:t>66.</w:t>
      </w:r>
      <w:r w:rsidRPr="00BD1CF1">
        <w:tab/>
      </w:r>
      <w:r w:rsidRPr="006D68EA">
        <w:rPr>
          <w:b/>
        </w:rPr>
        <w:t>Správa Osobitného kontrolného výboru Národnej rady Slovenskej republiky na kontrolu činnosti Vojenského spravodajstva o stave použitia informačno-technických prostriedkov za rok 2019 (tlač 135)</w:t>
      </w:r>
    </w:p>
    <w:p w:rsidR="00303556" w:rsidRDefault="00303556" w:rsidP="00303556"/>
    <w:p w:rsidR="00303556" w:rsidRPr="006D68EA" w:rsidRDefault="00303556" w:rsidP="00303556">
      <w:pPr>
        <w:ind w:left="345" w:hanging="345"/>
        <w:jc w:val="both"/>
        <w:rPr>
          <w:b/>
        </w:rPr>
      </w:pPr>
      <w:r>
        <w:t>67.</w:t>
      </w:r>
      <w:r w:rsidRPr="00BD1CF1">
        <w:tab/>
      </w:r>
      <w:r w:rsidRPr="006D68EA">
        <w:rPr>
          <w:b/>
        </w:rPr>
        <w:t xml:space="preserve">Správa Osobitného kontrolného výboru Národnej rady Slovenskej republiky na kontrolu činnosti Vojenského spravodajstva o stave použitia informačno-technických prostriedkov za </w:t>
      </w:r>
      <w:r>
        <w:rPr>
          <w:b/>
        </w:rPr>
        <w:t>I. pol</w:t>
      </w:r>
      <w:r w:rsidRPr="006D68EA">
        <w:rPr>
          <w:b/>
        </w:rPr>
        <w:t>rok 20</w:t>
      </w:r>
      <w:r>
        <w:rPr>
          <w:b/>
        </w:rPr>
        <w:t>20</w:t>
      </w:r>
      <w:r w:rsidRPr="006D68EA">
        <w:rPr>
          <w:b/>
        </w:rPr>
        <w:t xml:space="preserve"> (tlač 1</w:t>
      </w:r>
      <w:r>
        <w:rPr>
          <w:b/>
        </w:rPr>
        <w:t>91</w:t>
      </w:r>
      <w:r w:rsidRPr="006D68EA">
        <w:rPr>
          <w:b/>
        </w:rPr>
        <w:t>)</w:t>
      </w:r>
    </w:p>
    <w:p w:rsidR="00E66D79" w:rsidRDefault="00E66D79" w:rsidP="00E66D79">
      <w:pPr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303556" w:rsidRDefault="00303556" w:rsidP="00E66D79">
      <w:pPr>
        <w:jc w:val="center"/>
        <w:rPr>
          <w:rFonts w:ascii="Bookman Old Style" w:hAnsi="Bookman Old Style"/>
          <w:sz w:val="26"/>
          <w:szCs w:val="26"/>
          <w:u w:val="single"/>
        </w:rPr>
      </w:pPr>
      <w:bookmarkStart w:id="0" w:name="_GoBack"/>
      <w:bookmarkEnd w:id="0"/>
    </w:p>
    <w:p w:rsidR="00E66D79" w:rsidRDefault="00E66D79" w:rsidP="00E66D79">
      <w:pPr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t>Pokračovanie 12. schôdze NR SR 29. septembra 2020 o 9.00 hod.</w:t>
      </w:r>
    </w:p>
    <w:p w:rsidR="00E66D79" w:rsidRDefault="00E66D79" w:rsidP="0044328B">
      <w:pPr>
        <w:jc w:val="both"/>
      </w:pPr>
    </w:p>
    <w:p w:rsidR="0044328B" w:rsidRPr="005F3994" w:rsidRDefault="0044328B" w:rsidP="0044328B">
      <w:pPr>
        <w:ind w:left="340" w:hanging="340"/>
        <w:jc w:val="both"/>
      </w:pPr>
      <w:r>
        <w:t>69.</w:t>
      </w:r>
      <w:r w:rsidRPr="005F3994">
        <w:tab/>
      </w:r>
      <w:r w:rsidRPr="005F3994">
        <w:rPr>
          <w:b/>
        </w:rPr>
        <w:t>Návrh skupiny poslancov Národnej rady Slovenskej republiky na vydanie zákona, ktorým sa mení zákon č. 30/2019 Z. z. o hazardných hrách a o zmene a doplnení niektorých zákonov v znení zákona č. 221/2019 Z. z. a ktorým sa menia niektoré zákony (tlač 152)</w:t>
      </w:r>
      <w:r w:rsidRPr="005F3994">
        <w:t xml:space="preserve"> – </w:t>
      </w:r>
      <w:r>
        <w:t>druhé</w:t>
      </w:r>
      <w:r w:rsidRPr="005F3994">
        <w:t xml:space="preserve"> čítanie</w:t>
      </w:r>
    </w:p>
    <w:p w:rsidR="00303556" w:rsidRPr="00FA4661" w:rsidRDefault="00FA4661" w:rsidP="0044328B">
      <w:pPr>
        <w:ind w:left="340" w:hanging="340"/>
        <w:jc w:val="both"/>
        <w:rPr>
          <w:sz w:val="18"/>
        </w:rPr>
      </w:pPr>
      <w:r w:rsidRPr="00FA4661">
        <w:rPr>
          <w:sz w:val="18"/>
        </w:rPr>
        <w:tab/>
        <w:t>(Prerušená rozprava.)</w:t>
      </w:r>
    </w:p>
    <w:p w:rsidR="00FA4661" w:rsidRDefault="00FA4661" w:rsidP="0044328B">
      <w:pPr>
        <w:ind w:left="340" w:hanging="340"/>
        <w:jc w:val="both"/>
      </w:pPr>
    </w:p>
    <w:p w:rsidR="0044328B" w:rsidRPr="005F3994" w:rsidRDefault="0044328B" w:rsidP="0044328B">
      <w:pPr>
        <w:ind w:left="340" w:hanging="340"/>
        <w:jc w:val="both"/>
      </w:pPr>
      <w:r>
        <w:t>68.</w:t>
      </w:r>
      <w:r w:rsidRPr="005F3994">
        <w:tab/>
      </w:r>
      <w:r w:rsidRPr="005F3994">
        <w:rPr>
          <w:b/>
        </w:rPr>
        <w:t>Návrh skupiny poslancov Národnej rady Slovenskej republiky na vydanie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(tlač 154)</w:t>
      </w:r>
      <w:r w:rsidRPr="005F3994">
        <w:t xml:space="preserve"> – </w:t>
      </w:r>
      <w:r>
        <w:t>druhé</w:t>
      </w:r>
      <w:r w:rsidRPr="005F3994">
        <w:t xml:space="preserve"> čítanie</w:t>
      </w:r>
    </w:p>
    <w:p w:rsidR="0044328B" w:rsidRPr="005F3994" w:rsidRDefault="0044328B" w:rsidP="0044328B">
      <w:pPr>
        <w:ind w:left="340" w:hanging="340"/>
        <w:jc w:val="both"/>
      </w:pPr>
    </w:p>
    <w:p w:rsidR="0044328B" w:rsidRPr="005F3994" w:rsidRDefault="0044328B" w:rsidP="0044328B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Návrh zákona </w:t>
      </w:r>
      <w:r>
        <w:rPr>
          <w:i/>
          <w:iCs/>
          <w:sz w:val="20"/>
        </w:rPr>
        <w:t>odôvodní</w:t>
      </w:r>
      <w:r w:rsidRPr="005F3994">
        <w:rPr>
          <w:i/>
          <w:iCs/>
          <w:sz w:val="20"/>
        </w:rPr>
        <w:t xml:space="preserve"> poverený člen skupiny poslancov.</w:t>
      </w:r>
    </w:p>
    <w:p w:rsidR="0044328B" w:rsidRDefault="0044328B" w:rsidP="0044328B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>
        <w:rPr>
          <w:rFonts w:cs="Arial"/>
          <w:i/>
          <w:sz w:val="20"/>
        </w:rPr>
        <w:t>Spoločným spravodajcom</w:t>
      </w:r>
      <w:r w:rsidRPr="005F3994">
        <w:rPr>
          <w:rFonts w:cs="Arial"/>
          <w:i/>
          <w:sz w:val="20"/>
        </w:rPr>
        <w:t xml:space="preserve"> bude člen</w:t>
      </w:r>
      <w:r>
        <w:rPr>
          <w:rFonts w:cs="Arial"/>
          <w:i/>
          <w:sz w:val="20"/>
        </w:rPr>
        <w:t xml:space="preserve"> </w:t>
      </w:r>
      <w:r w:rsidRPr="005F3994">
        <w:rPr>
          <w:rFonts w:cs="Arial"/>
          <w:i/>
          <w:sz w:val="20"/>
        </w:rPr>
        <w:t>gestorského Výboru Národnej rady Slovenskej republiky pre zdravotníctvo.</w:t>
      </w:r>
    </w:p>
    <w:p w:rsidR="0044328B" w:rsidRDefault="0044328B" w:rsidP="0044328B">
      <w:pPr>
        <w:jc w:val="both"/>
      </w:pPr>
    </w:p>
    <w:p w:rsidR="00303556" w:rsidRDefault="00303556" w:rsidP="00303556">
      <w:pPr>
        <w:pStyle w:val="Zkladntext"/>
        <w:ind w:left="340" w:hanging="340"/>
        <w:rPr>
          <w:b/>
        </w:rPr>
      </w:pPr>
      <w:r>
        <w:t>76</w:t>
      </w:r>
      <w:r w:rsidRPr="00BB3439">
        <w:t>.</w:t>
      </w:r>
      <w:r w:rsidRPr="005F3994">
        <w:rPr>
          <w:b/>
        </w:rPr>
        <w:tab/>
      </w:r>
      <w:r>
        <w:rPr>
          <w:b/>
        </w:rPr>
        <w:t>Návrh na voľbu dvoch podpredsedov Najvyššieho kontrolného úradu Slovenskej republiky (tlač 240)</w:t>
      </w:r>
    </w:p>
    <w:p w:rsidR="00303556" w:rsidRDefault="00303556" w:rsidP="00303556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303556" w:rsidRDefault="00303556" w:rsidP="00303556">
      <w:pPr>
        <w:ind w:firstLine="360"/>
        <w:jc w:val="both"/>
        <w:rPr>
          <w:i/>
          <w:sz w:val="20"/>
        </w:rPr>
      </w:pPr>
      <w:r>
        <w:rPr>
          <w:i/>
          <w:sz w:val="20"/>
        </w:rPr>
        <w:t>Informáciu o výsledku prerokovania návrhu vo Výbore Národnej rady Slovenskej republiky pre financie a rozpočet podá poverený člen výboru.</w:t>
      </w:r>
    </w:p>
    <w:p w:rsidR="00303556" w:rsidRDefault="00303556" w:rsidP="00303556">
      <w:pPr>
        <w:ind w:left="340" w:hanging="340"/>
        <w:jc w:val="both"/>
      </w:pPr>
    </w:p>
    <w:p w:rsidR="00303556" w:rsidRDefault="00303556" w:rsidP="00303556">
      <w:pPr>
        <w:ind w:left="340" w:hanging="340"/>
        <w:jc w:val="both"/>
      </w:pPr>
    </w:p>
    <w:p w:rsidR="00D45A63" w:rsidRDefault="0044328B" w:rsidP="00303556">
      <w:pPr>
        <w:ind w:left="340" w:hanging="340"/>
        <w:jc w:val="both"/>
      </w:pPr>
      <w:r>
        <w:t>Bratislava 2</w:t>
      </w:r>
      <w:r w:rsidR="00A95E66">
        <w:t>5</w:t>
      </w:r>
      <w:r>
        <w:t>. septembra 2020</w:t>
      </w:r>
    </w:p>
    <w:sectPr w:rsidR="00D45A63" w:rsidSect="003860FF">
      <w:footerReference w:type="default" r:id="rId6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590" w:rsidRDefault="00240590" w:rsidP="000549E0">
      <w:r>
        <w:separator/>
      </w:r>
    </w:p>
  </w:endnote>
  <w:endnote w:type="continuationSeparator" w:id="0">
    <w:p w:rsidR="00240590" w:rsidRDefault="00240590" w:rsidP="0005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9458109"/>
      <w:docPartObj>
        <w:docPartGallery w:val="Page Numbers (Bottom of Page)"/>
        <w:docPartUnique/>
      </w:docPartObj>
    </w:sdtPr>
    <w:sdtEndPr/>
    <w:sdtContent>
      <w:p w:rsidR="000549E0" w:rsidRDefault="000549E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661">
          <w:rPr>
            <w:noProof/>
          </w:rPr>
          <w:t>2</w:t>
        </w:r>
        <w:r>
          <w:fldChar w:fldCharType="end"/>
        </w:r>
      </w:p>
    </w:sdtContent>
  </w:sdt>
  <w:p w:rsidR="003860FF" w:rsidRDefault="00FA46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590" w:rsidRDefault="00240590" w:rsidP="000549E0">
      <w:r>
        <w:separator/>
      </w:r>
    </w:p>
  </w:footnote>
  <w:footnote w:type="continuationSeparator" w:id="0">
    <w:p w:rsidR="00240590" w:rsidRDefault="00240590" w:rsidP="00054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8B"/>
    <w:rsid w:val="000549E0"/>
    <w:rsid w:val="001039F8"/>
    <w:rsid w:val="00112D47"/>
    <w:rsid w:val="00240590"/>
    <w:rsid w:val="00303556"/>
    <w:rsid w:val="0044328B"/>
    <w:rsid w:val="009E5292"/>
    <w:rsid w:val="00A11328"/>
    <w:rsid w:val="00A95E66"/>
    <w:rsid w:val="00B07888"/>
    <w:rsid w:val="00BE6108"/>
    <w:rsid w:val="00CE32C5"/>
    <w:rsid w:val="00D45A63"/>
    <w:rsid w:val="00E1506C"/>
    <w:rsid w:val="00E66D79"/>
    <w:rsid w:val="00FA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5D82"/>
  <w15:chartTrackingRefBased/>
  <w15:docId w15:val="{A40FC06E-7F7D-4EAC-9EA6-137C084C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Cs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328B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4328B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44328B"/>
    <w:rPr>
      <w:szCs w:val="20"/>
    </w:rPr>
  </w:style>
  <w:style w:type="paragraph" w:styleId="Odsekzoznamu">
    <w:name w:val="List Paragraph"/>
    <w:basedOn w:val="Normlny"/>
    <w:uiPriority w:val="34"/>
    <w:qFormat/>
    <w:rsid w:val="0044328B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paragraph" w:styleId="Nzov">
    <w:name w:val="Title"/>
    <w:basedOn w:val="Normlny"/>
    <w:link w:val="NzovChar"/>
    <w:qFormat/>
    <w:rsid w:val="0044328B"/>
    <w:pPr>
      <w:ind w:left="340" w:hanging="340"/>
      <w:jc w:val="center"/>
    </w:pPr>
    <w:rPr>
      <w:rFonts w:ascii="AT*Toronto" w:hAnsi="AT*Toronto"/>
      <w:b/>
      <w:szCs w:val="20"/>
    </w:rPr>
  </w:style>
  <w:style w:type="character" w:customStyle="1" w:styleId="NzovChar">
    <w:name w:val="Názov Char"/>
    <w:basedOn w:val="Predvolenpsmoodseku"/>
    <w:link w:val="Nzov"/>
    <w:rsid w:val="0044328B"/>
    <w:rPr>
      <w:rFonts w:ascii="AT*Toronto" w:hAnsi="AT*Toronto"/>
      <w:b/>
      <w:szCs w:val="2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4328B"/>
    <w:pPr>
      <w:spacing w:after="120"/>
      <w:ind w:left="283"/>
    </w:pPr>
    <w:rPr>
      <w:rFonts w:cs="Times New Roman"/>
      <w:bCs w:val="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4328B"/>
    <w:rPr>
      <w:rFonts w:cs="Times New Roman"/>
      <w:bCs w:val="0"/>
    </w:rPr>
  </w:style>
  <w:style w:type="paragraph" w:customStyle="1" w:styleId="kurz">
    <w:name w:val="kurz"/>
    <w:basedOn w:val="Normlny"/>
    <w:rsid w:val="0044328B"/>
    <w:pPr>
      <w:ind w:firstLine="340"/>
      <w:jc w:val="both"/>
    </w:pPr>
    <w:rPr>
      <w:rFonts w:ascii="AT*Toronto" w:eastAsia="Calibri" w:hAnsi="AT*Toronto"/>
      <w:bCs w:val="0"/>
      <w:i/>
      <w:szCs w:val="20"/>
    </w:rPr>
  </w:style>
  <w:style w:type="paragraph" w:styleId="Pta">
    <w:name w:val="footer"/>
    <w:basedOn w:val="Normlny"/>
    <w:link w:val="PtaChar"/>
    <w:uiPriority w:val="99"/>
    <w:unhideWhenUsed/>
    <w:rsid w:val="0044328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4328B"/>
  </w:style>
  <w:style w:type="paragraph" w:styleId="Textbubliny">
    <w:name w:val="Balloon Text"/>
    <w:basedOn w:val="Normlny"/>
    <w:link w:val="TextbublinyChar"/>
    <w:uiPriority w:val="99"/>
    <w:semiHidden/>
    <w:unhideWhenUsed/>
    <w:rsid w:val="004432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328B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0549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4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6</cp:revision>
  <cp:lastPrinted>2020-09-25T11:53:00Z</cp:lastPrinted>
  <dcterms:created xsi:type="dcterms:W3CDTF">2020-09-25T09:25:00Z</dcterms:created>
  <dcterms:modified xsi:type="dcterms:W3CDTF">2020-09-25T11:58:00Z</dcterms:modified>
</cp:coreProperties>
</file>