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39" w:rsidRDefault="00273E39" w:rsidP="00273E39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273E39" w:rsidRDefault="00273E39" w:rsidP="00273E39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273E39" w:rsidRDefault="00273E39" w:rsidP="00273E39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273E39" w:rsidRDefault="00273E39" w:rsidP="00273E39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273E39" w:rsidRDefault="00273E39" w:rsidP="00273E39">
      <w:pPr>
        <w:ind w:left="5664"/>
      </w:pPr>
      <w:r>
        <w:t xml:space="preserve">           </w:t>
      </w:r>
      <w:r>
        <w:t>12</w:t>
      </w:r>
      <w:r>
        <w:t xml:space="preserve">. schôdza výboru                                                                                                   </w:t>
      </w:r>
    </w:p>
    <w:p w:rsidR="00273E39" w:rsidRDefault="00273E39" w:rsidP="00273E39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1282</w:t>
      </w:r>
      <w:r>
        <w:t>/2020</w:t>
      </w:r>
    </w:p>
    <w:p w:rsidR="00273E39" w:rsidRDefault="00273E39" w:rsidP="00273E39">
      <w:pPr>
        <w:rPr>
          <w:b/>
          <w:szCs w:val="28"/>
        </w:rPr>
      </w:pPr>
    </w:p>
    <w:p w:rsidR="00273E39" w:rsidRDefault="00273E39" w:rsidP="00273E39">
      <w:pPr>
        <w:rPr>
          <w:b/>
          <w:szCs w:val="28"/>
        </w:rPr>
      </w:pPr>
    </w:p>
    <w:p w:rsidR="00273E39" w:rsidRDefault="00273E39" w:rsidP="00273E39">
      <w:pPr>
        <w:rPr>
          <w:b/>
          <w:szCs w:val="28"/>
        </w:rPr>
      </w:pPr>
    </w:p>
    <w:p w:rsidR="00273E39" w:rsidRDefault="00273E39" w:rsidP="00273E39">
      <w:pPr>
        <w:rPr>
          <w:b/>
          <w:szCs w:val="28"/>
        </w:rPr>
      </w:pPr>
    </w:p>
    <w:p w:rsidR="00273E39" w:rsidRDefault="00273E39" w:rsidP="00273E39">
      <w:pPr>
        <w:rPr>
          <w:b/>
          <w:szCs w:val="28"/>
        </w:rPr>
      </w:pPr>
    </w:p>
    <w:p w:rsidR="00273E39" w:rsidRDefault="00273E39" w:rsidP="00273E39">
      <w:pPr>
        <w:jc w:val="center"/>
        <w:rPr>
          <w:b/>
          <w:szCs w:val="28"/>
        </w:rPr>
      </w:pPr>
      <w:r>
        <w:rPr>
          <w:b/>
          <w:szCs w:val="28"/>
        </w:rPr>
        <w:t>30</w:t>
      </w:r>
    </w:p>
    <w:p w:rsidR="00273E39" w:rsidRDefault="00273E39" w:rsidP="00273E39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273E39" w:rsidRDefault="00273E39" w:rsidP="00273E39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273E39" w:rsidRDefault="00273E39" w:rsidP="00273E39">
      <w:pPr>
        <w:jc w:val="center"/>
      </w:pPr>
      <w:r>
        <w:rPr>
          <w:b/>
          <w:bCs/>
        </w:rPr>
        <w:t>pre verejnú správu a regionálny rozvoj</w:t>
      </w:r>
    </w:p>
    <w:p w:rsidR="00273E39" w:rsidRDefault="00273E39" w:rsidP="00273E39">
      <w:pPr>
        <w:jc w:val="center"/>
      </w:pPr>
      <w:r>
        <w:t>z</w:t>
      </w:r>
      <w:r>
        <w:t xml:space="preserve"> 9. septembra </w:t>
      </w:r>
      <w:r>
        <w:t>2020</w:t>
      </w:r>
    </w:p>
    <w:p w:rsidR="00273E39" w:rsidRDefault="00273E39" w:rsidP="00273E39">
      <w:pPr>
        <w:jc w:val="center"/>
      </w:pPr>
    </w:p>
    <w:p w:rsidR="00273E39" w:rsidRDefault="00273E39" w:rsidP="00273E39">
      <w:pPr>
        <w:jc w:val="both"/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 </w:t>
      </w:r>
      <w:r w:rsidRPr="00273E39">
        <w:rPr>
          <w:b/>
        </w:rPr>
        <w:t>návrhu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</w:p>
    <w:p w:rsidR="00273E39" w:rsidRDefault="00273E39" w:rsidP="00273E39">
      <w:pPr>
        <w:ind w:left="708"/>
        <w:jc w:val="both"/>
        <w:rPr>
          <w:b/>
          <w:bCs/>
        </w:rPr>
      </w:pPr>
    </w:p>
    <w:p w:rsidR="00273E39" w:rsidRDefault="00273E39" w:rsidP="00273E39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273E39" w:rsidRDefault="00273E39" w:rsidP="00273E39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273E39" w:rsidRDefault="00273E39" w:rsidP="00273E39">
      <w:pPr>
        <w:pStyle w:val="Zkladntext2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273E39" w:rsidRDefault="00273E39" w:rsidP="00273E39">
      <w:pPr>
        <w:jc w:val="both"/>
        <w:rPr>
          <w:bCs/>
        </w:rPr>
      </w:pPr>
      <w:bookmarkStart w:id="0" w:name="_GoBack"/>
      <w:bookmarkEnd w:id="0"/>
    </w:p>
    <w:p w:rsidR="00273E39" w:rsidRDefault="00273E39" w:rsidP="00273E39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273E39">
        <w:rPr>
          <w:b/>
        </w:rPr>
        <w:t>návrhu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>
        <w:t xml:space="preserve"> </w:t>
      </w:r>
    </w:p>
    <w:p w:rsidR="00273E39" w:rsidRDefault="00273E39" w:rsidP="00273E39">
      <w:pPr>
        <w:jc w:val="both"/>
        <w:rPr>
          <w:bCs/>
        </w:rPr>
      </w:pPr>
    </w:p>
    <w:p w:rsidR="00273E39" w:rsidRDefault="00273E39" w:rsidP="00273E3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ichala Šipoša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</w:p>
    <w:p w:rsidR="00273E39" w:rsidRDefault="00273E39" w:rsidP="00273E39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</w:t>
      </w:r>
      <w:r>
        <w:rPr>
          <w:b/>
          <w:bCs/>
          <w:sz w:val="24"/>
          <w:szCs w:val="24"/>
        </w:rPr>
        <w:t xml:space="preserve">         Jozef  L U K Á Č, v. r. </w:t>
      </w:r>
    </w:p>
    <w:p w:rsidR="00273E39" w:rsidRDefault="00273E39" w:rsidP="00273E39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273E39" w:rsidRDefault="00273E39" w:rsidP="00273E39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273E39" w:rsidRDefault="00273E39" w:rsidP="00273E39">
      <w:pPr>
        <w:jc w:val="both"/>
        <w:rPr>
          <w:b/>
        </w:rPr>
      </w:pPr>
      <w:r>
        <w:t xml:space="preserve">  overovateľ výboru</w:t>
      </w:r>
    </w:p>
    <w:p w:rsidR="00273E39" w:rsidRDefault="00273E39" w:rsidP="00273E39"/>
    <w:p w:rsidR="00273E39" w:rsidRDefault="00273E39" w:rsidP="00273E39"/>
    <w:sectPr w:rsidR="0027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B9"/>
    <w:rsid w:val="00063212"/>
    <w:rsid w:val="001306B9"/>
    <w:rsid w:val="002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AC46"/>
  <w15:chartTrackingRefBased/>
  <w15:docId w15:val="{9AC371BA-2C18-4CDA-9594-8A42E85A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3E39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3E39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3E39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3E3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73E39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73E3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E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2020-09-09T11:10:00Z</cp:lastPrinted>
  <dcterms:created xsi:type="dcterms:W3CDTF">2020-09-09T11:07:00Z</dcterms:created>
  <dcterms:modified xsi:type="dcterms:W3CDTF">2020-09-09T11:13:00Z</dcterms:modified>
</cp:coreProperties>
</file>