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0F8" w:rsidRDefault="008570F8" w:rsidP="008570F8">
      <w:pPr>
        <w:pStyle w:val="Nadpis2"/>
        <w:ind w:hanging="3649"/>
        <w:jc w:val="left"/>
      </w:pPr>
      <w:bookmarkStart w:id="0" w:name="_GoBack"/>
      <w:bookmarkEnd w:id="0"/>
      <w:r>
        <w:t>ÚSTAVNOPRÁVNY VÝBOR</w:t>
      </w:r>
    </w:p>
    <w:p w:rsidR="008570F8" w:rsidRDefault="008570F8" w:rsidP="008570F8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8570F8" w:rsidRPr="004C27F8" w:rsidRDefault="008570F8" w:rsidP="008570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C27F8">
        <w:t xml:space="preserve"> </w:t>
      </w:r>
      <w:r w:rsidRPr="004C27F8">
        <w:tab/>
      </w:r>
      <w:r>
        <w:t>29</w:t>
      </w:r>
      <w:r w:rsidRPr="004C27F8">
        <w:t>. schôdza</w:t>
      </w:r>
    </w:p>
    <w:p w:rsidR="008570F8" w:rsidRDefault="008570F8" w:rsidP="008570F8">
      <w:pPr>
        <w:ind w:left="5592" w:hanging="12"/>
      </w:pPr>
      <w:r w:rsidRPr="004C27F8">
        <w:t xml:space="preserve"> </w:t>
      </w:r>
      <w:r w:rsidRPr="004C27F8">
        <w:tab/>
        <w:t xml:space="preserve"> </w:t>
      </w:r>
      <w:r w:rsidRPr="004C27F8">
        <w:tab/>
        <w:t>Číslo: CRD-</w:t>
      </w:r>
      <w:r>
        <w:t>1282/2020</w:t>
      </w:r>
    </w:p>
    <w:p w:rsidR="008570F8" w:rsidRPr="008B2947" w:rsidRDefault="008570F8" w:rsidP="008570F8">
      <w:pPr>
        <w:ind w:left="5592" w:hanging="12"/>
      </w:pPr>
    </w:p>
    <w:p w:rsidR="008570F8" w:rsidRPr="003D135E" w:rsidRDefault="00D717A4" w:rsidP="008570F8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94</w:t>
      </w:r>
    </w:p>
    <w:p w:rsidR="008570F8" w:rsidRPr="004C27F8" w:rsidRDefault="008570F8" w:rsidP="008570F8">
      <w:pPr>
        <w:jc w:val="center"/>
        <w:rPr>
          <w:b/>
        </w:rPr>
      </w:pPr>
      <w:r w:rsidRPr="004C27F8">
        <w:rPr>
          <w:b/>
        </w:rPr>
        <w:t>U z n e s e n i e</w:t>
      </w:r>
    </w:p>
    <w:p w:rsidR="008570F8" w:rsidRPr="004C27F8" w:rsidRDefault="008570F8" w:rsidP="008570F8">
      <w:pPr>
        <w:jc w:val="center"/>
        <w:rPr>
          <w:b/>
        </w:rPr>
      </w:pPr>
      <w:r w:rsidRPr="004C27F8">
        <w:rPr>
          <w:b/>
        </w:rPr>
        <w:t>Ústavnoprávneho výboru Národnej rady Slovenskej republiky</w:t>
      </w:r>
    </w:p>
    <w:p w:rsidR="008570F8" w:rsidRPr="004C27F8" w:rsidRDefault="008570F8" w:rsidP="008570F8">
      <w:pPr>
        <w:jc w:val="center"/>
        <w:rPr>
          <w:b/>
        </w:rPr>
      </w:pPr>
      <w:r>
        <w:rPr>
          <w:b/>
        </w:rPr>
        <w:t>z 8</w:t>
      </w:r>
      <w:r w:rsidRPr="004C27F8">
        <w:rPr>
          <w:b/>
        </w:rPr>
        <w:t xml:space="preserve">. </w:t>
      </w:r>
      <w:r>
        <w:rPr>
          <w:b/>
        </w:rPr>
        <w:t xml:space="preserve">septembra </w:t>
      </w:r>
      <w:r w:rsidRPr="004C27F8">
        <w:rPr>
          <w:b/>
        </w:rPr>
        <w:t>20</w:t>
      </w:r>
      <w:r>
        <w:rPr>
          <w:b/>
        </w:rPr>
        <w:t>20</w:t>
      </w:r>
    </w:p>
    <w:p w:rsidR="008570F8" w:rsidRPr="00A23B8D" w:rsidRDefault="008570F8" w:rsidP="008570F8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:rsidR="008570F8" w:rsidRPr="00A23B8D" w:rsidRDefault="008570F8" w:rsidP="008570F8">
      <w:pPr>
        <w:pStyle w:val="TxBrp9"/>
        <w:tabs>
          <w:tab w:val="clear" w:pos="204"/>
          <w:tab w:val="left" w:pos="426"/>
        </w:tabs>
        <w:spacing w:line="240" w:lineRule="auto"/>
        <w:rPr>
          <w:color w:val="333333"/>
          <w:sz w:val="24"/>
        </w:rPr>
      </w:pPr>
      <w:r w:rsidRPr="00A23B8D">
        <w:rPr>
          <w:color w:val="333333"/>
          <w:sz w:val="24"/>
        </w:rPr>
        <w:t>k n</w:t>
      </w:r>
      <w:r w:rsidRPr="00A23B8D">
        <w:rPr>
          <w:sz w:val="24"/>
        </w:rPr>
        <w:t>ávrhu skupiny poslancov Národnej rady Slovenskej republiky na vydanie zákona, ktorým sa mení a dopĺňa zákon č. 181/2014 Z. z. o volebnej kampani a o zmene a doplnení zákona č.  85/2005 Z. z. o politických stranách a politických hnutiach</w:t>
      </w:r>
      <w:r>
        <w:rPr>
          <w:sz w:val="24"/>
        </w:rPr>
        <w:t xml:space="preserve"> v znení neskorších predpisov </w:t>
      </w:r>
      <w:r w:rsidRPr="00A23B8D">
        <w:rPr>
          <w:sz w:val="24"/>
        </w:rPr>
        <w:t xml:space="preserve">v </w:t>
      </w:r>
      <w:r>
        <w:rPr>
          <w:sz w:val="24"/>
        </w:rPr>
        <w:t> </w:t>
      </w:r>
      <w:r w:rsidRPr="00A23B8D">
        <w:rPr>
          <w:sz w:val="24"/>
        </w:rPr>
        <w:t>znení neskorších predpisov (tlač 158)</w:t>
      </w:r>
    </w:p>
    <w:p w:rsidR="008570F8" w:rsidRDefault="008570F8" w:rsidP="008570F8">
      <w:pPr>
        <w:tabs>
          <w:tab w:val="left" w:pos="851"/>
          <w:tab w:val="left" w:pos="993"/>
        </w:tabs>
      </w:pPr>
    </w:p>
    <w:p w:rsidR="008570F8" w:rsidRDefault="008570F8" w:rsidP="008570F8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8570F8" w:rsidRDefault="008570F8" w:rsidP="008570F8">
      <w:pPr>
        <w:tabs>
          <w:tab w:val="left" w:pos="851"/>
          <w:tab w:val="left" w:pos="993"/>
        </w:tabs>
        <w:jc w:val="both"/>
        <w:rPr>
          <w:b/>
        </w:rPr>
      </w:pPr>
    </w:p>
    <w:p w:rsidR="008570F8" w:rsidRDefault="008570F8" w:rsidP="008570F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  <w:r>
        <w:t xml:space="preserve"> </w:t>
      </w:r>
    </w:p>
    <w:p w:rsidR="008570F8" w:rsidRPr="00B71125" w:rsidRDefault="008570F8" w:rsidP="008570F8">
      <w:pPr>
        <w:tabs>
          <w:tab w:val="left" w:pos="284"/>
          <w:tab w:val="left" w:pos="851"/>
          <w:tab w:val="left" w:pos="1276"/>
        </w:tabs>
        <w:jc w:val="both"/>
      </w:pPr>
    </w:p>
    <w:p w:rsidR="008570F8" w:rsidRPr="00A23B8D" w:rsidRDefault="008570F8" w:rsidP="008570F8">
      <w:pPr>
        <w:pStyle w:val="TxBrp9"/>
        <w:tabs>
          <w:tab w:val="clear" w:pos="204"/>
          <w:tab w:val="left" w:pos="426"/>
          <w:tab w:val="left" w:pos="1276"/>
        </w:tabs>
        <w:spacing w:line="240" w:lineRule="auto"/>
        <w:rPr>
          <w:color w:val="333333"/>
          <w:sz w:val="24"/>
        </w:rPr>
      </w:pPr>
      <w:r>
        <w:tab/>
      </w:r>
      <w:r>
        <w:tab/>
      </w:r>
      <w:r w:rsidRPr="00AD1C68">
        <w:rPr>
          <w:sz w:val="24"/>
        </w:rPr>
        <w:t xml:space="preserve">s </w:t>
      </w:r>
      <w:r>
        <w:rPr>
          <w:sz w:val="24"/>
        </w:rPr>
        <w:t>návrhom</w:t>
      </w:r>
      <w:r w:rsidRPr="00EB6DA6">
        <w:rPr>
          <w:sz w:val="24"/>
        </w:rPr>
        <w:t xml:space="preserve"> </w:t>
      </w:r>
      <w:r w:rsidRPr="00A23B8D">
        <w:rPr>
          <w:sz w:val="24"/>
        </w:rPr>
        <w:t>skupiny poslancov Národnej rady Slovenskej republiky na vydanie zákona, ktorým sa mení a dopĺňa zákon č. 181/2014 Z. z. o volebnej kampani</w:t>
      </w:r>
      <w:r>
        <w:rPr>
          <w:sz w:val="24"/>
        </w:rPr>
        <w:t xml:space="preserve"> a o zmene </w:t>
      </w:r>
      <w:r w:rsidRPr="00A23B8D">
        <w:rPr>
          <w:sz w:val="24"/>
        </w:rPr>
        <w:t xml:space="preserve">a </w:t>
      </w:r>
      <w:r>
        <w:rPr>
          <w:sz w:val="24"/>
        </w:rPr>
        <w:t> </w:t>
      </w:r>
      <w:r w:rsidRPr="00A23B8D">
        <w:rPr>
          <w:sz w:val="24"/>
        </w:rPr>
        <w:t>doplnení zákona č.  85/2005 Z. z. o politických stranách a politických hnutiach</w:t>
      </w:r>
      <w:r>
        <w:rPr>
          <w:sz w:val="24"/>
        </w:rPr>
        <w:t xml:space="preserve"> v znení neskorších predpisov </w:t>
      </w:r>
      <w:r w:rsidRPr="00A23B8D">
        <w:rPr>
          <w:sz w:val="24"/>
        </w:rPr>
        <w:t>v znení neskorších predpisov (tlač 158)</w:t>
      </w:r>
      <w:r>
        <w:rPr>
          <w:sz w:val="24"/>
        </w:rPr>
        <w:t>;</w:t>
      </w:r>
    </w:p>
    <w:p w:rsidR="008570F8" w:rsidRPr="00EE4FA4" w:rsidRDefault="008570F8" w:rsidP="008570F8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  <w:r w:rsidRPr="00EE4FA4">
        <w:rPr>
          <w:sz w:val="24"/>
        </w:rPr>
        <w:tab/>
      </w:r>
      <w:r w:rsidRPr="00EE4FA4">
        <w:rPr>
          <w:sz w:val="24"/>
        </w:rPr>
        <w:tab/>
      </w:r>
      <w:r w:rsidRPr="00EE4FA4">
        <w:rPr>
          <w:sz w:val="24"/>
        </w:rPr>
        <w:tab/>
      </w:r>
    </w:p>
    <w:p w:rsidR="008570F8" w:rsidRDefault="008570F8" w:rsidP="008570F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:rsidR="008570F8" w:rsidRDefault="008570F8" w:rsidP="008570F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8570F8" w:rsidRDefault="008570F8" w:rsidP="008570F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8570F8" w:rsidRPr="00BD5986" w:rsidRDefault="008570F8" w:rsidP="008570F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8570F8" w:rsidRDefault="008570F8" w:rsidP="008570F8">
      <w:pPr>
        <w:pStyle w:val="TxBrp9"/>
        <w:tabs>
          <w:tab w:val="clear" w:pos="204"/>
          <w:tab w:val="left" w:pos="426"/>
          <w:tab w:val="left" w:pos="1276"/>
        </w:tabs>
        <w:spacing w:line="240" w:lineRule="auto"/>
        <w:rPr>
          <w:bCs/>
          <w:sz w:val="24"/>
        </w:rPr>
      </w:pPr>
      <w:r>
        <w:rPr>
          <w:rFonts w:cs="Arial"/>
          <w:noProof/>
          <w:sz w:val="24"/>
        </w:rPr>
        <w:tab/>
      </w:r>
      <w:r>
        <w:rPr>
          <w:rFonts w:cs="Arial"/>
          <w:noProof/>
          <w:sz w:val="24"/>
        </w:rPr>
        <w:tab/>
        <w:t xml:space="preserve">návrh </w:t>
      </w:r>
      <w:r w:rsidRPr="00A23B8D">
        <w:rPr>
          <w:sz w:val="24"/>
        </w:rPr>
        <w:t>skupiny poslancov Národnej rady Slovenskej republiky na vydanie zákona, ktorým sa mení a dopĺňa zákon č. 181/2014 Z. z. o volebnej kampani a o zmene a doplnení zákona č.  85/2005 Z. z. o politických stranách a politických hnutiach</w:t>
      </w:r>
      <w:r>
        <w:rPr>
          <w:sz w:val="24"/>
        </w:rPr>
        <w:t xml:space="preserve"> v znení neskorších predpisov </w:t>
      </w:r>
      <w:r w:rsidRPr="00A23B8D">
        <w:rPr>
          <w:sz w:val="24"/>
        </w:rPr>
        <w:t>v</w:t>
      </w:r>
      <w:r>
        <w:rPr>
          <w:sz w:val="24"/>
        </w:rPr>
        <w:t> </w:t>
      </w:r>
      <w:r w:rsidRPr="00A23B8D">
        <w:rPr>
          <w:sz w:val="24"/>
        </w:rPr>
        <w:t>znení neskorších predpisov (tlač 158)</w:t>
      </w:r>
      <w:r>
        <w:rPr>
          <w:color w:val="333333"/>
          <w:sz w:val="24"/>
        </w:rPr>
        <w:t xml:space="preserve"> </w:t>
      </w:r>
      <w:r w:rsidRPr="00EE4FA4">
        <w:rPr>
          <w:b/>
          <w:bCs/>
          <w:sz w:val="24"/>
        </w:rPr>
        <w:t>schváliť</w:t>
      </w:r>
      <w:r>
        <w:rPr>
          <w:b/>
          <w:bCs/>
          <w:sz w:val="24"/>
        </w:rPr>
        <w:t xml:space="preserve"> </w:t>
      </w:r>
      <w:r w:rsidRPr="006B6286">
        <w:rPr>
          <w:bCs/>
          <w:sz w:val="24"/>
        </w:rPr>
        <w:t>s</w:t>
      </w:r>
      <w:r>
        <w:rPr>
          <w:bCs/>
          <w:sz w:val="24"/>
        </w:rPr>
        <w:t xml:space="preserve"> touto zmenou:</w:t>
      </w:r>
    </w:p>
    <w:p w:rsidR="008570F8" w:rsidRDefault="008570F8" w:rsidP="008570F8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8570F8" w:rsidRDefault="008570F8" w:rsidP="008570F8">
      <w:pPr>
        <w:jc w:val="both"/>
      </w:pPr>
      <w:r>
        <w:t>V čl. I úvodnej vete sa za slová „politických hnutiach“ vkladajú slová „v znení neskorších predpisov“.</w:t>
      </w:r>
    </w:p>
    <w:p w:rsidR="008570F8" w:rsidRDefault="008570F8" w:rsidP="008570F8">
      <w:pPr>
        <w:ind w:firstLine="426"/>
        <w:jc w:val="both"/>
      </w:pPr>
      <w:r>
        <w:tab/>
      </w:r>
      <w:r>
        <w:tab/>
      </w:r>
      <w:r>
        <w:tab/>
      </w:r>
      <w:r>
        <w:tab/>
      </w:r>
      <w:r>
        <w:tab/>
        <w:t xml:space="preserve">Legislatívno-technická úprava. </w:t>
      </w:r>
    </w:p>
    <w:p w:rsidR="008570F8" w:rsidRDefault="008570F8" w:rsidP="008570F8">
      <w:pPr>
        <w:ind w:firstLine="426"/>
        <w:jc w:val="both"/>
      </w:pPr>
    </w:p>
    <w:p w:rsidR="008570F8" w:rsidRPr="00517D26" w:rsidRDefault="008570F8" w:rsidP="008570F8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8570F8" w:rsidRDefault="008570F8" w:rsidP="008570F8">
      <w:pPr>
        <w:pStyle w:val="Zkladntext"/>
        <w:tabs>
          <w:tab w:val="left" w:pos="1134"/>
          <w:tab w:val="left" w:pos="1276"/>
        </w:tabs>
      </w:pPr>
      <w:r>
        <w:tab/>
      </w:r>
    </w:p>
    <w:p w:rsidR="008570F8" w:rsidRPr="00A421F5" w:rsidRDefault="008570F8" w:rsidP="008570F8">
      <w:pPr>
        <w:pStyle w:val="Zkladntext"/>
        <w:tabs>
          <w:tab w:val="left" w:pos="1134"/>
          <w:tab w:val="left" w:pos="1276"/>
        </w:tabs>
      </w:pPr>
      <w:r>
        <w:tab/>
      </w:r>
      <w:r w:rsidRPr="00A421F5">
        <w:t xml:space="preserve">predsedu výboru </w:t>
      </w:r>
    </w:p>
    <w:p w:rsidR="008570F8" w:rsidRPr="00A421F5" w:rsidRDefault="008570F8" w:rsidP="008570F8">
      <w:pPr>
        <w:pStyle w:val="Zkladntext"/>
        <w:tabs>
          <w:tab w:val="left" w:pos="1134"/>
          <w:tab w:val="left" w:pos="1276"/>
        </w:tabs>
      </w:pPr>
    </w:p>
    <w:p w:rsidR="008570F8" w:rsidRPr="00EB6DA6" w:rsidRDefault="008570F8" w:rsidP="008570F8">
      <w:pPr>
        <w:pStyle w:val="Zkladntext"/>
        <w:tabs>
          <w:tab w:val="left" w:pos="1134"/>
          <w:tab w:val="left" w:pos="1276"/>
        </w:tabs>
        <w:ind w:firstLine="1134"/>
      </w:pPr>
      <w:r w:rsidRPr="00A421F5">
        <w:t xml:space="preserve">predložiť stanovisko výboru k uvedenému </w:t>
      </w:r>
      <w:r>
        <w:t xml:space="preserve">návrhu zákona </w:t>
      </w:r>
      <w:r w:rsidRPr="00A421F5">
        <w:t>predsed</w:t>
      </w:r>
      <w:r>
        <w:t>ovi</w:t>
      </w:r>
      <w:r w:rsidRPr="00A421F5">
        <w:t xml:space="preserve"> gestorského Výboru Národnej rady Slovenskej republiky pre</w:t>
      </w:r>
      <w:r>
        <w:t xml:space="preserve"> verejnú správu a regionálny rozvoj. </w:t>
      </w:r>
    </w:p>
    <w:p w:rsidR="008570F8" w:rsidRDefault="008570F8" w:rsidP="008570F8">
      <w:pPr>
        <w:pStyle w:val="Zkladntext"/>
        <w:tabs>
          <w:tab w:val="left" w:pos="1021"/>
        </w:tabs>
        <w:rPr>
          <w:b/>
        </w:rPr>
      </w:pPr>
    </w:p>
    <w:p w:rsidR="008570F8" w:rsidRDefault="008570F8" w:rsidP="008570F8">
      <w:pPr>
        <w:pStyle w:val="Zkladntext"/>
        <w:tabs>
          <w:tab w:val="left" w:pos="1021"/>
        </w:tabs>
        <w:rPr>
          <w:b/>
        </w:rPr>
      </w:pPr>
    </w:p>
    <w:p w:rsidR="008570F8" w:rsidRDefault="008570F8" w:rsidP="008570F8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:rsidR="008570F8" w:rsidRPr="001653DA" w:rsidRDefault="008570F8" w:rsidP="008570F8">
      <w:pPr>
        <w:jc w:val="both"/>
        <w:rPr>
          <w:rFonts w:ascii="AT*Toronto" w:hAnsi="AT*Toronto"/>
        </w:rPr>
      </w:pPr>
      <w:r>
        <w:t xml:space="preserve">overovatelia výboru:      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    predseda výboru</w:t>
      </w:r>
    </w:p>
    <w:p w:rsidR="008570F8" w:rsidRDefault="008570F8" w:rsidP="008570F8">
      <w:pPr>
        <w:tabs>
          <w:tab w:val="left" w:pos="1021"/>
        </w:tabs>
        <w:jc w:val="both"/>
      </w:pPr>
      <w:r>
        <w:t xml:space="preserve">Ondrej Dostál </w:t>
      </w:r>
      <w:r>
        <w:tab/>
      </w:r>
    </w:p>
    <w:p w:rsidR="008570F8" w:rsidRDefault="00C549EA" w:rsidP="001653DA">
      <w:pPr>
        <w:tabs>
          <w:tab w:val="left" w:pos="1021"/>
        </w:tabs>
        <w:jc w:val="both"/>
      </w:pPr>
      <w:r>
        <w:t>Matúš Šutaj Eštok</w:t>
      </w:r>
    </w:p>
    <w:sectPr w:rsidR="00857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518"/>
    <w:multiLevelType w:val="hybridMultilevel"/>
    <w:tmpl w:val="FB9051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662E"/>
    <w:multiLevelType w:val="hybridMultilevel"/>
    <w:tmpl w:val="5810CD9C"/>
    <w:lvl w:ilvl="0" w:tplc="395C09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693FDA"/>
    <w:multiLevelType w:val="hybridMultilevel"/>
    <w:tmpl w:val="92ECF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7585F"/>
    <w:multiLevelType w:val="hybridMultilevel"/>
    <w:tmpl w:val="1EF29290"/>
    <w:lvl w:ilvl="0" w:tplc="59E8A8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67733"/>
    <w:multiLevelType w:val="hybridMultilevel"/>
    <w:tmpl w:val="48F0782A"/>
    <w:lvl w:ilvl="0" w:tplc="7AC08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C45DA"/>
    <w:multiLevelType w:val="hybridMultilevel"/>
    <w:tmpl w:val="0002BA2E"/>
    <w:lvl w:ilvl="0" w:tplc="6F604C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94B0A"/>
    <w:multiLevelType w:val="hybridMultilevel"/>
    <w:tmpl w:val="75C45EA2"/>
    <w:lvl w:ilvl="0" w:tplc="8848AB0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D3E1188"/>
    <w:multiLevelType w:val="hybridMultilevel"/>
    <w:tmpl w:val="34C6DA00"/>
    <w:lvl w:ilvl="0" w:tplc="E6142D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24454"/>
    <w:rsid w:val="0003449C"/>
    <w:rsid w:val="00043733"/>
    <w:rsid w:val="000B3524"/>
    <w:rsid w:val="000C0C1A"/>
    <w:rsid w:val="001162F1"/>
    <w:rsid w:val="00152C21"/>
    <w:rsid w:val="001653DA"/>
    <w:rsid w:val="00173421"/>
    <w:rsid w:val="00181B02"/>
    <w:rsid w:val="001931F5"/>
    <w:rsid w:val="00197B0C"/>
    <w:rsid w:val="001A39BC"/>
    <w:rsid w:val="002266BF"/>
    <w:rsid w:val="00275707"/>
    <w:rsid w:val="00277720"/>
    <w:rsid w:val="00291540"/>
    <w:rsid w:val="002A34CE"/>
    <w:rsid w:val="002A6460"/>
    <w:rsid w:val="002C7F7A"/>
    <w:rsid w:val="002E2370"/>
    <w:rsid w:val="00303774"/>
    <w:rsid w:val="00326DF1"/>
    <w:rsid w:val="0033288D"/>
    <w:rsid w:val="00342951"/>
    <w:rsid w:val="0035597B"/>
    <w:rsid w:val="00382286"/>
    <w:rsid w:val="003D135E"/>
    <w:rsid w:val="003D3536"/>
    <w:rsid w:val="00436748"/>
    <w:rsid w:val="00446A8C"/>
    <w:rsid w:val="00452878"/>
    <w:rsid w:val="004546F8"/>
    <w:rsid w:val="00457155"/>
    <w:rsid w:val="00462645"/>
    <w:rsid w:val="0047235D"/>
    <w:rsid w:val="004A0B1A"/>
    <w:rsid w:val="004A4FC2"/>
    <w:rsid w:val="004C27F8"/>
    <w:rsid w:val="00513B66"/>
    <w:rsid w:val="00517D26"/>
    <w:rsid w:val="00550BE5"/>
    <w:rsid w:val="00553E36"/>
    <w:rsid w:val="005765B2"/>
    <w:rsid w:val="0059320A"/>
    <w:rsid w:val="005934E6"/>
    <w:rsid w:val="005968DA"/>
    <w:rsid w:val="005A4691"/>
    <w:rsid w:val="005D273D"/>
    <w:rsid w:val="005E033A"/>
    <w:rsid w:val="006175A6"/>
    <w:rsid w:val="006474CC"/>
    <w:rsid w:val="00691D2A"/>
    <w:rsid w:val="006B7206"/>
    <w:rsid w:val="006D1B40"/>
    <w:rsid w:val="006D73FA"/>
    <w:rsid w:val="006F34B0"/>
    <w:rsid w:val="0071690C"/>
    <w:rsid w:val="00772ED2"/>
    <w:rsid w:val="00790258"/>
    <w:rsid w:val="007A6894"/>
    <w:rsid w:val="007C32CB"/>
    <w:rsid w:val="007D1D6B"/>
    <w:rsid w:val="007F3F79"/>
    <w:rsid w:val="008056A8"/>
    <w:rsid w:val="008250CB"/>
    <w:rsid w:val="008445E7"/>
    <w:rsid w:val="008570F8"/>
    <w:rsid w:val="00861A12"/>
    <w:rsid w:val="00877C3C"/>
    <w:rsid w:val="00885B58"/>
    <w:rsid w:val="008905EA"/>
    <w:rsid w:val="008A07AA"/>
    <w:rsid w:val="008B2947"/>
    <w:rsid w:val="008B6954"/>
    <w:rsid w:val="008C5D37"/>
    <w:rsid w:val="008D3260"/>
    <w:rsid w:val="00911B8B"/>
    <w:rsid w:val="0091377A"/>
    <w:rsid w:val="00922B1C"/>
    <w:rsid w:val="0094342E"/>
    <w:rsid w:val="009445BB"/>
    <w:rsid w:val="00960BA9"/>
    <w:rsid w:val="00960C74"/>
    <w:rsid w:val="00965213"/>
    <w:rsid w:val="00971BD2"/>
    <w:rsid w:val="009E13C2"/>
    <w:rsid w:val="00A00F79"/>
    <w:rsid w:val="00A20894"/>
    <w:rsid w:val="00A23B8D"/>
    <w:rsid w:val="00A80912"/>
    <w:rsid w:val="00AD1C68"/>
    <w:rsid w:val="00B37839"/>
    <w:rsid w:val="00B504FA"/>
    <w:rsid w:val="00B509E1"/>
    <w:rsid w:val="00B71125"/>
    <w:rsid w:val="00B76D03"/>
    <w:rsid w:val="00BD12AF"/>
    <w:rsid w:val="00BD24BA"/>
    <w:rsid w:val="00BD5986"/>
    <w:rsid w:val="00C07E56"/>
    <w:rsid w:val="00C436B4"/>
    <w:rsid w:val="00C51413"/>
    <w:rsid w:val="00C549EA"/>
    <w:rsid w:val="00CB2116"/>
    <w:rsid w:val="00CB34CE"/>
    <w:rsid w:val="00CE57FF"/>
    <w:rsid w:val="00D03803"/>
    <w:rsid w:val="00D56DC6"/>
    <w:rsid w:val="00D63E7D"/>
    <w:rsid w:val="00D717A4"/>
    <w:rsid w:val="00D744E6"/>
    <w:rsid w:val="00D80EC1"/>
    <w:rsid w:val="00DB5B78"/>
    <w:rsid w:val="00DC44AF"/>
    <w:rsid w:val="00DE03CA"/>
    <w:rsid w:val="00DE5550"/>
    <w:rsid w:val="00DF7AE1"/>
    <w:rsid w:val="00E27FCC"/>
    <w:rsid w:val="00E764FC"/>
    <w:rsid w:val="00EB2336"/>
    <w:rsid w:val="00EB34C8"/>
    <w:rsid w:val="00EB6DA6"/>
    <w:rsid w:val="00EC2F62"/>
    <w:rsid w:val="00EE4FA4"/>
    <w:rsid w:val="00EF5F29"/>
    <w:rsid w:val="00F54971"/>
    <w:rsid w:val="00F5637E"/>
    <w:rsid w:val="00FC40A7"/>
    <w:rsid w:val="00FC65AC"/>
    <w:rsid w:val="00FE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1">
    <w:name w:val="awspan1"/>
    <w:basedOn w:val="Predvolenpsmoodseku"/>
    <w:rsid w:val="00517D26"/>
    <w:rPr>
      <w:color w:val="000000"/>
      <w:sz w:val="24"/>
      <w:szCs w:val="24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E764F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E764FC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28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2878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TxBrp7">
    <w:name w:val="TxBr_p7"/>
    <w:basedOn w:val="Normlny"/>
    <w:rsid w:val="00911B8B"/>
    <w:pPr>
      <w:widowControl w:val="0"/>
      <w:tabs>
        <w:tab w:val="left" w:pos="3968"/>
      </w:tabs>
      <w:autoSpaceDE w:val="0"/>
      <w:autoSpaceDN w:val="0"/>
      <w:adjustRightInd w:val="0"/>
      <w:spacing w:line="240" w:lineRule="atLeast"/>
      <w:ind w:left="2602"/>
      <w:jc w:val="both"/>
    </w:pPr>
    <w:rPr>
      <w:sz w:val="20"/>
      <w:lang w:val="en-US"/>
    </w:rPr>
  </w:style>
  <w:style w:type="paragraph" w:customStyle="1" w:styleId="Default">
    <w:name w:val="Default"/>
    <w:rsid w:val="00911B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E4FA4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E4FA4"/>
    <w:rPr>
      <w:rFonts w:ascii="Times New Roman" w:eastAsia="Times New Roman" w:hAnsi="Times New Roman" w:cs="Times New Roman"/>
      <w:sz w:val="24"/>
    </w:rPr>
  </w:style>
  <w:style w:type="character" w:styleId="Hypertextovprepojenie">
    <w:name w:val="Hyperlink"/>
    <w:basedOn w:val="Predvolenpsmoodseku"/>
    <w:uiPriority w:val="99"/>
    <w:semiHidden/>
    <w:unhideWhenUsed/>
    <w:rsid w:val="00BD12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Okruhlicová, Martina, JUDr.</cp:lastModifiedBy>
  <cp:revision>132</cp:revision>
  <cp:lastPrinted>2020-07-15T12:06:00Z</cp:lastPrinted>
  <dcterms:created xsi:type="dcterms:W3CDTF">2019-03-26T12:01:00Z</dcterms:created>
  <dcterms:modified xsi:type="dcterms:W3CDTF">2020-09-08T14:52:00Z</dcterms:modified>
</cp:coreProperties>
</file>