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E332" w14:textId="77777777" w:rsidR="00E956EB" w:rsidRPr="009E42FD" w:rsidRDefault="00E956EB" w:rsidP="00E956EB">
      <w:pPr>
        <w:spacing w:after="0" w:line="240" w:lineRule="auto"/>
        <w:ind w:firstLine="708"/>
        <w:jc w:val="center"/>
        <w:rPr>
          <w:rFonts w:ascii="Times New Roman" w:hAnsi="Times New Roman"/>
          <w:b/>
          <w:bCs/>
          <w:sz w:val="24"/>
          <w:szCs w:val="24"/>
        </w:rPr>
      </w:pPr>
      <w:r w:rsidRPr="009E42FD">
        <w:rPr>
          <w:rFonts w:ascii="Times New Roman" w:hAnsi="Times New Roman"/>
          <w:b/>
          <w:bCs/>
          <w:sz w:val="24"/>
          <w:szCs w:val="24"/>
        </w:rPr>
        <w:t>D ô v o d o v á   s p r á v a</w:t>
      </w:r>
    </w:p>
    <w:p w14:paraId="1421A4E5" w14:textId="6C0EF4C8" w:rsidR="00E956EB" w:rsidRPr="009E42FD" w:rsidRDefault="00E956EB" w:rsidP="00E956EB">
      <w:pPr>
        <w:spacing w:after="0" w:line="240" w:lineRule="auto"/>
        <w:ind w:firstLine="708"/>
        <w:jc w:val="center"/>
        <w:rPr>
          <w:rFonts w:ascii="Times New Roman" w:hAnsi="Times New Roman"/>
          <w:b/>
          <w:bCs/>
          <w:sz w:val="24"/>
          <w:szCs w:val="24"/>
        </w:rPr>
      </w:pPr>
    </w:p>
    <w:p w14:paraId="14D18D93" w14:textId="77777777" w:rsidR="00224CB0" w:rsidRPr="009E42FD" w:rsidRDefault="00224CB0" w:rsidP="00E956EB">
      <w:pPr>
        <w:spacing w:after="0" w:line="240" w:lineRule="auto"/>
        <w:ind w:firstLine="708"/>
        <w:jc w:val="center"/>
        <w:rPr>
          <w:rFonts w:ascii="Times New Roman" w:hAnsi="Times New Roman"/>
          <w:b/>
          <w:bCs/>
          <w:sz w:val="24"/>
          <w:szCs w:val="24"/>
        </w:rPr>
      </w:pPr>
    </w:p>
    <w:p w14:paraId="69BFB3B7" w14:textId="77777777" w:rsidR="00E956EB" w:rsidRPr="009E42FD" w:rsidRDefault="00E956EB" w:rsidP="00FE1FDE">
      <w:pPr>
        <w:pStyle w:val="Odsekzoznamu"/>
        <w:numPr>
          <w:ilvl w:val="0"/>
          <w:numId w:val="38"/>
        </w:numPr>
        <w:spacing w:line="240" w:lineRule="auto"/>
        <w:rPr>
          <w:rFonts w:ascii="Times New Roman" w:hAnsi="Times New Roman"/>
          <w:b/>
          <w:bCs/>
          <w:sz w:val="24"/>
          <w:szCs w:val="24"/>
        </w:rPr>
      </w:pPr>
      <w:r w:rsidRPr="009E42FD">
        <w:rPr>
          <w:rFonts w:ascii="Times New Roman" w:hAnsi="Times New Roman"/>
          <w:b/>
          <w:bCs/>
          <w:sz w:val="24"/>
          <w:szCs w:val="24"/>
        </w:rPr>
        <w:t>Všeobecná časť</w:t>
      </w:r>
    </w:p>
    <w:p w14:paraId="10D9FCAB" w14:textId="58428718" w:rsidR="00E956EB" w:rsidRPr="009E42FD" w:rsidRDefault="00E956EB" w:rsidP="00FE1FDE">
      <w:pPr>
        <w:shd w:val="clear" w:color="auto" w:fill="FFFFFF"/>
        <w:spacing w:before="100" w:beforeAutospacing="1" w:line="240" w:lineRule="auto"/>
        <w:ind w:firstLine="708"/>
        <w:jc w:val="both"/>
        <w:rPr>
          <w:rFonts w:ascii="Times New Roman" w:hAnsi="Times New Roman"/>
          <w:bCs/>
          <w:sz w:val="24"/>
          <w:szCs w:val="24"/>
        </w:rPr>
      </w:pPr>
      <w:r w:rsidRPr="00FE1FDE">
        <w:rPr>
          <w:rFonts w:ascii="Times New Roman" w:hAnsi="Times New Roman"/>
          <w:bCs/>
          <w:sz w:val="24"/>
          <w:szCs w:val="24"/>
        </w:rPr>
        <w:t xml:space="preserve">Návrh zákona, </w:t>
      </w:r>
      <w:r w:rsidR="00FE1FDE" w:rsidRPr="00FE1FDE">
        <w:rPr>
          <w:rFonts w:ascii="Times New Roman" w:eastAsia="Times New Roman" w:hAnsi="Times New Roman"/>
          <w:bCs/>
          <w:color w:val="222222"/>
          <w:sz w:val="24"/>
          <w:szCs w:val="24"/>
          <w:lang w:eastAsia="sk-SK"/>
        </w:rPr>
        <w:t xml:space="preserve">ktorým sa mení a dopĺňa zákon </w:t>
      </w:r>
      <w:r w:rsidR="00FE1FDE" w:rsidRPr="00FE1FDE">
        <w:rPr>
          <w:rFonts w:ascii="Times New Roman" w:eastAsia="Times New Roman" w:hAnsi="Times New Roman"/>
          <w:bCs/>
          <w:color w:val="070707"/>
          <w:sz w:val="24"/>
          <w:szCs w:val="24"/>
          <w:lang w:eastAsia="sk-SK"/>
        </w:rPr>
        <w:t>č. 504/2003 Z. z. o nájme poľnohospodárskych pozemkov, poľnohospodárskeho podniku a lesných pozemkov a o zmene niektorých zákonov</w:t>
      </w:r>
      <w:r w:rsidR="00FE1FDE" w:rsidRPr="00FE1FDE">
        <w:rPr>
          <w:rFonts w:ascii="Times New Roman" w:eastAsia="Times New Roman" w:hAnsi="Times New Roman"/>
          <w:bCs/>
          <w:color w:val="222222"/>
          <w:sz w:val="24"/>
          <w:szCs w:val="24"/>
          <w:lang w:eastAsia="sk-SK"/>
        </w:rPr>
        <w:t> v znení neskorších predpisov</w:t>
      </w:r>
      <w:r w:rsidR="00FE1FDE">
        <w:rPr>
          <w:rFonts w:ascii="Times New Roman" w:eastAsia="Times New Roman" w:hAnsi="Times New Roman"/>
          <w:bCs/>
          <w:color w:val="222222"/>
          <w:sz w:val="24"/>
          <w:szCs w:val="24"/>
          <w:lang w:eastAsia="sk-SK"/>
        </w:rPr>
        <w:t xml:space="preserve"> </w:t>
      </w:r>
      <w:r w:rsidRPr="009E42FD">
        <w:rPr>
          <w:rFonts w:ascii="Times New Roman" w:hAnsi="Times New Roman"/>
          <w:bCs/>
          <w:sz w:val="24"/>
          <w:szCs w:val="24"/>
        </w:rPr>
        <w:t>predkladajú na rokovanie Národnej rady Slovenskej republiky poslanci Národnej rady Slovenskej republiky</w:t>
      </w:r>
      <w:r w:rsidR="00FA6880">
        <w:rPr>
          <w:rFonts w:ascii="Times New Roman" w:hAnsi="Times New Roman"/>
          <w:bCs/>
          <w:sz w:val="24"/>
          <w:szCs w:val="24"/>
        </w:rPr>
        <w:t xml:space="preserve"> Jarmila </w:t>
      </w:r>
      <w:proofErr w:type="spellStart"/>
      <w:r w:rsidR="00FA6880">
        <w:rPr>
          <w:rFonts w:ascii="Times New Roman" w:hAnsi="Times New Roman"/>
          <w:bCs/>
          <w:sz w:val="24"/>
          <w:szCs w:val="24"/>
        </w:rPr>
        <w:t>Halgašová</w:t>
      </w:r>
      <w:proofErr w:type="spellEnd"/>
      <w:r w:rsidR="00AA128D">
        <w:rPr>
          <w:rFonts w:ascii="Times New Roman" w:hAnsi="Times New Roman"/>
          <w:bCs/>
          <w:sz w:val="24"/>
          <w:szCs w:val="24"/>
        </w:rPr>
        <w:t xml:space="preserve">, Jaromír </w:t>
      </w:r>
      <w:proofErr w:type="spellStart"/>
      <w:r w:rsidR="00AA128D">
        <w:rPr>
          <w:rFonts w:ascii="Times New Roman" w:hAnsi="Times New Roman"/>
          <w:bCs/>
          <w:sz w:val="24"/>
          <w:szCs w:val="24"/>
        </w:rPr>
        <w:t>Šíbl</w:t>
      </w:r>
      <w:proofErr w:type="spellEnd"/>
      <w:r w:rsidR="00E70497">
        <w:rPr>
          <w:rFonts w:ascii="Times New Roman" w:hAnsi="Times New Roman"/>
          <w:bCs/>
          <w:sz w:val="24"/>
          <w:szCs w:val="24"/>
        </w:rPr>
        <w:t>,</w:t>
      </w:r>
      <w:r w:rsidR="00AA128D">
        <w:rPr>
          <w:rFonts w:ascii="Times New Roman" w:hAnsi="Times New Roman"/>
          <w:bCs/>
          <w:sz w:val="24"/>
          <w:szCs w:val="24"/>
        </w:rPr>
        <w:t xml:space="preserve"> </w:t>
      </w:r>
      <w:r w:rsidR="00FA6880">
        <w:rPr>
          <w:rFonts w:ascii="Times New Roman" w:hAnsi="Times New Roman"/>
          <w:bCs/>
          <w:sz w:val="24"/>
          <w:szCs w:val="24"/>
        </w:rPr>
        <w:t> Ondrej Dostál</w:t>
      </w:r>
      <w:r w:rsidR="00AA128D">
        <w:rPr>
          <w:rFonts w:ascii="Times New Roman" w:hAnsi="Times New Roman"/>
          <w:bCs/>
          <w:sz w:val="24"/>
          <w:szCs w:val="24"/>
        </w:rPr>
        <w:t xml:space="preserve"> a Anna Zemanová</w:t>
      </w:r>
      <w:r w:rsidR="00C47B9C" w:rsidRPr="009E42FD">
        <w:rPr>
          <w:rFonts w:ascii="Times New Roman" w:hAnsi="Times New Roman"/>
          <w:bCs/>
          <w:sz w:val="24"/>
          <w:szCs w:val="24"/>
        </w:rPr>
        <w:t>.</w:t>
      </w:r>
    </w:p>
    <w:p w14:paraId="15BEE84B" w14:textId="77777777" w:rsidR="00E956EB" w:rsidRPr="009E42FD" w:rsidRDefault="00E956EB" w:rsidP="00FE1FDE">
      <w:pPr>
        <w:shd w:val="clear" w:color="auto" w:fill="FFFFFF"/>
        <w:spacing w:after="0" w:line="240" w:lineRule="auto"/>
        <w:ind w:firstLine="708"/>
        <w:jc w:val="both"/>
        <w:rPr>
          <w:rFonts w:ascii="Times New Roman" w:hAnsi="Times New Roman"/>
          <w:b/>
          <w:sz w:val="24"/>
          <w:szCs w:val="24"/>
        </w:rPr>
      </w:pPr>
    </w:p>
    <w:p w14:paraId="6530A4BC" w14:textId="77777777" w:rsidR="009B08CF" w:rsidRDefault="00E956EB" w:rsidP="00224CB0">
      <w:pPr>
        <w:shd w:val="clear" w:color="auto" w:fill="FFFFFF"/>
        <w:spacing w:after="0" w:line="240" w:lineRule="auto"/>
        <w:ind w:firstLine="708"/>
        <w:jc w:val="both"/>
        <w:rPr>
          <w:rFonts w:ascii="Times New Roman" w:hAnsi="Times New Roman"/>
          <w:b/>
          <w:sz w:val="24"/>
          <w:szCs w:val="24"/>
        </w:rPr>
      </w:pPr>
      <w:r w:rsidRPr="009E42FD">
        <w:rPr>
          <w:rFonts w:ascii="Times New Roman" w:hAnsi="Times New Roman"/>
          <w:b/>
          <w:sz w:val="24"/>
          <w:szCs w:val="24"/>
        </w:rPr>
        <w:t xml:space="preserve">Cieľom </w:t>
      </w:r>
      <w:r w:rsidR="00AB0E98">
        <w:rPr>
          <w:rFonts w:ascii="Times New Roman" w:hAnsi="Times New Roman"/>
          <w:b/>
          <w:sz w:val="24"/>
          <w:szCs w:val="24"/>
        </w:rPr>
        <w:t xml:space="preserve">predloženého návrhu zákona odstránenie súčasného nevyváženého právneho postavenia medzi prenajímateľom poľnohospodárskeho pozemku a jeho nájomcom. </w:t>
      </w:r>
    </w:p>
    <w:p w14:paraId="4C74B099" w14:textId="77777777" w:rsidR="009B08CF" w:rsidRDefault="009B08CF" w:rsidP="00224CB0">
      <w:pPr>
        <w:shd w:val="clear" w:color="auto" w:fill="FFFFFF"/>
        <w:spacing w:after="0" w:line="240" w:lineRule="auto"/>
        <w:ind w:firstLine="708"/>
        <w:jc w:val="both"/>
        <w:rPr>
          <w:rFonts w:ascii="Times New Roman" w:hAnsi="Times New Roman"/>
          <w:b/>
          <w:sz w:val="24"/>
          <w:szCs w:val="24"/>
        </w:rPr>
      </w:pPr>
    </w:p>
    <w:p w14:paraId="193CE3BA" w14:textId="6F038662" w:rsidR="004D5E4D" w:rsidRPr="009B08CF" w:rsidRDefault="00AB0E98" w:rsidP="00224CB0">
      <w:pPr>
        <w:shd w:val="clear" w:color="auto" w:fill="FFFFFF"/>
        <w:spacing w:after="0" w:line="240" w:lineRule="auto"/>
        <w:ind w:firstLine="708"/>
        <w:jc w:val="both"/>
        <w:rPr>
          <w:rFonts w:ascii="Times New Roman" w:hAnsi="Times New Roman"/>
          <w:bCs/>
          <w:sz w:val="24"/>
          <w:szCs w:val="24"/>
        </w:rPr>
      </w:pPr>
      <w:r w:rsidRPr="009B08CF">
        <w:rPr>
          <w:rFonts w:ascii="Times New Roman" w:hAnsi="Times New Roman"/>
          <w:bCs/>
          <w:sz w:val="24"/>
          <w:szCs w:val="24"/>
        </w:rPr>
        <w:t xml:space="preserve">Dlhodobo neriešený problém rozdrobenosti poľnohospodárskej a inej </w:t>
      </w:r>
      <w:proofErr w:type="spellStart"/>
      <w:r w:rsidRPr="009B08CF">
        <w:rPr>
          <w:rFonts w:ascii="Times New Roman" w:hAnsi="Times New Roman"/>
          <w:bCs/>
          <w:sz w:val="24"/>
          <w:szCs w:val="24"/>
        </w:rPr>
        <w:t>extravilánnej</w:t>
      </w:r>
      <w:proofErr w:type="spellEnd"/>
      <w:r w:rsidRPr="009B08CF">
        <w:rPr>
          <w:rFonts w:ascii="Times New Roman" w:hAnsi="Times New Roman"/>
          <w:bCs/>
          <w:sz w:val="24"/>
          <w:szCs w:val="24"/>
        </w:rPr>
        <w:t xml:space="preserve"> pôdy na Slovensku </w:t>
      </w:r>
      <w:r w:rsidR="009B08CF" w:rsidRPr="009B08CF">
        <w:rPr>
          <w:rFonts w:ascii="Times New Roman" w:hAnsi="Times New Roman"/>
          <w:bCs/>
          <w:sz w:val="24"/>
          <w:szCs w:val="24"/>
        </w:rPr>
        <w:t xml:space="preserve">s ním spojená problematickosť užívania v podmienkach modernej poľnohospodárskej výroby výhradne tých parciel, ktoré sú zmluvne prenajaté, vyžaduje osobitnú úpravu mimo rámca štandardných nájomných vzťahov upravených Občianskym zákonníkom. V minulosti zákonodarca vedený snahou o zjednodušenie administratívnych procesov vniesol do právneho poriadku prvky, ktoré vyvolávajú prinajmenšom pochybnosti o ich súlade s ústavou </w:t>
      </w:r>
      <w:r w:rsidR="009B08CF">
        <w:rPr>
          <w:rFonts w:ascii="Times New Roman" w:hAnsi="Times New Roman"/>
          <w:bCs/>
          <w:sz w:val="24"/>
          <w:szCs w:val="24"/>
        </w:rPr>
        <w:t xml:space="preserve">garantovanou ochranou </w:t>
      </w:r>
      <w:r w:rsidR="00AA128D">
        <w:rPr>
          <w:rFonts w:ascii="Times New Roman" w:hAnsi="Times New Roman"/>
          <w:bCs/>
          <w:sz w:val="24"/>
          <w:szCs w:val="24"/>
        </w:rPr>
        <w:t>vlastníckeho práva.</w:t>
      </w:r>
      <w:r w:rsidR="00E70FAE">
        <w:rPr>
          <w:rFonts w:ascii="Times New Roman" w:hAnsi="Times New Roman"/>
          <w:bCs/>
          <w:sz w:val="24"/>
          <w:szCs w:val="24"/>
        </w:rPr>
        <w:t xml:space="preserve"> Predložený návrh zohľadňuje, že </w:t>
      </w:r>
      <w:r w:rsidR="007B5469">
        <w:rPr>
          <w:rFonts w:ascii="Times New Roman" w:hAnsi="Times New Roman"/>
          <w:bCs/>
          <w:sz w:val="24"/>
          <w:szCs w:val="24"/>
        </w:rPr>
        <w:t xml:space="preserve">nastavenie zákonnej úpravy zmluvných vzťahov musí byť v rovnováhe medzi oprávnenými záujmami </w:t>
      </w:r>
      <w:r w:rsidR="00E54D68">
        <w:rPr>
          <w:rFonts w:ascii="Times New Roman" w:hAnsi="Times New Roman"/>
          <w:bCs/>
          <w:sz w:val="24"/>
          <w:szCs w:val="24"/>
        </w:rPr>
        <w:t xml:space="preserve">na </w:t>
      </w:r>
      <w:r w:rsidR="007B5469">
        <w:rPr>
          <w:rFonts w:ascii="Times New Roman" w:hAnsi="Times New Roman"/>
          <w:bCs/>
          <w:sz w:val="24"/>
          <w:szCs w:val="24"/>
        </w:rPr>
        <w:t xml:space="preserve">zachovanie </w:t>
      </w:r>
      <w:r w:rsidR="00E54D68">
        <w:rPr>
          <w:rFonts w:ascii="Times New Roman" w:hAnsi="Times New Roman"/>
          <w:bCs/>
          <w:sz w:val="24"/>
          <w:szCs w:val="24"/>
        </w:rPr>
        <w:t xml:space="preserve">modernej </w:t>
      </w:r>
      <w:r w:rsidR="007B5469">
        <w:rPr>
          <w:rFonts w:ascii="Times New Roman" w:hAnsi="Times New Roman"/>
          <w:bCs/>
          <w:sz w:val="24"/>
          <w:szCs w:val="24"/>
        </w:rPr>
        <w:t xml:space="preserve">poľnohospodárskej </w:t>
      </w:r>
      <w:r w:rsidR="00E54D68">
        <w:rPr>
          <w:rFonts w:ascii="Times New Roman" w:hAnsi="Times New Roman"/>
          <w:bCs/>
          <w:sz w:val="24"/>
          <w:szCs w:val="24"/>
        </w:rPr>
        <w:t>veľko</w:t>
      </w:r>
      <w:r w:rsidR="007B5469">
        <w:rPr>
          <w:rFonts w:ascii="Times New Roman" w:hAnsi="Times New Roman"/>
          <w:bCs/>
          <w:sz w:val="24"/>
          <w:szCs w:val="24"/>
        </w:rPr>
        <w:t>výroby a oprávnenými záujmami vlastníkov drobných podielov poľnohospodárskej pôdy aspoň do</w:t>
      </w:r>
      <w:r w:rsidR="00E54D68">
        <w:rPr>
          <w:rFonts w:ascii="Times New Roman" w:hAnsi="Times New Roman"/>
          <w:bCs/>
          <w:sz w:val="24"/>
          <w:szCs w:val="24"/>
        </w:rPr>
        <w:t>vtedy</w:t>
      </w:r>
      <w:r w:rsidR="007B5469">
        <w:rPr>
          <w:rFonts w:ascii="Times New Roman" w:hAnsi="Times New Roman"/>
          <w:bCs/>
          <w:sz w:val="24"/>
          <w:szCs w:val="24"/>
        </w:rPr>
        <w:t>, k</w:t>
      </w:r>
      <w:r w:rsidR="00E54D68">
        <w:rPr>
          <w:rFonts w:ascii="Times New Roman" w:hAnsi="Times New Roman"/>
          <w:bCs/>
          <w:sz w:val="24"/>
          <w:szCs w:val="24"/>
        </w:rPr>
        <w:t>ým</w:t>
      </w:r>
      <w:r w:rsidR="007B5469">
        <w:rPr>
          <w:rFonts w:ascii="Times New Roman" w:hAnsi="Times New Roman"/>
          <w:bCs/>
          <w:sz w:val="24"/>
          <w:szCs w:val="24"/>
        </w:rPr>
        <w:t xml:space="preserve"> sa podarí vysporiadať sa s rozdrobenosťou pozemkov, ako s vyše storočným pozostatkom uhorského dedičského práva.</w:t>
      </w:r>
      <w:r w:rsidR="00497E43">
        <w:rPr>
          <w:rFonts w:ascii="Times New Roman" w:hAnsi="Times New Roman"/>
          <w:bCs/>
          <w:sz w:val="24"/>
          <w:szCs w:val="24"/>
        </w:rPr>
        <w:t xml:space="preserve"> Uvedený proces však bude veľmi komplikovaný a náročný, pretože okrem</w:t>
      </w:r>
      <w:r w:rsidR="00E70FAE">
        <w:rPr>
          <w:rFonts w:ascii="Times New Roman" w:hAnsi="Times New Roman"/>
          <w:bCs/>
          <w:sz w:val="24"/>
          <w:szCs w:val="24"/>
        </w:rPr>
        <w:t xml:space="preserve"> hĺbkov</w:t>
      </w:r>
      <w:r w:rsidR="00EC0E63">
        <w:rPr>
          <w:rFonts w:ascii="Times New Roman" w:hAnsi="Times New Roman"/>
          <w:bCs/>
          <w:sz w:val="24"/>
          <w:szCs w:val="24"/>
        </w:rPr>
        <w:t>ej</w:t>
      </w:r>
      <w:r w:rsidR="00E70FAE">
        <w:rPr>
          <w:rFonts w:ascii="Times New Roman" w:hAnsi="Times New Roman"/>
          <w:bCs/>
          <w:sz w:val="24"/>
          <w:szCs w:val="24"/>
        </w:rPr>
        <w:t xml:space="preserve"> zmen</w:t>
      </w:r>
      <w:r w:rsidR="00EC0E63">
        <w:rPr>
          <w:rFonts w:ascii="Times New Roman" w:hAnsi="Times New Roman"/>
          <w:bCs/>
          <w:sz w:val="24"/>
          <w:szCs w:val="24"/>
        </w:rPr>
        <w:t>y</w:t>
      </w:r>
      <w:r w:rsidR="00E70FAE">
        <w:rPr>
          <w:rFonts w:ascii="Times New Roman" w:hAnsi="Times New Roman"/>
          <w:bCs/>
          <w:sz w:val="24"/>
          <w:szCs w:val="24"/>
        </w:rPr>
        <w:t xml:space="preserve"> filozofie slovenského dedičského práva, </w:t>
      </w:r>
      <w:r w:rsidR="00497E43">
        <w:rPr>
          <w:rFonts w:ascii="Times New Roman" w:hAnsi="Times New Roman"/>
          <w:bCs/>
          <w:sz w:val="24"/>
          <w:szCs w:val="24"/>
        </w:rPr>
        <w:t xml:space="preserve">sceľovacieho výkupu drobných podielov </w:t>
      </w:r>
      <w:r w:rsidR="00EC0E63">
        <w:rPr>
          <w:rFonts w:ascii="Times New Roman" w:hAnsi="Times New Roman"/>
          <w:bCs/>
          <w:sz w:val="24"/>
          <w:szCs w:val="24"/>
        </w:rPr>
        <w:t>a</w:t>
      </w:r>
      <w:r w:rsidR="00497E43">
        <w:rPr>
          <w:rFonts w:ascii="Times New Roman" w:hAnsi="Times New Roman"/>
          <w:bCs/>
          <w:sz w:val="24"/>
          <w:szCs w:val="24"/>
        </w:rPr>
        <w:t xml:space="preserve"> následnou </w:t>
      </w:r>
      <w:proofErr w:type="spellStart"/>
      <w:r w:rsidR="00497E43">
        <w:rPr>
          <w:rFonts w:ascii="Times New Roman" w:hAnsi="Times New Roman"/>
          <w:bCs/>
          <w:sz w:val="24"/>
          <w:szCs w:val="24"/>
        </w:rPr>
        <w:t>komasáciou</w:t>
      </w:r>
      <w:proofErr w:type="spellEnd"/>
      <w:r w:rsidR="00E70FAE">
        <w:rPr>
          <w:rFonts w:ascii="Times New Roman" w:hAnsi="Times New Roman"/>
          <w:bCs/>
          <w:sz w:val="24"/>
          <w:szCs w:val="24"/>
        </w:rPr>
        <w:t xml:space="preserve"> extravilánov prakticky </w:t>
      </w:r>
      <w:r w:rsidR="00497E43">
        <w:rPr>
          <w:rFonts w:ascii="Times New Roman" w:hAnsi="Times New Roman"/>
          <w:bCs/>
          <w:sz w:val="24"/>
          <w:szCs w:val="24"/>
        </w:rPr>
        <w:t xml:space="preserve">niet inej možnosti na prekonanie následkov uhorskej právnej úpravy, ktorá na Slovensku </w:t>
      </w:r>
      <w:r w:rsidR="00E70FAE">
        <w:rPr>
          <w:rFonts w:ascii="Times New Roman" w:hAnsi="Times New Roman"/>
          <w:bCs/>
          <w:sz w:val="24"/>
          <w:szCs w:val="24"/>
        </w:rPr>
        <w:t xml:space="preserve">určitý čas </w:t>
      </w:r>
      <w:r w:rsidR="00497E43">
        <w:rPr>
          <w:rFonts w:ascii="Times New Roman" w:hAnsi="Times New Roman"/>
          <w:bCs/>
          <w:sz w:val="24"/>
          <w:szCs w:val="24"/>
        </w:rPr>
        <w:t xml:space="preserve">platila aj po zániku monarchie. Navrhnutá úprava preto </w:t>
      </w:r>
      <w:r w:rsidR="00E70FAE">
        <w:rPr>
          <w:rFonts w:ascii="Times New Roman" w:hAnsi="Times New Roman"/>
          <w:bCs/>
          <w:sz w:val="24"/>
          <w:szCs w:val="24"/>
        </w:rPr>
        <w:t xml:space="preserve">kombinuje </w:t>
      </w:r>
      <w:r w:rsidR="00497E43">
        <w:rPr>
          <w:rFonts w:ascii="Times New Roman" w:hAnsi="Times New Roman"/>
          <w:bCs/>
          <w:sz w:val="24"/>
          <w:szCs w:val="24"/>
        </w:rPr>
        <w:t>potrebu nevyhnutnej miery administratívnej flexibility</w:t>
      </w:r>
      <w:r w:rsidR="00E70FAE">
        <w:rPr>
          <w:rFonts w:ascii="Times New Roman" w:hAnsi="Times New Roman"/>
          <w:bCs/>
          <w:sz w:val="24"/>
          <w:szCs w:val="24"/>
        </w:rPr>
        <w:t>, avšak znamená posun k zvýšenej ochrane vlastníckych práv.</w:t>
      </w:r>
    </w:p>
    <w:p w14:paraId="4607F4D1" w14:textId="22B92DD9" w:rsidR="00E52AD3" w:rsidRPr="00E70FAE" w:rsidRDefault="00E52AD3" w:rsidP="00E52AD3">
      <w:pPr>
        <w:pStyle w:val="Normlnywebov"/>
        <w:spacing w:before="144" w:beforeAutospacing="0" w:after="144" w:afterAutospacing="0" w:line="240" w:lineRule="atLeast"/>
        <w:ind w:firstLine="708"/>
        <w:jc w:val="both"/>
        <w:rPr>
          <w:bCs/>
        </w:rPr>
      </w:pPr>
      <w:r w:rsidRPr="00E70FAE">
        <w:rPr>
          <w:bCs/>
        </w:rPr>
        <w:t>Vlastnícke právo je jedným zo základných ľudských práv a slobôd, ktorému poskytuje osobitnú ochranu aj Ústava Slovenskej republiky</w:t>
      </w:r>
      <w:r w:rsidR="00E70FAE">
        <w:rPr>
          <w:bCs/>
        </w:rPr>
        <w:t xml:space="preserve"> a je </w:t>
      </w:r>
      <w:r w:rsidRPr="00E70FAE">
        <w:rPr>
          <w:bCs/>
        </w:rPr>
        <w:t xml:space="preserve">vyjadrené ako právo každého občana vlastniť majetok </w:t>
      </w:r>
      <w:r w:rsidRPr="00E70FAE">
        <w:t xml:space="preserve">s tým, že vlastnícke právo všetkých vlastníkov má rovnaký zákonný obsah a ochranu. Vlastnícke právo je v slovenskej i zahraničnej právnej </w:t>
      </w:r>
      <w:proofErr w:type="spellStart"/>
      <w:r w:rsidRPr="00E70FAE">
        <w:t>civilistike</w:t>
      </w:r>
      <w:proofErr w:type="spellEnd"/>
      <w:r w:rsidRPr="00E70FAE">
        <w:t xml:space="preserve"> vo všeobecnosti označované za najvýznamnejšie vecné právo, čoho výrazom je systematické zaradenie ako hneď prvej hlavy druhej časti Občianskeho zákonníka upravujúcej vecné práva.</w:t>
      </w:r>
    </w:p>
    <w:p w14:paraId="6DB17041" w14:textId="77777777" w:rsidR="00E52AD3" w:rsidRPr="00E70FAE" w:rsidRDefault="00E52AD3" w:rsidP="00E52AD3">
      <w:pPr>
        <w:pStyle w:val="Normlnywebov"/>
        <w:spacing w:before="144" w:beforeAutospacing="0" w:after="144" w:afterAutospacing="0" w:line="240" w:lineRule="atLeast"/>
        <w:ind w:firstLine="708"/>
        <w:jc w:val="both"/>
      </w:pPr>
      <w:r w:rsidRPr="00E70FAE">
        <w:t xml:space="preserve">Obsah základného ústavou garantovaného práva vlastniť majetok je podrobnejšie upravený v Občianskom zákonníku ako základnom kódexe slovenského súkromného práva v § 123 Občianskeho zákonníka ako právo </w:t>
      </w:r>
      <w:r w:rsidRPr="00E70FAE">
        <w:rPr>
          <w:shd w:val="clear" w:color="auto" w:fill="FFFFFF"/>
        </w:rPr>
        <w:t>v medziach zákona s predmet svojho vlastníctva držať (</w:t>
      </w:r>
      <w:proofErr w:type="spellStart"/>
      <w:r w:rsidRPr="00E70FAE">
        <w:rPr>
          <w:i/>
          <w:shd w:val="clear" w:color="auto" w:fill="FFFFFF"/>
        </w:rPr>
        <w:t>ius</w:t>
      </w:r>
      <w:proofErr w:type="spellEnd"/>
      <w:r w:rsidRPr="00E70FAE">
        <w:rPr>
          <w:i/>
          <w:shd w:val="clear" w:color="auto" w:fill="FFFFFF"/>
        </w:rPr>
        <w:t xml:space="preserve"> </w:t>
      </w:r>
      <w:proofErr w:type="spellStart"/>
      <w:r w:rsidRPr="00E70FAE">
        <w:rPr>
          <w:i/>
          <w:shd w:val="clear" w:color="auto" w:fill="FFFFFF"/>
        </w:rPr>
        <w:t>possidendi</w:t>
      </w:r>
      <w:proofErr w:type="spellEnd"/>
      <w:r w:rsidRPr="00E70FAE">
        <w:rPr>
          <w:shd w:val="clear" w:color="auto" w:fill="FFFFFF"/>
        </w:rPr>
        <w:t>), užívať</w:t>
      </w:r>
      <w:r w:rsidRPr="00E70FAE">
        <w:rPr>
          <w:i/>
          <w:iCs/>
        </w:rPr>
        <w:t>(</w:t>
      </w:r>
      <w:proofErr w:type="spellStart"/>
      <w:r w:rsidRPr="00E70FAE">
        <w:rPr>
          <w:i/>
          <w:iCs/>
        </w:rPr>
        <w:t>ius</w:t>
      </w:r>
      <w:proofErr w:type="spellEnd"/>
      <w:r w:rsidRPr="00E70FAE">
        <w:rPr>
          <w:i/>
          <w:iCs/>
        </w:rPr>
        <w:t xml:space="preserve"> </w:t>
      </w:r>
      <w:proofErr w:type="spellStart"/>
      <w:r w:rsidRPr="00E70FAE">
        <w:rPr>
          <w:i/>
          <w:iCs/>
        </w:rPr>
        <w:t>utendi</w:t>
      </w:r>
      <w:proofErr w:type="spellEnd"/>
      <w:r w:rsidRPr="00E70FAE">
        <w:rPr>
          <w:i/>
          <w:iCs/>
        </w:rPr>
        <w:t>)</w:t>
      </w:r>
      <w:r w:rsidRPr="00E70FAE">
        <w:rPr>
          <w:shd w:val="clear" w:color="auto" w:fill="FFFFFF"/>
        </w:rPr>
        <w:t>, požívať jeho plody a úžitky (</w:t>
      </w:r>
      <w:proofErr w:type="spellStart"/>
      <w:r w:rsidRPr="00E70FAE">
        <w:rPr>
          <w:i/>
          <w:shd w:val="clear" w:color="auto" w:fill="FFFFFF"/>
        </w:rPr>
        <w:t>ius</w:t>
      </w:r>
      <w:proofErr w:type="spellEnd"/>
      <w:r w:rsidRPr="00E70FAE">
        <w:rPr>
          <w:i/>
          <w:shd w:val="clear" w:color="auto" w:fill="FFFFFF"/>
        </w:rPr>
        <w:t xml:space="preserve"> </w:t>
      </w:r>
      <w:proofErr w:type="spellStart"/>
      <w:r w:rsidRPr="00E70FAE">
        <w:rPr>
          <w:i/>
          <w:shd w:val="clear" w:color="auto" w:fill="FFFFFF"/>
        </w:rPr>
        <w:t>frutendi</w:t>
      </w:r>
      <w:proofErr w:type="spellEnd"/>
      <w:r w:rsidRPr="00E70FAE">
        <w:rPr>
          <w:shd w:val="clear" w:color="auto" w:fill="FFFFFF"/>
        </w:rPr>
        <w:t>) a nakladať s ním (</w:t>
      </w:r>
      <w:proofErr w:type="spellStart"/>
      <w:r w:rsidRPr="00E70FAE">
        <w:rPr>
          <w:i/>
          <w:shd w:val="clear" w:color="auto" w:fill="FFFFFF"/>
        </w:rPr>
        <w:t>ius</w:t>
      </w:r>
      <w:proofErr w:type="spellEnd"/>
      <w:r w:rsidRPr="00E70FAE">
        <w:rPr>
          <w:i/>
          <w:shd w:val="clear" w:color="auto" w:fill="FFFFFF"/>
        </w:rPr>
        <w:t xml:space="preserve"> </w:t>
      </w:r>
      <w:proofErr w:type="spellStart"/>
      <w:r w:rsidRPr="00E70FAE">
        <w:rPr>
          <w:i/>
          <w:shd w:val="clear" w:color="auto" w:fill="FFFFFF"/>
        </w:rPr>
        <w:t>disponendi</w:t>
      </w:r>
      <w:proofErr w:type="spellEnd"/>
      <w:r w:rsidRPr="00E70FAE">
        <w:rPr>
          <w:shd w:val="clear" w:color="auto" w:fill="FFFFFF"/>
        </w:rPr>
        <w:t>), pričom naposledy menovaná zložka toho súboru oprávnení (</w:t>
      </w:r>
      <w:proofErr w:type="spellStart"/>
      <w:r w:rsidRPr="00E70FAE">
        <w:rPr>
          <w:i/>
          <w:shd w:val="clear" w:color="auto" w:fill="FFFFFF"/>
        </w:rPr>
        <w:t>ius</w:t>
      </w:r>
      <w:proofErr w:type="spellEnd"/>
      <w:r w:rsidRPr="00E70FAE">
        <w:rPr>
          <w:i/>
          <w:shd w:val="clear" w:color="auto" w:fill="FFFFFF"/>
        </w:rPr>
        <w:t xml:space="preserve"> </w:t>
      </w:r>
      <w:proofErr w:type="spellStart"/>
      <w:r w:rsidRPr="00E70FAE">
        <w:rPr>
          <w:i/>
          <w:shd w:val="clear" w:color="auto" w:fill="FFFFFF"/>
        </w:rPr>
        <w:t>disponendi</w:t>
      </w:r>
      <w:proofErr w:type="spellEnd"/>
      <w:r w:rsidRPr="00E70FAE">
        <w:rPr>
          <w:shd w:val="clear" w:color="auto" w:fill="FFFFFF"/>
        </w:rPr>
        <w:t xml:space="preserve">) vyjadruje </w:t>
      </w:r>
      <w:r w:rsidRPr="00E70FAE">
        <w:t>oprávnenie vlastníka výsostne rozhodovať o ďalšom právnom osude veci. </w:t>
      </w:r>
    </w:p>
    <w:p w14:paraId="4B2C61D4" w14:textId="27113ED3" w:rsidR="00E52AD3" w:rsidRPr="00E70FAE" w:rsidRDefault="00E52AD3" w:rsidP="00E52AD3">
      <w:pPr>
        <w:pStyle w:val="Normlnywebov"/>
        <w:spacing w:before="144" w:beforeAutospacing="0" w:after="144" w:afterAutospacing="0" w:line="240" w:lineRule="atLeast"/>
        <w:ind w:firstLine="708"/>
        <w:jc w:val="both"/>
      </w:pPr>
      <w:r w:rsidRPr="00E70FAE">
        <w:rPr>
          <w:bCs/>
        </w:rPr>
        <w:lastRenderedPageBreak/>
        <w:t xml:space="preserve">Dispozičné oprávnenie prenechania majetku do prenájmu v sebe z povahy veci zahŕňa aj možnosť voľby, komu chce svoj majetok vlastník prenajať. Rovnako platí, že dispozičnému oprávneniu prenechania majetku do prenájmu zrkadlovo zodpovedá aj oprávnenie majetok neprenajať. Z toho možno abstrahovať, že obmedzenie </w:t>
      </w:r>
      <w:proofErr w:type="spellStart"/>
      <w:r w:rsidRPr="00E70FAE">
        <w:rPr>
          <w:bCs/>
          <w:i/>
        </w:rPr>
        <w:t>ius</w:t>
      </w:r>
      <w:proofErr w:type="spellEnd"/>
      <w:r w:rsidRPr="00E70FAE">
        <w:rPr>
          <w:bCs/>
          <w:i/>
        </w:rPr>
        <w:t xml:space="preserve"> </w:t>
      </w:r>
      <w:proofErr w:type="spellStart"/>
      <w:r w:rsidRPr="00E70FAE">
        <w:rPr>
          <w:bCs/>
          <w:i/>
        </w:rPr>
        <w:t>disponendi</w:t>
      </w:r>
      <w:proofErr w:type="spellEnd"/>
      <w:r w:rsidRPr="00E70FAE">
        <w:rPr>
          <w:bCs/>
        </w:rPr>
        <w:t xml:space="preserve">, ktoré je imanentným atribútom vlastníckeho práva, je </w:t>
      </w:r>
      <w:r w:rsidR="00E70FAE">
        <w:rPr>
          <w:bCs/>
        </w:rPr>
        <w:t xml:space="preserve">tak v istom zmysle aj </w:t>
      </w:r>
      <w:r w:rsidRPr="00E70FAE">
        <w:rPr>
          <w:bCs/>
        </w:rPr>
        <w:t>obmedzením vlastníckeho práva</w:t>
      </w:r>
      <w:r w:rsidR="00E70FAE" w:rsidRPr="00E70FAE">
        <w:rPr>
          <w:bCs/>
        </w:rPr>
        <w:t>. Predložený návrh vychádza zo zásady, že v</w:t>
      </w:r>
      <w:r w:rsidRPr="00E70FAE">
        <w:rPr>
          <w:bCs/>
        </w:rPr>
        <w:t>la</w:t>
      </w:r>
      <w:r w:rsidRPr="00E70FAE">
        <w:t xml:space="preserve">stnícke právo nie je právom </w:t>
      </w:r>
      <w:proofErr w:type="spellStart"/>
      <w:r w:rsidRPr="00E70FAE">
        <w:t>neobmedziteľným</w:t>
      </w:r>
      <w:proofErr w:type="spellEnd"/>
      <w:r w:rsidRPr="00E70FAE">
        <w:t xml:space="preserve">, pri jeho obmedzení je však potrebné sa striktne držať ústavy a musí sa tak diať na základe zákona, ktorý nesmie prekračovať rámec daný ústavou. </w:t>
      </w:r>
    </w:p>
    <w:p w14:paraId="5A331709" w14:textId="2E6C9DA9" w:rsidR="00E956EB" w:rsidRPr="009E42FD" w:rsidRDefault="00E956EB" w:rsidP="00E956EB">
      <w:pPr>
        <w:spacing w:after="0" w:line="240" w:lineRule="auto"/>
        <w:ind w:firstLine="708"/>
        <w:jc w:val="both"/>
        <w:rPr>
          <w:rFonts w:ascii="Times New Roman" w:hAnsi="Times New Roman"/>
          <w:sz w:val="24"/>
          <w:szCs w:val="24"/>
        </w:rPr>
      </w:pPr>
      <w:r w:rsidRPr="009E42FD">
        <w:rPr>
          <w:rFonts w:ascii="Times New Roman" w:hAnsi="Times New Roman"/>
          <w:sz w:val="24"/>
          <w:szCs w:val="24"/>
        </w:rPr>
        <w:t>Návrh zákona nebude mať negatívny vplyv na rozpočet verejnej správy,</w:t>
      </w:r>
      <w:r w:rsidR="00224CB0" w:rsidRPr="009E42FD">
        <w:rPr>
          <w:rFonts w:ascii="Times New Roman" w:hAnsi="Times New Roman"/>
          <w:sz w:val="24"/>
          <w:szCs w:val="24"/>
        </w:rPr>
        <w:t xml:space="preserve"> nebude mať negatívny vplyv na podnikateľské prostredie,</w:t>
      </w:r>
      <w:r w:rsidRPr="009E42FD">
        <w:rPr>
          <w:rFonts w:ascii="Times New Roman" w:hAnsi="Times New Roman"/>
          <w:sz w:val="24"/>
          <w:szCs w:val="24"/>
        </w:rPr>
        <w:t xml:space="preserve"> nebude mať negatívny vplyv na životné prostredie ani na informatizáciu spoločnosti. Rovnako nebude mať návrh zákona  žiadne sociálne vplyvy ani vplyvy na manželstvo, rodičovstvo a rodinu. </w:t>
      </w:r>
    </w:p>
    <w:p w14:paraId="75079C31" w14:textId="77777777" w:rsidR="00E956EB" w:rsidRPr="009E42FD" w:rsidRDefault="00E956EB" w:rsidP="00E956EB">
      <w:pPr>
        <w:spacing w:after="0" w:line="240" w:lineRule="auto"/>
        <w:ind w:firstLine="708"/>
        <w:jc w:val="both"/>
        <w:rPr>
          <w:rFonts w:ascii="Times New Roman" w:hAnsi="Times New Roman"/>
          <w:sz w:val="24"/>
          <w:szCs w:val="24"/>
        </w:rPr>
      </w:pPr>
    </w:p>
    <w:p w14:paraId="40000188" w14:textId="77777777" w:rsidR="00E956EB" w:rsidRPr="009E42FD" w:rsidRDefault="00E956EB" w:rsidP="00E956EB">
      <w:pPr>
        <w:spacing w:after="0" w:line="240" w:lineRule="auto"/>
        <w:ind w:firstLine="708"/>
        <w:jc w:val="both"/>
        <w:rPr>
          <w:rFonts w:ascii="Times New Roman" w:hAnsi="Times New Roman"/>
          <w:sz w:val="24"/>
          <w:szCs w:val="24"/>
        </w:rPr>
      </w:pPr>
      <w:r w:rsidRPr="009E42FD">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B479074" w14:textId="446F37AD" w:rsidR="00E956EB" w:rsidRPr="009E42FD" w:rsidRDefault="00E956EB" w:rsidP="00E956EB">
      <w:pPr>
        <w:shd w:val="clear" w:color="auto" w:fill="FFFFFF"/>
        <w:spacing w:after="0" w:line="240" w:lineRule="auto"/>
        <w:jc w:val="both"/>
        <w:rPr>
          <w:rFonts w:ascii="Times New Roman" w:hAnsi="Times New Roman"/>
          <w:sz w:val="24"/>
          <w:szCs w:val="24"/>
        </w:rPr>
      </w:pPr>
    </w:p>
    <w:p w14:paraId="6AD3D553" w14:textId="0C2A1A33" w:rsidR="004D5E4D" w:rsidRDefault="004D5E4D" w:rsidP="00E956EB">
      <w:pPr>
        <w:shd w:val="clear" w:color="auto" w:fill="FFFFFF"/>
        <w:spacing w:after="0" w:line="240" w:lineRule="auto"/>
        <w:jc w:val="both"/>
        <w:rPr>
          <w:rFonts w:ascii="Times New Roman" w:hAnsi="Times New Roman"/>
          <w:sz w:val="24"/>
          <w:szCs w:val="24"/>
        </w:rPr>
      </w:pPr>
    </w:p>
    <w:p w14:paraId="463BC834" w14:textId="7E7C5D23" w:rsidR="00FC3F74" w:rsidRDefault="00FC3F74" w:rsidP="00E956EB">
      <w:pPr>
        <w:shd w:val="clear" w:color="auto" w:fill="FFFFFF"/>
        <w:spacing w:after="0" w:line="240" w:lineRule="auto"/>
        <w:jc w:val="both"/>
        <w:rPr>
          <w:rFonts w:ascii="Times New Roman" w:hAnsi="Times New Roman"/>
          <w:sz w:val="24"/>
          <w:szCs w:val="24"/>
        </w:rPr>
      </w:pPr>
    </w:p>
    <w:p w14:paraId="040DF749" w14:textId="26D470D4" w:rsidR="00FC3F74" w:rsidRDefault="00FC3F74" w:rsidP="00E956EB">
      <w:pPr>
        <w:shd w:val="clear" w:color="auto" w:fill="FFFFFF"/>
        <w:spacing w:after="0" w:line="240" w:lineRule="auto"/>
        <w:jc w:val="both"/>
        <w:rPr>
          <w:rFonts w:ascii="Times New Roman" w:hAnsi="Times New Roman"/>
          <w:sz w:val="24"/>
          <w:szCs w:val="24"/>
        </w:rPr>
      </w:pPr>
    </w:p>
    <w:p w14:paraId="3EF94F88" w14:textId="7D6CD810" w:rsidR="00FC3F74" w:rsidRDefault="00FC3F74" w:rsidP="00E956EB">
      <w:pPr>
        <w:shd w:val="clear" w:color="auto" w:fill="FFFFFF"/>
        <w:spacing w:after="0" w:line="240" w:lineRule="auto"/>
        <w:jc w:val="both"/>
        <w:rPr>
          <w:rFonts w:ascii="Times New Roman" w:hAnsi="Times New Roman"/>
          <w:sz w:val="24"/>
          <w:szCs w:val="24"/>
        </w:rPr>
      </w:pPr>
    </w:p>
    <w:p w14:paraId="53A9DED7" w14:textId="36D6AFDA" w:rsidR="00FC3F74" w:rsidRDefault="00FC3F74" w:rsidP="00E956EB">
      <w:pPr>
        <w:shd w:val="clear" w:color="auto" w:fill="FFFFFF"/>
        <w:spacing w:after="0" w:line="240" w:lineRule="auto"/>
        <w:jc w:val="both"/>
        <w:rPr>
          <w:rFonts w:ascii="Times New Roman" w:hAnsi="Times New Roman"/>
          <w:sz w:val="24"/>
          <w:szCs w:val="24"/>
        </w:rPr>
      </w:pPr>
    </w:p>
    <w:p w14:paraId="65251E8D" w14:textId="5C11F7B0" w:rsidR="00FC3F74" w:rsidRDefault="00FC3F74" w:rsidP="00E956EB">
      <w:pPr>
        <w:shd w:val="clear" w:color="auto" w:fill="FFFFFF"/>
        <w:spacing w:after="0" w:line="240" w:lineRule="auto"/>
        <w:jc w:val="both"/>
        <w:rPr>
          <w:rFonts w:ascii="Times New Roman" w:hAnsi="Times New Roman"/>
          <w:sz w:val="24"/>
          <w:szCs w:val="24"/>
        </w:rPr>
      </w:pPr>
    </w:p>
    <w:p w14:paraId="38580D6E" w14:textId="2507FD6B" w:rsidR="00FC3F74" w:rsidRDefault="00FC3F74" w:rsidP="00E956EB">
      <w:pPr>
        <w:shd w:val="clear" w:color="auto" w:fill="FFFFFF"/>
        <w:spacing w:after="0" w:line="240" w:lineRule="auto"/>
        <w:jc w:val="both"/>
        <w:rPr>
          <w:rFonts w:ascii="Times New Roman" w:hAnsi="Times New Roman"/>
          <w:sz w:val="24"/>
          <w:szCs w:val="24"/>
        </w:rPr>
      </w:pPr>
    </w:p>
    <w:p w14:paraId="3E91BE26" w14:textId="78388E32" w:rsidR="00FC3F74" w:rsidRDefault="00FC3F74" w:rsidP="00E956EB">
      <w:pPr>
        <w:shd w:val="clear" w:color="auto" w:fill="FFFFFF"/>
        <w:spacing w:after="0" w:line="240" w:lineRule="auto"/>
        <w:jc w:val="both"/>
        <w:rPr>
          <w:rFonts w:ascii="Times New Roman" w:hAnsi="Times New Roman"/>
          <w:sz w:val="24"/>
          <w:szCs w:val="24"/>
        </w:rPr>
      </w:pPr>
    </w:p>
    <w:p w14:paraId="2CB3FE90" w14:textId="1039B175" w:rsidR="00FC3F74" w:rsidRDefault="00FC3F74" w:rsidP="00E956EB">
      <w:pPr>
        <w:shd w:val="clear" w:color="auto" w:fill="FFFFFF"/>
        <w:spacing w:after="0" w:line="240" w:lineRule="auto"/>
        <w:jc w:val="both"/>
        <w:rPr>
          <w:rFonts w:ascii="Times New Roman" w:hAnsi="Times New Roman"/>
          <w:sz w:val="24"/>
          <w:szCs w:val="24"/>
        </w:rPr>
      </w:pPr>
    </w:p>
    <w:p w14:paraId="10599280" w14:textId="5755E66E" w:rsidR="00FC3F74" w:rsidRDefault="00FC3F74" w:rsidP="00E956EB">
      <w:pPr>
        <w:shd w:val="clear" w:color="auto" w:fill="FFFFFF"/>
        <w:spacing w:after="0" w:line="240" w:lineRule="auto"/>
        <w:jc w:val="both"/>
        <w:rPr>
          <w:rFonts w:ascii="Times New Roman" w:hAnsi="Times New Roman"/>
          <w:sz w:val="24"/>
          <w:szCs w:val="24"/>
        </w:rPr>
      </w:pPr>
    </w:p>
    <w:p w14:paraId="1575F111" w14:textId="68ADCA40" w:rsidR="00FC3F74" w:rsidRDefault="00FC3F74" w:rsidP="00E956EB">
      <w:pPr>
        <w:shd w:val="clear" w:color="auto" w:fill="FFFFFF"/>
        <w:spacing w:after="0" w:line="240" w:lineRule="auto"/>
        <w:jc w:val="both"/>
        <w:rPr>
          <w:rFonts w:ascii="Times New Roman" w:hAnsi="Times New Roman"/>
          <w:sz w:val="24"/>
          <w:szCs w:val="24"/>
        </w:rPr>
      </w:pPr>
    </w:p>
    <w:p w14:paraId="6E34F87A" w14:textId="012D4A7F" w:rsidR="00FC3F74" w:rsidRDefault="00FC3F74" w:rsidP="00E956EB">
      <w:pPr>
        <w:shd w:val="clear" w:color="auto" w:fill="FFFFFF"/>
        <w:spacing w:after="0" w:line="240" w:lineRule="auto"/>
        <w:jc w:val="both"/>
        <w:rPr>
          <w:rFonts w:ascii="Times New Roman" w:hAnsi="Times New Roman"/>
          <w:sz w:val="24"/>
          <w:szCs w:val="24"/>
        </w:rPr>
      </w:pPr>
    </w:p>
    <w:p w14:paraId="418FAC73" w14:textId="3FD7881A" w:rsidR="00FC3F74" w:rsidRDefault="00FC3F74" w:rsidP="00E956EB">
      <w:pPr>
        <w:shd w:val="clear" w:color="auto" w:fill="FFFFFF"/>
        <w:spacing w:after="0" w:line="240" w:lineRule="auto"/>
        <w:jc w:val="both"/>
        <w:rPr>
          <w:rFonts w:ascii="Times New Roman" w:hAnsi="Times New Roman"/>
          <w:sz w:val="24"/>
          <w:szCs w:val="24"/>
        </w:rPr>
      </w:pPr>
    </w:p>
    <w:p w14:paraId="4A8D27F5" w14:textId="2442CC08" w:rsidR="00FC3F74" w:rsidRDefault="00FC3F74" w:rsidP="00E956EB">
      <w:pPr>
        <w:shd w:val="clear" w:color="auto" w:fill="FFFFFF"/>
        <w:spacing w:after="0" w:line="240" w:lineRule="auto"/>
        <w:jc w:val="both"/>
        <w:rPr>
          <w:rFonts w:ascii="Times New Roman" w:hAnsi="Times New Roman"/>
          <w:sz w:val="24"/>
          <w:szCs w:val="24"/>
        </w:rPr>
      </w:pPr>
    </w:p>
    <w:p w14:paraId="319A0335" w14:textId="7C79D9D9" w:rsidR="00FC3F74" w:rsidRDefault="00FC3F74" w:rsidP="00E956EB">
      <w:pPr>
        <w:shd w:val="clear" w:color="auto" w:fill="FFFFFF"/>
        <w:spacing w:after="0" w:line="240" w:lineRule="auto"/>
        <w:jc w:val="both"/>
        <w:rPr>
          <w:rFonts w:ascii="Times New Roman" w:hAnsi="Times New Roman"/>
          <w:sz w:val="24"/>
          <w:szCs w:val="24"/>
        </w:rPr>
      </w:pPr>
    </w:p>
    <w:p w14:paraId="69A7529D" w14:textId="531949BE" w:rsidR="00FC3F74" w:rsidRDefault="00FC3F74" w:rsidP="00E956EB">
      <w:pPr>
        <w:shd w:val="clear" w:color="auto" w:fill="FFFFFF"/>
        <w:spacing w:after="0" w:line="240" w:lineRule="auto"/>
        <w:jc w:val="both"/>
        <w:rPr>
          <w:rFonts w:ascii="Times New Roman" w:hAnsi="Times New Roman"/>
          <w:sz w:val="24"/>
          <w:szCs w:val="24"/>
        </w:rPr>
      </w:pPr>
    </w:p>
    <w:p w14:paraId="0C2EEFC5" w14:textId="7FB101B3" w:rsidR="00FC3F74" w:rsidRDefault="00FC3F74" w:rsidP="00E956EB">
      <w:pPr>
        <w:shd w:val="clear" w:color="auto" w:fill="FFFFFF"/>
        <w:spacing w:after="0" w:line="240" w:lineRule="auto"/>
        <w:jc w:val="both"/>
        <w:rPr>
          <w:rFonts w:ascii="Times New Roman" w:hAnsi="Times New Roman"/>
          <w:sz w:val="24"/>
          <w:szCs w:val="24"/>
        </w:rPr>
      </w:pPr>
    </w:p>
    <w:p w14:paraId="449B2584" w14:textId="0EFB0B9A" w:rsidR="00FC3F74" w:rsidRDefault="00FC3F74" w:rsidP="00E956EB">
      <w:pPr>
        <w:shd w:val="clear" w:color="auto" w:fill="FFFFFF"/>
        <w:spacing w:after="0" w:line="240" w:lineRule="auto"/>
        <w:jc w:val="both"/>
        <w:rPr>
          <w:rFonts w:ascii="Times New Roman" w:hAnsi="Times New Roman"/>
          <w:sz w:val="24"/>
          <w:szCs w:val="24"/>
        </w:rPr>
      </w:pPr>
    </w:p>
    <w:p w14:paraId="4FF8D3D5" w14:textId="17E377C2" w:rsidR="00FC3F74" w:rsidRDefault="00FC3F74" w:rsidP="00E956EB">
      <w:pPr>
        <w:shd w:val="clear" w:color="auto" w:fill="FFFFFF"/>
        <w:spacing w:after="0" w:line="240" w:lineRule="auto"/>
        <w:jc w:val="both"/>
        <w:rPr>
          <w:rFonts w:ascii="Times New Roman" w:hAnsi="Times New Roman"/>
          <w:sz w:val="24"/>
          <w:szCs w:val="24"/>
        </w:rPr>
      </w:pPr>
    </w:p>
    <w:p w14:paraId="0C761E1A" w14:textId="2A6D9002" w:rsidR="00FC3F74" w:rsidRDefault="00FC3F74" w:rsidP="00E956EB">
      <w:pPr>
        <w:shd w:val="clear" w:color="auto" w:fill="FFFFFF"/>
        <w:spacing w:after="0" w:line="240" w:lineRule="auto"/>
        <w:jc w:val="both"/>
        <w:rPr>
          <w:rFonts w:ascii="Times New Roman" w:hAnsi="Times New Roman"/>
          <w:sz w:val="24"/>
          <w:szCs w:val="24"/>
        </w:rPr>
      </w:pPr>
    </w:p>
    <w:p w14:paraId="483A57EB" w14:textId="014BBF3F" w:rsidR="00FC3F74" w:rsidRDefault="00FC3F74" w:rsidP="00E956EB">
      <w:pPr>
        <w:shd w:val="clear" w:color="auto" w:fill="FFFFFF"/>
        <w:spacing w:after="0" w:line="240" w:lineRule="auto"/>
        <w:jc w:val="both"/>
        <w:rPr>
          <w:rFonts w:ascii="Times New Roman" w:hAnsi="Times New Roman"/>
          <w:sz w:val="24"/>
          <w:szCs w:val="24"/>
        </w:rPr>
      </w:pPr>
    </w:p>
    <w:p w14:paraId="51F48471" w14:textId="2C89B181" w:rsidR="00FC3F74" w:rsidRDefault="00FC3F74" w:rsidP="00E956EB">
      <w:pPr>
        <w:shd w:val="clear" w:color="auto" w:fill="FFFFFF"/>
        <w:spacing w:after="0" w:line="240" w:lineRule="auto"/>
        <w:jc w:val="both"/>
        <w:rPr>
          <w:rFonts w:ascii="Times New Roman" w:hAnsi="Times New Roman"/>
          <w:sz w:val="24"/>
          <w:szCs w:val="24"/>
        </w:rPr>
      </w:pPr>
    </w:p>
    <w:p w14:paraId="396B679F" w14:textId="68731CB8" w:rsidR="00FC3F74" w:rsidRDefault="00FC3F74" w:rsidP="00E956EB">
      <w:pPr>
        <w:shd w:val="clear" w:color="auto" w:fill="FFFFFF"/>
        <w:spacing w:after="0" w:line="240" w:lineRule="auto"/>
        <w:jc w:val="both"/>
        <w:rPr>
          <w:rFonts w:ascii="Times New Roman" w:hAnsi="Times New Roman"/>
          <w:sz w:val="24"/>
          <w:szCs w:val="24"/>
        </w:rPr>
      </w:pPr>
    </w:p>
    <w:p w14:paraId="2321B682" w14:textId="5F634FC6" w:rsidR="00FC3F74" w:rsidRDefault="00FC3F74" w:rsidP="00E956EB">
      <w:pPr>
        <w:shd w:val="clear" w:color="auto" w:fill="FFFFFF"/>
        <w:spacing w:after="0" w:line="240" w:lineRule="auto"/>
        <w:jc w:val="both"/>
        <w:rPr>
          <w:rFonts w:ascii="Times New Roman" w:hAnsi="Times New Roman"/>
          <w:sz w:val="24"/>
          <w:szCs w:val="24"/>
        </w:rPr>
      </w:pPr>
    </w:p>
    <w:p w14:paraId="7FF841C2" w14:textId="71FF9FB7" w:rsidR="00FC3F74" w:rsidRDefault="00FC3F74" w:rsidP="00E956EB">
      <w:pPr>
        <w:shd w:val="clear" w:color="auto" w:fill="FFFFFF"/>
        <w:spacing w:after="0" w:line="240" w:lineRule="auto"/>
        <w:jc w:val="both"/>
        <w:rPr>
          <w:rFonts w:ascii="Times New Roman" w:hAnsi="Times New Roman"/>
          <w:sz w:val="24"/>
          <w:szCs w:val="24"/>
        </w:rPr>
      </w:pPr>
    </w:p>
    <w:p w14:paraId="769F3393" w14:textId="548A9798" w:rsidR="00FC3F74" w:rsidRDefault="00FC3F74" w:rsidP="00E956EB">
      <w:pPr>
        <w:shd w:val="clear" w:color="auto" w:fill="FFFFFF"/>
        <w:spacing w:after="0" w:line="240" w:lineRule="auto"/>
        <w:jc w:val="both"/>
        <w:rPr>
          <w:rFonts w:ascii="Times New Roman" w:hAnsi="Times New Roman"/>
          <w:sz w:val="24"/>
          <w:szCs w:val="24"/>
        </w:rPr>
      </w:pPr>
    </w:p>
    <w:p w14:paraId="63E69289" w14:textId="1F907653" w:rsidR="00FC3F74" w:rsidRDefault="00FC3F74" w:rsidP="00E956EB">
      <w:pPr>
        <w:shd w:val="clear" w:color="auto" w:fill="FFFFFF"/>
        <w:spacing w:after="0" w:line="240" w:lineRule="auto"/>
        <w:jc w:val="both"/>
        <w:rPr>
          <w:rFonts w:ascii="Times New Roman" w:hAnsi="Times New Roman"/>
          <w:sz w:val="24"/>
          <w:szCs w:val="24"/>
        </w:rPr>
      </w:pPr>
    </w:p>
    <w:p w14:paraId="04181EDB" w14:textId="2C645CB9" w:rsidR="00FC3F74" w:rsidRDefault="00FC3F74" w:rsidP="00E956EB">
      <w:pPr>
        <w:shd w:val="clear" w:color="auto" w:fill="FFFFFF"/>
        <w:spacing w:after="0" w:line="240" w:lineRule="auto"/>
        <w:jc w:val="both"/>
        <w:rPr>
          <w:rFonts w:ascii="Times New Roman" w:hAnsi="Times New Roman"/>
          <w:sz w:val="24"/>
          <w:szCs w:val="24"/>
        </w:rPr>
      </w:pPr>
    </w:p>
    <w:p w14:paraId="214602A5" w14:textId="15E03AD4" w:rsidR="00FC3F74" w:rsidRDefault="00FC3F74" w:rsidP="00E956EB">
      <w:pPr>
        <w:shd w:val="clear" w:color="auto" w:fill="FFFFFF"/>
        <w:spacing w:after="0" w:line="240" w:lineRule="auto"/>
        <w:jc w:val="both"/>
        <w:rPr>
          <w:rFonts w:ascii="Times New Roman" w:hAnsi="Times New Roman"/>
          <w:sz w:val="24"/>
          <w:szCs w:val="24"/>
        </w:rPr>
      </w:pPr>
    </w:p>
    <w:p w14:paraId="563D840C" w14:textId="10FFA092" w:rsidR="00FC3F74" w:rsidRDefault="00FC3F74" w:rsidP="00E956EB">
      <w:pPr>
        <w:shd w:val="clear" w:color="auto" w:fill="FFFFFF"/>
        <w:spacing w:after="0" w:line="240" w:lineRule="auto"/>
        <w:jc w:val="both"/>
        <w:rPr>
          <w:rFonts w:ascii="Times New Roman" w:hAnsi="Times New Roman"/>
          <w:sz w:val="24"/>
          <w:szCs w:val="24"/>
        </w:rPr>
      </w:pPr>
    </w:p>
    <w:p w14:paraId="39BFBD35" w14:textId="77777777" w:rsidR="00FC3F74" w:rsidRPr="009E42FD" w:rsidRDefault="00FC3F74" w:rsidP="00E956EB">
      <w:pPr>
        <w:shd w:val="clear" w:color="auto" w:fill="FFFFFF"/>
        <w:spacing w:after="0" w:line="240" w:lineRule="auto"/>
        <w:jc w:val="both"/>
        <w:rPr>
          <w:rFonts w:ascii="Times New Roman" w:hAnsi="Times New Roman"/>
          <w:sz w:val="24"/>
          <w:szCs w:val="24"/>
        </w:rPr>
      </w:pPr>
    </w:p>
    <w:p w14:paraId="637D8802" w14:textId="77777777" w:rsidR="00E956EB" w:rsidRPr="009E42FD" w:rsidRDefault="00E956EB" w:rsidP="00E956EB">
      <w:pPr>
        <w:pStyle w:val="Odsekzoznamu"/>
        <w:numPr>
          <w:ilvl w:val="0"/>
          <w:numId w:val="38"/>
        </w:numPr>
        <w:spacing w:after="0" w:line="240" w:lineRule="auto"/>
        <w:jc w:val="both"/>
        <w:rPr>
          <w:rFonts w:ascii="Times New Roman" w:hAnsi="Times New Roman"/>
          <w:b/>
          <w:bCs/>
          <w:sz w:val="24"/>
          <w:szCs w:val="24"/>
        </w:rPr>
      </w:pPr>
      <w:r w:rsidRPr="009E42FD">
        <w:rPr>
          <w:rFonts w:ascii="Times New Roman" w:hAnsi="Times New Roman"/>
          <w:b/>
          <w:bCs/>
          <w:sz w:val="24"/>
          <w:szCs w:val="24"/>
        </w:rPr>
        <w:lastRenderedPageBreak/>
        <w:t xml:space="preserve">Osobitná časť </w:t>
      </w:r>
    </w:p>
    <w:p w14:paraId="61D794B5" w14:textId="3E7CF422" w:rsidR="00E956EB" w:rsidRDefault="00E956EB" w:rsidP="00E956EB">
      <w:pPr>
        <w:spacing w:after="0" w:line="240" w:lineRule="auto"/>
        <w:ind w:left="708"/>
        <w:jc w:val="both"/>
        <w:rPr>
          <w:rFonts w:ascii="Times New Roman" w:hAnsi="Times New Roman"/>
          <w:b/>
          <w:bCs/>
          <w:sz w:val="24"/>
          <w:szCs w:val="24"/>
        </w:rPr>
      </w:pPr>
    </w:p>
    <w:p w14:paraId="5AAE9C55" w14:textId="26391C16" w:rsidR="00731CCD" w:rsidRDefault="00731CCD" w:rsidP="00E956EB">
      <w:pPr>
        <w:spacing w:after="0" w:line="240" w:lineRule="auto"/>
        <w:ind w:left="708"/>
        <w:jc w:val="both"/>
        <w:rPr>
          <w:rFonts w:ascii="Times New Roman" w:hAnsi="Times New Roman"/>
          <w:b/>
          <w:bCs/>
          <w:sz w:val="24"/>
          <w:szCs w:val="24"/>
        </w:rPr>
      </w:pPr>
      <w:r>
        <w:rPr>
          <w:rFonts w:ascii="Times New Roman" w:hAnsi="Times New Roman"/>
          <w:b/>
          <w:bCs/>
          <w:sz w:val="24"/>
          <w:szCs w:val="24"/>
        </w:rPr>
        <w:t>K čl. I</w:t>
      </w:r>
    </w:p>
    <w:p w14:paraId="77F72DF0" w14:textId="60AA47FF" w:rsidR="00731CCD" w:rsidRDefault="00731CCD" w:rsidP="00E956EB">
      <w:pPr>
        <w:spacing w:after="0" w:line="240" w:lineRule="auto"/>
        <w:ind w:left="708"/>
        <w:jc w:val="both"/>
        <w:rPr>
          <w:rFonts w:ascii="Times New Roman" w:hAnsi="Times New Roman"/>
          <w:b/>
          <w:bCs/>
          <w:sz w:val="24"/>
          <w:szCs w:val="24"/>
        </w:rPr>
      </w:pPr>
    </w:p>
    <w:p w14:paraId="7F98EC8E" w14:textId="2C0C89E0" w:rsidR="00731CCD" w:rsidRDefault="00731CCD" w:rsidP="00E956EB">
      <w:pPr>
        <w:spacing w:after="0" w:line="240" w:lineRule="auto"/>
        <w:ind w:left="708"/>
        <w:jc w:val="both"/>
        <w:rPr>
          <w:rFonts w:ascii="Times New Roman" w:hAnsi="Times New Roman"/>
          <w:b/>
          <w:bCs/>
          <w:sz w:val="24"/>
          <w:szCs w:val="24"/>
        </w:rPr>
      </w:pPr>
      <w:r>
        <w:rPr>
          <w:rFonts w:ascii="Times New Roman" w:hAnsi="Times New Roman"/>
          <w:b/>
          <w:bCs/>
          <w:sz w:val="24"/>
          <w:szCs w:val="24"/>
        </w:rPr>
        <w:t>K bodu 1</w:t>
      </w:r>
    </w:p>
    <w:p w14:paraId="3E7FA61D" w14:textId="2490FDB7" w:rsidR="00731CCD" w:rsidRDefault="00731CCD" w:rsidP="00E956EB">
      <w:pPr>
        <w:spacing w:after="0" w:line="240" w:lineRule="auto"/>
        <w:ind w:left="708"/>
        <w:jc w:val="both"/>
        <w:rPr>
          <w:rFonts w:ascii="Times New Roman" w:hAnsi="Times New Roman"/>
          <w:b/>
          <w:bCs/>
          <w:sz w:val="24"/>
          <w:szCs w:val="24"/>
        </w:rPr>
      </w:pPr>
    </w:p>
    <w:p w14:paraId="2218B973" w14:textId="10F65581" w:rsidR="00731CCD" w:rsidRPr="00BF5B49" w:rsidRDefault="009837C1" w:rsidP="005E32FA">
      <w:pPr>
        <w:spacing w:after="0" w:line="240" w:lineRule="auto"/>
        <w:ind w:firstLine="708"/>
        <w:jc w:val="both"/>
        <w:rPr>
          <w:rFonts w:ascii="Times New Roman" w:eastAsia="Times New Roman" w:hAnsi="Times New Roman"/>
          <w:sz w:val="24"/>
          <w:szCs w:val="24"/>
          <w:lang w:eastAsia="sk-SK"/>
        </w:rPr>
      </w:pPr>
      <w:r w:rsidRPr="00BA3886">
        <w:rPr>
          <w:rFonts w:ascii="Times New Roman" w:hAnsi="Times New Roman"/>
          <w:sz w:val="24"/>
          <w:szCs w:val="24"/>
        </w:rPr>
        <w:t xml:space="preserve">V novelizačnom bode 1 sa navrhuje zmena § 12 ods. 4. Lehota na možnosť odmietnutia návrhu na uzatvorenie nájomnej zmluvy sa posúva z dvoch mesiacov na šesť mesiacov, čím sa prenajímateľovi poskytne dlhší časový priestor na odmietnutie návrhu zmluvy. Zároveň sa </w:t>
      </w:r>
      <w:r w:rsidR="00116ECF" w:rsidRPr="00BA3886">
        <w:rPr>
          <w:rFonts w:ascii="Times New Roman" w:hAnsi="Times New Roman"/>
          <w:sz w:val="24"/>
          <w:szCs w:val="24"/>
        </w:rPr>
        <w:t xml:space="preserve">stanovuje, že prezumpcia vzniku nájomného vzťahu nenastane, ak vlastník  uzatvoril nájomnú zmluvu </w:t>
      </w:r>
      <w:r w:rsidR="00BA3886">
        <w:rPr>
          <w:rFonts w:ascii="Times New Roman" w:hAnsi="Times New Roman"/>
          <w:sz w:val="24"/>
          <w:szCs w:val="24"/>
        </w:rPr>
        <w:t xml:space="preserve">s inou osobou a to bez ohľadu na to, či sa tak stalo ešte pred </w:t>
      </w:r>
      <w:r w:rsidR="00116ECF" w:rsidRPr="00BA3886">
        <w:rPr>
          <w:rFonts w:ascii="Times New Roman" w:hAnsi="Times New Roman"/>
          <w:sz w:val="24"/>
          <w:szCs w:val="24"/>
        </w:rPr>
        <w:t xml:space="preserve">ešte pred </w:t>
      </w:r>
      <w:r w:rsidR="00BA3886">
        <w:rPr>
          <w:rFonts w:ascii="Times New Roman" w:hAnsi="Times New Roman"/>
          <w:sz w:val="24"/>
          <w:szCs w:val="24"/>
        </w:rPr>
        <w:t>doručením návrhu na uzatvorenie zmluvy</w:t>
      </w:r>
      <w:r w:rsidR="00ED508A">
        <w:rPr>
          <w:rFonts w:ascii="Times New Roman" w:hAnsi="Times New Roman"/>
          <w:sz w:val="24"/>
          <w:szCs w:val="24"/>
        </w:rPr>
        <w:t xml:space="preserve"> od oprávneného užívateľa</w:t>
      </w:r>
      <w:r w:rsidR="00BA3886">
        <w:rPr>
          <w:rFonts w:ascii="Times New Roman" w:hAnsi="Times New Roman"/>
          <w:sz w:val="24"/>
          <w:szCs w:val="24"/>
        </w:rPr>
        <w:t xml:space="preserve"> alebo až po ňom; podľa súčasnej úpravy prezumpcia vzniku nájmu nenastane, ak </w:t>
      </w:r>
      <w:r w:rsidR="00ED508A">
        <w:rPr>
          <w:rFonts w:ascii="Times New Roman" w:hAnsi="Times New Roman"/>
          <w:sz w:val="24"/>
          <w:szCs w:val="24"/>
        </w:rPr>
        <w:t>vlastník uzatvoril nájomnú zmluvu s inou osobou ešte pred doručením návrhu na uzatvorenie nájomnej zmluvy od užívateľa.</w:t>
      </w:r>
      <w:r w:rsidR="005E32FA">
        <w:rPr>
          <w:rFonts w:ascii="Times New Roman" w:hAnsi="Times New Roman"/>
          <w:sz w:val="24"/>
          <w:szCs w:val="24"/>
        </w:rPr>
        <w:t xml:space="preserve"> </w:t>
      </w:r>
      <w:r w:rsidR="005E32FA" w:rsidRPr="00BF5B49">
        <w:rPr>
          <w:rFonts w:ascii="Times New Roman" w:hAnsi="Times New Roman"/>
          <w:sz w:val="24"/>
          <w:szCs w:val="24"/>
        </w:rPr>
        <w:t>Taktiež sa stanovuje, že oprávnený u</w:t>
      </w:r>
      <w:r w:rsidR="00731CCD" w:rsidRPr="00BF5B49">
        <w:rPr>
          <w:rFonts w:ascii="Times New Roman" w:eastAsia="Times New Roman" w:hAnsi="Times New Roman"/>
          <w:sz w:val="24"/>
          <w:szCs w:val="24"/>
          <w:lang w:eastAsia="sk-SK"/>
        </w:rPr>
        <w:t>žívateľ je povinný vlastníkovi pozemku spolu s návrhom nájomnej zmluvy doručiť aj tlačivo na odmietnutie návrhu nájomnej zmluvy a s výzvou na vrátenie pozemku</w:t>
      </w:r>
      <w:r w:rsidR="005E32FA" w:rsidRPr="00BF5B49">
        <w:rPr>
          <w:rFonts w:ascii="Times New Roman" w:eastAsia="Times New Roman" w:hAnsi="Times New Roman"/>
          <w:sz w:val="24"/>
          <w:szCs w:val="24"/>
          <w:lang w:eastAsia="sk-SK"/>
        </w:rPr>
        <w:t xml:space="preserve">, </w:t>
      </w:r>
      <w:r w:rsidR="00731CCD" w:rsidRPr="00BF5B49">
        <w:rPr>
          <w:rFonts w:ascii="Times New Roman" w:eastAsia="Times New Roman" w:hAnsi="Times New Roman"/>
          <w:sz w:val="24"/>
          <w:szCs w:val="24"/>
          <w:lang w:eastAsia="sk-SK"/>
        </w:rPr>
        <w:t>a</w:t>
      </w:r>
      <w:r w:rsidR="005E32FA" w:rsidRPr="00BF5B49">
        <w:rPr>
          <w:rFonts w:ascii="Times New Roman" w:eastAsia="Times New Roman" w:hAnsi="Times New Roman"/>
          <w:sz w:val="24"/>
          <w:szCs w:val="24"/>
          <w:lang w:eastAsia="sk-SK"/>
        </w:rPr>
        <w:t xml:space="preserve">ko aj </w:t>
      </w:r>
      <w:r w:rsidR="00731CCD" w:rsidRPr="00BF5B49">
        <w:rPr>
          <w:rFonts w:ascii="Times New Roman" w:eastAsia="Times New Roman" w:hAnsi="Times New Roman"/>
          <w:sz w:val="24"/>
          <w:szCs w:val="24"/>
          <w:lang w:eastAsia="sk-SK"/>
        </w:rPr>
        <w:t>návratovú obálku</w:t>
      </w:r>
      <w:r w:rsidR="005E32FA" w:rsidRPr="00BF5B49">
        <w:rPr>
          <w:rFonts w:ascii="Times New Roman" w:eastAsia="Times New Roman" w:hAnsi="Times New Roman"/>
          <w:sz w:val="24"/>
          <w:szCs w:val="24"/>
          <w:lang w:eastAsia="sk-SK"/>
        </w:rPr>
        <w:t xml:space="preserve">, pričom </w:t>
      </w:r>
      <w:r w:rsidR="00731CCD" w:rsidRPr="00BF5B49">
        <w:rPr>
          <w:rFonts w:ascii="Times New Roman" w:eastAsia="Times New Roman" w:hAnsi="Times New Roman"/>
          <w:sz w:val="24"/>
          <w:szCs w:val="24"/>
          <w:lang w:eastAsia="sk-SK"/>
        </w:rPr>
        <w:t>náklady na doručenie odpovede vlastníka pozemku znáša užívateľ.</w:t>
      </w:r>
    </w:p>
    <w:p w14:paraId="0A74B329" w14:textId="3A09DD20" w:rsidR="00731CCD" w:rsidRDefault="00731CCD" w:rsidP="00E956EB">
      <w:pPr>
        <w:spacing w:after="0" w:line="240" w:lineRule="auto"/>
        <w:ind w:left="708"/>
        <w:jc w:val="both"/>
        <w:rPr>
          <w:rFonts w:ascii="Times New Roman" w:hAnsi="Times New Roman"/>
          <w:b/>
          <w:bCs/>
          <w:sz w:val="24"/>
          <w:szCs w:val="24"/>
        </w:rPr>
      </w:pPr>
    </w:p>
    <w:p w14:paraId="481EA8BE" w14:textId="008EBC0F" w:rsidR="00731CCD" w:rsidRPr="009E42FD" w:rsidRDefault="00731CCD" w:rsidP="00731CCD">
      <w:pPr>
        <w:spacing w:after="0" w:line="240" w:lineRule="auto"/>
        <w:ind w:left="708"/>
        <w:jc w:val="both"/>
        <w:rPr>
          <w:rFonts w:ascii="Times New Roman" w:hAnsi="Times New Roman"/>
          <w:b/>
          <w:bCs/>
          <w:sz w:val="24"/>
          <w:szCs w:val="24"/>
        </w:rPr>
      </w:pPr>
      <w:r>
        <w:rPr>
          <w:rFonts w:ascii="Times New Roman" w:hAnsi="Times New Roman"/>
          <w:b/>
          <w:bCs/>
          <w:sz w:val="24"/>
          <w:szCs w:val="24"/>
        </w:rPr>
        <w:t>K bodu 2</w:t>
      </w:r>
    </w:p>
    <w:p w14:paraId="3551087D" w14:textId="06414E6F" w:rsidR="00731CCD" w:rsidRPr="00CC4142" w:rsidRDefault="00D70263" w:rsidP="001D226A">
      <w:pPr>
        <w:shd w:val="clear" w:color="auto" w:fill="FFFFFF"/>
        <w:spacing w:before="240" w:after="0" w:line="252" w:lineRule="atLeast"/>
        <w:ind w:firstLine="708"/>
        <w:jc w:val="both"/>
        <w:rPr>
          <w:rFonts w:ascii="Times New Roman" w:eastAsia="Times New Roman" w:hAnsi="Times New Roman"/>
          <w:sz w:val="24"/>
          <w:szCs w:val="24"/>
          <w:lang w:eastAsia="sk-SK"/>
        </w:rPr>
      </w:pPr>
      <w:r w:rsidRPr="00CC4142">
        <w:rPr>
          <w:rFonts w:ascii="Times New Roman" w:eastAsia="Times New Roman" w:hAnsi="Times New Roman"/>
          <w:sz w:val="24"/>
          <w:szCs w:val="24"/>
          <w:lang w:eastAsia="sk-SK"/>
        </w:rPr>
        <w:t>Zakotvuje sa, že nájomca má pri splnení zákonných podmienok právo na prednostné uzavretie novej nájomnej zmluvy za nájomné najmenej v obvyklej výške; podľa súčasnej úpravy mal nájomca právo na uzatvorenie nájomnej zmluvy len v obvyklej výške.  Zároveň sa vypúšťa doterajšie ustanovenie, ktoré zakladá neplatnosť právneho úkonu uzatvorenia nájomnej zmluvy prenajímateľom, ak bolo porušené právo na prednostné uzatvorenie novej nájomnej zmluvy.</w:t>
      </w:r>
    </w:p>
    <w:p w14:paraId="098E5B4B" w14:textId="77777777" w:rsidR="00731CCD" w:rsidRDefault="00731CCD" w:rsidP="00E956EB">
      <w:pPr>
        <w:spacing w:after="0" w:line="240" w:lineRule="auto"/>
        <w:ind w:left="708"/>
        <w:jc w:val="both"/>
        <w:rPr>
          <w:rFonts w:ascii="Times New Roman" w:hAnsi="Times New Roman"/>
          <w:b/>
          <w:bCs/>
          <w:sz w:val="24"/>
          <w:szCs w:val="24"/>
        </w:rPr>
      </w:pPr>
    </w:p>
    <w:p w14:paraId="4E1FACC3" w14:textId="28E6099A" w:rsidR="00731CCD" w:rsidRDefault="00731CCD" w:rsidP="00731CCD">
      <w:pPr>
        <w:spacing w:after="0" w:line="240" w:lineRule="auto"/>
        <w:ind w:left="708"/>
        <w:jc w:val="both"/>
        <w:rPr>
          <w:rFonts w:ascii="Times New Roman" w:hAnsi="Times New Roman"/>
          <w:b/>
          <w:bCs/>
          <w:sz w:val="24"/>
          <w:szCs w:val="24"/>
        </w:rPr>
      </w:pPr>
      <w:r>
        <w:rPr>
          <w:rFonts w:ascii="Times New Roman" w:hAnsi="Times New Roman"/>
          <w:b/>
          <w:bCs/>
          <w:sz w:val="24"/>
          <w:szCs w:val="24"/>
        </w:rPr>
        <w:t>K bodu 3</w:t>
      </w:r>
    </w:p>
    <w:p w14:paraId="1C0B2753" w14:textId="69A2B29A" w:rsidR="00CC4142" w:rsidRPr="00CC4142" w:rsidRDefault="00CC4142" w:rsidP="00CC4142">
      <w:pPr>
        <w:spacing w:after="0" w:line="240" w:lineRule="auto"/>
        <w:ind w:firstLine="708"/>
        <w:jc w:val="both"/>
        <w:rPr>
          <w:rFonts w:ascii="Times New Roman" w:hAnsi="Times New Roman"/>
          <w:sz w:val="24"/>
          <w:szCs w:val="24"/>
        </w:rPr>
      </w:pPr>
      <w:r w:rsidRPr="00CC4142">
        <w:rPr>
          <w:rFonts w:ascii="Times New Roman" w:hAnsi="Times New Roman"/>
          <w:sz w:val="24"/>
          <w:szCs w:val="24"/>
        </w:rPr>
        <w:t xml:space="preserve">Navrhuje sa vypustenie prezumpcie vzniku nájomného vzťahu, ktorý podľa doterajšej úpravy vznikal kombináciou doručenia návrhu nájomnej zmluvy a nekonaním zo strany prenajímateľa. </w:t>
      </w:r>
    </w:p>
    <w:p w14:paraId="37C9A730" w14:textId="32485A7F" w:rsidR="00731CCD" w:rsidRPr="00CC4142" w:rsidRDefault="00731CCD" w:rsidP="00E956EB">
      <w:pPr>
        <w:spacing w:after="0" w:line="240" w:lineRule="auto"/>
        <w:ind w:left="708"/>
        <w:jc w:val="both"/>
        <w:rPr>
          <w:rFonts w:ascii="Times New Roman" w:hAnsi="Times New Roman"/>
          <w:sz w:val="24"/>
          <w:szCs w:val="24"/>
        </w:rPr>
      </w:pPr>
    </w:p>
    <w:p w14:paraId="10DC793D" w14:textId="4AC2E737" w:rsidR="00731CCD" w:rsidRDefault="00731CCD" w:rsidP="00731CCD">
      <w:pPr>
        <w:spacing w:after="0" w:line="240" w:lineRule="auto"/>
        <w:ind w:left="708"/>
        <w:jc w:val="both"/>
        <w:rPr>
          <w:rFonts w:ascii="Times New Roman" w:hAnsi="Times New Roman"/>
          <w:b/>
          <w:bCs/>
          <w:sz w:val="24"/>
          <w:szCs w:val="24"/>
        </w:rPr>
      </w:pPr>
      <w:r>
        <w:rPr>
          <w:rFonts w:ascii="Times New Roman" w:hAnsi="Times New Roman"/>
          <w:b/>
          <w:bCs/>
          <w:sz w:val="24"/>
          <w:szCs w:val="24"/>
        </w:rPr>
        <w:t>K bodom 4 až 7</w:t>
      </w:r>
    </w:p>
    <w:p w14:paraId="322D061E" w14:textId="04507E46" w:rsidR="00731CCD" w:rsidRDefault="00731CCD" w:rsidP="00731CCD">
      <w:pPr>
        <w:spacing w:after="0" w:line="240" w:lineRule="auto"/>
        <w:ind w:left="708"/>
        <w:jc w:val="both"/>
        <w:rPr>
          <w:rFonts w:ascii="Times New Roman" w:hAnsi="Times New Roman"/>
          <w:b/>
          <w:bCs/>
          <w:sz w:val="24"/>
          <w:szCs w:val="24"/>
        </w:rPr>
      </w:pPr>
    </w:p>
    <w:p w14:paraId="1F0900F3" w14:textId="73A359D3" w:rsidR="00731CCD" w:rsidRPr="00CC4142" w:rsidRDefault="00731CCD" w:rsidP="00CC4142">
      <w:pPr>
        <w:spacing w:after="0" w:line="240" w:lineRule="auto"/>
        <w:ind w:firstLine="708"/>
        <w:jc w:val="both"/>
        <w:rPr>
          <w:rFonts w:ascii="Times New Roman" w:hAnsi="Times New Roman"/>
          <w:sz w:val="24"/>
          <w:szCs w:val="24"/>
        </w:rPr>
      </w:pPr>
      <w:r w:rsidRPr="00CC4142">
        <w:rPr>
          <w:rFonts w:ascii="Times New Roman" w:hAnsi="Times New Roman"/>
          <w:sz w:val="24"/>
          <w:szCs w:val="24"/>
        </w:rPr>
        <w:t xml:space="preserve">V novelizačných bodoch 4 až 7 sa navrhujú nevyhnutné legislatívno-technické zmeny súvisiace s vypustením odseku v novelizačnom bode </w:t>
      </w:r>
      <w:r w:rsidR="00F80E2B" w:rsidRPr="00CC4142">
        <w:rPr>
          <w:rFonts w:ascii="Times New Roman" w:hAnsi="Times New Roman"/>
          <w:sz w:val="24"/>
          <w:szCs w:val="24"/>
        </w:rPr>
        <w:t>3.</w:t>
      </w:r>
    </w:p>
    <w:p w14:paraId="43578D81" w14:textId="7523D7CC" w:rsidR="00731CCD" w:rsidRPr="00CC4142" w:rsidRDefault="00731CCD" w:rsidP="00E956EB">
      <w:pPr>
        <w:spacing w:after="0" w:line="240" w:lineRule="auto"/>
        <w:ind w:left="708"/>
        <w:jc w:val="both"/>
        <w:rPr>
          <w:rFonts w:ascii="Times New Roman" w:hAnsi="Times New Roman"/>
          <w:sz w:val="24"/>
          <w:szCs w:val="24"/>
        </w:rPr>
      </w:pPr>
    </w:p>
    <w:p w14:paraId="489D31A3" w14:textId="21AAAF3D" w:rsidR="00731CCD" w:rsidRDefault="00731CCD" w:rsidP="00731CCD">
      <w:pPr>
        <w:spacing w:after="0" w:line="240" w:lineRule="auto"/>
        <w:ind w:left="708"/>
        <w:jc w:val="both"/>
        <w:rPr>
          <w:rFonts w:ascii="Times New Roman" w:hAnsi="Times New Roman"/>
          <w:b/>
          <w:bCs/>
          <w:sz w:val="24"/>
          <w:szCs w:val="24"/>
        </w:rPr>
      </w:pPr>
      <w:r>
        <w:rPr>
          <w:rFonts w:ascii="Times New Roman" w:hAnsi="Times New Roman"/>
          <w:b/>
          <w:bCs/>
          <w:sz w:val="24"/>
          <w:szCs w:val="24"/>
        </w:rPr>
        <w:t xml:space="preserve">K bodu </w:t>
      </w:r>
      <w:r w:rsidR="00F80E2B">
        <w:rPr>
          <w:rFonts w:ascii="Times New Roman" w:hAnsi="Times New Roman"/>
          <w:b/>
          <w:bCs/>
          <w:sz w:val="24"/>
          <w:szCs w:val="24"/>
        </w:rPr>
        <w:t>8</w:t>
      </w:r>
    </w:p>
    <w:p w14:paraId="2C118337" w14:textId="1A3BA19D" w:rsidR="00CC4142" w:rsidRDefault="00CC4142" w:rsidP="00731CCD">
      <w:pPr>
        <w:spacing w:after="0" w:line="240" w:lineRule="auto"/>
        <w:ind w:left="708"/>
        <w:jc w:val="both"/>
        <w:rPr>
          <w:rFonts w:ascii="Times New Roman" w:hAnsi="Times New Roman"/>
          <w:b/>
          <w:bCs/>
          <w:sz w:val="24"/>
          <w:szCs w:val="24"/>
        </w:rPr>
      </w:pPr>
    </w:p>
    <w:p w14:paraId="43B3F080" w14:textId="52D93A70" w:rsidR="00E70497" w:rsidRPr="00E70497" w:rsidRDefault="00EF44D7" w:rsidP="00E70497">
      <w:pPr>
        <w:shd w:val="clear" w:color="auto" w:fill="FFFFFF"/>
        <w:ind w:firstLine="708"/>
        <w:jc w:val="both"/>
        <w:rPr>
          <w:rFonts w:ascii="Times New Roman" w:eastAsia="Times New Roman" w:hAnsi="Times New Roman"/>
          <w:color w:val="222222"/>
          <w:sz w:val="24"/>
          <w:szCs w:val="24"/>
          <w:lang w:eastAsia="sk-SK"/>
        </w:rPr>
      </w:pPr>
      <w:r w:rsidRPr="00DE319E">
        <w:rPr>
          <w:rFonts w:ascii="Times New Roman" w:hAnsi="Times New Roman"/>
          <w:sz w:val="24"/>
          <w:szCs w:val="24"/>
        </w:rPr>
        <w:t xml:space="preserve">Rozširuje sa okruh povinností nájomcu pri prenajatí len určitého spoluvlastníckeho podielu na pozemku. </w:t>
      </w:r>
      <w:r w:rsidR="00E54D68">
        <w:rPr>
          <w:rFonts w:ascii="Times New Roman" w:hAnsi="Times New Roman"/>
          <w:sz w:val="24"/>
          <w:szCs w:val="24"/>
        </w:rPr>
        <w:t xml:space="preserve">Zakotvuje sa povinnosť toho, kto </w:t>
      </w:r>
      <w:r w:rsidR="00E54D68" w:rsidRPr="00C20427">
        <w:rPr>
          <w:rFonts w:ascii="Times New Roman" w:eastAsia="Times New Roman" w:hAnsi="Times New Roman"/>
          <w:sz w:val="24"/>
          <w:szCs w:val="24"/>
          <w:lang w:eastAsia="sk-SK"/>
        </w:rPr>
        <w:t xml:space="preserve">má záujem uzavrieť zmluvu o nájme pozemku na poľnohospodárske účely pri prevádzkovaní podniku, je povinný najmenej 30 dní pred navrhovaným dňom nadobudnutia účinnosti nájomnej zmluvy preukázateľne zaslať návrh nájomnej zmluvy každému </w:t>
      </w:r>
      <w:r w:rsidR="00B0317A">
        <w:rPr>
          <w:rFonts w:ascii="Times New Roman" w:eastAsia="Times New Roman" w:hAnsi="Times New Roman"/>
          <w:sz w:val="24"/>
          <w:szCs w:val="24"/>
          <w:lang w:eastAsia="sk-SK"/>
        </w:rPr>
        <w:t>spolu</w:t>
      </w:r>
      <w:r w:rsidR="00E54D68" w:rsidRPr="00C20427">
        <w:rPr>
          <w:rFonts w:ascii="Times New Roman" w:eastAsia="Times New Roman" w:hAnsi="Times New Roman"/>
          <w:sz w:val="24"/>
          <w:szCs w:val="24"/>
          <w:lang w:eastAsia="sk-SK"/>
        </w:rPr>
        <w:t>vlastníkovi pozemku.</w:t>
      </w:r>
      <w:r w:rsidR="00E54D68">
        <w:rPr>
          <w:rFonts w:ascii="Times New Roman" w:eastAsia="Times New Roman" w:hAnsi="Times New Roman"/>
          <w:sz w:val="24"/>
          <w:szCs w:val="24"/>
          <w:lang w:eastAsia="sk-SK"/>
        </w:rPr>
        <w:t xml:space="preserve"> Zároveň sa </w:t>
      </w:r>
      <w:r w:rsidR="00E54D68" w:rsidRPr="00E54D68">
        <w:rPr>
          <w:rFonts w:ascii="Times New Roman" w:eastAsia="Times New Roman" w:hAnsi="Times New Roman"/>
          <w:sz w:val="24"/>
          <w:szCs w:val="24"/>
          <w:lang w:eastAsia="sk-SK"/>
        </w:rPr>
        <w:t xml:space="preserve">stanovuje, že </w:t>
      </w:r>
      <w:r w:rsidRPr="00E54D68">
        <w:rPr>
          <w:rFonts w:ascii="Times New Roman" w:hAnsi="Times New Roman"/>
          <w:sz w:val="24"/>
          <w:szCs w:val="24"/>
        </w:rPr>
        <w:t>n</w:t>
      </w:r>
      <w:r w:rsidRPr="00E54D68">
        <w:rPr>
          <w:rFonts w:ascii="Times New Roman" w:eastAsia="Times New Roman" w:hAnsi="Times New Roman"/>
          <w:sz w:val="24"/>
          <w:szCs w:val="24"/>
          <w:lang w:eastAsia="sk-SK"/>
        </w:rPr>
        <w:t>ájomca, ktorý uzavrel zmluvu o nájme pozemku na poľnohospodárske účely pri prevádzkovaní podniku s</w:t>
      </w:r>
      <w:r w:rsidR="00B0317A">
        <w:rPr>
          <w:rFonts w:ascii="Times New Roman" w:eastAsia="Times New Roman" w:hAnsi="Times New Roman"/>
          <w:sz w:val="24"/>
          <w:szCs w:val="24"/>
          <w:lang w:eastAsia="sk-SK"/>
        </w:rPr>
        <w:t>o spolu</w:t>
      </w:r>
      <w:r w:rsidRPr="00E54D68">
        <w:rPr>
          <w:rFonts w:ascii="Times New Roman" w:eastAsia="Times New Roman" w:hAnsi="Times New Roman"/>
          <w:sz w:val="24"/>
          <w:szCs w:val="24"/>
          <w:lang w:eastAsia="sk-SK"/>
        </w:rPr>
        <w:t xml:space="preserve">vlastníkmi, ktorí majú v súčte väčšinový spoluvlastnícky podiel, </w:t>
      </w:r>
      <w:r w:rsidR="00E54D68" w:rsidRPr="00E54D68">
        <w:rPr>
          <w:rFonts w:ascii="Times New Roman" w:eastAsia="Times New Roman" w:hAnsi="Times New Roman"/>
          <w:sz w:val="24"/>
          <w:szCs w:val="24"/>
          <w:lang w:eastAsia="sk-SK"/>
        </w:rPr>
        <w:t xml:space="preserve">je povinný o vzniku tohto nájomného vzťahu do 30 dní preukázateľne informovať </w:t>
      </w:r>
      <w:r w:rsidR="00E54D68" w:rsidRPr="00E54D68">
        <w:rPr>
          <w:rFonts w:ascii="Times New Roman" w:eastAsia="Times New Roman" w:hAnsi="Times New Roman"/>
          <w:sz w:val="24"/>
          <w:szCs w:val="24"/>
          <w:lang w:eastAsia="sk-SK"/>
        </w:rPr>
        <w:lastRenderedPageBreak/>
        <w:t xml:space="preserve">každého </w:t>
      </w:r>
      <w:r w:rsidR="00B0317A">
        <w:rPr>
          <w:rFonts w:ascii="Times New Roman" w:eastAsia="Times New Roman" w:hAnsi="Times New Roman"/>
          <w:sz w:val="24"/>
          <w:szCs w:val="24"/>
          <w:lang w:eastAsia="sk-SK"/>
        </w:rPr>
        <w:t>spolu</w:t>
      </w:r>
      <w:r w:rsidR="00E54D68" w:rsidRPr="00E54D68">
        <w:rPr>
          <w:rFonts w:ascii="Times New Roman" w:eastAsia="Times New Roman" w:hAnsi="Times New Roman"/>
          <w:sz w:val="24"/>
          <w:szCs w:val="24"/>
          <w:lang w:eastAsia="sk-SK"/>
        </w:rPr>
        <w:t>vlastníka</w:t>
      </w:r>
      <w:r w:rsidR="00E54D68" w:rsidRPr="00C20427">
        <w:rPr>
          <w:rFonts w:ascii="Times New Roman" w:eastAsia="Times New Roman" w:hAnsi="Times New Roman"/>
          <w:sz w:val="24"/>
          <w:szCs w:val="24"/>
          <w:lang w:eastAsia="sk-SK"/>
        </w:rPr>
        <w:t xml:space="preserve"> pozemku, ktorý nájomnú zmluvu nepodpísal, a zaslať mu jedno vyhotovenie nájomnej zmluvy s uvedením zoznamu všetkých </w:t>
      </w:r>
      <w:r w:rsidR="00B0317A">
        <w:rPr>
          <w:rFonts w:ascii="Times New Roman" w:eastAsia="Times New Roman" w:hAnsi="Times New Roman"/>
          <w:sz w:val="24"/>
          <w:szCs w:val="24"/>
          <w:lang w:eastAsia="sk-SK"/>
        </w:rPr>
        <w:t>spolu</w:t>
      </w:r>
      <w:r w:rsidR="00E54D68" w:rsidRPr="00C20427">
        <w:rPr>
          <w:rFonts w:ascii="Times New Roman" w:eastAsia="Times New Roman" w:hAnsi="Times New Roman"/>
          <w:sz w:val="24"/>
          <w:szCs w:val="24"/>
          <w:lang w:eastAsia="sk-SK"/>
        </w:rPr>
        <w:t>vlastníkov pozemku, s ktorými túto nájomnú zmluvu uzavrel vrátane výšky nájomného alebo spôsobu jej určenia</w:t>
      </w:r>
      <w:r w:rsidR="00DE319E">
        <w:rPr>
          <w:rFonts w:ascii="Times New Roman" w:eastAsia="Times New Roman" w:hAnsi="Times New Roman"/>
          <w:sz w:val="24"/>
          <w:szCs w:val="24"/>
          <w:lang w:eastAsia="sk-SK"/>
        </w:rPr>
        <w:t xml:space="preserve">; nesplnenie tejto povinnosti oprávňuje </w:t>
      </w:r>
      <w:r w:rsidR="00E54D68">
        <w:rPr>
          <w:rFonts w:ascii="Times New Roman" w:eastAsia="Times New Roman" w:hAnsi="Times New Roman"/>
          <w:sz w:val="24"/>
          <w:szCs w:val="24"/>
          <w:lang w:eastAsia="sk-SK"/>
        </w:rPr>
        <w:t xml:space="preserve">opomenutého </w:t>
      </w:r>
      <w:r w:rsidR="00B0317A">
        <w:rPr>
          <w:rFonts w:ascii="Times New Roman" w:eastAsia="Times New Roman" w:hAnsi="Times New Roman"/>
          <w:sz w:val="24"/>
          <w:szCs w:val="24"/>
          <w:lang w:eastAsia="sk-SK"/>
        </w:rPr>
        <w:t>spolu</w:t>
      </w:r>
      <w:r w:rsidR="00E54D68">
        <w:rPr>
          <w:rFonts w:ascii="Times New Roman" w:eastAsia="Times New Roman" w:hAnsi="Times New Roman"/>
          <w:sz w:val="24"/>
          <w:szCs w:val="24"/>
          <w:lang w:eastAsia="sk-SK"/>
        </w:rPr>
        <w:t xml:space="preserve">vlastníka </w:t>
      </w:r>
      <w:r w:rsidR="00DE319E">
        <w:rPr>
          <w:rFonts w:ascii="Times New Roman" w:eastAsia="Times New Roman" w:hAnsi="Times New Roman"/>
          <w:sz w:val="24"/>
          <w:szCs w:val="24"/>
          <w:lang w:eastAsia="sk-SK"/>
        </w:rPr>
        <w:t>domáhať sa neplatnosti právneho úkonu</w:t>
      </w:r>
      <w:r w:rsidR="00DE319E" w:rsidRPr="00E70497">
        <w:rPr>
          <w:rFonts w:ascii="Times New Roman" w:eastAsia="Times New Roman" w:hAnsi="Times New Roman"/>
          <w:sz w:val="24"/>
          <w:szCs w:val="24"/>
          <w:lang w:eastAsia="sk-SK"/>
        </w:rPr>
        <w:t>.</w:t>
      </w:r>
      <w:r w:rsidR="00E54D68" w:rsidRPr="00E70497">
        <w:rPr>
          <w:rFonts w:ascii="Times New Roman" w:eastAsia="Times New Roman" w:hAnsi="Times New Roman"/>
          <w:sz w:val="24"/>
          <w:szCs w:val="24"/>
          <w:lang w:eastAsia="sk-SK"/>
        </w:rPr>
        <w:t xml:space="preserve"> </w:t>
      </w:r>
      <w:r w:rsidR="00E70497" w:rsidRPr="00E70497">
        <w:rPr>
          <w:rFonts w:ascii="Times New Roman" w:eastAsia="Times New Roman" w:hAnsi="Times New Roman"/>
          <w:color w:val="222222"/>
          <w:sz w:val="24"/>
          <w:szCs w:val="24"/>
          <w:lang w:eastAsia="sk-SK"/>
        </w:rPr>
        <w:t>Z charakteru podielu ako výrazu vlastníctva k spoločnej veci je dané, že spoluvlastník musí mať možnosť, aby aj samostatne čelil protiprávnym zásahom do práv a povinností plynúcich zo spoluvlastníckeho vzťahu. Zákon č. 504/2003 Z.</w:t>
      </w:r>
      <w:r w:rsidR="00E70497">
        <w:rPr>
          <w:rFonts w:ascii="Times New Roman" w:eastAsia="Times New Roman" w:hAnsi="Times New Roman"/>
          <w:color w:val="222222"/>
          <w:sz w:val="24"/>
          <w:szCs w:val="24"/>
          <w:lang w:eastAsia="sk-SK"/>
        </w:rPr>
        <w:t xml:space="preserve"> </w:t>
      </w:r>
      <w:r w:rsidR="00E70497" w:rsidRPr="00E70497">
        <w:rPr>
          <w:rFonts w:ascii="Times New Roman" w:eastAsia="Times New Roman" w:hAnsi="Times New Roman"/>
          <w:color w:val="222222"/>
          <w:sz w:val="24"/>
          <w:szCs w:val="24"/>
          <w:lang w:eastAsia="sk-SK"/>
        </w:rPr>
        <w:t>z.  modifikuje práva podielových spoluvlastníkov pri nájme pozemkov na poľnohospodárske účely pri prevádzkovaní podniku. Na ochranu menšinových podielových spoluvlastníkov sa ukladá nájomcovi informačná povinnosť,  ktorej nesplnenie môže mať za následok neplatnosť nájomnej zmluvy na pozemok.</w:t>
      </w:r>
    </w:p>
    <w:p w14:paraId="3C31AEE9" w14:textId="3A4C8FE5" w:rsidR="00C47B9C" w:rsidRPr="009E42FD" w:rsidRDefault="00C47B9C" w:rsidP="00224CB0">
      <w:pPr>
        <w:spacing w:after="0" w:line="240" w:lineRule="auto"/>
        <w:ind w:firstLine="708"/>
        <w:jc w:val="both"/>
        <w:rPr>
          <w:rFonts w:ascii="Times New Roman" w:hAnsi="Times New Roman"/>
          <w:b/>
          <w:sz w:val="24"/>
          <w:szCs w:val="24"/>
        </w:rPr>
      </w:pPr>
      <w:r w:rsidRPr="009E42FD">
        <w:rPr>
          <w:rFonts w:ascii="Times New Roman" w:hAnsi="Times New Roman"/>
          <w:b/>
          <w:sz w:val="24"/>
          <w:szCs w:val="24"/>
        </w:rPr>
        <w:t>K </w:t>
      </w:r>
      <w:r w:rsidR="00731CCD">
        <w:rPr>
          <w:rFonts w:ascii="Times New Roman" w:hAnsi="Times New Roman"/>
          <w:b/>
          <w:sz w:val="24"/>
          <w:szCs w:val="24"/>
        </w:rPr>
        <w:t>č</w:t>
      </w:r>
      <w:r w:rsidRPr="009E42FD">
        <w:rPr>
          <w:rFonts w:ascii="Times New Roman" w:hAnsi="Times New Roman"/>
          <w:b/>
          <w:sz w:val="24"/>
          <w:szCs w:val="24"/>
        </w:rPr>
        <w:t>l. II</w:t>
      </w:r>
    </w:p>
    <w:p w14:paraId="590FFDEE" w14:textId="77777777" w:rsidR="00C47B9C" w:rsidRPr="009E42FD" w:rsidRDefault="00C47B9C" w:rsidP="00224CB0">
      <w:pPr>
        <w:spacing w:after="0" w:line="240" w:lineRule="auto"/>
        <w:jc w:val="both"/>
        <w:rPr>
          <w:rFonts w:ascii="Times New Roman" w:hAnsi="Times New Roman"/>
          <w:sz w:val="24"/>
          <w:szCs w:val="24"/>
        </w:rPr>
      </w:pPr>
    </w:p>
    <w:p w14:paraId="558D72C5" w14:textId="05D6EEC7" w:rsidR="00C47B9C" w:rsidRPr="009E42FD" w:rsidRDefault="00C47B9C" w:rsidP="00224CB0">
      <w:pPr>
        <w:spacing w:after="0" w:line="240" w:lineRule="auto"/>
        <w:ind w:firstLine="708"/>
        <w:jc w:val="both"/>
        <w:rPr>
          <w:rFonts w:ascii="Times New Roman" w:hAnsi="Times New Roman"/>
          <w:sz w:val="24"/>
          <w:szCs w:val="24"/>
        </w:rPr>
      </w:pPr>
      <w:r w:rsidRPr="009E42FD">
        <w:rPr>
          <w:rFonts w:ascii="Times New Roman" w:hAnsi="Times New Roman"/>
          <w:sz w:val="24"/>
          <w:szCs w:val="24"/>
        </w:rPr>
        <w:t xml:space="preserve">Účinnosť sa navrhuje </w:t>
      </w:r>
      <w:r w:rsidR="00FA6880">
        <w:rPr>
          <w:rFonts w:ascii="Times New Roman" w:hAnsi="Times New Roman"/>
          <w:sz w:val="24"/>
          <w:szCs w:val="24"/>
        </w:rPr>
        <w:t>na termín 1. januára 2021.</w:t>
      </w:r>
    </w:p>
    <w:p w14:paraId="681D3DC8" w14:textId="77777777" w:rsidR="00984525" w:rsidRPr="009E42FD" w:rsidRDefault="00984525" w:rsidP="00224CB0">
      <w:pPr>
        <w:spacing w:after="0" w:line="240" w:lineRule="auto"/>
        <w:ind w:left="708"/>
        <w:jc w:val="both"/>
        <w:rPr>
          <w:rFonts w:ascii="Times New Roman" w:hAnsi="Times New Roman"/>
          <w:b/>
          <w:bCs/>
          <w:sz w:val="24"/>
          <w:szCs w:val="24"/>
        </w:rPr>
      </w:pPr>
    </w:p>
    <w:sectPr w:rsidR="00984525" w:rsidRPr="009E42FD" w:rsidSect="008953E7">
      <w:pgSz w:w="11906" w:h="16838"/>
      <w:pgMar w:top="1514" w:right="1514" w:bottom="1514" w:left="1514"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8A762" w14:textId="77777777" w:rsidR="005B4054" w:rsidRDefault="005B4054" w:rsidP="009B5156">
      <w:pPr>
        <w:spacing w:after="0" w:line="240" w:lineRule="auto"/>
      </w:pPr>
      <w:r>
        <w:separator/>
      </w:r>
    </w:p>
  </w:endnote>
  <w:endnote w:type="continuationSeparator" w:id="0">
    <w:p w14:paraId="72A5BE87" w14:textId="77777777" w:rsidR="005B4054" w:rsidRDefault="005B4054"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Fallback">
    <w:altName w:val="Times New Roman"/>
    <w:charset w:val="00"/>
    <w:family w:val="auto"/>
    <w:pitch w:val="variable"/>
  </w:font>
  <w:font w:name="Free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CA5F4" w14:textId="77777777" w:rsidR="005B4054" w:rsidRDefault="005B4054" w:rsidP="009B5156">
      <w:pPr>
        <w:spacing w:after="0" w:line="240" w:lineRule="auto"/>
      </w:pPr>
      <w:r>
        <w:separator/>
      </w:r>
    </w:p>
  </w:footnote>
  <w:footnote w:type="continuationSeparator" w:id="0">
    <w:p w14:paraId="58D70494" w14:textId="77777777" w:rsidR="005B4054" w:rsidRDefault="005B4054" w:rsidP="009B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831"/>
    <w:multiLevelType w:val="hybridMultilevel"/>
    <w:tmpl w:val="C4C43D30"/>
    <w:lvl w:ilvl="0" w:tplc="4E00C54E">
      <w:numFmt w:val="bullet"/>
      <w:lvlText w:val="-"/>
      <w:lvlJc w:val="left"/>
      <w:pPr>
        <w:ind w:left="720" w:hanging="360"/>
      </w:pPr>
      <w:rPr>
        <w:rFonts w:ascii="Trebuchet MS" w:eastAsia="Times New Roman" w:hAnsi="Trebuchet M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6310C"/>
    <w:multiLevelType w:val="hybridMultilevel"/>
    <w:tmpl w:val="126297D4"/>
    <w:lvl w:ilvl="0" w:tplc="104EBE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713346"/>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DF73AA"/>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8A093D"/>
    <w:multiLevelType w:val="hybridMultilevel"/>
    <w:tmpl w:val="51F23A46"/>
    <w:lvl w:ilvl="0" w:tplc="14D0F64C">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5" w15:restartNumberingAfterBreak="0">
    <w:nsid w:val="13C82409"/>
    <w:multiLevelType w:val="hybridMultilevel"/>
    <w:tmpl w:val="150020D8"/>
    <w:lvl w:ilvl="0" w:tplc="211ED8A6">
      <w:numFmt w:val="bullet"/>
      <w:lvlText w:val="-"/>
      <w:lvlJc w:val="left"/>
      <w:pPr>
        <w:ind w:left="1065" w:hanging="360"/>
      </w:pPr>
      <w:rPr>
        <w:rFonts w:ascii="Calibri" w:eastAsia="Calibri" w:hAnsi="Calibri"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6" w15:restartNumberingAfterBreak="0">
    <w:nsid w:val="1C5054C1"/>
    <w:multiLevelType w:val="hybridMultilevel"/>
    <w:tmpl w:val="4F7E1494"/>
    <w:lvl w:ilvl="0" w:tplc="CBA28A1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FF48EB"/>
    <w:multiLevelType w:val="hybridMultilevel"/>
    <w:tmpl w:val="B34AD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C8541A"/>
    <w:multiLevelType w:val="hybridMultilevel"/>
    <w:tmpl w:val="7B68CF46"/>
    <w:lvl w:ilvl="0" w:tplc="190E8136">
      <w:start w:val="1"/>
      <w:numFmt w:val="decimal"/>
      <w:lvlText w:val="%1)"/>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A170FD"/>
    <w:multiLevelType w:val="multilevel"/>
    <w:tmpl w:val="ED649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B65C69"/>
    <w:multiLevelType w:val="hybridMultilevel"/>
    <w:tmpl w:val="CD142FC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C7660E"/>
    <w:multiLevelType w:val="hybridMultilevel"/>
    <w:tmpl w:val="B824DCCA"/>
    <w:lvl w:ilvl="0" w:tplc="B0E4AD8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715904"/>
    <w:multiLevelType w:val="hybridMultilevel"/>
    <w:tmpl w:val="4D88BB1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1E4591"/>
    <w:multiLevelType w:val="hybridMultilevel"/>
    <w:tmpl w:val="3B9420AE"/>
    <w:lvl w:ilvl="0" w:tplc="D138F0B6">
      <w:start w:val="1"/>
      <w:numFmt w:val="decimal"/>
      <w:lvlText w:val="(%1)"/>
      <w:lvlJc w:val="left"/>
      <w:pPr>
        <w:ind w:left="2770" w:hanging="360"/>
      </w:pPr>
      <w:rPr>
        <w:rFonts w:hint="default"/>
      </w:rPr>
    </w:lvl>
    <w:lvl w:ilvl="1" w:tplc="041B0019" w:tentative="1">
      <w:start w:val="1"/>
      <w:numFmt w:val="lowerLetter"/>
      <w:lvlText w:val="%2."/>
      <w:lvlJc w:val="left"/>
      <w:pPr>
        <w:ind w:left="3490" w:hanging="360"/>
      </w:p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14" w15:restartNumberingAfterBreak="0">
    <w:nsid w:val="2D537417"/>
    <w:multiLevelType w:val="hybridMultilevel"/>
    <w:tmpl w:val="7294242A"/>
    <w:lvl w:ilvl="0" w:tplc="12C6A01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933A3C"/>
    <w:multiLevelType w:val="hybridMultilevel"/>
    <w:tmpl w:val="D690E12A"/>
    <w:lvl w:ilvl="0" w:tplc="A2588132">
      <w:start w:val="1"/>
      <w:numFmt w:val="decimal"/>
      <w:lvlText w:val="%1."/>
      <w:lvlJc w:val="left"/>
      <w:pPr>
        <w:ind w:left="720" w:hanging="360"/>
      </w:pPr>
      <w:rPr>
        <w:rFonts w:ascii="Helvetica" w:hAnsi="Helvetica" w:cs="Helvetica" w:hint="default"/>
        <w:color w:val="000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13404B"/>
    <w:multiLevelType w:val="hybridMultilevel"/>
    <w:tmpl w:val="D690E12A"/>
    <w:lvl w:ilvl="0" w:tplc="A2588132">
      <w:start w:val="1"/>
      <w:numFmt w:val="decimal"/>
      <w:lvlText w:val="%1."/>
      <w:lvlJc w:val="left"/>
      <w:pPr>
        <w:ind w:left="720" w:hanging="360"/>
      </w:pPr>
      <w:rPr>
        <w:rFonts w:ascii="Helvetica" w:hAnsi="Helvetica" w:cs="Helvetica" w:hint="default"/>
        <w:color w:val="000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1D0F4A"/>
    <w:multiLevelType w:val="hybridMultilevel"/>
    <w:tmpl w:val="DE04047E"/>
    <w:lvl w:ilvl="0" w:tplc="EFB461A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39A51E20"/>
    <w:multiLevelType w:val="hybridMultilevel"/>
    <w:tmpl w:val="110435DC"/>
    <w:lvl w:ilvl="0" w:tplc="5920933C">
      <w:start w:val="1"/>
      <w:numFmt w:val="decimal"/>
      <w:lvlText w:val="%1."/>
      <w:lvlJc w:val="left"/>
      <w:pPr>
        <w:ind w:left="720" w:hanging="360"/>
      </w:pPr>
      <w:rPr>
        <w:rFonts w:hint="default"/>
        <w:b/>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BD640A"/>
    <w:multiLevelType w:val="hybridMultilevel"/>
    <w:tmpl w:val="02641C9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9131AF"/>
    <w:multiLevelType w:val="hybridMultilevel"/>
    <w:tmpl w:val="7ED8BC4A"/>
    <w:lvl w:ilvl="0" w:tplc="DB864E4E">
      <w:numFmt w:val="bullet"/>
      <w:lvlText w:val="-"/>
      <w:lvlJc w:val="left"/>
      <w:pPr>
        <w:ind w:left="720" w:hanging="360"/>
      </w:pPr>
      <w:rPr>
        <w:rFonts w:ascii="Trebuchet MS" w:eastAsia="Times New Roman" w:hAnsi="Trebuchet M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F83ADE"/>
    <w:multiLevelType w:val="hybridMultilevel"/>
    <w:tmpl w:val="BD10901E"/>
    <w:lvl w:ilvl="0" w:tplc="F3905FE8">
      <w:start w:val="900"/>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2" w15:restartNumberingAfterBreak="0">
    <w:nsid w:val="48AE0BFC"/>
    <w:multiLevelType w:val="hybridMultilevel"/>
    <w:tmpl w:val="A0B23CDE"/>
    <w:lvl w:ilvl="0" w:tplc="97F86F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7F1295"/>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CB44D7"/>
    <w:multiLevelType w:val="hybridMultilevel"/>
    <w:tmpl w:val="068C9B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DF3140"/>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B953E0"/>
    <w:multiLevelType w:val="hybridMultilevel"/>
    <w:tmpl w:val="7390DF5A"/>
    <w:lvl w:ilvl="0" w:tplc="FBEAE1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CE6AC5"/>
    <w:multiLevelType w:val="hybridMultilevel"/>
    <w:tmpl w:val="FAB463FC"/>
    <w:lvl w:ilvl="0" w:tplc="08CA7B48">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8" w15:restartNumberingAfterBreak="0">
    <w:nsid w:val="577F69C9"/>
    <w:multiLevelType w:val="hybridMultilevel"/>
    <w:tmpl w:val="3A5AE8C0"/>
    <w:lvl w:ilvl="0" w:tplc="486A6190">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12586E"/>
    <w:multiLevelType w:val="multilevel"/>
    <w:tmpl w:val="62BC32CC"/>
    <w:lvl w:ilvl="0">
      <w:start w:val="31"/>
      <w:numFmt w:val="decimal"/>
      <w:lvlText w:val="%1"/>
      <w:lvlJc w:val="left"/>
      <w:pPr>
        <w:ind w:left="876" w:hanging="876"/>
      </w:pPr>
      <w:rPr>
        <w:rFonts w:hint="default"/>
        <w:color w:val="FF0000"/>
      </w:rPr>
    </w:lvl>
    <w:lvl w:ilvl="1">
      <w:start w:val="1"/>
      <w:numFmt w:val="decimal"/>
      <w:lvlText w:val="%1.%2"/>
      <w:lvlJc w:val="left"/>
      <w:pPr>
        <w:ind w:left="876" w:hanging="876"/>
      </w:pPr>
      <w:rPr>
        <w:rFonts w:hint="default"/>
        <w:color w:val="FF0000"/>
      </w:rPr>
    </w:lvl>
    <w:lvl w:ilvl="2">
      <w:start w:val="2020"/>
      <w:numFmt w:val="decimal"/>
      <w:lvlText w:val="%1.%2.%3"/>
      <w:lvlJc w:val="left"/>
      <w:pPr>
        <w:ind w:left="876" w:hanging="876"/>
      </w:pPr>
      <w:rPr>
        <w:rFonts w:hint="default"/>
        <w:color w:val="FF0000"/>
      </w:rPr>
    </w:lvl>
    <w:lvl w:ilvl="3">
      <w:start w:val="1"/>
      <w:numFmt w:val="decimal"/>
      <w:lvlText w:val="%1.%2.%3.%4"/>
      <w:lvlJc w:val="left"/>
      <w:pPr>
        <w:ind w:left="876" w:hanging="876"/>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0" w15:restartNumberingAfterBreak="0">
    <w:nsid w:val="5F6E4207"/>
    <w:multiLevelType w:val="hybridMultilevel"/>
    <w:tmpl w:val="F68C0F7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5A68E6"/>
    <w:multiLevelType w:val="hybridMultilevel"/>
    <w:tmpl w:val="B4DE4B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BD2ACF"/>
    <w:multiLevelType w:val="hybridMultilevel"/>
    <w:tmpl w:val="CCB4BD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0A1BA3"/>
    <w:multiLevelType w:val="hybridMultilevel"/>
    <w:tmpl w:val="0486F4A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984598"/>
    <w:multiLevelType w:val="hybridMultilevel"/>
    <w:tmpl w:val="65D879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4B04D00"/>
    <w:multiLevelType w:val="hybridMultilevel"/>
    <w:tmpl w:val="161A31D6"/>
    <w:lvl w:ilvl="0" w:tplc="6A3633A8">
      <w:start w:val="1"/>
      <w:numFmt w:val="decimal"/>
      <w:lvlText w:val="%1."/>
      <w:lvlJc w:val="left"/>
      <w:pPr>
        <w:ind w:left="1350" w:hanging="9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A74A2"/>
    <w:multiLevelType w:val="hybridMultilevel"/>
    <w:tmpl w:val="2B108BD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4E77C3"/>
    <w:multiLevelType w:val="hybridMultilevel"/>
    <w:tmpl w:val="217CE016"/>
    <w:lvl w:ilvl="0" w:tplc="A36014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501D8E"/>
    <w:multiLevelType w:val="hybridMultilevel"/>
    <w:tmpl w:val="2AE28B82"/>
    <w:lvl w:ilvl="0" w:tplc="DD9C545E">
      <w:start w:val="90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6"/>
  </w:num>
  <w:num w:numId="4">
    <w:abstractNumId w:val="27"/>
  </w:num>
  <w:num w:numId="5">
    <w:abstractNumId w:val="19"/>
  </w:num>
  <w:num w:numId="6">
    <w:abstractNumId w:val="38"/>
  </w:num>
  <w:num w:numId="7">
    <w:abstractNumId w:val="21"/>
  </w:num>
  <w:num w:numId="8">
    <w:abstractNumId w:val="33"/>
  </w:num>
  <w:num w:numId="9">
    <w:abstractNumId w:val="37"/>
  </w:num>
  <w:num w:numId="10">
    <w:abstractNumId w:val="22"/>
  </w:num>
  <w:num w:numId="11">
    <w:abstractNumId w:val="11"/>
  </w:num>
  <w:num w:numId="12">
    <w:abstractNumId w:val="6"/>
  </w:num>
  <w:num w:numId="13">
    <w:abstractNumId w:val="1"/>
  </w:num>
  <w:num w:numId="14">
    <w:abstractNumId w:val="0"/>
  </w:num>
  <w:num w:numId="15">
    <w:abstractNumId w:val="20"/>
  </w:num>
  <w:num w:numId="16">
    <w:abstractNumId w:val="34"/>
  </w:num>
  <w:num w:numId="17">
    <w:abstractNumId w:val="31"/>
  </w:num>
  <w:num w:numId="18">
    <w:abstractNumId w:val="28"/>
  </w:num>
  <w:num w:numId="19">
    <w:abstractNumId w:val="8"/>
  </w:num>
  <w:num w:numId="20">
    <w:abstractNumId w:val="36"/>
  </w:num>
  <w:num w:numId="21">
    <w:abstractNumId w:val="30"/>
  </w:num>
  <w:num w:numId="22">
    <w:abstractNumId w:val="4"/>
  </w:num>
  <w:num w:numId="23">
    <w:abstractNumId w:val="35"/>
  </w:num>
  <w:num w:numId="24">
    <w:abstractNumId w:val="25"/>
  </w:num>
  <w:num w:numId="25">
    <w:abstractNumId w:val="2"/>
  </w:num>
  <w:num w:numId="26">
    <w:abstractNumId w:val="23"/>
  </w:num>
  <w:num w:numId="27">
    <w:abstractNumId w:val="3"/>
  </w:num>
  <w:num w:numId="28">
    <w:abstractNumId w:val="12"/>
  </w:num>
  <w:num w:numId="29">
    <w:abstractNumId w:val="10"/>
  </w:num>
  <w:num w:numId="30">
    <w:abstractNumId w:val="7"/>
  </w:num>
  <w:num w:numId="31">
    <w:abstractNumId w:val="9"/>
  </w:num>
  <w:num w:numId="32">
    <w:abstractNumId w:val="29"/>
  </w:num>
  <w:num w:numId="33">
    <w:abstractNumId w:val="15"/>
  </w:num>
  <w:num w:numId="34">
    <w:abstractNumId w:val="32"/>
  </w:num>
  <w:num w:numId="35">
    <w:abstractNumId w:val="16"/>
  </w:num>
  <w:num w:numId="36">
    <w:abstractNumId w:val="13"/>
  </w:num>
  <w:num w:numId="37">
    <w:abstractNumId w:val="24"/>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1C5A"/>
    <w:rsid w:val="000039D5"/>
    <w:rsid w:val="00006B00"/>
    <w:rsid w:val="00007786"/>
    <w:rsid w:val="00007E69"/>
    <w:rsid w:val="00013721"/>
    <w:rsid w:val="000157DE"/>
    <w:rsid w:val="000170AB"/>
    <w:rsid w:val="00017CDA"/>
    <w:rsid w:val="00022472"/>
    <w:rsid w:val="00022B46"/>
    <w:rsid w:val="000243EA"/>
    <w:rsid w:val="000253BE"/>
    <w:rsid w:val="000264A7"/>
    <w:rsid w:val="00027999"/>
    <w:rsid w:val="00031079"/>
    <w:rsid w:val="00032416"/>
    <w:rsid w:val="00032B3B"/>
    <w:rsid w:val="000341E3"/>
    <w:rsid w:val="00035448"/>
    <w:rsid w:val="00036361"/>
    <w:rsid w:val="00037D81"/>
    <w:rsid w:val="00040234"/>
    <w:rsid w:val="00041468"/>
    <w:rsid w:val="00042EF7"/>
    <w:rsid w:val="000459C4"/>
    <w:rsid w:val="000522E0"/>
    <w:rsid w:val="00052A4D"/>
    <w:rsid w:val="00052EA9"/>
    <w:rsid w:val="0005373B"/>
    <w:rsid w:val="00054255"/>
    <w:rsid w:val="00054E30"/>
    <w:rsid w:val="0005658F"/>
    <w:rsid w:val="00057B9D"/>
    <w:rsid w:val="00061ACA"/>
    <w:rsid w:val="00062D48"/>
    <w:rsid w:val="000636D5"/>
    <w:rsid w:val="00064E91"/>
    <w:rsid w:val="00065432"/>
    <w:rsid w:val="0006697B"/>
    <w:rsid w:val="00066BE2"/>
    <w:rsid w:val="00066C14"/>
    <w:rsid w:val="00067210"/>
    <w:rsid w:val="000676E0"/>
    <w:rsid w:val="0007119A"/>
    <w:rsid w:val="00071D9E"/>
    <w:rsid w:val="00073643"/>
    <w:rsid w:val="00074F45"/>
    <w:rsid w:val="00080C0F"/>
    <w:rsid w:val="00081585"/>
    <w:rsid w:val="00083135"/>
    <w:rsid w:val="00083C18"/>
    <w:rsid w:val="00083F21"/>
    <w:rsid w:val="000843D2"/>
    <w:rsid w:val="00084A87"/>
    <w:rsid w:val="0009031E"/>
    <w:rsid w:val="00090F4F"/>
    <w:rsid w:val="00091A15"/>
    <w:rsid w:val="00091C12"/>
    <w:rsid w:val="00091D89"/>
    <w:rsid w:val="0009334C"/>
    <w:rsid w:val="00096337"/>
    <w:rsid w:val="000A72F9"/>
    <w:rsid w:val="000B0C35"/>
    <w:rsid w:val="000B267C"/>
    <w:rsid w:val="000C10CE"/>
    <w:rsid w:val="000C4517"/>
    <w:rsid w:val="000C52EC"/>
    <w:rsid w:val="000C5B6A"/>
    <w:rsid w:val="000C72FA"/>
    <w:rsid w:val="000D0172"/>
    <w:rsid w:val="000D0C3E"/>
    <w:rsid w:val="000D2516"/>
    <w:rsid w:val="000D36F7"/>
    <w:rsid w:val="000D67D3"/>
    <w:rsid w:val="000E71E5"/>
    <w:rsid w:val="000F1245"/>
    <w:rsid w:val="000F2FC8"/>
    <w:rsid w:val="000F5150"/>
    <w:rsid w:val="000F521F"/>
    <w:rsid w:val="000F60A1"/>
    <w:rsid w:val="00102096"/>
    <w:rsid w:val="00107BB7"/>
    <w:rsid w:val="00107C5C"/>
    <w:rsid w:val="001116EF"/>
    <w:rsid w:val="00112ADA"/>
    <w:rsid w:val="001151A7"/>
    <w:rsid w:val="001161AE"/>
    <w:rsid w:val="00116B7E"/>
    <w:rsid w:val="00116ECF"/>
    <w:rsid w:val="00117910"/>
    <w:rsid w:val="0012359A"/>
    <w:rsid w:val="00124796"/>
    <w:rsid w:val="00125A15"/>
    <w:rsid w:val="001279E5"/>
    <w:rsid w:val="0013026F"/>
    <w:rsid w:val="00130329"/>
    <w:rsid w:val="00130E79"/>
    <w:rsid w:val="00134AB0"/>
    <w:rsid w:val="00135D89"/>
    <w:rsid w:val="0013733B"/>
    <w:rsid w:val="00140123"/>
    <w:rsid w:val="001412FB"/>
    <w:rsid w:val="00142C37"/>
    <w:rsid w:val="001451C9"/>
    <w:rsid w:val="001477F4"/>
    <w:rsid w:val="001510C8"/>
    <w:rsid w:val="00152375"/>
    <w:rsid w:val="00156538"/>
    <w:rsid w:val="001630DC"/>
    <w:rsid w:val="00167293"/>
    <w:rsid w:val="00170F25"/>
    <w:rsid w:val="0017277B"/>
    <w:rsid w:val="0017381A"/>
    <w:rsid w:val="00173982"/>
    <w:rsid w:val="001747CA"/>
    <w:rsid w:val="001763CF"/>
    <w:rsid w:val="0017694E"/>
    <w:rsid w:val="00180BA7"/>
    <w:rsid w:val="0018157F"/>
    <w:rsid w:val="00181F56"/>
    <w:rsid w:val="00184FCA"/>
    <w:rsid w:val="001868EA"/>
    <w:rsid w:val="0018740A"/>
    <w:rsid w:val="00194639"/>
    <w:rsid w:val="001A00E6"/>
    <w:rsid w:val="001A1BCC"/>
    <w:rsid w:val="001A2A57"/>
    <w:rsid w:val="001A36F0"/>
    <w:rsid w:val="001A3A3C"/>
    <w:rsid w:val="001A4B32"/>
    <w:rsid w:val="001A650D"/>
    <w:rsid w:val="001B06B5"/>
    <w:rsid w:val="001B3408"/>
    <w:rsid w:val="001B4C39"/>
    <w:rsid w:val="001B5340"/>
    <w:rsid w:val="001B6607"/>
    <w:rsid w:val="001B70C1"/>
    <w:rsid w:val="001B7647"/>
    <w:rsid w:val="001C3744"/>
    <w:rsid w:val="001D0B08"/>
    <w:rsid w:val="001D226A"/>
    <w:rsid w:val="001D3FD2"/>
    <w:rsid w:val="001D5215"/>
    <w:rsid w:val="001D6B79"/>
    <w:rsid w:val="001D7607"/>
    <w:rsid w:val="001E04C4"/>
    <w:rsid w:val="001E3B35"/>
    <w:rsid w:val="001E5C63"/>
    <w:rsid w:val="001E7EB4"/>
    <w:rsid w:val="001F155C"/>
    <w:rsid w:val="001F4A37"/>
    <w:rsid w:val="001F5BC5"/>
    <w:rsid w:val="001F68A2"/>
    <w:rsid w:val="002003C0"/>
    <w:rsid w:val="002039F5"/>
    <w:rsid w:val="00205537"/>
    <w:rsid w:val="002120E9"/>
    <w:rsid w:val="002164E8"/>
    <w:rsid w:val="00217BDC"/>
    <w:rsid w:val="00224CB0"/>
    <w:rsid w:val="0022500C"/>
    <w:rsid w:val="002302DF"/>
    <w:rsid w:val="00230592"/>
    <w:rsid w:val="00232409"/>
    <w:rsid w:val="0023367E"/>
    <w:rsid w:val="00233F1F"/>
    <w:rsid w:val="002446BA"/>
    <w:rsid w:val="00245BB3"/>
    <w:rsid w:val="00245D9F"/>
    <w:rsid w:val="00246353"/>
    <w:rsid w:val="002506FF"/>
    <w:rsid w:val="00250B54"/>
    <w:rsid w:val="002513F3"/>
    <w:rsid w:val="00251665"/>
    <w:rsid w:val="002564F5"/>
    <w:rsid w:val="0025679C"/>
    <w:rsid w:val="002568E6"/>
    <w:rsid w:val="00257E80"/>
    <w:rsid w:val="00261942"/>
    <w:rsid w:val="00264A4F"/>
    <w:rsid w:val="00270021"/>
    <w:rsid w:val="00270F20"/>
    <w:rsid w:val="002738DA"/>
    <w:rsid w:val="00273B53"/>
    <w:rsid w:val="0027413A"/>
    <w:rsid w:val="00276BB4"/>
    <w:rsid w:val="00281061"/>
    <w:rsid w:val="00282B03"/>
    <w:rsid w:val="0028328C"/>
    <w:rsid w:val="00287A38"/>
    <w:rsid w:val="0029217C"/>
    <w:rsid w:val="0029580B"/>
    <w:rsid w:val="00295C55"/>
    <w:rsid w:val="00296037"/>
    <w:rsid w:val="002974A0"/>
    <w:rsid w:val="002A0C2B"/>
    <w:rsid w:val="002A27A0"/>
    <w:rsid w:val="002A36D9"/>
    <w:rsid w:val="002A52E3"/>
    <w:rsid w:val="002B0999"/>
    <w:rsid w:val="002B0DAB"/>
    <w:rsid w:val="002B6189"/>
    <w:rsid w:val="002C4D8D"/>
    <w:rsid w:val="002C5DCF"/>
    <w:rsid w:val="002C605A"/>
    <w:rsid w:val="002C767A"/>
    <w:rsid w:val="002D1037"/>
    <w:rsid w:val="002D379C"/>
    <w:rsid w:val="002D3B9B"/>
    <w:rsid w:val="002D58BD"/>
    <w:rsid w:val="002D72AE"/>
    <w:rsid w:val="002D730F"/>
    <w:rsid w:val="002E1C91"/>
    <w:rsid w:val="002E34E6"/>
    <w:rsid w:val="002E3D43"/>
    <w:rsid w:val="002E481E"/>
    <w:rsid w:val="002F0475"/>
    <w:rsid w:val="002F244F"/>
    <w:rsid w:val="002F2FFD"/>
    <w:rsid w:val="002F34B4"/>
    <w:rsid w:val="002F5F39"/>
    <w:rsid w:val="002F63BA"/>
    <w:rsid w:val="00300BB4"/>
    <w:rsid w:val="00302A8A"/>
    <w:rsid w:val="00302EF2"/>
    <w:rsid w:val="00305C9F"/>
    <w:rsid w:val="0031746A"/>
    <w:rsid w:val="003200E1"/>
    <w:rsid w:val="0032284E"/>
    <w:rsid w:val="00322CD4"/>
    <w:rsid w:val="00325F93"/>
    <w:rsid w:val="003268F7"/>
    <w:rsid w:val="0032740E"/>
    <w:rsid w:val="00332402"/>
    <w:rsid w:val="00337D05"/>
    <w:rsid w:val="003403AE"/>
    <w:rsid w:val="00341437"/>
    <w:rsid w:val="0034202C"/>
    <w:rsid w:val="00343DDC"/>
    <w:rsid w:val="00344DDE"/>
    <w:rsid w:val="003471F7"/>
    <w:rsid w:val="00347E15"/>
    <w:rsid w:val="00352057"/>
    <w:rsid w:val="00356E1A"/>
    <w:rsid w:val="003661D9"/>
    <w:rsid w:val="00366B01"/>
    <w:rsid w:val="00366B4D"/>
    <w:rsid w:val="00367677"/>
    <w:rsid w:val="00370D86"/>
    <w:rsid w:val="00373B58"/>
    <w:rsid w:val="00375ECE"/>
    <w:rsid w:val="00376B71"/>
    <w:rsid w:val="00376BD0"/>
    <w:rsid w:val="003810B3"/>
    <w:rsid w:val="003812F5"/>
    <w:rsid w:val="00383144"/>
    <w:rsid w:val="003839A6"/>
    <w:rsid w:val="00384395"/>
    <w:rsid w:val="00384E35"/>
    <w:rsid w:val="003913F4"/>
    <w:rsid w:val="00394104"/>
    <w:rsid w:val="003A20CB"/>
    <w:rsid w:val="003A596F"/>
    <w:rsid w:val="003B0EA7"/>
    <w:rsid w:val="003B16FC"/>
    <w:rsid w:val="003C0A14"/>
    <w:rsid w:val="003C3087"/>
    <w:rsid w:val="003C3503"/>
    <w:rsid w:val="003C5399"/>
    <w:rsid w:val="003D0404"/>
    <w:rsid w:val="003D0F4F"/>
    <w:rsid w:val="003D4CF9"/>
    <w:rsid w:val="003D5D70"/>
    <w:rsid w:val="003D6D7F"/>
    <w:rsid w:val="003D6D93"/>
    <w:rsid w:val="003D6EA5"/>
    <w:rsid w:val="003D7ED9"/>
    <w:rsid w:val="003E1EA1"/>
    <w:rsid w:val="003E2F38"/>
    <w:rsid w:val="003E3C7F"/>
    <w:rsid w:val="003E4AE9"/>
    <w:rsid w:val="003E6730"/>
    <w:rsid w:val="003E6ECB"/>
    <w:rsid w:val="003E6FF5"/>
    <w:rsid w:val="003F4A6A"/>
    <w:rsid w:val="004001CF"/>
    <w:rsid w:val="00402806"/>
    <w:rsid w:val="00403851"/>
    <w:rsid w:val="00403BEB"/>
    <w:rsid w:val="004153DD"/>
    <w:rsid w:val="00415938"/>
    <w:rsid w:val="00416ECE"/>
    <w:rsid w:val="004216D3"/>
    <w:rsid w:val="00423C66"/>
    <w:rsid w:val="00426E30"/>
    <w:rsid w:val="0043659E"/>
    <w:rsid w:val="00444B91"/>
    <w:rsid w:val="00445291"/>
    <w:rsid w:val="00450685"/>
    <w:rsid w:val="0045190B"/>
    <w:rsid w:val="00452EBE"/>
    <w:rsid w:val="004576ED"/>
    <w:rsid w:val="00462F78"/>
    <w:rsid w:val="00463AE2"/>
    <w:rsid w:val="00465C49"/>
    <w:rsid w:val="004675CE"/>
    <w:rsid w:val="004708C5"/>
    <w:rsid w:val="004729EE"/>
    <w:rsid w:val="004740D9"/>
    <w:rsid w:val="00475E82"/>
    <w:rsid w:val="00476064"/>
    <w:rsid w:val="004778DE"/>
    <w:rsid w:val="00480137"/>
    <w:rsid w:val="00481882"/>
    <w:rsid w:val="00482B84"/>
    <w:rsid w:val="00484555"/>
    <w:rsid w:val="00486CE4"/>
    <w:rsid w:val="00495A0F"/>
    <w:rsid w:val="00495B07"/>
    <w:rsid w:val="00497E43"/>
    <w:rsid w:val="004A1470"/>
    <w:rsid w:val="004A65FC"/>
    <w:rsid w:val="004A6786"/>
    <w:rsid w:val="004B0644"/>
    <w:rsid w:val="004B0C4B"/>
    <w:rsid w:val="004B16E7"/>
    <w:rsid w:val="004B2A5A"/>
    <w:rsid w:val="004B50FB"/>
    <w:rsid w:val="004C0466"/>
    <w:rsid w:val="004C1674"/>
    <w:rsid w:val="004C4DA2"/>
    <w:rsid w:val="004C579F"/>
    <w:rsid w:val="004C71F9"/>
    <w:rsid w:val="004D25DA"/>
    <w:rsid w:val="004D27AB"/>
    <w:rsid w:val="004D2A4F"/>
    <w:rsid w:val="004D2E30"/>
    <w:rsid w:val="004D5E4D"/>
    <w:rsid w:val="004D75A5"/>
    <w:rsid w:val="004D7F9F"/>
    <w:rsid w:val="004E30B7"/>
    <w:rsid w:val="004E5E4E"/>
    <w:rsid w:val="004F5E6A"/>
    <w:rsid w:val="004F7271"/>
    <w:rsid w:val="00500B14"/>
    <w:rsid w:val="005024B6"/>
    <w:rsid w:val="0050331F"/>
    <w:rsid w:val="00504648"/>
    <w:rsid w:val="00507EC7"/>
    <w:rsid w:val="00511867"/>
    <w:rsid w:val="00511BB7"/>
    <w:rsid w:val="00512615"/>
    <w:rsid w:val="00512C8C"/>
    <w:rsid w:val="00513C83"/>
    <w:rsid w:val="00517302"/>
    <w:rsid w:val="00520558"/>
    <w:rsid w:val="00525A26"/>
    <w:rsid w:val="005278A1"/>
    <w:rsid w:val="005343E9"/>
    <w:rsid w:val="005348C1"/>
    <w:rsid w:val="00541796"/>
    <w:rsid w:val="00541EB9"/>
    <w:rsid w:val="005440CE"/>
    <w:rsid w:val="00550EB3"/>
    <w:rsid w:val="00552B5C"/>
    <w:rsid w:val="00556626"/>
    <w:rsid w:val="00556997"/>
    <w:rsid w:val="00561891"/>
    <w:rsid w:val="00563EB7"/>
    <w:rsid w:val="00564783"/>
    <w:rsid w:val="00571F27"/>
    <w:rsid w:val="005734A0"/>
    <w:rsid w:val="00582F45"/>
    <w:rsid w:val="00585552"/>
    <w:rsid w:val="005967D4"/>
    <w:rsid w:val="00597720"/>
    <w:rsid w:val="005A04F6"/>
    <w:rsid w:val="005A06B0"/>
    <w:rsid w:val="005A06DD"/>
    <w:rsid w:val="005A25E7"/>
    <w:rsid w:val="005B07C8"/>
    <w:rsid w:val="005B2B74"/>
    <w:rsid w:val="005B3C17"/>
    <w:rsid w:val="005B4054"/>
    <w:rsid w:val="005B69D8"/>
    <w:rsid w:val="005B7ED4"/>
    <w:rsid w:val="005B7FF7"/>
    <w:rsid w:val="005C17C6"/>
    <w:rsid w:val="005C2441"/>
    <w:rsid w:val="005C2F16"/>
    <w:rsid w:val="005C5278"/>
    <w:rsid w:val="005C684B"/>
    <w:rsid w:val="005C70E8"/>
    <w:rsid w:val="005D01BE"/>
    <w:rsid w:val="005D1C27"/>
    <w:rsid w:val="005D29DF"/>
    <w:rsid w:val="005D58C5"/>
    <w:rsid w:val="005E19FB"/>
    <w:rsid w:val="005E2C91"/>
    <w:rsid w:val="005E32FA"/>
    <w:rsid w:val="005E427D"/>
    <w:rsid w:val="005F192A"/>
    <w:rsid w:val="005F525A"/>
    <w:rsid w:val="005F6CFC"/>
    <w:rsid w:val="0060047B"/>
    <w:rsid w:val="00602E03"/>
    <w:rsid w:val="00604245"/>
    <w:rsid w:val="00606610"/>
    <w:rsid w:val="0061029C"/>
    <w:rsid w:val="00610993"/>
    <w:rsid w:val="00614F90"/>
    <w:rsid w:val="00615AA9"/>
    <w:rsid w:val="00622004"/>
    <w:rsid w:val="006226B8"/>
    <w:rsid w:val="00622F95"/>
    <w:rsid w:val="006256AE"/>
    <w:rsid w:val="00626007"/>
    <w:rsid w:val="00626CE7"/>
    <w:rsid w:val="00627899"/>
    <w:rsid w:val="0063055C"/>
    <w:rsid w:val="00630DDF"/>
    <w:rsid w:val="006354D7"/>
    <w:rsid w:val="00635EF6"/>
    <w:rsid w:val="0064010F"/>
    <w:rsid w:val="00643481"/>
    <w:rsid w:val="00645C35"/>
    <w:rsid w:val="00650F04"/>
    <w:rsid w:val="0065451D"/>
    <w:rsid w:val="0065741D"/>
    <w:rsid w:val="0066330B"/>
    <w:rsid w:val="00663B38"/>
    <w:rsid w:val="006664E5"/>
    <w:rsid w:val="006709A8"/>
    <w:rsid w:val="006805A8"/>
    <w:rsid w:val="0068196D"/>
    <w:rsid w:val="00687AF2"/>
    <w:rsid w:val="0069044F"/>
    <w:rsid w:val="00692063"/>
    <w:rsid w:val="00693726"/>
    <w:rsid w:val="00695081"/>
    <w:rsid w:val="00697522"/>
    <w:rsid w:val="006A3E6A"/>
    <w:rsid w:val="006A664B"/>
    <w:rsid w:val="006A75B3"/>
    <w:rsid w:val="006B3F13"/>
    <w:rsid w:val="006B6DFD"/>
    <w:rsid w:val="006C2093"/>
    <w:rsid w:val="006C3305"/>
    <w:rsid w:val="006C3DC1"/>
    <w:rsid w:val="006D0977"/>
    <w:rsid w:val="006D3141"/>
    <w:rsid w:val="006D3CC9"/>
    <w:rsid w:val="006D540D"/>
    <w:rsid w:val="006D7057"/>
    <w:rsid w:val="006D7188"/>
    <w:rsid w:val="006D7A5C"/>
    <w:rsid w:val="006E0A8C"/>
    <w:rsid w:val="006E0F1A"/>
    <w:rsid w:val="006E25AA"/>
    <w:rsid w:val="006E7515"/>
    <w:rsid w:val="006F40F0"/>
    <w:rsid w:val="006F41A4"/>
    <w:rsid w:val="006F47D4"/>
    <w:rsid w:val="006F5FB2"/>
    <w:rsid w:val="006F6540"/>
    <w:rsid w:val="007041D4"/>
    <w:rsid w:val="007059C7"/>
    <w:rsid w:val="00706D03"/>
    <w:rsid w:val="0071717D"/>
    <w:rsid w:val="00720CE2"/>
    <w:rsid w:val="00723803"/>
    <w:rsid w:val="00731AA6"/>
    <w:rsid w:val="00731CCD"/>
    <w:rsid w:val="007375B9"/>
    <w:rsid w:val="00737A64"/>
    <w:rsid w:val="007519BD"/>
    <w:rsid w:val="00753C77"/>
    <w:rsid w:val="00754710"/>
    <w:rsid w:val="00755031"/>
    <w:rsid w:val="00764C5D"/>
    <w:rsid w:val="00770A49"/>
    <w:rsid w:val="0077260D"/>
    <w:rsid w:val="00772D23"/>
    <w:rsid w:val="00773C7A"/>
    <w:rsid w:val="00777FD1"/>
    <w:rsid w:val="007812F7"/>
    <w:rsid w:val="00783A70"/>
    <w:rsid w:val="0078511B"/>
    <w:rsid w:val="0078524A"/>
    <w:rsid w:val="00785AFA"/>
    <w:rsid w:val="007870F7"/>
    <w:rsid w:val="00787D7C"/>
    <w:rsid w:val="00793AD2"/>
    <w:rsid w:val="00794C14"/>
    <w:rsid w:val="007A21ED"/>
    <w:rsid w:val="007A27E9"/>
    <w:rsid w:val="007A2C72"/>
    <w:rsid w:val="007A37D4"/>
    <w:rsid w:val="007B20F6"/>
    <w:rsid w:val="007B28A2"/>
    <w:rsid w:val="007B4E90"/>
    <w:rsid w:val="007B5469"/>
    <w:rsid w:val="007B73B8"/>
    <w:rsid w:val="007C1940"/>
    <w:rsid w:val="007C2162"/>
    <w:rsid w:val="007C38BF"/>
    <w:rsid w:val="007C5135"/>
    <w:rsid w:val="007C525A"/>
    <w:rsid w:val="007C58A3"/>
    <w:rsid w:val="007C71BF"/>
    <w:rsid w:val="007D016C"/>
    <w:rsid w:val="007D2ED7"/>
    <w:rsid w:val="007D3CAD"/>
    <w:rsid w:val="007E101B"/>
    <w:rsid w:val="007E6422"/>
    <w:rsid w:val="007F048E"/>
    <w:rsid w:val="007F2DBF"/>
    <w:rsid w:val="007F2E6F"/>
    <w:rsid w:val="007F5954"/>
    <w:rsid w:val="007F5C8F"/>
    <w:rsid w:val="00800B17"/>
    <w:rsid w:val="008036C7"/>
    <w:rsid w:val="0080510E"/>
    <w:rsid w:val="0080550E"/>
    <w:rsid w:val="008100CA"/>
    <w:rsid w:val="00810F55"/>
    <w:rsid w:val="00811899"/>
    <w:rsid w:val="00812F72"/>
    <w:rsid w:val="00815041"/>
    <w:rsid w:val="0081628B"/>
    <w:rsid w:val="008236A7"/>
    <w:rsid w:val="00824F42"/>
    <w:rsid w:val="00825ED3"/>
    <w:rsid w:val="008340D8"/>
    <w:rsid w:val="008436D5"/>
    <w:rsid w:val="0085238A"/>
    <w:rsid w:val="00855DDA"/>
    <w:rsid w:val="00861578"/>
    <w:rsid w:val="0086333B"/>
    <w:rsid w:val="00876C6D"/>
    <w:rsid w:val="00882C76"/>
    <w:rsid w:val="00883046"/>
    <w:rsid w:val="008839CA"/>
    <w:rsid w:val="00884209"/>
    <w:rsid w:val="00885E3B"/>
    <w:rsid w:val="00887AA9"/>
    <w:rsid w:val="008922FC"/>
    <w:rsid w:val="008924AC"/>
    <w:rsid w:val="008945B0"/>
    <w:rsid w:val="008953E7"/>
    <w:rsid w:val="00896A13"/>
    <w:rsid w:val="00897B21"/>
    <w:rsid w:val="00897FB2"/>
    <w:rsid w:val="008A1097"/>
    <w:rsid w:val="008A3140"/>
    <w:rsid w:val="008A603A"/>
    <w:rsid w:val="008A6B6E"/>
    <w:rsid w:val="008A7FE0"/>
    <w:rsid w:val="008B064C"/>
    <w:rsid w:val="008B5779"/>
    <w:rsid w:val="008B6A61"/>
    <w:rsid w:val="008C250E"/>
    <w:rsid w:val="008C3543"/>
    <w:rsid w:val="008C4EF7"/>
    <w:rsid w:val="008C53F5"/>
    <w:rsid w:val="008C7209"/>
    <w:rsid w:val="008D0D92"/>
    <w:rsid w:val="008D106A"/>
    <w:rsid w:val="008D1AC8"/>
    <w:rsid w:val="008D2FD5"/>
    <w:rsid w:val="008D3B09"/>
    <w:rsid w:val="008D41B1"/>
    <w:rsid w:val="008D4B95"/>
    <w:rsid w:val="008D7D36"/>
    <w:rsid w:val="008E362E"/>
    <w:rsid w:val="008E56CC"/>
    <w:rsid w:val="008E72CA"/>
    <w:rsid w:val="008E7C2D"/>
    <w:rsid w:val="008F11D5"/>
    <w:rsid w:val="008F15B2"/>
    <w:rsid w:val="008F20E4"/>
    <w:rsid w:val="008F3B43"/>
    <w:rsid w:val="008F74ED"/>
    <w:rsid w:val="009001CF"/>
    <w:rsid w:val="009016ED"/>
    <w:rsid w:val="00905922"/>
    <w:rsid w:val="00907BD6"/>
    <w:rsid w:val="009148C6"/>
    <w:rsid w:val="00921484"/>
    <w:rsid w:val="00924F7C"/>
    <w:rsid w:val="0092675A"/>
    <w:rsid w:val="00927DC7"/>
    <w:rsid w:val="00934682"/>
    <w:rsid w:val="009347CF"/>
    <w:rsid w:val="00936127"/>
    <w:rsid w:val="00936B16"/>
    <w:rsid w:val="00937952"/>
    <w:rsid w:val="00937A67"/>
    <w:rsid w:val="009418B6"/>
    <w:rsid w:val="0094329A"/>
    <w:rsid w:val="00944A52"/>
    <w:rsid w:val="00950E7F"/>
    <w:rsid w:val="00951649"/>
    <w:rsid w:val="00954186"/>
    <w:rsid w:val="00954829"/>
    <w:rsid w:val="009549AD"/>
    <w:rsid w:val="009549B6"/>
    <w:rsid w:val="00954BC4"/>
    <w:rsid w:val="0096354C"/>
    <w:rsid w:val="00966555"/>
    <w:rsid w:val="00966ED0"/>
    <w:rsid w:val="009715A8"/>
    <w:rsid w:val="00971DE9"/>
    <w:rsid w:val="009723AE"/>
    <w:rsid w:val="0097507C"/>
    <w:rsid w:val="0098082B"/>
    <w:rsid w:val="009812B5"/>
    <w:rsid w:val="009837C1"/>
    <w:rsid w:val="00983ACD"/>
    <w:rsid w:val="00983EDE"/>
    <w:rsid w:val="00984525"/>
    <w:rsid w:val="009905A1"/>
    <w:rsid w:val="009958A9"/>
    <w:rsid w:val="00996613"/>
    <w:rsid w:val="009A4EEE"/>
    <w:rsid w:val="009A539C"/>
    <w:rsid w:val="009A6151"/>
    <w:rsid w:val="009A6219"/>
    <w:rsid w:val="009B08CF"/>
    <w:rsid w:val="009B0E4A"/>
    <w:rsid w:val="009B1026"/>
    <w:rsid w:val="009B13D7"/>
    <w:rsid w:val="009B3675"/>
    <w:rsid w:val="009B425D"/>
    <w:rsid w:val="009B5156"/>
    <w:rsid w:val="009C3CBB"/>
    <w:rsid w:val="009C5877"/>
    <w:rsid w:val="009C781D"/>
    <w:rsid w:val="009C7D07"/>
    <w:rsid w:val="009D1803"/>
    <w:rsid w:val="009D25FA"/>
    <w:rsid w:val="009D2756"/>
    <w:rsid w:val="009D4B36"/>
    <w:rsid w:val="009D6FFB"/>
    <w:rsid w:val="009E0CCF"/>
    <w:rsid w:val="009E30C9"/>
    <w:rsid w:val="009E42FD"/>
    <w:rsid w:val="009E46BE"/>
    <w:rsid w:val="009E6779"/>
    <w:rsid w:val="009F3DB0"/>
    <w:rsid w:val="009F6AFD"/>
    <w:rsid w:val="009F6B87"/>
    <w:rsid w:val="009F7E16"/>
    <w:rsid w:val="009F7FD6"/>
    <w:rsid w:val="00A02098"/>
    <w:rsid w:val="00A023AE"/>
    <w:rsid w:val="00A05D4F"/>
    <w:rsid w:val="00A06878"/>
    <w:rsid w:val="00A07A9E"/>
    <w:rsid w:val="00A07DDE"/>
    <w:rsid w:val="00A11728"/>
    <w:rsid w:val="00A141D4"/>
    <w:rsid w:val="00A14D28"/>
    <w:rsid w:val="00A20D9E"/>
    <w:rsid w:val="00A214CB"/>
    <w:rsid w:val="00A2182D"/>
    <w:rsid w:val="00A23059"/>
    <w:rsid w:val="00A304B7"/>
    <w:rsid w:val="00A3176A"/>
    <w:rsid w:val="00A32162"/>
    <w:rsid w:val="00A32C44"/>
    <w:rsid w:val="00A3392C"/>
    <w:rsid w:val="00A33DA6"/>
    <w:rsid w:val="00A374DD"/>
    <w:rsid w:val="00A4082D"/>
    <w:rsid w:val="00A422BE"/>
    <w:rsid w:val="00A4644F"/>
    <w:rsid w:val="00A46B75"/>
    <w:rsid w:val="00A511E1"/>
    <w:rsid w:val="00A51A22"/>
    <w:rsid w:val="00A51BB2"/>
    <w:rsid w:val="00A556F1"/>
    <w:rsid w:val="00A56DD8"/>
    <w:rsid w:val="00A576A1"/>
    <w:rsid w:val="00A679A3"/>
    <w:rsid w:val="00A70BC0"/>
    <w:rsid w:val="00A71996"/>
    <w:rsid w:val="00A72DAA"/>
    <w:rsid w:val="00A739B9"/>
    <w:rsid w:val="00A74CDD"/>
    <w:rsid w:val="00A76599"/>
    <w:rsid w:val="00A86C3E"/>
    <w:rsid w:val="00A90FBE"/>
    <w:rsid w:val="00A9112D"/>
    <w:rsid w:val="00A954B0"/>
    <w:rsid w:val="00A9601A"/>
    <w:rsid w:val="00A96688"/>
    <w:rsid w:val="00AA128D"/>
    <w:rsid w:val="00AA23E0"/>
    <w:rsid w:val="00AA2DA0"/>
    <w:rsid w:val="00AA56EF"/>
    <w:rsid w:val="00AB0C17"/>
    <w:rsid w:val="00AB0E98"/>
    <w:rsid w:val="00AB466D"/>
    <w:rsid w:val="00AB5412"/>
    <w:rsid w:val="00AC471B"/>
    <w:rsid w:val="00AD4E25"/>
    <w:rsid w:val="00AD749A"/>
    <w:rsid w:val="00AE313E"/>
    <w:rsid w:val="00AE47B3"/>
    <w:rsid w:val="00AE71AF"/>
    <w:rsid w:val="00AF2BB4"/>
    <w:rsid w:val="00B0317A"/>
    <w:rsid w:val="00B042B8"/>
    <w:rsid w:val="00B05268"/>
    <w:rsid w:val="00B061E0"/>
    <w:rsid w:val="00B10F9D"/>
    <w:rsid w:val="00B11843"/>
    <w:rsid w:val="00B11A78"/>
    <w:rsid w:val="00B12D1D"/>
    <w:rsid w:val="00B14F99"/>
    <w:rsid w:val="00B15A4C"/>
    <w:rsid w:val="00B1695D"/>
    <w:rsid w:val="00B208D0"/>
    <w:rsid w:val="00B20D89"/>
    <w:rsid w:val="00B2368D"/>
    <w:rsid w:val="00B324F3"/>
    <w:rsid w:val="00B358D4"/>
    <w:rsid w:val="00B50CCE"/>
    <w:rsid w:val="00B52EBC"/>
    <w:rsid w:val="00B57B27"/>
    <w:rsid w:val="00B57CF2"/>
    <w:rsid w:val="00B635E4"/>
    <w:rsid w:val="00B6573E"/>
    <w:rsid w:val="00B71AC0"/>
    <w:rsid w:val="00B71DC8"/>
    <w:rsid w:val="00B75BFD"/>
    <w:rsid w:val="00B76536"/>
    <w:rsid w:val="00B775B3"/>
    <w:rsid w:val="00B81A29"/>
    <w:rsid w:val="00B829DF"/>
    <w:rsid w:val="00B83DB6"/>
    <w:rsid w:val="00B83DFA"/>
    <w:rsid w:val="00B87479"/>
    <w:rsid w:val="00B91DD7"/>
    <w:rsid w:val="00B92BF5"/>
    <w:rsid w:val="00BA0D20"/>
    <w:rsid w:val="00BA2545"/>
    <w:rsid w:val="00BA3886"/>
    <w:rsid w:val="00BA45EF"/>
    <w:rsid w:val="00BA638F"/>
    <w:rsid w:val="00BB7ABF"/>
    <w:rsid w:val="00BB7D43"/>
    <w:rsid w:val="00BC09E3"/>
    <w:rsid w:val="00BC4CDF"/>
    <w:rsid w:val="00BC4E6A"/>
    <w:rsid w:val="00BC5BDF"/>
    <w:rsid w:val="00BC5E95"/>
    <w:rsid w:val="00BD112F"/>
    <w:rsid w:val="00BD6624"/>
    <w:rsid w:val="00BE2A44"/>
    <w:rsid w:val="00BE3A27"/>
    <w:rsid w:val="00BE71B3"/>
    <w:rsid w:val="00BE7849"/>
    <w:rsid w:val="00BF10A0"/>
    <w:rsid w:val="00BF3ED2"/>
    <w:rsid w:val="00BF4948"/>
    <w:rsid w:val="00BF562E"/>
    <w:rsid w:val="00BF5B49"/>
    <w:rsid w:val="00BF5EAB"/>
    <w:rsid w:val="00BF770C"/>
    <w:rsid w:val="00C01864"/>
    <w:rsid w:val="00C06AC2"/>
    <w:rsid w:val="00C06D9C"/>
    <w:rsid w:val="00C1001E"/>
    <w:rsid w:val="00C12A92"/>
    <w:rsid w:val="00C15B91"/>
    <w:rsid w:val="00C303EB"/>
    <w:rsid w:val="00C30AF2"/>
    <w:rsid w:val="00C31601"/>
    <w:rsid w:val="00C321B4"/>
    <w:rsid w:val="00C405D5"/>
    <w:rsid w:val="00C40AE9"/>
    <w:rsid w:val="00C4565D"/>
    <w:rsid w:val="00C45D9A"/>
    <w:rsid w:val="00C4615A"/>
    <w:rsid w:val="00C47123"/>
    <w:rsid w:val="00C47736"/>
    <w:rsid w:val="00C47B9C"/>
    <w:rsid w:val="00C522C1"/>
    <w:rsid w:val="00C54C62"/>
    <w:rsid w:val="00C56660"/>
    <w:rsid w:val="00C62B04"/>
    <w:rsid w:val="00C65493"/>
    <w:rsid w:val="00C6635B"/>
    <w:rsid w:val="00C66BB7"/>
    <w:rsid w:val="00C70283"/>
    <w:rsid w:val="00C755CF"/>
    <w:rsid w:val="00C75A08"/>
    <w:rsid w:val="00C7663E"/>
    <w:rsid w:val="00C82D31"/>
    <w:rsid w:val="00C8527A"/>
    <w:rsid w:val="00C86EAF"/>
    <w:rsid w:val="00C91D6E"/>
    <w:rsid w:val="00C93982"/>
    <w:rsid w:val="00CA1521"/>
    <w:rsid w:val="00CA22AD"/>
    <w:rsid w:val="00CA5710"/>
    <w:rsid w:val="00CB2293"/>
    <w:rsid w:val="00CB6257"/>
    <w:rsid w:val="00CC10EE"/>
    <w:rsid w:val="00CC398E"/>
    <w:rsid w:val="00CC4142"/>
    <w:rsid w:val="00CC4C24"/>
    <w:rsid w:val="00CD0D83"/>
    <w:rsid w:val="00CD5951"/>
    <w:rsid w:val="00CE003A"/>
    <w:rsid w:val="00CE1403"/>
    <w:rsid w:val="00CE7236"/>
    <w:rsid w:val="00CF0F6C"/>
    <w:rsid w:val="00CF33D8"/>
    <w:rsid w:val="00CF3D24"/>
    <w:rsid w:val="00CF7E7C"/>
    <w:rsid w:val="00D00876"/>
    <w:rsid w:val="00D00EE0"/>
    <w:rsid w:val="00D068C7"/>
    <w:rsid w:val="00D06DFB"/>
    <w:rsid w:val="00D1566F"/>
    <w:rsid w:val="00D16BFF"/>
    <w:rsid w:val="00D17744"/>
    <w:rsid w:val="00D243DC"/>
    <w:rsid w:val="00D25317"/>
    <w:rsid w:val="00D30E92"/>
    <w:rsid w:val="00D32B4B"/>
    <w:rsid w:val="00D367CE"/>
    <w:rsid w:val="00D36A21"/>
    <w:rsid w:val="00D41569"/>
    <w:rsid w:val="00D43369"/>
    <w:rsid w:val="00D43655"/>
    <w:rsid w:val="00D44BF9"/>
    <w:rsid w:val="00D46336"/>
    <w:rsid w:val="00D470DF"/>
    <w:rsid w:val="00D47CA2"/>
    <w:rsid w:val="00D50E7B"/>
    <w:rsid w:val="00D57642"/>
    <w:rsid w:val="00D60AA8"/>
    <w:rsid w:val="00D620C4"/>
    <w:rsid w:val="00D626A6"/>
    <w:rsid w:val="00D64459"/>
    <w:rsid w:val="00D70263"/>
    <w:rsid w:val="00D70ED0"/>
    <w:rsid w:val="00D77B1F"/>
    <w:rsid w:val="00D77FF8"/>
    <w:rsid w:val="00D80D0D"/>
    <w:rsid w:val="00D843AC"/>
    <w:rsid w:val="00D85A4A"/>
    <w:rsid w:val="00D870F3"/>
    <w:rsid w:val="00D87E20"/>
    <w:rsid w:val="00D90212"/>
    <w:rsid w:val="00D9316A"/>
    <w:rsid w:val="00D95108"/>
    <w:rsid w:val="00D953EB"/>
    <w:rsid w:val="00DA07F7"/>
    <w:rsid w:val="00DA1833"/>
    <w:rsid w:val="00DA3E6B"/>
    <w:rsid w:val="00DA44D5"/>
    <w:rsid w:val="00DA4A6D"/>
    <w:rsid w:val="00DA5B5D"/>
    <w:rsid w:val="00DA7407"/>
    <w:rsid w:val="00DB271B"/>
    <w:rsid w:val="00DB5C5B"/>
    <w:rsid w:val="00DC00B6"/>
    <w:rsid w:val="00DC3A2D"/>
    <w:rsid w:val="00DC3BB1"/>
    <w:rsid w:val="00DC4A44"/>
    <w:rsid w:val="00DC767D"/>
    <w:rsid w:val="00DD1925"/>
    <w:rsid w:val="00DD35EC"/>
    <w:rsid w:val="00DD53A8"/>
    <w:rsid w:val="00DD79C3"/>
    <w:rsid w:val="00DE319E"/>
    <w:rsid w:val="00DE32D7"/>
    <w:rsid w:val="00DE3E88"/>
    <w:rsid w:val="00DF0A85"/>
    <w:rsid w:val="00DF19C5"/>
    <w:rsid w:val="00DF247E"/>
    <w:rsid w:val="00DF40E2"/>
    <w:rsid w:val="00DF4BAF"/>
    <w:rsid w:val="00DF56F8"/>
    <w:rsid w:val="00E07EE5"/>
    <w:rsid w:val="00E10DD2"/>
    <w:rsid w:val="00E11BAF"/>
    <w:rsid w:val="00E16FC6"/>
    <w:rsid w:val="00E20B57"/>
    <w:rsid w:val="00E2196F"/>
    <w:rsid w:val="00E259A1"/>
    <w:rsid w:val="00E319B6"/>
    <w:rsid w:val="00E32BD6"/>
    <w:rsid w:val="00E34037"/>
    <w:rsid w:val="00E356F4"/>
    <w:rsid w:val="00E408B2"/>
    <w:rsid w:val="00E5134E"/>
    <w:rsid w:val="00E52AD3"/>
    <w:rsid w:val="00E52BED"/>
    <w:rsid w:val="00E54D68"/>
    <w:rsid w:val="00E55489"/>
    <w:rsid w:val="00E57CB2"/>
    <w:rsid w:val="00E6164E"/>
    <w:rsid w:val="00E61D46"/>
    <w:rsid w:val="00E61EF1"/>
    <w:rsid w:val="00E62DC5"/>
    <w:rsid w:val="00E62EEE"/>
    <w:rsid w:val="00E651E2"/>
    <w:rsid w:val="00E672E5"/>
    <w:rsid w:val="00E703E2"/>
    <w:rsid w:val="00E70497"/>
    <w:rsid w:val="00E70FAE"/>
    <w:rsid w:val="00E7485C"/>
    <w:rsid w:val="00E76F72"/>
    <w:rsid w:val="00E776DD"/>
    <w:rsid w:val="00E83661"/>
    <w:rsid w:val="00E84BC8"/>
    <w:rsid w:val="00E85567"/>
    <w:rsid w:val="00E921E2"/>
    <w:rsid w:val="00E92704"/>
    <w:rsid w:val="00E93AC3"/>
    <w:rsid w:val="00E956EB"/>
    <w:rsid w:val="00EA0137"/>
    <w:rsid w:val="00EA191E"/>
    <w:rsid w:val="00EA44E0"/>
    <w:rsid w:val="00EB4609"/>
    <w:rsid w:val="00EB5CF3"/>
    <w:rsid w:val="00EB781A"/>
    <w:rsid w:val="00EC0E63"/>
    <w:rsid w:val="00EC6537"/>
    <w:rsid w:val="00ED158E"/>
    <w:rsid w:val="00ED19BA"/>
    <w:rsid w:val="00ED3075"/>
    <w:rsid w:val="00ED508A"/>
    <w:rsid w:val="00ED54B1"/>
    <w:rsid w:val="00ED697F"/>
    <w:rsid w:val="00EE2223"/>
    <w:rsid w:val="00EE28C5"/>
    <w:rsid w:val="00EE45DB"/>
    <w:rsid w:val="00EF07E1"/>
    <w:rsid w:val="00EF101A"/>
    <w:rsid w:val="00EF18A9"/>
    <w:rsid w:val="00EF30A4"/>
    <w:rsid w:val="00EF44D7"/>
    <w:rsid w:val="00EF488A"/>
    <w:rsid w:val="00F024C9"/>
    <w:rsid w:val="00F05087"/>
    <w:rsid w:val="00F06B5E"/>
    <w:rsid w:val="00F14F12"/>
    <w:rsid w:val="00F154C6"/>
    <w:rsid w:val="00F15A12"/>
    <w:rsid w:val="00F161B8"/>
    <w:rsid w:val="00F1631E"/>
    <w:rsid w:val="00F16ACB"/>
    <w:rsid w:val="00F210DA"/>
    <w:rsid w:val="00F215CF"/>
    <w:rsid w:val="00F22962"/>
    <w:rsid w:val="00F23853"/>
    <w:rsid w:val="00F310AC"/>
    <w:rsid w:val="00F34A27"/>
    <w:rsid w:val="00F35DF6"/>
    <w:rsid w:val="00F361C4"/>
    <w:rsid w:val="00F406DA"/>
    <w:rsid w:val="00F41313"/>
    <w:rsid w:val="00F45D81"/>
    <w:rsid w:val="00F50D8A"/>
    <w:rsid w:val="00F51449"/>
    <w:rsid w:val="00F526C5"/>
    <w:rsid w:val="00F5756E"/>
    <w:rsid w:val="00F60E59"/>
    <w:rsid w:val="00F61343"/>
    <w:rsid w:val="00F62AC7"/>
    <w:rsid w:val="00F64504"/>
    <w:rsid w:val="00F70168"/>
    <w:rsid w:val="00F7024B"/>
    <w:rsid w:val="00F7170E"/>
    <w:rsid w:val="00F73BDD"/>
    <w:rsid w:val="00F73F2D"/>
    <w:rsid w:val="00F75573"/>
    <w:rsid w:val="00F759A3"/>
    <w:rsid w:val="00F80E2B"/>
    <w:rsid w:val="00F81BD6"/>
    <w:rsid w:val="00F822C1"/>
    <w:rsid w:val="00F84B13"/>
    <w:rsid w:val="00F85667"/>
    <w:rsid w:val="00F872C1"/>
    <w:rsid w:val="00FA219E"/>
    <w:rsid w:val="00FA387E"/>
    <w:rsid w:val="00FA3D25"/>
    <w:rsid w:val="00FA5E03"/>
    <w:rsid w:val="00FA6880"/>
    <w:rsid w:val="00FA6AD0"/>
    <w:rsid w:val="00FA7BBF"/>
    <w:rsid w:val="00FB229F"/>
    <w:rsid w:val="00FB26EA"/>
    <w:rsid w:val="00FB370A"/>
    <w:rsid w:val="00FB3FB5"/>
    <w:rsid w:val="00FB494B"/>
    <w:rsid w:val="00FB4C76"/>
    <w:rsid w:val="00FB6FA7"/>
    <w:rsid w:val="00FB761C"/>
    <w:rsid w:val="00FB766A"/>
    <w:rsid w:val="00FC066E"/>
    <w:rsid w:val="00FC1BFB"/>
    <w:rsid w:val="00FC33B1"/>
    <w:rsid w:val="00FC3F74"/>
    <w:rsid w:val="00FC7F2C"/>
    <w:rsid w:val="00FD17F8"/>
    <w:rsid w:val="00FD1F08"/>
    <w:rsid w:val="00FD54D9"/>
    <w:rsid w:val="00FE1FDE"/>
    <w:rsid w:val="00FE38E8"/>
    <w:rsid w:val="00FE3A4F"/>
    <w:rsid w:val="00FE4D09"/>
    <w:rsid w:val="00FE4FBB"/>
    <w:rsid w:val="00FE5C9A"/>
    <w:rsid w:val="00FF1EAE"/>
    <w:rsid w:val="00FF2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2CED"/>
  <w15:chartTrackingRefBased/>
  <w15:docId w15:val="{2CE2C508-705E-42AE-AB51-BB49F218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eastAsia="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091C12"/>
    <w:pPr>
      <w:widowControl w:val="0"/>
      <w:autoSpaceDE w:val="0"/>
      <w:autoSpaceDN w:val="0"/>
      <w:adjustRightInd w:val="0"/>
      <w:spacing w:after="0" w:line="240" w:lineRule="auto"/>
    </w:pPr>
    <w:rPr>
      <w:rFonts w:ascii="Calibri" w:eastAsia="Times New Roman"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5156"/>
    <w:rPr>
      <w:rFonts w:ascii="Calibri" w:eastAsia="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rsid w:val="009B5156"/>
    <w:rPr>
      <w:rFonts w:ascii="Calibri" w:eastAsia="Calibri" w:hAnsi="Calibri" w:cs="Times New Roman"/>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color w:val="0000FF"/>
      <w:u w:val="single"/>
    </w:rPr>
  </w:style>
  <w:style w:type="character" w:customStyle="1" w:styleId="apple-converted-space">
    <w:name w:val="apple-converted-space"/>
    <w:basedOn w:val="Predvolenpsmoodseku"/>
    <w:rsid w:val="00E5134E"/>
  </w:style>
  <w:style w:type="paragraph" w:styleId="Normlnywebov">
    <w:name w:val="Normal (Web)"/>
    <w:basedOn w:val="Normlny"/>
    <w:uiPriority w:val="99"/>
    <w:semiHidden/>
    <w:unhideWhenUsed/>
    <w:rsid w:val="002D3B9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il">
    <w:name w:val="il"/>
    <w:basedOn w:val="Predvolenpsmoodseku"/>
    <w:rsid w:val="002D3B9B"/>
  </w:style>
  <w:style w:type="character" w:styleId="Vrazn">
    <w:name w:val="Strong"/>
    <w:basedOn w:val="Predvolenpsmoodseku"/>
    <w:uiPriority w:val="22"/>
    <w:qFormat/>
    <w:rsid w:val="00D36A21"/>
    <w:rPr>
      <w:b/>
      <w:bCs/>
    </w:rPr>
  </w:style>
  <w:style w:type="character" w:customStyle="1" w:styleId="Nadpis1Char">
    <w:name w:val="Nadpis 1 Char"/>
    <w:basedOn w:val="Predvolenpsmoodseku"/>
    <w:link w:val="Nadpis1"/>
    <w:uiPriority w:val="9"/>
    <w:rsid w:val="006A664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A664B"/>
    <w:rPr>
      <w:rFonts w:ascii="Times New Roman" w:eastAsia="Times New Roman" w:hAnsi="Times New Roman" w:cs="Times New Roman"/>
      <w:b/>
      <w:bCs/>
      <w:sz w:val="36"/>
      <w:szCs w:val="36"/>
      <w:lang w:eastAsia="sk-SK"/>
    </w:rPr>
  </w:style>
  <w:style w:type="character" w:styleId="PouitHypertextovPrepojenie">
    <w:name w:val="FollowedHyperlink"/>
    <w:basedOn w:val="Predvolenpsmoodseku"/>
    <w:uiPriority w:val="99"/>
    <w:semiHidden/>
    <w:unhideWhenUsed/>
    <w:rsid w:val="0066330B"/>
    <w:rPr>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B042B8"/>
    <w:rPr>
      <w:rFonts w:ascii="Calibri" w:eastAsia="Calibri" w:hAnsi="Calibri" w:cs="Times New Roman"/>
    </w:rPr>
  </w:style>
  <w:style w:type="paragraph" w:styleId="PredformtovanHTML">
    <w:name w:val="HTML Preformatted"/>
    <w:basedOn w:val="Normlny"/>
    <w:link w:val="PredformtovanHTMLChar"/>
    <w:uiPriority w:val="99"/>
    <w:unhideWhenUsed/>
    <w:rsid w:val="0095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950E7F"/>
    <w:rPr>
      <w:rFonts w:ascii="Courier New" w:eastAsia="Times New Roman" w:hAnsi="Courier New" w:cs="Courier New"/>
      <w:sz w:val="20"/>
      <w:szCs w:val="20"/>
      <w:lang w:eastAsia="sk-SK"/>
    </w:rPr>
  </w:style>
  <w:style w:type="character" w:styleId="Nevyrieenzmienka">
    <w:name w:val="Unresolved Mention"/>
    <w:basedOn w:val="Predvolenpsmoodseku"/>
    <w:uiPriority w:val="99"/>
    <w:semiHidden/>
    <w:unhideWhenUsed/>
    <w:rsid w:val="00F1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911">
      <w:bodyDiv w:val="1"/>
      <w:marLeft w:val="0"/>
      <w:marRight w:val="0"/>
      <w:marTop w:val="0"/>
      <w:marBottom w:val="0"/>
      <w:divBdr>
        <w:top w:val="none" w:sz="0" w:space="0" w:color="auto"/>
        <w:left w:val="none" w:sz="0" w:space="0" w:color="auto"/>
        <w:bottom w:val="none" w:sz="0" w:space="0" w:color="auto"/>
        <w:right w:val="none" w:sz="0" w:space="0" w:color="auto"/>
      </w:divBdr>
    </w:div>
    <w:div w:id="20788923">
      <w:bodyDiv w:val="1"/>
      <w:marLeft w:val="0"/>
      <w:marRight w:val="0"/>
      <w:marTop w:val="0"/>
      <w:marBottom w:val="0"/>
      <w:divBdr>
        <w:top w:val="none" w:sz="0" w:space="0" w:color="auto"/>
        <w:left w:val="none" w:sz="0" w:space="0" w:color="auto"/>
        <w:bottom w:val="none" w:sz="0" w:space="0" w:color="auto"/>
        <w:right w:val="none" w:sz="0" w:space="0" w:color="auto"/>
      </w:divBdr>
      <w:divsChild>
        <w:div w:id="224268671">
          <w:marLeft w:val="0"/>
          <w:marRight w:val="0"/>
          <w:marTop w:val="0"/>
          <w:marBottom w:val="0"/>
          <w:divBdr>
            <w:top w:val="none" w:sz="0" w:space="0" w:color="auto"/>
            <w:left w:val="none" w:sz="0" w:space="0" w:color="auto"/>
            <w:bottom w:val="none" w:sz="0" w:space="0" w:color="auto"/>
            <w:right w:val="none" w:sz="0" w:space="0" w:color="auto"/>
          </w:divBdr>
        </w:div>
        <w:div w:id="949703960">
          <w:marLeft w:val="0"/>
          <w:marRight w:val="0"/>
          <w:marTop w:val="0"/>
          <w:marBottom w:val="0"/>
          <w:divBdr>
            <w:top w:val="none" w:sz="0" w:space="0" w:color="auto"/>
            <w:left w:val="none" w:sz="0" w:space="0" w:color="auto"/>
            <w:bottom w:val="none" w:sz="0" w:space="0" w:color="auto"/>
            <w:right w:val="none" w:sz="0" w:space="0" w:color="auto"/>
          </w:divBdr>
        </w:div>
        <w:div w:id="772407719">
          <w:marLeft w:val="0"/>
          <w:marRight w:val="0"/>
          <w:marTop w:val="0"/>
          <w:marBottom w:val="0"/>
          <w:divBdr>
            <w:top w:val="none" w:sz="0" w:space="0" w:color="auto"/>
            <w:left w:val="none" w:sz="0" w:space="0" w:color="auto"/>
            <w:bottom w:val="none" w:sz="0" w:space="0" w:color="auto"/>
            <w:right w:val="none" w:sz="0" w:space="0" w:color="auto"/>
          </w:divBdr>
        </w:div>
        <w:div w:id="1930310194">
          <w:marLeft w:val="0"/>
          <w:marRight w:val="0"/>
          <w:marTop w:val="0"/>
          <w:marBottom w:val="0"/>
          <w:divBdr>
            <w:top w:val="none" w:sz="0" w:space="0" w:color="auto"/>
            <w:left w:val="none" w:sz="0" w:space="0" w:color="auto"/>
            <w:bottom w:val="none" w:sz="0" w:space="0" w:color="auto"/>
            <w:right w:val="none" w:sz="0" w:space="0" w:color="auto"/>
          </w:divBdr>
        </w:div>
        <w:div w:id="778719952">
          <w:marLeft w:val="0"/>
          <w:marRight w:val="0"/>
          <w:marTop w:val="0"/>
          <w:marBottom w:val="0"/>
          <w:divBdr>
            <w:top w:val="none" w:sz="0" w:space="0" w:color="auto"/>
            <w:left w:val="none" w:sz="0" w:space="0" w:color="auto"/>
            <w:bottom w:val="none" w:sz="0" w:space="0" w:color="auto"/>
            <w:right w:val="none" w:sz="0" w:space="0" w:color="auto"/>
          </w:divBdr>
        </w:div>
        <w:div w:id="363554949">
          <w:marLeft w:val="0"/>
          <w:marRight w:val="0"/>
          <w:marTop w:val="0"/>
          <w:marBottom w:val="0"/>
          <w:divBdr>
            <w:top w:val="none" w:sz="0" w:space="0" w:color="auto"/>
            <w:left w:val="none" w:sz="0" w:space="0" w:color="auto"/>
            <w:bottom w:val="none" w:sz="0" w:space="0" w:color="auto"/>
            <w:right w:val="none" w:sz="0" w:space="0" w:color="auto"/>
          </w:divBdr>
        </w:div>
        <w:div w:id="1602762804">
          <w:marLeft w:val="0"/>
          <w:marRight w:val="0"/>
          <w:marTop w:val="0"/>
          <w:marBottom w:val="0"/>
          <w:divBdr>
            <w:top w:val="none" w:sz="0" w:space="0" w:color="auto"/>
            <w:left w:val="none" w:sz="0" w:space="0" w:color="auto"/>
            <w:bottom w:val="none" w:sz="0" w:space="0" w:color="auto"/>
            <w:right w:val="none" w:sz="0" w:space="0" w:color="auto"/>
          </w:divBdr>
        </w:div>
        <w:div w:id="1104035430">
          <w:marLeft w:val="0"/>
          <w:marRight w:val="0"/>
          <w:marTop w:val="0"/>
          <w:marBottom w:val="0"/>
          <w:divBdr>
            <w:top w:val="none" w:sz="0" w:space="0" w:color="auto"/>
            <w:left w:val="none" w:sz="0" w:space="0" w:color="auto"/>
            <w:bottom w:val="none" w:sz="0" w:space="0" w:color="auto"/>
            <w:right w:val="none" w:sz="0" w:space="0" w:color="auto"/>
          </w:divBdr>
        </w:div>
        <w:div w:id="1828932152">
          <w:marLeft w:val="0"/>
          <w:marRight w:val="0"/>
          <w:marTop w:val="0"/>
          <w:marBottom w:val="0"/>
          <w:divBdr>
            <w:top w:val="none" w:sz="0" w:space="0" w:color="auto"/>
            <w:left w:val="none" w:sz="0" w:space="0" w:color="auto"/>
            <w:bottom w:val="none" w:sz="0" w:space="0" w:color="auto"/>
            <w:right w:val="none" w:sz="0" w:space="0" w:color="auto"/>
          </w:divBdr>
        </w:div>
        <w:div w:id="1565869733">
          <w:marLeft w:val="0"/>
          <w:marRight w:val="0"/>
          <w:marTop w:val="0"/>
          <w:marBottom w:val="0"/>
          <w:divBdr>
            <w:top w:val="none" w:sz="0" w:space="0" w:color="auto"/>
            <w:left w:val="none" w:sz="0" w:space="0" w:color="auto"/>
            <w:bottom w:val="none" w:sz="0" w:space="0" w:color="auto"/>
            <w:right w:val="none" w:sz="0" w:space="0" w:color="auto"/>
          </w:divBdr>
        </w:div>
        <w:div w:id="1414206685">
          <w:marLeft w:val="0"/>
          <w:marRight w:val="0"/>
          <w:marTop w:val="0"/>
          <w:marBottom w:val="0"/>
          <w:divBdr>
            <w:top w:val="none" w:sz="0" w:space="0" w:color="auto"/>
            <w:left w:val="none" w:sz="0" w:space="0" w:color="auto"/>
            <w:bottom w:val="none" w:sz="0" w:space="0" w:color="auto"/>
            <w:right w:val="none" w:sz="0" w:space="0" w:color="auto"/>
          </w:divBdr>
        </w:div>
        <w:div w:id="2028483263">
          <w:marLeft w:val="0"/>
          <w:marRight w:val="0"/>
          <w:marTop w:val="0"/>
          <w:marBottom w:val="0"/>
          <w:divBdr>
            <w:top w:val="none" w:sz="0" w:space="0" w:color="auto"/>
            <w:left w:val="none" w:sz="0" w:space="0" w:color="auto"/>
            <w:bottom w:val="none" w:sz="0" w:space="0" w:color="auto"/>
            <w:right w:val="none" w:sz="0" w:space="0" w:color="auto"/>
          </w:divBdr>
        </w:div>
        <w:div w:id="1825585948">
          <w:marLeft w:val="0"/>
          <w:marRight w:val="0"/>
          <w:marTop w:val="0"/>
          <w:marBottom w:val="0"/>
          <w:divBdr>
            <w:top w:val="none" w:sz="0" w:space="0" w:color="auto"/>
            <w:left w:val="none" w:sz="0" w:space="0" w:color="auto"/>
            <w:bottom w:val="none" w:sz="0" w:space="0" w:color="auto"/>
            <w:right w:val="none" w:sz="0" w:space="0" w:color="auto"/>
          </w:divBdr>
        </w:div>
        <w:div w:id="1034229036">
          <w:marLeft w:val="0"/>
          <w:marRight w:val="0"/>
          <w:marTop w:val="0"/>
          <w:marBottom w:val="0"/>
          <w:divBdr>
            <w:top w:val="none" w:sz="0" w:space="0" w:color="auto"/>
            <w:left w:val="none" w:sz="0" w:space="0" w:color="auto"/>
            <w:bottom w:val="none" w:sz="0" w:space="0" w:color="auto"/>
            <w:right w:val="none" w:sz="0" w:space="0" w:color="auto"/>
          </w:divBdr>
        </w:div>
        <w:div w:id="964316460">
          <w:marLeft w:val="0"/>
          <w:marRight w:val="0"/>
          <w:marTop w:val="0"/>
          <w:marBottom w:val="0"/>
          <w:divBdr>
            <w:top w:val="none" w:sz="0" w:space="0" w:color="auto"/>
            <w:left w:val="none" w:sz="0" w:space="0" w:color="auto"/>
            <w:bottom w:val="none" w:sz="0" w:space="0" w:color="auto"/>
            <w:right w:val="none" w:sz="0" w:space="0" w:color="auto"/>
          </w:divBdr>
        </w:div>
        <w:div w:id="757749904">
          <w:marLeft w:val="0"/>
          <w:marRight w:val="0"/>
          <w:marTop w:val="0"/>
          <w:marBottom w:val="0"/>
          <w:divBdr>
            <w:top w:val="none" w:sz="0" w:space="0" w:color="auto"/>
            <w:left w:val="none" w:sz="0" w:space="0" w:color="auto"/>
            <w:bottom w:val="none" w:sz="0" w:space="0" w:color="auto"/>
            <w:right w:val="none" w:sz="0" w:space="0" w:color="auto"/>
          </w:divBdr>
        </w:div>
        <w:div w:id="765926671">
          <w:marLeft w:val="0"/>
          <w:marRight w:val="0"/>
          <w:marTop w:val="0"/>
          <w:marBottom w:val="0"/>
          <w:divBdr>
            <w:top w:val="none" w:sz="0" w:space="0" w:color="auto"/>
            <w:left w:val="none" w:sz="0" w:space="0" w:color="auto"/>
            <w:bottom w:val="none" w:sz="0" w:space="0" w:color="auto"/>
            <w:right w:val="none" w:sz="0" w:space="0" w:color="auto"/>
          </w:divBdr>
        </w:div>
        <w:div w:id="1325280974">
          <w:marLeft w:val="0"/>
          <w:marRight w:val="0"/>
          <w:marTop w:val="0"/>
          <w:marBottom w:val="0"/>
          <w:divBdr>
            <w:top w:val="none" w:sz="0" w:space="0" w:color="auto"/>
            <w:left w:val="none" w:sz="0" w:space="0" w:color="auto"/>
            <w:bottom w:val="none" w:sz="0" w:space="0" w:color="auto"/>
            <w:right w:val="none" w:sz="0" w:space="0" w:color="auto"/>
          </w:divBdr>
        </w:div>
        <w:div w:id="830481911">
          <w:marLeft w:val="0"/>
          <w:marRight w:val="0"/>
          <w:marTop w:val="0"/>
          <w:marBottom w:val="0"/>
          <w:divBdr>
            <w:top w:val="none" w:sz="0" w:space="0" w:color="auto"/>
            <w:left w:val="none" w:sz="0" w:space="0" w:color="auto"/>
            <w:bottom w:val="none" w:sz="0" w:space="0" w:color="auto"/>
            <w:right w:val="none" w:sz="0" w:space="0" w:color="auto"/>
          </w:divBdr>
        </w:div>
        <w:div w:id="157501727">
          <w:marLeft w:val="0"/>
          <w:marRight w:val="0"/>
          <w:marTop w:val="0"/>
          <w:marBottom w:val="0"/>
          <w:divBdr>
            <w:top w:val="none" w:sz="0" w:space="0" w:color="auto"/>
            <w:left w:val="none" w:sz="0" w:space="0" w:color="auto"/>
            <w:bottom w:val="none" w:sz="0" w:space="0" w:color="auto"/>
            <w:right w:val="none" w:sz="0" w:space="0" w:color="auto"/>
          </w:divBdr>
        </w:div>
        <w:div w:id="974682995">
          <w:marLeft w:val="0"/>
          <w:marRight w:val="0"/>
          <w:marTop w:val="0"/>
          <w:marBottom w:val="0"/>
          <w:divBdr>
            <w:top w:val="none" w:sz="0" w:space="0" w:color="auto"/>
            <w:left w:val="none" w:sz="0" w:space="0" w:color="auto"/>
            <w:bottom w:val="none" w:sz="0" w:space="0" w:color="auto"/>
            <w:right w:val="none" w:sz="0" w:space="0" w:color="auto"/>
          </w:divBdr>
        </w:div>
        <w:div w:id="423577288">
          <w:marLeft w:val="0"/>
          <w:marRight w:val="0"/>
          <w:marTop w:val="0"/>
          <w:marBottom w:val="0"/>
          <w:divBdr>
            <w:top w:val="none" w:sz="0" w:space="0" w:color="auto"/>
            <w:left w:val="none" w:sz="0" w:space="0" w:color="auto"/>
            <w:bottom w:val="none" w:sz="0" w:space="0" w:color="auto"/>
            <w:right w:val="none" w:sz="0" w:space="0" w:color="auto"/>
          </w:divBdr>
        </w:div>
      </w:divsChild>
    </w:div>
    <w:div w:id="94257156">
      <w:bodyDiv w:val="1"/>
      <w:marLeft w:val="0"/>
      <w:marRight w:val="0"/>
      <w:marTop w:val="0"/>
      <w:marBottom w:val="0"/>
      <w:divBdr>
        <w:top w:val="none" w:sz="0" w:space="0" w:color="auto"/>
        <w:left w:val="none" w:sz="0" w:space="0" w:color="auto"/>
        <w:bottom w:val="none" w:sz="0" w:space="0" w:color="auto"/>
        <w:right w:val="none" w:sz="0" w:space="0" w:color="auto"/>
      </w:divBdr>
    </w:div>
    <w:div w:id="102845688">
      <w:bodyDiv w:val="1"/>
      <w:marLeft w:val="0"/>
      <w:marRight w:val="0"/>
      <w:marTop w:val="0"/>
      <w:marBottom w:val="0"/>
      <w:divBdr>
        <w:top w:val="none" w:sz="0" w:space="0" w:color="auto"/>
        <w:left w:val="none" w:sz="0" w:space="0" w:color="auto"/>
        <w:bottom w:val="none" w:sz="0" w:space="0" w:color="auto"/>
        <w:right w:val="none" w:sz="0" w:space="0" w:color="auto"/>
      </w:divBdr>
      <w:divsChild>
        <w:div w:id="1791196275">
          <w:marLeft w:val="0"/>
          <w:marRight w:val="0"/>
          <w:marTop w:val="0"/>
          <w:marBottom w:val="0"/>
          <w:divBdr>
            <w:top w:val="none" w:sz="0" w:space="0" w:color="auto"/>
            <w:left w:val="none" w:sz="0" w:space="0" w:color="auto"/>
            <w:bottom w:val="none" w:sz="0" w:space="0" w:color="auto"/>
            <w:right w:val="none" w:sz="0" w:space="0" w:color="auto"/>
          </w:divBdr>
        </w:div>
        <w:div w:id="27799714">
          <w:marLeft w:val="0"/>
          <w:marRight w:val="0"/>
          <w:marTop w:val="0"/>
          <w:marBottom w:val="0"/>
          <w:divBdr>
            <w:top w:val="none" w:sz="0" w:space="0" w:color="auto"/>
            <w:left w:val="none" w:sz="0" w:space="0" w:color="auto"/>
            <w:bottom w:val="none" w:sz="0" w:space="0" w:color="auto"/>
            <w:right w:val="none" w:sz="0" w:space="0" w:color="auto"/>
          </w:divBdr>
        </w:div>
        <w:div w:id="1398817481">
          <w:marLeft w:val="0"/>
          <w:marRight w:val="0"/>
          <w:marTop w:val="0"/>
          <w:marBottom w:val="0"/>
          <w:divBdr>
            <w:top w:val="none" w:sz="0" w:space="0" w:color="auto"/>
            <w:left w:val="none" w:sz="0" w:space="0" w:color="auto"/>
            <w:bottom w:val="none" w:sz="0" w:space="0" w:color="auto"/>
            <w:right w:val="none" w:sz="0" w:space="0" w:color="auto"/>
          </w:divBdr>
        </w:div>
        <w:div w:id="1027484550">
          <w:marLeft w:val="0"/>
          <w:marRight w:val="0"/>
          <w:marTop w:val="0"/>
          <w:marBottom w:val="0"/>
          <w:divBdr>
            <w:top w:val="none" w:sz="0" w:space="0" w:color="auto"/>
            <w:left w:val="none" w:sz="0" w:space="0" w:color="auto"/>
            <w:bottom w:val="none" w:sz="0" w:space="0" w:color="auto"/>
            <w:right w:val="none" w:sz="0" w:space="0" w:color="auto"/>
          </w:divBdr>
        </w:div>
        <w:div w:id="1030226372">
          <w:marLeft w:val="0"/>
          <w:marRight w:val="0"/>
          <w:marTop w:val="0"/>
          <w:marBottom w:val="0"/>
          <w:divBdr>
            <w:top w:val="none" w:sz="0" w:space="0" w:color="auto"/>
            <w:left w:val="none" w:sz="0" w:space="0" w:color="auto"/>
            <w:bottom w:val="none" w:sz="0" w:space="0" w:color="auto"/>
            <w:right w:val="none" w:sz="0" w:space="0" w:color="auto"/>
          </w:divBdr>
        </w:div>
        <w:div w:id="968629402">
          <w:marLeft w:val="0"/>
          <w:marRight w:val="0"/>
          <w:marTop w:val="0"/>
          <w:marBottom w:val="0"/>
          <w:divBdr>
            <w:top w:val="none" w:sz="0" w:space="0" w:color="auto"/>
            <w:left w:val="none" w:sz="0" w:space="0" w:color="auto"/>
            <w:bottom w:val="none" w:sz="0" w:space="0" w:color="auto"/>
            <w:right w:val="none" w:sz="0" w:space="0" w:color="auto"/>
          </w:divBdr>
        </w:div>
        <w:div w:id="1451583587">
          <w:marLeft w:val="0"/>
          <w:marRight w:val="0"/>
          <w:marTop w:val="0"/>
          <w:marBottom w:val="0"/>
          <w:divBdr>
            <w:top w:val="none" w:sz="0" w:space="0" w:color="auto"/>
            <w:left w:val="none" w:sz="0" w:space="0" w:color="auto"/>
            <w:bottom w:val="none" w:sz="0" w:space="0" w:color="auto"/>
            <w:right w:val="none" w:sz="0" w:space="0" w:color="auto"/>
          </w:divBdr>
        </w:div>
        <w:div w:id="871504590">
          <w:marLeft w:val="0"/>
          <w:marRight w:val="0"/>
          <w:marTop w:val="0"/>
          <w:marBottom w:val="0"/>
          <w:divBdr>
            <w:top w:val="none" w:sz="0" w:space="0" w:color="auto"/>
            <w:left w:val="none" w:sz="0" w:space="0" w:color="auto"/>
            <w:bottom w:val="none" w:sz="0" w:space="0" w:color="auto"/>
            <w:right w:val="none" w:sz="0" w:space="0" w:color="auto"/>
          </w:divBdr>
        </w:div>
        <w:div w:id="1859849085">
          <w:marLeft w:val="0"/>
          <w:marRight w:val="0"/>
          <w:marTop w:val="0"/>
          <w:marBottom w:val="0"/>
          <w:divBdr>
            <w:top w:val="none" w:sz="0" w:space="0" w:color="auto"/>
            <w:left w:val="none" w:sz="0" w:space="0" w:color="auto"/>
            <w:bottom w:val="none" w:sz="0" w:space="0" w:color="auto"/>
            <w:right w:val="none" w:sz="0" w:space="0" w:color="auto"/>
          </w:divBdr>
        </w:div>
        <w:div w:id="962231095">
          <w:marLeft w:val="0"/>
          <w:marRight w:val="0"/>
          <w:marTop w:val="0"/>
          <w:marBottom w:val="0"/>
          <w:divBdr>
            <w:top w:val="none" w:sz="0" w:space="0" w:color="auto"/>
            <w:left w:val="none" w:sz="0" w:space="0" w:color="auto"/>
            <w:bottom w:val="none" w:sz="0" w:space="0" w:color="auto"/>
            <w:right w:val="none" w:sz="0" w:space="0" w:color="auto"/>
          </w:divBdr>
        </w:div>
        <w:div w:id="639573847">
          <w:marLeft w:val="0"/>
          <w:marRight w:val="0"/>
          <w:marTop w:val="0"/>
          <w:marBottom w:val="0"/>
          <w:divBdr>
            <w:top w:val="none" w:sz="0" w:space="0" w:color="auto"/>
            <w:left w:val="none" w:sz="0" w:space="0" w:color="auto"/>
            <w:bottom w:val="none" w:sz="0" w:space="0" w:color="auto"/>
            <w:right w:val="none" w:sz="0" w:space="0" w:color="auto"/>
          </w:divBdr>
        </w:div>
        <w:div w:id="1259682446">
          <w:marLeft w:val="0"/>
          <w:marRight w:val="0"/>
          <w:marTop w:val="0"/>
          <w:marBottom w:val="0"/>
          <w:divBdr>
            <w:top w:val="none" w:sz="0" w:space="0" w:color="auto"/>
            <w:left w:val="none" w:sz="0" w:space="0" w:color="auto"/>
            <w:bottom w:val="none" w:sz="0" w:space="0" w:color="auto"/>
            <w:right w:val="none" w:sz="0" w:space="0" w:color="auto"/>
          </w:divBdr>
        </w:div>
        <w:div w:id="1631667941">
          <w:marLeft w:val="0"/>
          <w:marRight w:val="0"/>
          <w:marTop w:val="0"/>
          <w:marBottom w:val="0"/>
          <w:divBdr>
            <w:top w:val="none" w:sz="0" w:space="0" w:color="auto"/>
            <w:left w:val="none" w:sz="0" w:space="0" w:color="auto"/>
            <w:bottom w:val="none" w:sz="0" w:space="0" w:color="auto"/>
            <w:right w:val="none" w:sz="0" w:space="0" w:color="auto"/>
          </w:divBdr>
        </w:div>
        <w:div w:id="171338576">
          <w:marLeft w:val="0"/>
          <w:marRight w:val="0"/>
          <w:marTop w:val="0"/>
          <w:marBottom w:val="0"/>
          <w:divBdr>
            <w:top w:val="none" w:sz="0" w:space="0" w:color="auto"/>
            <w:left w:val="none" w:sz="0" w:space="0" w:color="auto"/>
            <w:bottom w:val="none" w:sz="0" w:space="0" w:color="auto"/>
            <w:right w:val="none" w:sz="0" w:space="0" w:color="auto"/>
          </w:divBdr>
          <w:divsChild>
            <w:div w:id="1778938819">
              <w:marLeft w:val="0"/>
              <w:marRight w:val="0"/>
              <w:marTop w:val="0"/>
              <w:marBottom w:val="0"/>
              <w:divBdr>
                <w:top w:val="none" w:sz="0" w:space="0" w:color="auto"/>
                <w:left w:val="none" w:sz="0" w:space="0" w:color="auto"/>
                <w:bottom w:val="none" w:sz="0" w:space="0" w:color="auto"/>
                <w:right w:val="none" w:sz="0" w:space="0" w:color="auto"/>
              </w:divBdr>
            </w:div>
            <w:div w:id="1032805229">
              <w:marLeft w:val="0"/>
              <w:marRight w:val="0"/>
              <w:marTop w:val="0"/>
              <w:marBottom w:val="0"/>
              <w:divBdr>
                <w:top w:val="none" w:sz="0" w:space="0" w:color="auto"/>
                <w:left w:val="none" w:sz="0" w:space="0" w:color="auto"/>
                <w:bottom w:val="none" w:sz="0" w:space="0" w:color="auto"/>
                <w:right w:val="none" w:sz="0" w:space="0" w:color="auto"/>
              </w:divBdr>
            </w:div>
            <w:div w:id="422839755">
              <w:marLeft w:val="0"/>
              <w:marRight w:val="0"/>
              <w:marTop w:val="0"/>
              <w:marBottom w:val="0"/>
              <w:divBdr>
                <w:top w:val="none" w:sz="0" w:space="0" w:color="auto"/>
                <w:left w:val="none" w:sz="0" w:space="0" w:color="auto"/>
                <w:bottom w:val="none" w:sz="0" w:space="0" w:color="auto"/>
                <w:right w:val="none" w:sz="0" w:space="0" w:color="auto"/>
              </w:divBdr>
            </w:div>
            <w:div w:id="1014959350">
              <w:marLeft w:val="0"/>
              <w:marRight w:val="0"/>
              <w:marTop w:val="0"/>
              <w:marBottom w:val="0"/>
              <w:divBdr>
                <w:top w:val="none" w:sz="0" w:space="0" w:color="auto"/>
                <w:left w:val="none" w:sz="0" w:space="0" w:color="auto"/>
                <w:bottom w:val="none" w:sz="0" w:space="0" w:color="auto"/>
                <w:right w:val="none" w:sz="0" w:space="0" w:color="auto"/>
              </w:divBdr>
            </w:div>
            <w:div w:id="1177889010">
              <w:marLeft w:val="0"/>
              <w:marRight w:val="0"/>
              <w:marTop w:val="0"/>
              <w:marBottom w:val="0"/>
              <w:divBdr>
                <w:top w:val="none" w:sz="0" w:space="0" w:color="auto"/>
                <w:left w:val="none" w:sz="0" w:space="0" w:color="auto"/>
                <w:bottom w:val="none" w:sz="0" w:space="0" w:color="auto"/>
                <w:right w:val="none" w:sz="0" w:space="0" w:color="auto"/>
              </w:divBdr>
            </w:div>
            <w:div w:id="1605452613">
              <w:marLeft w:val="0"/>
              <w:marRight w:val="0"/>
              <w:marTop w:val="0"/>
              <w:marBottom w:val="0"/>
              <w:divBdr>
                <w:top w:val="none" w:sz="0" w:space="0" w:color="auto"/>
                <w:left w:val="none" w:sz="0" w:space="0" w:color="auto"/>
                <w:bottom w:val="none" w:sz="0" w:space="0" w:color="auto"/>
                <w:right w:val="none" w:sz="0" w:space="0" w:color="auto"/>
              </w:divBdr>
            </w:div>
            <w:div w:id="1162359038">
              <w:marLeft w:val="0"/>
              <w:marRight w:val="0"/>
              <w:marTop w:val="0"/>
              <w:marBottom w:val="0"/>
              <w:divBdr>
                <w:top w:val="none" w:sz="0" w:space="0" w:color="auto"/>
                <w:left w:val="none" w:sz="0" w:space="0" w:color="auto"/>
                <w:bottom w:val="none" w:sz="0" w:space="0" w:color="auto"/>
                <w:right w:val="none" w:sz="0" w:space="0" w:color="auto"/>
              </w:divBdr>
            </w:div>
            <w:div w:id="149833692">
              <w:marLeft w:val="0"/>
              <w:marRight w:val="0"/>
              <w:marTop w:val="0"/>
              <w:marBottom w:val="0"/>
              <w:divBdr>
                <w:top w:val="none" w:sz="0" w:space="0" w:color="auto"/>
                <w:left w:val="none" w:sz="0" w:space="0" w:color="auto"/>
                <w:bottom w:val="none" w:sz="0" w:space="0" w:color="auto"/>
                <w:right w:val="none" w:sz="0" w:space="0" w:color="auto"/>
              </w:divBdr>
            </w:div>
            <w:div w:id="1907568711">
              <w:marLeft w:val="0"/>
              <w:marRight w:val="0"/>
              <w:marTop w:val="0"/>
              <w:marBottom w:val="0"/>
              <w:divBdr>
                <w:top w:val="none" w:sz="0" w:space="0" w:color="auto"/>
                <w:left w:val="none" w:sz="0" w:space="0" w:color="auto"/>
                <w:bottom w:val="none" w:sz="0" w:space="0" w:color="auto"/>
                <w:right w:val="none" w:sz="0" w:space="0" w:color="auto"/>
              </w:divBdr>
            </w:div>
            <w:div w:id="829708833">
              <w:marLeft w:val="0"/>
              <w:marRight w:val="0"/>
              <w:marTop w:val="0"/>
              <w:marBottom w:val="0"/>
              <w:divBdr>
                <w:top w:val="none" w:sz="0" w:space="0" w:color="auto"/>
                <w:left w:val="none" w:sz="0" w:space="0" w:color="auto"/>
                <w:bottom w:val="none" w:sz="0" w:space="0" w:color="auto"/>
                <w:right w:val="none" w:sz="0" w:space="0" w:color="auto"/>
              </w:divBdr>
            </w:div>
            <w:div w:id="1495796589">
              <w:marLeft w:val="0"/>
              <w:marRight w:val="0"/>
              <w:marTop w:val="0"/>
              <w:marBottom w:val="0"/>
              <w:divBdr>
                <w:top w:val="none" w:sz="0" w:space="0" w:color="auto"/>
                <w:left w:val="none" w:sz="0" w:space="0" w:color="auto"/>
                <w:bottom w:val="none" w:sz="0" w:space="0" w:color="auto"/>
                <w:right w:val="none" w:sz="0" w:space="0" w:color="auto"/>
              </w:divBdr>
            </w:div>
            <w:div w:id="1751152740">
              <w:marLeft w:val="0"/>
              <w:marRight w:val="0"/>
              <w:marTop w:val="0"/>
              <w:marBottom w:val="0"/>
              <w:divBdr>
                <w:top w:val="none" w:sz="0" w:space="0" w:color="auto"/>
                <w:left w:val="none" w:sz="0" w:space="0" w:color="auto"/>
                <w:bottom w:val="none" w:sz="0" w:space="0" w:color="auto"/>
                <w:right w:val="none" w:sz="0" w:space="0" w:color="auto"/>
              </w:divBdr>
            </w:div>
            <w:div w:id="1049494118">
              <w:marLeft w:val="0"/>
              <w:marRight w:val="0"/>
              <w:marTop w:val="0"/>
              <w:marBottom w:val="0"/>
              <w:divBdr>
                <w:top w:val="none" w:sz="0" w:space="0" w:color="auto"/>
                <w:left w:val="none" w:sz="0" w:space="0" w:color="auto"/>
                <w:bottom w:val="none" w:sz="0" w:space="0" w:color="auto"/>
                <w:right w:val="none" w:sz="0" w:space="0" w:color="auto"/>
              </w:divBdr>
            </w:div>
            <w:div w:id="480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8680">
      <w:bodyDiv w:val="1"/>
      <w:marLeft w:val="0"/>
      <w:marRight w:val="0"/>
      <w:marTop w:val="0"/>
      <w:marBottom w:val="0"/>
      <w:divBdr>
        <w:top w:val="none" w:sz="0" w:space="0" w:color="auto"/>
        <w:left w:val="none" w:sz="0" w:space="0" w:color="auto"/>
        <w:bottom w:val="none" w:sz="0" w:space="0" w:color="auto"/>
        <w:right w:val="none" w:sz="0" w:space="0" w:color="auto"/>
      </w:divBdr>
      <w:divsChild>
        <w:div w:id="1539245854">
          <w:marLeft w:val="0"/>
          <w:marRight w:val="0"/>
          <w:marTop w:val="0"/>
          <w:marBottom w:val="0"/>
          <w:divBdr>
            <w:top w:val="none" w:sz="0" w:space="0" w:color="auto"/>
            <w:left w:val="none" w:sz="0" w:space="0" w:color="auto"/>
            <w:bottom w:val="none" w:sz="0" w:space="0" w:color="auto"/>
            <w:right w:val="none" w:sz="0" w:space="0" w:color="auto"/>
          </w:divBdr>
        </w:div>
      </w:divsChild>
    </w:div>
    <w:div w:id="299310333">
      <w:bodyDiv w:val="1"/>
      <w:marLeft w:val="0"/>
      <w:marRight w:val="0"/>
      <w:marTop w:val="0"/>
      <w:marBottom w:val="0"/>
      <w:divBdr>
        <w:top w:val="none" w:sz="0" w:space="0" w:color="auto"/>
        <w:left w:val="none" w:sz="0" w:space="0" w:color="auto"/>
        <w:bottom w:val="none" w:sz="0" w:space="0" w:color="auto"/>
        <w:right w:val="none" w:sz="0" w:space="0" w:color="auto"/>
      </w:divBdr>
    </w:div>
    <w:div w:id="328485351">
      <w:bodyDiv w:val="1"/>
      <w:marLeft w:val="0"/>
      <w:marRight w:val="0"/>
      <w:marTop w:val="0"/>
      <w:marBottom w:val="0"/>
      <w:divBdr>
        <w:top w:val="none" w:sz="0" w:space="0" w:color="auto"/>
        <w:left w:val="none" w:sz="0" w:space="0" w:color="auto"/>
        <w:bottom w:val="none" w:sz="0" w:space="0" w:color="auto"/>
        <w:right w:val="none" w:sz="0" w:space="0" w:color="auto"/>
      </w:divBdr>
      <w:divsChild>
        <w:div w:id="1858542037">
          <w:marLeft w:val="0"/>
          <w:marRight w:val="0"/>
          <w:marTop w:val="0"/>
          <w:marBottom w:val="0"/>
          <w:divBdr>
            <w:top w:val="none" w:sz="0" w:space="0" w:color="auto"/>
            <w:left w:val="none" w:sz="0" w:space="0" w:color="auto"/>
            <w:bottom w:val="none" w:sz="0" w:space="0" w:color="auto"/>
            <w:right w:val="none" w:sz="0" w:space="0" w:color="auto"/>
          </w:divBdr>
        </w:div>
        <w:div w:id="158498707">
          <w:marLeft w:val="0"/>
          <w:marRight w:val="0"/>
          <w:marTop w:val="0"/>
          <w:marBottom w:val="0"/>
          <w:divBdr>
            <w:top w:val="none" w:sz="0" w:space="0" w:color="auto"/>
            <w:left w:val="none" w:sz="0" w:space="0" w:color="auto"/>
            <w:bottom w:val="none" w:sz="0" w:space="0" w:color="auto"/>
            <w:right w:val="none" w:sz="0" w:space="0" w:color="auto"/>
          </w:divBdr>
        </w:div>
        <w:div w:id="1738238364">
          <w:marLeft w:val="0"/>
          <w:marRight w:val="0"/>
          <w:marTop w:val="0"/>
          <w:marBottom w:val="0"/>
          <w:divBdr>
            <w:top w:val="none" w:sz="0" w:space="0" w:color="auto"/>
            <w:left w:val="none" w:sz="0" w:space="0" w:color="auto"/>
            <w:bottom w:val="none" w:sz="0" w:space="0" w:color="auto"/>
            <w:right w:val="none" w:sz="0" w:space="0" w:color="auto"/>
          </w:divBdr>
        </w:div>
        <w:div w:id="793641647">
          <w:marLeft w:val="0"/>
          <w:marRight w:val="0"/>
          <w:marTop w:val="0"/>
          <w:marBottom w:val="0"/>
          <w:divBdr>
            <w:top w:val="none" w:sz="0" w:space="0" w:color="auto"/>
            <w:left w:val="none" w:sz="0" w:space="0" w:color="auto"/>
            <w:bottom w:val="none" w:sz="0" w:space="0" w:color="auto"/>
            <w:right w:val="none" w:sz="0" w:space="0" w:color="auto"/>
          </w:divBdr>
        </w:div>
        <w:div w:id="222377755">
          <w:marLeft w:val="0"/>
          <w:marRight w:val="0"/>
          <w:marTop w:val="0"/>
          <w:marBottom w:val="0"/>
          <w:divBdr>
            <w:top w:val="none" w:sz="0" w:space="0" w:color="auto"/>
            <w:left w:val="none" w:sz="0" w:space="0" w:color="auto"/>
            <w:bottom w:val="none" w:sz="0" w:space="0" w:color="auto"/>
            <w:right w:val="none" w:sz="0" w:space="0" w:color="auto"/>
          </w:divBdr>
        </w:div>
      </w:divsChild>
    </w:div>
    <w:div w:id="508837709">
      <w:bodyDiv w:val="1"/>
      <w:marLeft w:val="0"/>
      <w:marRight w:val="0"/>
      <w:marTop w:val="0"/>
      <w:marBottom w:val="0"/>
      <w:divBdr>
        <w:top w:val="none" w:sz="0" w:space="0" w:color="auto"/>
        <w:left w:val="none" w:sz="0" w:space="0" w:color="auto"/>
        <w:bottom w:val="none" w:sz="0" w:space="0" w:color="auto"/>
        <w:right w:val="none" w:sz="0" w:space="0" w:color="auto"/>
      </w:divBdr>
    </w:div>
    <w:div w:id="576130710">
      <w:bodyDiv w:val="1"/>
      <w:marLeft w:val="0"/>
      <w:marRight w:val="0"/>
      <w:marTop w:val="0"/>
      <w:marBottom w:val="0"/>
      <w:divBdr>
        <w:top w:val="none" w:sz="0" w:space="0" w:color="auto"/>
        <w:left w:val="none" w:sz="0" w:space="0" w:color="auto"/>
        <w:bottom w:val="none" w:sz="0" w:space="0" w:color="auto"/>
        <w:right w:val="none" w:sz="0" w:space="0" w:color="auto"/>
      </w:divBdr>
    </w:div>
    <w:div w:id="630593817">
      <w:bodyDiv w:val="1"/>
      <w:marLeft w:val="0"/>
      <w:marRight w:val="0"/>
      <w:marTop w:val="0"/>
      <w:marBottom w:val="0"/>
      <w:divBdr>
        <w:top w:val="none" w:sz="0" w:space="0" w:color="auto"/>
        <w:left w:val="none" w:sz="0" w:space="0" w:color="auto"/>
        <w:bottom w:val="none" w:sz="0" w:space="0" w:color="auto"/>
        <w:right w:val="none" w:sz="0" w:space="0" w:color="auto"/>
      </w:divBdr>
    </w:div>
    <w:div w:id="670184952">
      <w:bodyDiv w:val="1"/>
      <w:marLeft w:val="0"/>
      <w:marRight w:val="0"/>
      <w:marTop w:val="0"/>
      <w:marBottom w:val="0"/>
      <w:divBdr>
        <w:top w:val="none" w:sz="0" w:space="0" w:color="auto"/>
        <w:left w:val="none" w:sz="0" w:space="0" w:color="auto"/>
        <w:bottom w:val="none" w:sz="0" w:space="0" w:color="auto"/>
        <w:right w:val="none" w:sz="0" w:space="0" w:color="auto"/>
      </w:divBdr>
      <w:divsChild>
        <w:div w:id="1032997984">
          <w:marLeft w:val="0"/>
          <w:marRight w:val="0"/>
          <w:marTop w:val="0"/>
          <w:marBottom w:val="0"/>
          <w:divBdr>
            <w:top w:val="none" w:sz="0" w:space="0" w:color="auto"/>
            <w:left w:val="none" w:sz="0" w:space="0" w:color="auto"/>
            <w:bottom w:val="none" w:sz="0" w:space="0" w:color="auto"/>
            <w:right w:val="none" w:sz="0" w:space="0" w:color="auto"/>
          </w:divBdr>
        </w:div>
      </w:divsChild>
    </w:div>
    <w:div w:id="771974874">
      <w:bodyDiv w:val="1"/>
      <w:marLeft w:val="0"/>
      <w:marRight w:val="0"/>
      <w:marTop w:val="0"/>
      <w:marBottom w:val="0"/>
      <w:divBdr>
        <w:top w:val="none" w:sz="0" w:space="0" w:color="auto"/>
        <w:left w:val="none" w:sz="0" w:space="0" w:color="auto"/>
        <w:bottom w:val="none" w:sz="0" w:space="0" w:color="auto"/>
        <w:right w:val="none" w:sz="0" w:space="0" w:color="auto"/>
      </w:divBdr>
    </w:div>
    <w:div w:id="799418974">
      <w:bodyDiv w:val="1"/>
      <w:marLeft w:val="0"/>
      <w:marRight w:val="0"/>
      <w:marTop w:val="0"/>
      <w:marBottom w:val="0"/>
      <w:divBdr>
        <w:top w:val="none" w:sz="0" w:space="0" w:color="auto"/>
        <w:left w:val="none" w:sz="0" w:space="0" w:color="auto"/>
        <w:bottom w:val="none" w:sz="0" w:space="0" w:color="auto"/>
        <w:right w:val="none" w:sz="0" w:space="0" w:color="auto"/>
      </w:divBdr>
      <w:divsChild>
        <w:div w:id="359942695">
          <w:marLeft w:val="0"/>
          <w:marRight w:val="0"/>
          <w:marTop w:val="0"/>
          <w:marBottom w:val="0"/>
          <w:divBdr>
            <w:top w:val="none" w:sz="0" w:space="0" w:color="auto"/>
            <w:left w:val="none" w:sz="0" w:space="0" w:color="auto"/>
            <w:bottom w:val="none" w:sz="0" w:space="0" w:color="auto"/>
            <w:right w:val="none" w:sz="0" w:space="0" w:color="auto"/>
          </w:divBdr>
        </w:div>
        <w:div w:id="1763338320">
          <w:marLeft w:val="0"/>
          <w:marRight w:val="0"/>
          <w:marTop w:val="0"/>
          <w:marBottom w:val="0"/>
          <w:divBdr>
            <w:top w:val="none" w:sz="0" w:space="0" w:color="auto"/>
            <w:left w:val="none" w:sz="0" w:space="0" w:color="auto"/>
            <w:bottom w:val="none" w:sz="0" w:space="0" w:color="auto"/>
            <w:right w:val="none" w:sz="0" w:space="0" w:color="auto"/>
          </w:divBdr>
        </w:div>
        <w:div w:id="2121216594">
          <w:marLeft w:val="0"/>
          <w:marRight w:val="0"/>
          <w:marTop w:val="0"/>
          <w:marBottom w:val="0"/>
          <w:divBdr>
            <w:top w:val="none" w:sz="0" w:space="0" w:color="auto"/>
            <w:left w:val="none" w:sz="0" w:space="0" w:color="auto"/>
            <w:bottom w:val="none" w:sz="0" w:space="0" w:color="auto"/>
            <w:right w:val="none" w:sz="0" w:space="0" w:color="auto"/>
          </w:divBdr>
        </w:div>
        <w:div w:id="2122988948">
          <w:marLeft w:val="0"/>
          <w:marRight w:val="0"/>
          <w:marTop w:val="0"/>
          <w:marBottom w:val="0"/>
          <w:divBdr>
            <w:top w:val="none" w:sz="0" w:space="0" w:color="auto"/>
            <w:left w:val="none" w:sz="0" w:space="0" w:color="auto"/>
            <w:bottom w:val="none" w:sz="0" w:space="0" w:color="auto"/>
            <w:right w:val="none" w:sz="0" w:space="0" w:color="auto"/>
          </w:divBdr>
        </w:div>
        <w:div w:id="1976371896">
          <w:marLeft w:val="0"/>
          <w:marRight w:val="0"/>
          <w:marTop w:val="0"/>
          <w:marBottom w:val="0"/>
          <w:divBdr>
            <w:top w:val="none" w:sz="0" w:space="0" w:color="auto"/>
            <w:left w:val="none" w:sz="0" w:space="0" w:color="auto"/>
            <w:bottom w:val="none" w:sz="0" w:space="0" w:color="auto"/>
            <w:right w:val="none" w:sz="0" w:space="0" w:color="auto"/>
          </w:divBdr>
        </w:div>
      </w:divsChild>
    </w:div>
    <w:div w:id="1023094564">
      <w:bodyDiv w:val="1"/>
      <w:marLeft w:val="0"/>
      <w:marRight w:val="0"/>
      <w:marTop w:val="0"/>
      <w:marBottom w:val="0"/>
      <w:divBdr>
        <w:top w:val="none" w:sz="0" w:space="0" w:color="auto"/>
        <w:left w:val="none" w:sz="0" w:space="0" w:color="auto"/>
        <w:bottom w:val="none" w:sz="0" w:space="0" w:color="auto"/>
        <w:right w:val="none" w:sz="0" w:space="0" w:color="auto"/>
      </w:divBdr>
      <w:divsChild>
        <w:div w:id="1387334618">
          <w:marLeft w:val="255"/>
          <w:marRight w:val="0"/>
          <w:marTop w:val="75"/>
          <w:marBottom w:val="0"/>
          <w:divBdr>
            <w:top w:val="none" w:sz="0" w:space="0" w:color="auto"/>
            <w:left w:val="none" w:sz="0" w:space="0" w:color="auto"/>
            <w:bottom w:val="none" w:sz="0" w:space="0" w:color="auto"/>
            <w:right w:val="none" w:sz="0" w:space="0" w:color="auto"/>
          </w:divBdr>
        </w:div>
        <w:div w:id="718817961">
          <w:marLeft w:val="255"/>
          <w:marRight w:val="0"/>
          <w:marTop w:val="75"/>
          <w:marBottom w:val="0"/>
          <w:divBdr>
            <w:top w:val="none" w:sz="0" w:space="0" w:color="auto"/>
            <w:left w:val="none" w:sz="0" w:space="0" w:color="auto"/>
            <w:bottom w:val="none" w:sz="0" w:space="0" w:color="auto"/>
            <w:right w:val="none" w:sz="0" w:space="0" w:color="auto"/>
          </w:divBdr>
        </w:div>
        <w:div w:id="1307128875">
          <w:marLeft w:val="255"/>
          <w:marRight w:val="0"/>
          <w:marTop w:val="75"/>
          <w:marBottom w:val="0"/>
          <w:divBdr>
            <w:top w:val="none" w:sz="0" w:space="0" w:color="auto"/>
            <w:left w:val="none" w:sz="0" w:space="0" w:color="auto"/>
            <w:bottom w:val="none" w:sz="0" w:space="0" w:color="auto"/>
            <w:right w:val="none" w:sz="0" w:space="0" w:color="auto"/>
          </w:divBdr>
        </w:div>
        <w:div w:id="1972635610">
          <w:marLeft w:val="255"/>
          <w:marRight w:val="0"/>
          <w:marTop w:val="75"/>
          <w:marBottom w:val="0"/>
          <w:divBdr>
            <w:top w:val="none" w:sz="0" w:space="0" w:color="auto"/>
            <w:left w:val="none" w:sz="0" w:space="0" w:color="auto"/>
            <w:bottom w:val="none" w:sz="0" w:space="0" w:color="auto"/>
            <w:right w:val="none" w:sz="0" w:space="0" w:color="auto"/>
          </w:divBdr>
        </w:div>
      </w:divsChild>
    </w:div>
    <w:div w:id="1153719285">
      <w:bodyDiv w:val="1"/>
      <w:marLeft w:val="0"/>
      <w:marRight w:val="0"/>
      <w:marTop w:val="0"/>
      <w:marBottom w:val="0"/>
      <w:divBdr>
        <w:top w:val="none" w:sz="0" w:space="0" w:color="auto"/>
        <w:left w:val="none" w:sz="0" w:space="0" w:color="auto"/>
        <w:bottom w:val="none" w:sz="0" w:space="0" w:color="auto"/>
        <w:right w:val="none" w:sz="0" w:space="0" w:color="auto"/>
      </w:divBdr>
      <w:divsChild>
        <w:div w:id="665673585">
          <w:marLeft w:val="0"/>
          <w:marRight w:val="0"/>
          <w:marTop w:val="0"/>
          <w:marBottom w:val="0"/>
          <w:divBdr>
            <w:top w:val="none" w:sz="0" w:space="0" w:color="auto"/>
            <w:left w:val="none" w:sz="0" w:space="0" w:color="auto"/>
            <w:bottom w:val="none" w:sz="0" w:space="0" w:color="auto"/>
            <w:right w:val="none" w:sz="0" w:space="0" w:color="auto"/>
          </w:divBdr>
        </w:div>
        <w:div w:id="348288975">
          <w:marLeft w:val="0"/>
          <w:marRight w:val="0"/>
          <w:marTop w:val="0"/>
          <w:marBottom w:val="0"/>
          <w:divBdr>
            <w:top w:val="none" w:sz="0" w:space="0" w:color="auto"/>
            <w:left w:val="none" w:sz="0" w:space="0" w:color="auto"/>
            <w:bottom w:val="none" w:sz="0" w:space="0" w:color="auto"/>
            <w:right w:val="none" w:sz="0" w:space="0" w:color="auto"/>
          </w:divBdr>
        </w:div>
        <w:div w:id="1654486491">
          <w:marLeft w:val="0"/>
          <w:marRight w:val="0"/>
          <w:marTop w:val="0"/>
          <w:marBottom w:val="0"/>
          <w:divBdr>
            <w:top w:val="none" w:sz="0" w:space="0" w:color="auto"/>
            <w:left w:val="none" w:sz="0" w:space="0" w:color="auto"/>
            <w:bottom w:val="none" w:sz="0" w:space="0" w:color="auto"/>
            <w:right w:val="none" w:sz="0" w:space="0" w:color="auto"/>
          </w:divBdr>
        </w:div>
        <w:div w:id="2008053207">
          <w:marLeft w:val="0"/>
          <w:marRight w:val="0"/>
          <w:marTop w:val="0"/>
          <w:marBottom w:val="0"/>
          <w:divBdr>
            <w:top w:val="none" w:sz="0" w:space="0" w:color="auto"/>
            <w:left w:val="none" w:sz="0" w:space="0" w:color="auto"/>
            <w:bottom w:val="none" w:sz="0" w:space="0" w:color="auto"/>
            <w:right w:val="none" w:sz="0" w:space="0" w:color="auto"/>
          </w:divBdr>
        </w:div>
        <w:div w:id="1763991697">
          <w:marLeft w:val="0"/>
          <w:marRight w:val="0"/>
          <w:marTop w:val="0"/>
          <w:marBottom w:val="0"/>
          <w:divBdr>
            <w:top w:val="none" w:sz="0" w:space="0" w:color="auto"/>
            <w:left w:val="none" w:sz="0" w:space="0" w:color="auto"/>
            <w:bottom w:val="none" w:sz="0" w:space="0" w:color="auto"/>
            <w:right w:val="none" w:sz="0" w:space="0" w:color="auto"/>
          </w:divBdr>
        </w:div>
      </w:divsChild>
    </w:div>
    <w:div w:id="1180393833">
      <w:bodyDiv w:val="1"/>
      <w:marLeft w:val="0"/>
      <w:marRight w:val="0"/>
      <w:marTop w:val="0"/>
      <w:marBottom w:val="0"/>
      <w:divBdr>
        <w:top w:val="none" w:sz="0" w:space="0" w:color="auto"/>
        <w:left w:val="none" w:sz="0" w:space="0" w:color="auto"/>
        <w:bottom w:val="none" w:sz="0" w:space="0" w:color="auto"/>
        <w:right w:val="none" w:sz="0" w:space="0" w:color="auto"/>
      </w:divBdr>
    </w:div>
    <w:div w:id="1217471300">
      <w:bodyDiv w:val="1"/>
      <w:marLeft w:val="0"/>
      <w:marRight w:val="0"/>
      <w:marTop w:val="0"/>
      <w:marBottom w:val="0"/>
      <w:divBdr>
        <w:top w:val="none" w:sz="0" w:space="0" w:color="auto"/>
        <w:left w:val="none" w:sz="0" w:space="0" w:color="auto"/>
        <w:bottom w:val="none" w:sz="0" w:space="0" w:color="auto"/>
        <w:right w:val="none" w:sz="0" w:space="0" w:color="auto"/>
      </w:divBdr>
    </w:div>
    <w:div w:id="1259484390">
      <w:bodyDiv w:val="1"/>
      <w:marLeft w:val="0"/>
      <w:marRight w:val="0"/>
      <w:marTop w:val="0"/>
      <w:marBottom w:val="0"/>
      <w:divBdr>
        <w:top w:val="none" w:sz="0" w:space="0" w:color="auto"/>
        <w:left w:val="none" w:sz="0" w:space="0" w:color="auto"/>
        <w:bottom w:val="none" w:sz="0" w:space="0" w:color="auto"/>
        <w:right w:val="none" w:sz="0" w:space="0" w:color="auto"/>
      </w:divBdr>
      <w:divsChild>
        <w:div w:id="1478648301">
          <w:marLeft w:val="0"/>
          <w:marRight w:val="0"/>
          <w:marTop w:val="0"/>
          <w:marBottom w:val="0"/>
          <w:divBdr>
            <w:top w:val="none" w:sz="0" w:space="0" w:color="auto"/>
            <w:left w:val="none" w:sz="0" w:space="0" w:color="auto"/>
            <w:bottom w:val="none" w:sz="0" w:space="0" w:color="auto"/>
            <w:right w:val="none" w:sz="0" w:space="0" w:color="auto"/>
          </w:divBdr>
        </w:div>
        <w:div w:id="1495803246">
          <w:marLeft w:val="0"/>
          <w:marRight w:val="0"/>
          <w:marTop w:val="0"/>
          <w:marBottom w:val="0"/>
          <w:divBdr>
            <w:top w:val="none" w:sz="0" w:space="0" w:color="auto"/>
            <w:left w:val="none" w:sz="0" w:space="0" w:color="auto"/>
            <w:bottom w:val="none" w:sz="0" w:space="0" w:color="auto"/>
            <w:right w:val="none" w:sz="0" w:space="0" w:color="auto"/>
          </w:divBdr>
        </w:div>
        <w:div w:id="1964965920">
          <w:marLeft w:val="0"/>
          <w:marRight w:val="0"/>
          <w:marTop w:val="0"/>
          <w:marBottom w:val="0"/>
          <w:divBdr>
            <w:top w:val="none" w:sz="0" w:space="0" w:color="auto"/>
            <w:left w:val="none" w:sz="0" w:space="0" w:color="auto"/>
            <w:bottom w:val="none" w:sz="0" w:space="0" w:color="auto"/>
            <w:right w:val="none" w:sz="0" w:space="0" w:color="auto"/>
          </w:divBdr>
        </w:div>
        <w:div w:id="1529677111">
          <w:marLeft w:val="0"/>
          <w:marRight w:val="0"/>
          <w:marTop w:val="0"/>
          <w:marBottom w:val="0"/>
          <w:divBdr>
            <w:top w:val="none" w:sz="0" w:space="0" w:color="auto"/>
            <w:left w:val="none" w:sz="0" w:space="0" w:color="auto"/>
            <w:bottom w:val="none" w:sz="0" w:space="0" w:color="auto"/>
            <w:right w:val="none" w:sz="0" w:space="0" w:color="auto"/>
          </w:divBdr>
        </w:div>
        <w:div w:id="155998886">
          <w:marLeft w:val="0"/>
          <w:marRight w:val="0"/>
          <w:marTop w:val="0"/>
          <w:marBottom w:val="0"/>
          <w:divBdr>
            <w:top w:val="none" w:sz="0" w:space="0" w:color="auto"/>
            <w:left w:val="none" w:sz="0" w:space="0" w:color="auto"/>
            <w:bottom w:val="none" w:sz="0" w:space="0" w:color="auto"/>
            <w:right w:val="none" w:sz="0" w:space="0" w:color="auto"/>
          </w:divBdr>
        </w:div>
        <w:div w:id="1191646007">
          <w:marLeft w:val="0"/>
          <w:marRight w:val="0"/>
          <w:marTop w:val="0"/>
          <w:marBottom w:val="0"/>
          <w:divBdr>
            <w:top w:val="none" w:sz="0" w:space="0" w:color="auto"/>
            <w:left w:val="none" w:sz="0" w:space="0" w:color="auto"/>
            <w:bottom w:val="none" w:sz="0" w:space="0" w:color="auto"/>
            <w:right w:val="none" w:sz="0" w:space="0" w:color="auto"/>
          </w:divBdr>
        </w:div>
        <w:div w:id="451560551">
          <w:marLeft w:val="0"/>
          <w:marRight w:val="0"/>
          <w:marTop w:val="0"/>
          <w:marBottom w:val="0"/>
          <w:divBdr>
            <w:top w:val="none" w:sz="0" w:space="0" w:color="auto"/>
            <w:left w:val="none" w:sz="0" w:space="0" w:color="auto"/>
            <w:bottom w:val="none" w:sz="0" w:space="0" w:color="auto"/>
            <w:right w:val="none" w:sz="0" w:space="0" w:color="auto"/>
          </w:divBdr>
          <w:divsChild>
            <w:div w:id="783884304">
              <w:marLeft w:val="0"/>
              <w:marRight w:val="0"/>
              <w:marTop w:val="0"/>
              <w:marBottom w:val="0"/>
              <w:divBdr>
                <w:top w:val="none" w:sz="0" w:space="0" w:color="auto"/>
                <w:left w:val="none" w:sz="0" w:space="0" w:color="auto"/>
                <w:bottom w:val="none" w:sz="0" w:space="0" w:color="auto"/>
                <w:right w:val="none" w:sz="0" w:space="0" w:color="auto"/>
              </w:divBdr>
              <w:divsChild>
                <w:div w:id="1012487434">
                  <w:marLeft w:val="0"/>
                  <w:marRight w:val="0"/>
                  <w:marTop w:val="0"/>
                  <w:marBottom w:val="0"/>
                  <w:divBdr>
                    <w:top w:val="none" w:sz="0" w:space="0" w:color="auto"/>
                    <w:left w:val="none" w:sz="0" w:space="0" w:color="auto"/>
                    <w:bottom w:val="none" w:sz="0" w:space="0" w:color="auto"/>
                    <w:right w:val="none" w:sz="0" w:space="0" w:color="auto"/>
                  </w:divBdr>
                </w:div>
                <w:div w:id="2018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0372">
      <w:bodyDiv w:val="1"/>
      <w:marLeft w:val="0"/>
      <w:marRight w:val="0"/>
      <w:marTop w:val="0"/>
      <w:marBottom w:val="0"/>
      <w:divBdr>
        <w:top w:val="none" w:sz="0" w:space="0" w:color="auto"/>
        <w:left w:val="none" w:sz="0" w:space="0" w:color="auto"/>
        <w:bottom w:val="none" w:sz="0" w:space="0" w:color="auto"/>
        <w:right w:val="none" w:sz="0" w:space="0" w:color="auto"/>
      </w:divBdr>
    </w:div>
    <w:div w:id="1270624258">
      <w:bodyDiv w:val="1"/>
      <w:marLeft w:val="0"/>
      <w:marRight w:val="0"/>
      <w:marTop w:val="0"/>
      <w:marBottom w:val="0"/>
      <w:divBdr>
        <w:top w:val="none" w:sz="0" w:space="0" w:color="auto"/>
        <w:left w:val="none" w:sz="0" w:space="0" w:color="auto"/>
        <w:bottom w:val="none" w:sz="0" w:space="0" w:color="auto"/>
        <w:right w:val="none" w:sz="0" w:space="0" w:color="auto"/>
      </w:divBdr>
      <w:divsChild>
        <w:div w:id="2109888339">
          <w:marLeft w:val="0"/>
          <w:marRight w:val="0"/>
          <w:marTop w:val="0"/>
          <w:marBottom w:val="0"/>
          <w:divBdr>
            <w:top w:val="none" w:sz="0" w:space="0" w:color="auto"/>
            <w:left w:val="none" w:sz="0" w:space="0" w:color="auto"/>
            <w:bottom w:val="none" w:sz="0" w:space="0" w:color="auto"/>
            <w:right w:val="none" w:sz="0" w:space="0" w:color="auto"/>
          </w:divBdr>
        </w:div>
        <w:div w:id="507912543">
          <w:marLeft w:val="0"/>
          <w:marRight w:val="0"/>
          <w:marTop w:val="0"/>
          <w:marBottom w:val="0"/>
          <w:divBdr>
            <w:top w:val="none" w:sz="0" w:space="0" w:color="auto"/>
            <w:left w:val="none" w:sz="0" w:space="0" w:color="auto"/>
            <w:bottom w:val="none" w:sz="0" w:space="0" w:color="auto"/>
            <w:right w:val="none" w:sz="0" w:space="0" w:color="auto"/>
          </w:divBdr>
        </w:div>
        <w:div w:id="1459639367">
          <w:marLeft w:val="0"/>
          <w:marRight w:val="0"/>
          <w:marTop w:val="0"/>
          <w:marBottom w:val="0"/>
          <w:divBdr>
            <w:top w:val="none" w:sz="0" w:space="0" w:color="auto"/>
            <w:left w:val="none" w:sz="0" w:space="0" w:color="auto"/>
            <w:bottom w:val="none" w:sz="0" w:space="0" w:color="auto"/>
            <w:right w:val="none" w:sz="0" w:space="0" w:color="auto"/>
          </w:divBdr>
        </w:div>
      </w:divsChild>
    </w:div>
    <w:div w:id="1326202669">
      <w:bodyDiv w:val="1"/>
      <w:marLeft w:val="0"/>
      <w:marRight w:val="0"/>
      <w:marTop w:val="0"/>
      <w:marBottom w:val="0"/>
      <w:divBdr>
        <w:top w:val="none" w:sz="0" w:space="0" w:color="auto"/>
        <w:left w:val="none" w:sz="0" w:space="0" w:color="auto"/>
        <w:bottom w:val="none" w:sz="0" w:space="0" w:color="auto"/>
        <w:right w:val="none" w:sz="0" w:space="0" w:color="auto"/>
      </w:divBdr>
      <w:divsChild>
        <w:div w:id="1443108559">
          <w:marLeft w:val="0"/>
          <w:marRight w:val="0"/>
          <w:marTop w:val="0"/>
          <w:marBottom w:val="0"/>
          <w:divBdr>
            <w:top w:val="none" w:sz="0" w:space="0" w:color="auto"/>
            <w:left w:val="none" w:sz="0" w:space="0" w:color="auto"/>
            <w:bottom w:val="none" w:sz="0" w:space="0" w:color="auto"/>
            <w:right w:val="none" w:sz="0" w:space="0" w:color="auto"/>
          </w:divBdr>
        </w:div>
        <w:div w:id="28454450">
          <w:marLeft w:val="0"/>
          <w:marRight w:val="0"/>
          <w:marTop w:val="0"/>
          <w:marBottom w:val="0"/>
          <w:divBdr>
            <w:top w:val="none" w:sz="0" w:space="0" w:color="auto"/>
            <w:left w:val="none" w:sz="0" w:space="0" w:color="auto"/>
            <w:bottom w:val="none" w:sz="0" w:space="0" w:color="auto"/>
            <w:right w:val="none" w:sz="0" w:space="0" w:color="auto"/>
          </w:divBdr>
        </w:div>
        <w:div w:id="1063256308">
          <w:marLeft w:val="0"/>
          <w:marRight w:val="0"/>
          <w:marTop w:val="0"/>
          <w:marBottom w:val="0"/>
          <w:divBdr>
            <w:top w:val="none" w:sz="0" w:space="0" w:color="auto"/>
            <w:left w:val="none" w:sz="0" w:space="0" w:color="auto"/>
            <w:bottom w:val="none" w:sz="0" w:space="0" w:color="auto"/>
            <w:right w:val="none" w:sz="0" w:space="0" w:color="auto"/>
          </w:divBdr>
        </w:div>
        <w:div w:id="281151400">
          <w:marLeft w:val="0"/>
          <w:marRight w:val="0"/>
          <w:marTop w:val="0"/>
          <w:marBottom w:val="0"/>
          <w:divBdr>
            <w:top w:val="none" w:sz="0" w:space="0" w:color="auto"/>
            <w:left w:val="none" w:sz="0" w:space="0" w:color="auto"/>
            <w:bottom w:val="none" w:sz="0" w:space="0" w:color="auto"/>
            <w:right w:val="none" w:sz="0" w:space="0" w:color="auto"/>
          </w:divBdr>
        </w:div>
      </w:divsChild>
    </w:div>
    <w:div w:id="1363702590">
      <w:bodyDiv w:val="1"/>
      <w:marLeft w:val="0"/>
      <w:marRight w:val="0"/>
      <w:marTop w:val="0"/>
      <w:marBottom w:val="0"/>
      <w:divBdr>
        <w:top w:val="none" w:sz="0" w:space="0" w:color="auto"/>
        <w:left w:val="none" w:sz="0" w:space="0" w:color="auto"/>
        <w:bottom w:val="none" w:sz="0" w:space="0" w:color="auto"/>
        <w:right w:val="none" w:sz="0" w:space="0" w:color="auto"/>
      </w:divBdr>
    </w:div>
    <w:div w:id="1392777262">
      <w:bodyDiv w:val="1"/>
      <w:marLeft w:val="0"/>
      <w:marRight w:val="0"/>
      <w:marTop w:val="0"/>
      <w:marBottom w:val="0"/>
      <w:divBdr>
        <w:top w:val="none" w:sz="0" w:space="0" w:color="auto"/>
        <w:left w:val="none" w:sz="0" w:space="0" w:color="auto"/>
        <w:bottom w:val="none" w:sz="0" w:space="0" w:color="auto"/>
        <w:right w:val="none" w:sz="0" w:space="0" w:color="auto"/>
      </w:divBdr>
    </w:div>
    <w:div w:id="1401095723">
      <w:bodyDiv w:val="1"/>
      <w:marLeft w:val="0"/>
      <w:marRight w:val="0"/>
      <w:marTop w:val="0"/>
      <w:marBottom w:val="0"/>
      <w:divBdr>
        <w:top w:val="none" w:sz="0" w:space="0" w:color="auto"/>
        <w:left w:val="none" w:sz="0" w:space="0" w:color="auto"/>
        <w:bottom w:val="none" w:sz="0" w:space="0" w:color="auto"/>
        <w:right w:val="none" w:sz="0" w:space="0" w:color="auto"/>
      </w:divBdr>
      <w:divsChild>
        <w:div w:id="70396342">
          <w:marLeft w:val="0"/>
          <w:marRight w:val="0"/>
          <w:marTop w:val="0"/>
          <w:marBottom w:val="0"/>
          <w:divBdr>
            <w:top w:val="none" w:sz="0" w:space="0" w:color="auto"/>
            <w:left w:val="none" w:sz="0" w:space="0" w:color="auto"/>
            <w:bottom w:val="none" w:sz="0" w:space="0" w:color="auto"/>
            <w:right w:val="none" w:sz="0" w:space="0" w:color="auto"/>
          </w:divBdr>
        </w:div>
        <w:div w:id="877281866">
          <w:marLeft w:val="0"/>
          <w:marRight w:val="0"/>
          <w:marTop w:val="0"/>
          <w:marBottom w:val="0"/>
          <w:divBdr>
            <w:top w:val="none" w:sz="0" w:space="0" w:color="auto"/>
            <w:left w:val="none" w:sz="0" w:space="0" w:color="auto"/>
            <w:bottom w:val="none" w:sz="0" w:space="0" w:color="auto"/>
            <w:right w:val="none" w:sz="0" w:space="0" w:color="auto"/>
          </w:divBdr>
        </w:div>
        <w:div w:id="1057432966">
          <w:marLeft w:val="0"/>
          <w:marRight w:val="0"/>
          <w:marTop w:val="0"/>
          <w:marBottom w:val="0"/>
          <w:divBdr>
            <w:top w:val="none" w:sz="0" w:space="0" w:color="auto"/>
            <w:left w:val="none" w:sz="0" w:space="0" w:color="auto"/>
            <w:bottom w:val="none" w:sz="0" w:space="0" w:color="auto"/>
            <w:right w:val="none" w:sz="0" w:space="0" w:color="auto"/>
          </w:divBdr>
        </w:div>
        <w:div w:id="218445048">
          <w:marLeft w:val="0"/>
          <w:marRight w:val="0"/>
          <w:marTop w:val="0"/>
          <w:marBottom w:val="0"/>
          <w:divBdr>
            <w:top w:val="none" w:sz="0" w:space="0" w:color="auto"/>
            <w:left w:val="none" w:sz="0" w:space="0" w:color="auto"/>
            <w:bottom w:val="none" w:sz="0" w:space="0" w:color="auto"/>
            <w:right w:val="none" w:sz="0" w:space="0" w:color="auto"/>
          </w:divBdr>
        </w:div>
        <w:div w:id="687679053">
          <w:marLeft w:val="0"/>
          <w:marRight w:val="0"/>
          <w:marTop w:val="0"/>
          <w:marBottom w:val="0"/>
          <w:divBdr>
            <w:top w:val="none" w:sz="0" w:space="0" w:color="auto"/>
            <w:left w:val="none" w:sz="0" w:space="0" w:color="auto"/>
            <w:bottom w:val="none" w:sz="0" w:space="0" w:color="auto"/>
            <w:right w:val="none" w:sz="0" w:space="0" w:color="auto"/>
          </w:divBdr>
        </w:div>
        <w:div w:id="1776944502">
          <w:marLeft w:val="0"/>
          <w:marRight w:val="0"/>
          <w:marTop w:val="0"/>
          <w:marBottom w:val="0"/>
          <w:divBdr>
            <w:top w:val="none" w:sz="0" w:space="0" w:color="auto"/>
            <w:left w:val="none" w:sz="0" w:space="0" w:color="auto"/>
            <w:bottom w:val="none" w:sz="0" w:space="0" w:color="auto"/>
            <w:right w:val="none" w:sz="0" w:space="0" w:color="auto"/>
          </w:divBdr>
        </w:div>
        <w:div w:id="2133355750">
          <w:marLeft w:val="0"/>
          <w:marRight w:val="0"/>
          <w:marTop w:val="0"/>
          <w:marBottom w:val="0"/>
          <w:divBdr>
            <w:top w:val="none" w:sz="0" w:space="0" w:color="auto"/>
            <w:left w:val="none" w:sz="0" w:space="0" w:color="auto"/>
            <w:bottom w:val="none" w:sz="0" w:space="0" w:color="auto"/>
            <w:right w:val="none" w:sz="0" w:space="0" w:color="auto"/>
          </w:divBdr>
        </w:div>
        <w:div w:id="1857846987">
          <w:marLeft w:val="0"/>
          <w:marRight w:val="0"/>
          <w:marTop w:val="0"/>
          <w:marBottom w:val="0"/>
          <w:divBdr>
            <w:top w:val="none" w:sz="0" w:space="0" w:color="auto"/>
            <w:left w:val="none" w:sz="0" w:space="0" w:color="auto"/>
            <w:bottom w:val="none" w:sz="0" w:space="0" w:color="auto"/>
            <w:right w:val="none" w:sz="0" w:space="0" w:color="auto"/>
          </w:divBdr>
        </w:div>
        <w:div w:id="1840005096">
          <w:marLeft w:val="0"/>
          <w:marRight w:val="0"/>
          <w:marTop w:val="0"/>
          <w:marBottom w:val="0"/>
          <w:divBdr>
            <w:top w:val="none" w:sz="0" w:space="0" w:color="auto"/>
            <w:left w:val="none" w:sz="0" w:space="0" w:color="auto"/>
            <w:bottom w:val="none" w:sz="0" w:space="0" w:color="auto"/>
            <w:right w:val="none" w:sz="0" w:space="0" w:color="auto"/>
          </w:divBdr>
        </w:div>
        <w:div w:id="1122840968">
          <w:marLeft w:val="0"/>
          <w:marRight w:val="0"/>
          <w:marTop w:val="0"/>
          <w:marBottom w:val="0"/>
          <w:divBdr>
            <w:top w:val="none" w:sz="0" w:space="0" w:color="auto"/>
            <w:left w:val="none" w:sz="0" w:space="0" w:color="auto"/>
            <w:bottom w:val="none" w:sz="0" w:space="0" w:color="auto"/>
            <w:right w:val="none" w:sz="0" w:space="0" w:color="auto"/>
          </w:divBdr>
        </w:div>
        <w:div w:id="1016537342">
          <w:marLeft w:val="0"/>
          <w:marRight w:val="0"/>
          <w:marTop w:val="0"/>
          <w:marBottom w:val="0"/>
          <w:divBdr>
            <w:top w:val="none" w:sz="0" w:space="0" w:color="auto"/>
            <w:left w:val="none" w:sz="0" w:space="0" w:color="auto"/>
            <w:bottom w:val="none" w:sz="0" w:space="0" w:color="auto"/>
            <w:right w:val="none" w:sz="0" w:space="0" w:color="auto"/>
          </w:divBdr>
        </w:div>
        <w:div w:id="1368482793">
          <w:marLeft w:val="0"/>
          <w:marRight w:val="0"/>
          <w:marTop w:val="0"/>
          <w:marBottom w:val="0"/>
          <w:divBdr>
            <w:top w:val="none" w:sz="0" w:space="0" w:color="auto"/>
            <w:left w:val="none" w:sz="0" w:space="0" w:color="auto"/>
            <w:bottom w:val="none" w:sz="0" w:space="0" w:color="auto"/>
            <w:right w:val="none" w:sz="0" w:space="0" w:color="auto"/>
          </w:divBdr>
        </w:div>
      </w:divsChild>
    </w:div>
    <w:div w:id="1417094169">
      <w:bodyDiv w:val="1"/>
      <w:marLeft w:val="0"/>
      <w:marRight w:val="0"/>
      <w:marTop w:val="0"/>
      <w:marBottom w:val="0"/>
      <w:divBdr>
        <w:top w:val="none" w:sz="0" w:space="0" w:color="auto"/>
        <w:left w:val="none" w:sz="0" w:space="0" w:color="auto"/>
        <w:bottom w:val="none" w:sz="0" w:space="0" w:color="auto"/>
        <w:right w:val="none" w:sz="0" w:space="0" w:color="auto"/>
      </w:divBdr>
      <w:divsChild>
        <w:div w:id="2077580686">
          <w:marLeft w:val="0"/>
          <w:marRight w:val="0"/>
          <w:marTop w:val="0"/>
          <w:marBottom w:val="0"/>
          <w:divBdr>
            <w:top w:val="none" w:sz="0" w:space="0" w:color="auto"/>
            <w:left w:val="none" w:sz="0" w:space="0" w:color="auto"/>
            <w:bottom w:val="none" w:sz="0" w:space="0" w:color="auto"/>
            <w:right w:val="none" w:sz="0" w:space="0" w:color="auto"/>
          </w:divBdr>
        </w:div>
        <w:div w:id="1044136989">
          <w:marLeft w:val="0"/>
          <w:marRight w:val="0"/>
          <w:marTop w:val="0"/>
          <w:marBottom w:val="0"/>
          <w:divBdr>
            <w:top w:val="none" w:sz="0" w:space="0" w:color="auto"/>
            <w:left w:val="none" w:sz="0" w:space="0" w:color="auto"/>
            <w:bottom w:val="none" w:sz="0" w:space="0" w:color="auto"/>
            <w:right w:val="none" w:sz="0" w:space="0" w:color="auto"/>
          </w:divBdr>
          <w:divsChild>
            <w:div w:id="710030638">
              <w:marLeft w:val="0"/>
              <w:marRight w:val="0"/>
              <w:marTop w:val="0"/>
              <w:marBottom w:val="0"/>
              <w:divBdr>
                <w:top w:val="none" w:sz="0" w:space="0" w:color="auto"/>
                <w:left w:val="none" w:sz="0" w:space="0" w:color="auto"/>
                <w:bottom w:val="none" w:sz="0" w:space="0" w:color="auto"/>
                <w:right w:val="none" w:sz="0" w:space="0" w:color="auto"/>
              </w:divBdr>
            </w:div>
            <w:div w:id="847211005">
              <w:marLeft w:val="0"/>
              <w:marRight w:val="0"/>
              <w:marTop w:val="0"/>
              <w:marBottom w:val="0"/>
              <w:divBdr>
                <w:top w:val="none" w:sz="0" w:space="0" w:color="auto"/>
                <w:left w:val="none" w:sz="0" w:space="0" w:color="auto"/>
                <w:bottom w:val="none" w:sz="0" w:space="0" w:color="auto"/>
                <w:right w:val="none" w:sz="0" w:space="0" w:color="auto"/>
              </w:divBdr>
            </w:div>
            <w:div w:id="962686373">
              <w:marLeft w:val="0"/>
              <w:marRight w:val="0"/>
              <w:marTop w:val="0"/>
              <w:marBottom w:val="0"/>
              <w:divBdr>
                <w:top w:val="none" w:sz="0" w:space="0" w:color="auto"/>
                <w:left w:val="none" w:sz="0" w:space="0" w:color="auto"/>
                <w:bottom w:val="none" w:sz="0" w:space="0" w:color="auto"/>
                <w:right w:val="none" w:sz="0" w:space="0" w:color="auto"/>
              </w:divBdr>
            </w:div>
            <w:div w:id="144201939">
              <w:marLeft w:val="0"/>
              <w:marRight w:val="0"/>
              <w:marTop w:val="0"/>
              <w:marBottom w:val="0"/>
              <w:divBdr>
                <w:top w:val="none" w:sz="0" w:space="0" w:color="auto"/>
                <w:left w:val="none" w:sz="0" w:space="0" w:color="auto"/>
                <w:bottom w:val="none" w:sz="0" w:space="0" w:color="auto"/>
                <w:right w:val="none" w:sz="0" w:space="0" w:color="auto"/>
              </w:divBdr>
            </w:div>
            <w:div w:id="949821489">
              <w:marLeft w:val="0"/>
              <w:marRight w:val="0"/>
              <w:marTop w:val="0"/>
              <w:marBottom w:val="0"/>
              <w:divBdr>
                <w:top w:val="none" w:sz="0" w:space="0" w:color="auto"/>
                <w:left w:val="none" w:sz="0" w:space="0" w:color="auto"/>
                <w:bottom w:val="none" w:sz="0" w:space="0" w:color="auto"/>
                <w:right w:val="none" w:sz="0" w:space="0" w:color="auto"/>
              </w:divBdr>
            </w:div>
            <w:div w:id="308369039">
              <w:marLeft w:val="0"/>
              <w:marRight w:val="0"/>
              <w:marTop w:val="0"/>
              <w:marBottom w:val="0"/>
              <w:divBdr>
                <w:top w:val="none" w:sz="0" w:space="0" w:color="auto"/>
                <w:left w:val="none" w:sz="0" w:space="0" w:color="auto"/>
                <w:bottom w:val="none" w:sz="0" w:space="0" w:color="auto"/>
                <w:right w:val="none" w:sz="0" w:space="0" w:color="auto"/>
              </w:divBdr>
            </w:div>
          </w:divsChild>
        </w:div>
        <w:div w:id="628587681">
          <w:marLeft w:val="0"/>
          <w:marRight w:val="0"/>
          <w:marTop w:val="0"/>
          <w:marBottom w:val="0"/>
          <w:divBdr>
            <w:top w:val="none" w:sz="0" w:space="0" w:color="auto"/>
            <w:left w:val="none" w:sz="0" w:space="0" w:color="auto"/>
            <w:bottom w:val="none" w:sz="0" w:space="0" w:color="auto"/>
            <w:right w:val="none" w:sz="0" w:space="0" w:color="auto"/>
          </w:divBdr>
        </w:div>
        <w:div w:id="1343629398">
          <w:marLeft w:val="0"/>
          <w:marRight w:val="0"/>
          <w:marTop w:val="0"/>
          <w:marBottom w:val="0"/>
          <w:divBdr>
            <w:top w:val="none" w:sz="0" w:space="0" w:color="auto"/>
            <w:left w:val="none" w:sz="0" w:space="0" w:color="auto"/>
            <w:bottom w:val="none" w:sz="0" w:space="0" w:color="auto"/>
            <w:right w:val="none" w:sz="0" w:space="0" w:color="auto"/>
          </w:divBdr>
        </w:div>
        <w:div w:id="293752260">
          <w:marLeft w:val="0"/>
          <w:marRight w:val="0"/>
          <w:marTop w:val="0"/>
          <w:marBottom w:val="0"/>
          <w:divBdr>
            <w:top w:val="none" w:sz="0" w:space="0" w:color="auto"/>
            <w:left w:val="none" w:sz="0" w:space="0" w:color="auto"/>
            <w:bottom w:val="none" w:sz="0" w:space="0" w:color="auto"/>
            <w:right w:val="none" w:sz="0" w:space="0" w:color="auto"/>
          </w:divBdr>
        </w:div>
        <w:div w:id="1874415143">
          <w:marLeft w:val="0"/>
          <w:marRight w:val="0"/>
          <w:marTop w:val="0"/>
          <w:marBottom w:val="0"/>
          <w:divBdr>
            <w:top w:val="none" w:sz="0" w:space="0" w:color="auto"/>
            <w:left w:val="none" w:sz="0" w:space="0" w:color="auto"/>
            <w:bottom w:val="none" w:sz="0" w:space="0" w:color="auto"/>
            <w:right w:val="none" w:sz="0" w:space="0" w:color="auto"/>
          </w:divBdr>
          <w:divsChild>
            <w:div w:id="1890727981">
              <w:marLeft w:val="0"/>
              <w:marRight w:val="0"/>
              <w:marTop w:val="0"/>
              <w:marBottom w:val="0"/>
              <w:divBdr>
                <w:top w:val="none" w:sz="0" w:space="0" w:color="auto"/>
                <w:left w:val="none" w:sz="0" w:space="0" w:color="auto"/>
                <w:bottom w:val="none" w:sz="0" w:space="0" w:color="auto"/>
                <w:right w:val="none" w:sz="0" w:space="0" w:color="auto"/>
              </w:divBdr>
            </w:div>
            <w:div w:id="902524855">
              <w:marLeft w:val="0"/>
              <w:marRight w:val="0"/>
              <w:marTop w:val="0"/>
              <w:marBottom w:val="0"/>
              <w:divBdr>
                <w:top w:val="none" w:sz="0" w:space="0" w:color="auto"/>
                <w:left w:val="none" w:sz="0" w:space="0" w:color="auto"/>
                <w:bottom w:val="none" w:sz="0" w:space="0" w:color="auto"/>
                <w:right w:val="none" w:sz="0" w:space="0" w:color="auto"/>
              </w:divBdr>
            </w:div>
            <w:div w:id="1886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6804">
      <w:bodyDiv w:val="1"/>
      <w:marLeft w:val="0"/>
      <w:marRight w:val="0"/>
      <w:marTop w:val="0"/>
      <w:marBottom w:val="0"/>
      <w:divBdr>
        <w:top w:val="none" w:sz="0" w:space="0" w:color="auto"/>
        <w:left w:val="none" w:sz="0" w:space="0" w:color="auto"/>
        <w:bottom w:val="none" w:sz="0" w:space="0" w:color="auto"/>
        <w:right w:val="none" w:sz="0" w:space="0" w:color="auto"/>
      </w:divBdr>
      <w:divsChild>
        <w:div w:id="650602814">
          <w:marLeft w:val="0"/>
          <w:marRight w:val="0"/>
          <w:marTop w:val="0"/>
          <w:marBottom w:val="0"/>
          <w:divBdr>
            <w:top w:val="none" w:sz="0" w:space="0" w:color="auto"/>
            <w:left w:val="none" w:sz="0" w:space="0" w:color="auto"/>
            <w:bottom w:val="none" w:sz="0" w:space="0" w:color="auto"/>
            <w:right w:val="none" w:sz="0" w:space="0" w:color="auto"/>
          </w:divBdr>
        </w:div>
        <w:div w:id="475879453">
          <w:marLeft w:val="0"/>
          <w:marRight w:val="0"/>
          <w:marTop w:val="0"/>
          <w:marBottom w:val="0"/>
          <w:divBdr>
            <w:top w:val="none" w:sz="0" w:space="0" w:color="auto"/>
            <w:left w:val="none" w:sz="0" w:space="0" w:color="auto"/>
            <w:bottom w:val="none" w:sz="0" w:space="0" w:color="auto"/>
            <w:right w:val="none" w:sz="0" w:space="0" w:color="auto"/>
          </w:divBdr>
        </w:div>
        <w:div w:id="1842307057">
          <w:marLeft w:val="0"/>
          <w:marRight w:val="0"/>
          <w:marTop w:val="0"/>
          <w:marBottom w:val="0"/>
          <w:divBdr>
            <w:top w:val="none" w:sz="0" w:space="0" w:color="auto"/>
            <w:left w:val="none" w:sz="0" w:space="0" w:color="auto"/>
            <w:bottom w:val="none" w:sz="0" w:space="0" w:color="auto"/>
            <w:right w:val="none" w:sz="0" w:space="0" w:color="auto"/>
          </w:divBdr>
        </w:div>
      </w:divsChild>
    </w:div>
    <w:div w:id="1475878457">
      <w:bodyDiv w:val="1"/>
      <w:marLeft w:val="0"/>
      <w:marRight w:val="0"/>
      <w:marTop w:val="0"/>
      <w:marBottom w:val="0"/>
      <w:divBdr>
        <w:top w:val="none" w:sz="0" w:space="0" w:color="auto"/>
        <w:left w:val="none" w:sz="0" w:space="0" w:color="auto"/>
        <w:bottom w:val="none" w:sz="0" w:space="0" w:color="auto"/>
        <w:right w:val="none" w:sz="0" w:space="0" w:color="auto"/>
      </w:divBdr>
      <w:divsChild>
        <w:div w:id="17559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3152">
              <w:marLeft w:val="0"/>
              <w:marRight w:val="0"/>
              <w:marTop w:val="0"/>
              <w:marBottom w:val="0"/>
              <w:divBdr>
                <w:top w:val="none" w:sz="0" w:space="0" w:color="auto"/>
                <w:left w:val="none" w:sz="0" w:space="0" w:color="auto"/>
                <w:bottom w:val="none" w:sz="0" w:space="0" w:color="auto"/>
                <w:right w:val="none" w:sz="0" w:space="0" w:color="auto"/>
              </w:divBdr>
              <w:divsChild>
                <w:div w:id="228079831">
                  <w:marLeft w:val="0"/>
                  <w:marRight w:val="0"/>
                  <w:marTop w:val="0"/>
                  <w:marBottom w:val="0"/>
                  <w:divBdr>
                    <w:top w:val="none" w:sz="0" w:space="0" w:color="auto"/>
                    <w:left w:val="none" w:sz="0" w:space="0" w:color="auto"/>
                    <w:bottom w:val="none" w:sz="0" w:space="0" w:color="auto"/>
                    <w:right w:val="none" w:sz="0" w:space="0" w:color="auto"/>
                  </w:divBdr>
                  <w:divsChild>
                    <w:div w:id="246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2027">
      <w:bodyDiv w:val="1"/>
      <w:marLeft w:val="0"/>
      <w:marRight w:val="0"/>
      <w:marTop w:val="0"/>
      <w:marBottom w:val="0"/>
      <w:divBdr>
        <w:top w:val="none" w:sz="0" w:space="0" w:color="auto"/>
        <w:left w:val="none" w:sz="0" w:space="0" w:color="auto"/>
        <w:bottom w:val="none" w:sz="0" w:space="0" w:color="auto"/>
        <w:right w:val="none" w:sz="0" w:space="0" w:color="auto"/>
      </w:divBdr>
    </w:div>
    <w:div w:id="1512800230">
      <w:bodyDiv w:val="1"/>
      <w:marLeft w:val="0"/>
      <w:marRight w:val="0"/>
      <w:marTop w:val="0"/>
      <w:marBottom w:val="0"/>
      <w:divBdr>
        <w:top w:val="none" w:sz="0" w:space="0" w:color="auto"/>
        <w:left w:val="none" w:sz="0" w:space="0" w:color="auto"/>
        <w:bottom w:val="none" w:sz="0" w:space="0" w:color="auto"/>
        <w:right w:val="none" w:sz="0" w:space="0" w:color="auto"/>
      </w:divBdr>
    </w:div>
    <w:div w:id="1581523935">
      <w:bodyDiv w:val="1"/>
      <w:marLeft w:val="0"/>
      <w:marRight w:val="0"/>
      <w:marTop w:val="0"/>
      <w:marBottom w:val="0"/>
      <w:divBdr>
        <w:top w:val="none" w:sz="0" w:space="0" w:color="auto"/>
        <w:left w:val="none" w:sz="0" w:space="0" w:color="auto"/>
        <w:bottom w:val="none" w:sz="0" w:space="0" w:color="auto"/>
        <w:right w:val="none" w:sz="0" w:space="0" w:color="auto"/>
      </w:divBdr>
      <w:divsChild>
        <w:div w:id="1319189837">
          <w:marLeft w:val="0"/>
          <w:marRight w:val="0"/>
          <w:marTop w:val="0"/>
          <w:marBottom w:val="0"/>
          <w:divBdr>
            <w:top w:val="none" w:sz="0" w:space="0" w:color="auto"/>
            <w:left w:val="none" w:sz="0" w:space="0" w:color="auto"/>
            <w:bottom w:val="none" w:sz="0" w:space="0" w:color="auto"/>
            <w:right w:val="none" w:sz="0" w:space="0" w:color="auto"/>
          </w:divBdr>
        </w:div>
      </w:divsChild>
    </w:div>
    <w:div w:id="1617982885">
      <w:bodyDiv w:val="1"/>
      <w:marLeft w:val="0"/>
      <w:marRight w:val="0"/>
      <w:marTop w:val="0"/>
      <w:marBottom w:val="0"/>
      <w:divBdr>
        <w:top w:val="none" w:sz="0" w:space="0" w:color="auto"/>
        <w:left w:val="none" w:sz="0" w:space="0" w:color="auto"/>
        <w:bottom w:val="none" w:sz="0" w:space="0" w:color="auto"/>
        <w:right w:val="none" w:sz="0" w:space="0" w:color="auto"/>
      </w:divBdr>
    </w:div>
    <w:div w:id="1630237793">
      <w:bodyDiv w:val="1"/>
      <w:marLeft w:val="0"/>
      <w:marRight w:val="0"/>
      <w:marTop w:val="0"/>
      <w:marBottom w:val="0"/>
      <w:divBdr>
        <w:top w:val="none" w:sz="0" w:space="0" w:color="auto"/>
        <w:left w:val="none" w:sz="0" w:space="0" w:color="auto"/>
        <w:bottom w:val="none" w:sz="0" w:space="0" w:color="auto"/>
        <w:right w:val="none" w:sz="0" w:space="0" w:color="auto"/>
      </w:divBdr>
    </w:div>
    <w:div w:id="1657489874">
      <w:bodyDiv w:val="1"/>
      <w:marLeft w:val="0"/>
      <w:marRight w:val="0"/>
      <w:marTop w:val="0"/>
      <w:marBottom w:val="0"/>
      <w:divBdr>
        <w:top w:val="none" w:sz="0" w:space="0" w:color="auto"/>
        <w:left w:val="none" w:sz="0" w:space="0" w:color="auto"/>
        <w:bottom w:val="none" w:sz="0" w:space="0" w:color="auto"/>
        <w:right w:val="none" w:sz="0" w:space="0" w:color="auto"/>
      </w:divBdr>
    </w:div>
    <w:div w:id="1739281525">
      <w:bodyDiv w:val="1"/>
      <w:marLeft w:val="0"/>
      <w:marRight w:val="0"/>
      <w:marTop w:val="0"/>
      <w:marBottom w:val="0"/>
      <w:divBdr>
        <w:top w:val="none" w:sz="0" w:space="0" w:color="auto"/>
        <w:left w:val="none" w:sz="0" w:space="0" w:color="auto"/>
        <w:bottom w:val="none" w:sz="0" w:space="0" w:color="auto"/>
        <w:right w:val="none" w:sz="0" w:space="0" w:color="auto"/>
      </w:divBdr>
    </w:div>
    <w:div w:id="1767071733">
      <w:bodyDiv w:val="1"/>
      <w:marLeft w:val="0"/>
      <w:marRight w:val="0"/>
      <w:marTop w:val="0"/>
      <w:marBottom w:val="0"/>
      <w:divBdr>
        <w:top w:val="none" w:sz="0" w:space="0" w:color="auto"/>
        <w:left w:val="none" w:sz="0" w:space="0" w:color="auto"/>
        <w:bottom w:val="none" w:sz="0" w:space="0" w:color="auto"/>
        <w:right w:val="none" w:sz="0" w:space="0" w:color="auto"/>
      </w:divBdr>
      <w:divsChild>
        <w:div w:id="1736932397">
          <w:marLeft w:val="0"/>
          <w:marRight w:val="75"/>
          <w:marTop w:val="0"/>
          <w:marBottom w:val="0"/>
          <w:divBdr>
            <w:top w:val="none" w:sz="0" w:space="0" w:color="auto"/>
            <w:left w:val="none" w:sz="0" w:space="0" w:color="auto"/>
            <w:bottom w:val="none" w:sz="0" w:space="0" w:color="auto"/>
            <w:right w:val="none" w:sz="0" w:space="0" w:color="auto"/>
          </w:divBdr>
        </w:div>
        <w:div w:id="2121995515">
          <w:marLeft w:val="255"/>
          <w:marRight w:val="0"/>
          <w:marTop w:val="75"/>
          <w:marBottom w:val="0"/>
          <w:divBdr>
            <w:top w:val="none" w:sz="0" w:space="0" w:color="auto"/>
            <w:left w:val="none" w:sz="0" w:space="0" w:color="auto"/>
            <w:bottom w:val="none" w:sz="0" w:space="0" w:color="auto"/>
            <w:right w:val="none" w:sz="0" w:space="0" w:color="auto"/>
          </w:divBdr>
        </w:div>
      </w:divsChild>
    </w:div>
    <w:div w:id="1791632173">
      <w:bodyDiv w:val="1"/>
      <w:marLeft w:val="0"/>
      <w:marRight w:val="0"/>
      <w:marTop w:val="0"/>
      <w:marBottom w:val="0"/>
      <w:divBdr>
        <w:top w:val="none" w:sz="0" w:space="0" w:color="auto"/>
        <w:left w:val="none" w:sz="0" w:space="0" w:color="auto"/>
        <w:bottom w:val="none" w:sz="0" w:space="0" w:color="auto"/>
        <w:right w:val="none" w:sz="0" w:space="0" w:color="auto"/>
      </w:divBdr>
      <w:divsChild>
        <w:div w:id="247736402">
          <w:marLeft w:val="0"/>
          <w:marRight w:val="0"/>
          <w:marTop w:val="0"/>
          <w:marBottom w:val="0"/>
          <w:divBdr>
            <w:top w:val="none" w:sz="0" w:space="0" w:color="auto"/>
            <w:left w:val="none" w:sz="0" w:space="0" w:color="auto"/>
            <w:bottom w:val="none" w:sz="0" w:space="0" w:color="auto"/>
            <w:right w:val="none" w:sz="0" w:space="0" w:color="auto"/>
          </w:divBdr>
        </w:div>
      </w:divsChild>
    </w:div>
    <w:div w:id="1802651492">
      <w:bodyDiv w:val="1"/>
      <w:marLeft w:val="0"/>
      <w:marRight w:val="0"/>
      <w:marTop w:val="0"/>
      <w:marBottom w:val="0"/>
      <w:divBdr>
        <w:top w:val="none" w:sz="0" w:space="0" w:color="auto"/>
        <w:left w:val="none" w:sz="0" w:space="0" w:color="auto"/>
        <w:bottom w:val="none" w:sz="0" w:space="0" w:color="auto"/>
        <w:right w:val="none" w:sz="0" w:space="0" w:color="auto"/>
      </w:divBdr>
    </w:div>
    <w:div w:id="1823354660">
      <w:bodyDiv w:val="1"/>
      <w:marLeft w:val="0"/>
      <w:marRight w:val="0"/>
      <w:marTop w:val="0"/>
      <w:marBottom w:val="0"/>
      <w:divBdr>
        <w:top w:val="none" w:sz="0" w:space="0" w:color="auto"/>
        <w:left w:val="none" w:sz="0" w:space="0" w:color="auto"/>
        <w:bottom w:val="none" w:sz="0" w:space="0" w:color="auto"/>
        <w:right w:val="none" w:sz="0" w:space="0" w:color="auto"/>
      </w:divBdr>
      <w:divsChild>
        <w:div w:id="1231307799">
          <w:marLeft w:val="0"/>
          <w:marRight w:val="75"/>
          <w:marTop w:val="0"/>
          <w:marBottom w:val="0"/>
          <w:divBdr>
            <w:top w:val="none" w:sz="0" w:space="0" w:color="auto"/>
            <w:left w:val="none" w:sz="0" w:space="0" w:color="auto"/>
            <w:bottom w:val="none" w:sz="0" w:space="0" w:color="auto"/>
            <w:right w:val="none" w:sz="0" w:space="0" w:color="auto"/>
          </w:divBdr>
        </w:div>
        <w:div w:id="1255820655">
          <w:marLeft w:val="0"/>
          <w:marRight w:val="0"/>
          <w:marTop w:val="0"/>
          <w:marBottom w:val="300"/>
          <w:divBdr>
            <w:top w:val="none" w:sz="0" w:space="0" w:color="auto"/>
            <w:left w:val="none" w:sz="0" w:space="0" w:color="auto"/>
            <w:bottom w:val="none" w:sz="0" w:space="0" w:color="auto"/>
            <w:right w:val="none" w:sz="0" w:space="0" w:color="auto"/>
          </w:divBdr>
        </w:div>
        <w:div w:id="1142625575">
          <w:marLeft w:val="255"/>
          <w:marRight w:val="0"/>
          <w:marTop w:val="75"/>
          <w:marBottom w:val="0"/>
          <w:divBdr>
            <w:top w:val="none" w:sz="0" w:space="0" w:color="auto"/>
            <w:left w:val="none" w:sz="0" w:space="0" w:color="auto"/>
            <w:bottom w:val="none" w:sz="0" w:space="0" w:color="auto"/>
            <w:right w:val="none" w:sz="0" w:space="0" w:color="auto"/>
          </w:divBdr>
        </w:div>
        <w:div w:id="172962226">
          <w:marLeft w:val="255"/>
          <w:marRight w:val="0"/>
          <w:marTop w:val="75"/>
          <w:marBottom w:val="0"/>
          <w:divBdr>
            <w:top w:val="none" w:sz="0" w:space="0" w:color="auto"/>
            <w:left w:val="none" w:sz="0" w:space="0" w:color="auto"/>
            <w:bottom w:val="none" w:sz="0" w:space="0" w:color="auto"/>
            <w:right w:val="none" w:sz="0" w:space="0" w:color="auto"/>
          </w:divBdr>
        </w:div>
        <w:div w:id="19820643">
          <w:marLeft w:val="255"/>
          <w:marRight w:val="0"/>
          <w:marTop w:val="75"/>
          <w:marBottom w:val="0"/>
          <w:divBdr>
            <w:top w:val="none" w:sz="0" w:space="0" w:color="auto"/>
            <w:left w:val="none" w:sz="0" w:space="0" w:color="auto"/>
            <w:bottom w:val="none" w:sz="0" w:space="0" w:color="auto"/>
            <w:right w:val="none" w:sz="0" w:space="0" w:color="auto"/>
          </w:divBdr>
        </w:div>
        <w:div w:id="912659789">
          <w:marLeft w:val="255"/>
          <w:marRight w:val="0"/>
          <w:marTop w:val="75"/>
          <w:marBottom w:val="0"/>
          <w:divBdr>
            <w:top w:val="none" w:sz="0" w:space="0" w:color="auto"/>
            <w:left w:val="none" w:sz="0" w:space="0" w:color="auto"/>
            <w:bottom w:val="none" w:sz="0" w:space="0" w:color="auto"/>
            <w:right w:val="none" w:sz="0" w:space="0" w:color="auto"/>
          </w:divBdr>
        </w:div>
        <w:div w:id="898706508">
          <w:marLeft w:val="255"/>
          <w:marRight w:val="0"/>
          <w:marTop w:val="75"/>
          <w:marBottom w:val="0"/>
          <w:divBdr>
            <w:top w:val="none" w:sz="0" w:space="0" w:color="auto"/>
            <w:left w:val="none" w:sz="0" w:space="0" w:color="auto"/>
            <w:bottom w:val="none" w:sz="0" w:space="0" w:color="auto"/>
            <w:right w:val="none" w:sz="0" w:space="0" w:color="auto"/>
          </w:divBdr>
        </w:div>
      </w:divsChild>
    </w:div>
    <w:div w:id="1826510928">
      <w:bodyDiv w:val="1"/>
      <w:marLeft w:val="0"/>
      <w:marRight w:val="0"/>
      <w:marTop w:val="0"/>
      <w:marBottom w:val="0"/>
      <w:divBdr>
        <w:top w:val="none" w:sz="0" w:space="0" w:color="auto"/>
        <w:left w:val="none" w:sz="0" w:space="0" w:color="auto"/>
        <w:bottom w:val="none" w:sz="0" w:space="0" w:color="auto"/>
        <w:right w:val="none" w:sz="0" w:space="0" w:color="auto"/>
      </w:divBdr>
    </w:div>
    <w:div w:id="1923442496">
      <w:bodyDiv w:val="1"/>
      <w:marLeft w:val="0"/>
      <w:marRight w:val="0"/>
      <w:marTop w:val="0"/>
      <w:marBottom w:val="0"/>
      <w:divBdr>
        <w:top w:val="none" w:sz="0" w:space="0" w:color="auto"/>
        <w:left w:val="none" w:sz="0" w:space="0" w:color="auto"/>
        <w:bottom w:val="none" w:sz="0" w:space="0" w:color="auto"/>
        <w:right w:val="none" w:sz="0" w:space="0" w:color="auto"/>
      </w:divBdr>
    </w:div>
    <w:div w:id="1967733512">
      <w:bodyDiv w:val="1"/>
      <w:marLeft w:val="0"/>
      <w:marRight w:val="0"/>
      <w:marTop w:val="0"/>
      <w:marBottom w:val="0"/>
      <w:divBdr>
        <w:top w:val="none" w:sz="0" w:space="0" w:color="auto"/>
        <w:left w:val="none" w:sz="0" w:space="0" w:color="auto"/>
        <w:bottom w:val="none" w:sz="0" w:space="0" w:color="auto"/>
        <w:right w:val="none" w:sz="0" w:space="0" w:color="auto"/>
      </w:divBdr>
    </w:div>
    <w:div w:id="1971667056">
      <w:bodyDiv w:val="1"/>
      <w:marLeft w:val="0"/>
      <w:marRight w:val="0"/>
      <w:marTop w:val="0"/>
      <w:marBottom w:val="0"/>
      <w:divBdr>
        <w:top w:val="none" w:sz="0" w:space="0" w:color="auto"/>
        <w:left w:val="none" w:sz="0" w:space="0" w:color="auto"/>
        <w:bottom w:val="none" w:sz="0" w:space="0" w:color="auto"/>
        <w:right w:val="none" w:sz="0" w:space="0" w:color="auto"/>
      </w:divBdr>
    </w:div>
    <w:div w:id="2039353212">
      <w:bodyDiv w:val="1"/>
      <w:marLeft w:val="0"/>
      <w:marRight w:val="0"/>
      <w:marTop w:val="0"/>
      <w:marBottom w:val="0"/>
      <w:divBdr>
        <w:top w:val="none" w:sz="0" w:space="0" w:color="auto"/>
        <w:left w:val="none" w:sz="0" w:space="0" w:color="auto"/>
        <w:bottom w:val="none" w:sz="0" w:space="0" w:color="auto"/>
        <w:right w:val="none" w:sz="0" w:space="0" w:color="auto"/>
      </w:divBdr>
      <w:divsChild>
        <w:div w:id="830101565">
          <w:marLeft w:val="0"/>
          <w:marRight w:val="0"/>
          <w:marTop w:val="0"/>
          <w:marBottom w:val="0"/>
          <w:divBdr>
            <w:top w:val="none" w:sz="0" w:space="0" w:color="auto"/>
            <w:left w:val="none" w:sz="0" w:space="0" w:color="auto"/>
            <w:bottom w:val="none" w:sz="0" w:space="0" w:color="auto"/>
            <w:right w:val="none" w:sz="0" w:space="0" w:color="auto"/>
          </w:divBdr>
        </w:div>
        <w:div w:id="742263731">
          <w:marLeft w:val="0"/>
          <w:marRight w:val="0"/>
          <w:marTop w:val="0"/>
          <w:marBottom w:val="0"/>
          <w:divBdr>
            <w:top w:val="none" w:sz="0" w:space="0" w:color="auto"/>
            <w:left w:val="none" w:sz="0" w:space="0" w:color="auto"/>
            <w:bottom w:val="none" w:sz="0" w:space="0" w:color="auto"/>
            <w:right w:val="none" w:sz="0" w:space="0" w:color="auto"/>
          </w:divBdr>
        </w:div>
        <w:div w:id="1468039016">
          <w:marLeft w:val="0"/>
          <w:marRight w:val="0"/>
          <w:marTop w:val="0"/>
          <w:marBottom w:val="0"/>
          <w:divBdr>
            <w:top w:val="none" w:sz="0" w:space="0" w:color="auto"/>
            <w:left w:val="none" w:sz="0" w:space="0" w:color="auto"/>
            <w:bottom w:val="none" w:sz="0" w:space="0" w:color="auto"/>
            <w:right w:val="none" w:sz="0" w:space="0" w:color="auto"/>
          </w:divBdr>
        </w:div>
        <w:div w:id="1842545080">
          <w:marLeft w:val="0"/>
          <w:marRight w:val="0"/>
          <w:marTop w:val="0"/>
          <w:marBottom w:val="0"/>
          <w:divBdr>
            <w:top w:val="none" w:sz="0" w:space="0" w:color="auto"/>
            <w:left w:val="none" w:sz="0" w:space="0" w:color="auto"/>
            <w:bottom w:val="none" w:sz="0" w:space="0" w:color="auto"/>
            <w:right w:val="none" w:sz="0" w:space="0" w:color="auto"/>
          </w:divBdr>
        </w:div>
        <w:div w:id="1912153294">
          <w:marLeft w:val="0"/>
          <w:marRight w:val="0"/>
          <w:marTop w:val="0"/>
          <w:marBottom w:val="0"/>
          <w:divBdr>
            <w:top w:val="none" w:sz="0" w:space="0" w:color="auto"/>
            <w:left w:val="none" w:sz="0" w:space="0" w:color="auto"/>
            <w:bottom w:val="none" w:sz="0" w:space="0" w:color="auto"/>
            <w:right w:val="none" w:sz="0" w:space="0" w:color="auto"/>
          </w:divBdr>
        </w:div>
      </w:divsChild>
    </w:div>
    <w:div w:id="2073775502">
      <w:bodyDiv w:val="1"/>
      <w:marLeft w:val="0"/>
      <w:marRight w:val="0"/>
      <w:marTop w:val="0"/>
      <w:marBottom w:val="0"/>
      <w:divBdr>
        <w:top w:val="none" w:sz="0" w:space="0" w:color="auto"/>
        <w:left w:val="none" w:sz="0" w:space="0" w:color="auto"/>
        <w:bottom w:val="none" w:sz="0" w:space="0" w:color="auto"/>
        <w:right w:val="none" w:sz="0" w:space="0" w:color="auto"/>
      </w:divBdr>
    </w:div>
    <w:div w:id="2075934001">
      <w:bodyDiv w:val="1"/>
      <w:marLeft w:val="0"/>
      <w:marRight w:val="0"/>
      <w:marTop w:val="0"/>
      <w:marBottom w:val="0"/>
      <w:divBdr>
        <w:top w:val="none" w:sz="0" w:space="0" w:color="auto"/>
        <w:left w:val="none" w:sz="0" w:space="0" w:color="auto"/>
        <w:bottom w:val="none" w:sz="0" w:space="0" w:color="auto"/>
        <w:right w:val="none" w:sz="0" w:space="0" w:color="auto"/>
      </w:divBdr>
      <w:divsChild>
        <w:div w:id="1448743290">
          <w:marLeft w:val="255"/>
          <w:marRight w:val="0"/>
          <w:marTop w:val="75"/>
          <w:marBottom w:val="0"/>
          <w:divBdr>
            <w:top w:val="none" w:sz="0" w:space="0" w:color="auto"/>
            <w:left w:val="none" w:sz="0" w:space="0" w:color="auto"/>
            <w:bottom w:val="none" w:sz="0" w:space="0" w:color="auto"/>
            <w:right w:val="none" w:sz="0" w:space="0" w:color="auto"/>
          </w:divBdr>
          <w:divsChild>
            <w:div w:id="345139045">
              <w:marLeft w:val="0"/>
              <w:marRight w:val="75"/>
              <w:marTop w:val="0"/>
              <w:marBottom w:val="0"/>
              <w:divBdr>
                <w:top w:val="none" w:sz="0" w:space="0" w:color="auto"/>
                <w:left w:val="none" w:sz="0" w:space="0" w:color="auto"/>
                <w:bottom w:val="none" w:sz="0" w:space="0" w:color="auto"/>
                <w:right w:val="none" w:sz="0" w:space="0" w:color="auto"/>
              </w:divBdr>
            </w:div>
            <w:div w:id="978463462">
              <w:marLeft w:val="255"/>
              <w:marRight w:val="0"/>
              <w:marTop w:val="75"/>
              <w:marBottom w:val="0"/>
              <w:divBdr>
                <w:top w:val="none" w:sz="0" w:space="0" w:color="auto"/>
                <w:left w:val="none" w:sz="0" w:space="0" w:color="auto"/>
                <w:bottom w:val="none" w:sz="0" w:space="0" w:color="auto"/>
                <w:right w:val="none" w:sz="0" w:space="0" w:color="auto"/>
              </w:divBdr>
            </w:div>
            <w:div w:id="640308345">
              <w:marLeft w:val="255"/>
              <w:marRight w:val="0"/>
              <w:marTop w:val="75"/>
              <w:marBottom w:val="0"/>
              <w:divBdr>
                <w:top w:val="none" w:sz="0" w:space="0" w:color="auto"/>
                <w:left w:val="none" w:sz="0" w:space="0" w:color="auto"/>
                <w:bottom w:val="none" w:sz="0" w:space="0" w:color="auto"/>
                <w:right w:val="none" w:sz="0" w:space="0" w:color="auto"/>
              </w:divBdr>
              <w:divsChild>
                <w:div w:id="1044132651">
                  <w:marLeft w:val="255"/>
                  <w:marRight w:val="0"/>
                  <w:marTop w:val="0"/>
                  <w:marBottom w:val="0"/>
                  <w:divBdr>
                    <w:top w:val="none" w:sz="0" w:space="0" w:color="auto"/>
                    <w:left w:val="none" w:sz="0" w:space="0" w:color="auto"/>
                    <w:bottom w:val="none" w:sz="0" w:space="0" w:color="auto"/>
                    <w:right w:val="none" w:sz="0" w:space="0" w:color="auto"/>
                  </w:divBdr>
                </w:div>
                <w:div w:id="554506618">
                  <w:marLeft w:val="255"/>
                  <w:marRight w:val="0"/>
                  <w:marTop w:val="0"/>
                  <w:marBottom w:val="0"/>
                  <w:divBdr>
                    <w:top w:val="none" w:sz="0" w:space="0" w:color="auto"/>
                    <w:left w:val="none" w:sz="0" w:space="0" w:color="auto"/>
                    <w:bottom w:val="none" w:sz="0" w:space="0" w:color="auto"/>
                    <w:right w:val="none" w:sz="0" w:space="0" w:color="auto"/>
                  </w:divBdr>
                </w:div>
                <w:div w:id="2046713694">
                  <w:marLeft w:val="255"/>
                  <w:marRight w:val="0"/>
                  <w:marTop w:val="0"/>
                  <w:marBottom w:val="0"/>
                  <w:divBdr>
                    <w:top w:val="none" w:sz="0" w:space="0" w:color="auto"/>
                    <w:left w:val="none" w:sz="0" w:space="0" w:color="auto"/>
                    <w:bottom w:val="none" w:sz="0" w:space="0" w:color="auto"/>
                    <w:right w:val="none" w:sz="0" w:space="0" w:color="auto"/>
                  </w:divBdr>
                </w:div>
                <w:div w:id="787890687">
                  <w:marLeft w:val="255"/>
                  <w:marRight w:val="0"/>
                  <w:marTop w:val="0"/>
                  <w:marBottom w:val="0"/>
                  <w:divBdr>
                    <w:top w:val="none" w:sz="0" w:space="0" w:color="auto"/>
                    <w:left w:val="none" w:sz="0" w:space="0" w:color="auto"/>
                    <w:bottom w:val="none" w:sz="0" w:space="0" w:color="auto"/>
                    <w:right w:val="none" w:sz="0" w:space="0" w:color="auto"/>
                  </w:divBdr>
                </w:div>
                <w:div w:id="2044742028">
                  <w:marLeft w:val="255"/>
                  <w:marRight w:val="0"/>
                  <w:marTop w:val="0"/>
                  <w:marBottom w:val="0"/>
                  <w:divBdr>
                    <w:top w:val="none" w:sz="0" w:space="0" w:color="auto"/>
                    <w:left w:val="none" w:sz="0" w:space="0" w:color="auto"/>
                    <w:bottom w:val="none" w:sz="0" w:space="0" w:color="auto"/>
                    <w:right w:val="none" w:sz="0" w:space="0" w:color="auto"/>
                  </w:divBdr>
                </w:div>
                <w:div w:id="649137281">
                  <w:marLeft w:val="255"/>
                  <w:marRight w:val="0"/>
                  <w:marTop w:val="0"/>
                  <w:marBottom w:val="0"/>
                  <w:divBdr>
                    <w:top w:val="none" w:sz="0" w:space="0" w:color="auto"/>
                    <w:left w:val="none" w:sz="0" w:space="0" w:color="auto"/>
                    <w:bottom w:val="none" w:sz="0" w:space="0" w:color="auto"/>
                    <w:right w:val="none" w:sz="0" w:space="0" w:color="auto"/>
                  </w:divBdr>
                </w:div>
                <w:div w:id="758408687">
                  <w:marLeft w:val="255"/>
                  <w:marRight w:val="0"/>
                  <w:marTop w:val="0"/>
                  <w:marBottom w:val="0"/>
                  <w:divBdr>
                    <w:top w:val="none" w:sz="0" w:space="0" w:color="auto"/>
                    <w:left w:val="none" w:sz="0" w:space="0" w:color="auto"/>
                    <w:bottom w:val="none" w:sz="0" w:space="0" w:color="auto"/>
                    <w:right w:val="none" w:sz="0" w:space="0" w:color="auto"/>
                  </w:divBdr>
                </w:div>
                <w:div w:id="409621599">
                  <w:marLeft w:val="255"/>
                  <w:marRight w:val="0"/>
                  <w:marTop w:val="0"/>
                  <w:marBottom w:val="0"/>
                  <w:divBdr>
                    <w:top w:val="none" w:sz="0" w:space="0" w:color="auto"/>
                    <w:left w:val="none" w:sz="0" w:space="0" w:color="auto"/>
                    <w:bottom w:val="none" w:sz="0" w:space="0" w:color="auto"/>
                    <w:right w:val="none" w:sz="0" w:space="0" w:color="auto"/>
                  </w:divBdr>
                </w:div>
                <w:div w:id="1737700759">
                  <w:marLeft w:val="255"/>
                  <w:marRight w:val="0"/>
                  <w:marTop w:val="0"/>
                  <w:marBottom w:val="0"/>
                  <w:divBdr>
                    <w:top w:val="none" w:sz="0" w:space="0" w:color="auto"/>
                    <w:left w:val="none" w:sz="0" w:space="0" w:color="auto"/>
                    <w:bottom w:val="none" w:sz="0" w:space="0" w:color="auto"/>
                    <w:right w:val="none" w:sz="0" w:space="0" w:color="auto"/>
                  </w:divBdr>
                </w:div>
                <w:div w:id="262946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8303">
      <w:bodyDiv w:val="1"/>
      <w:marLeft w:val="0"/>
      <w:marRight w:val="0"/>
      <w:marTop w:val="0"/>
      <w:marBottom w:val="0"/>
      <w:divBdr>
        <w:top w:val="none" w:sz="0" w:space="0" w:color="auto"/>
        <w:left w:val="none" w:sz="0" w:space="0" w:color="auto"/>
        <w:bottom w:val="none" w:sz="0" w:space="0" w:color="auto"/>
        <w:right w:val="none" w:sz="0" w:space="0" w:color="auto"/>
      </w:divBdr>
    </w:div>
    <w:div w:id="2139521000">
      <w:bodyDiv w:val="1"/>
      <w:marLeft w:val="0"/>
      <w:marRight w:val="0"/>
      <w:marTop w:val="0"/>
      <w:marBottom w:val="0"/>
      <w:divBdr>
        <w:top w:val="none" w:sz="0" w:space="0" w:color="auto"/>
        <w:left w:val="none" w:sz="0" w:space="0" w:color="auto"/>
        <w:bottom w:val="none" w:sz="0" w:space="0" w:color="auto"/>
        <w:right w:val="none" w:sz="0" w:space="0" w:color="auto"/>
      </w:divBdr>
      <w:divsChild>
        <w:div w:id="2055543911">
          <w:marLeft w:val="0"/>
          <w:marRight w:val="75"/>
          <w:marTop w:val="0"/>
          <w:marBottom w:val="0"/>
          <w:divBdr>
            <w:top w:val="none" w:sz="0" w:space="0" w:color="auto"/>
            <w:left w:val="none" w:sz="0" w:space="0" w:color="auto"/>
            <w:bottom w:val="none" w:sz="0" w:space="0" w:color="auto"/>
            <w:right w:val="none" w:sz="0" w:space="0" w:color="auto"/>
          </w:divBdr>
        </w:div>
        <w:div w:id="930435644">
          <w:marLeft w:val="255"/>
          <w:marRight w:val="0"/>
          <w:marTop w:val="75"/>
          <w:marBottom w:val="0"/>
          <w:divBdr>
            <w:top w:val="none" w:sz="0" w:space="0" w:color="auto"/>
            <w:left w:val="none" w:sz="0" w:space="0" w:color="auto"/>
            <w:bottom w:val="none" w:sz="0" w:space="0" w:color="auto"/>
            <w:right w:val="none" w:sz="0" w:space="0" w:color="auto"/>
          </w:divBdr>
        </w:div>
        <w:div w:id="2051490149">
          <w:marLeft w:val="255"/>
          <w:marRight w:val="0"/>
          <w:marTop w:val="75"/>
          <w:marBottom w:val="0"/>
          <w:divBdr>
            <w:top w:val="none" w:sz="0" w:space="0" w:color="auto"/>
            <w:left w:val="none" w:sz="0" w:space="0" w:color="auto"/>
            <w:bottom w:val="none" w:sz="0" w:space="0" w:color="auto"/>
            <w:right w:val="none" w:sz="0" w:space="0" w:color="auto"/>
          </w:divBdr>
        </w:div>
        <w:div w:id="1302690638">
          <w:marLeft w:val="255"/>
          <w:marRight w:val="0"/>
          <w:marTop w:val="75"/>
          <w:marBottom w:val="0"/>
          <w:divBdr>
            <w:top w:val="none" w:sz="0" w:space="0" w:color="auto"/>
            <w:left w:val="none" w:sz="0" w:space="0" w:color="auto"/>
            <w:bottom w:val="none" w:sz="0" w:space="0" w:color="auto"/>
            <w:right w:val="none" w:sz="0" w:space="0" w:color="auto"/>
          </w:divBdr>
        </w:div>
        <w:div w:id="122387137">
          <w:marLeft w:val="255"/>
          <w:marRight w:val="0"/>
          <w:marTop w:val="75"/>
          <w:marBottom w:val="0"/>
          <w:divBdr>
            <w:top w:val="none" w:sz="0" w:space="0" w:color="auto"/>
            <w:left w:val="none" w:sz="0" w:space="0" w:color="auto"/>
            <w:bottom w:val="none" w:sz="0" w:space="0" w:color="auto"/>
            <w:right w:val="none" w:sz="0" w:space="0" w:color="auto"/>
          </w:divBdr>
        </w:div>
        <w:div w:id="157262131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4</Pages>
  <Words>1160</Words>
  <Characters>6613</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HP</cp:lastModifiedBy>
  <cp:revision>77</cp:revision>
  <cp:lastPrinted>2020-05-19T10:37:00Z</cp:lastPrinted>
  <dcterms:created xsi:type="dcterms:W3CDTF">2020-08-06T18:27:00Z</dcterms:created>
  <dcterms:modified xsi:type="dcterms:W3CDTF">2020-08-28T09:27:00Z</dcterms:modified>
</cp:coreProperties>
</file>